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1A26" w:rsidRPr="007463D8" w:rsidRDefault="0061101D" w:rsidP="007463D8">
      <w:pPr>
        <w:rPr>
          <w:rFonts w:ascii="Times New Roman" w:hAnsi="Times New Roman" w:cs="Times New Roman"/>
          <w:b/>
          <w:bCs/>
          <w:sz w:val="24"/>
          <w:szCs w:val="24"/>
        </w:rPr>
      </w:pPr>
      <w:r>
        <w:rPr>
          <w:noProof/>
        </w:rPr>
        <w:drawing>
          <wp:anchor distT="0" distB="0" distL="114300" distR="114300" simplePos="0" relativeHeight="251793408" behindDoc="0" locked="0" layoutInCell="1" allowOverlap="1">
            <wp:simplePos x="0" y="0"/>
            <wp:positionH relativeFrom="column">
              <wp:posOffset>-720090</wp:posOffset>
            </wp:positionH>
            <wp:positionV relativeFrom="paragraph">
              <wp:posOffset>-681670</wp:posOffset>
            </wp:positionV>
            <wp:extent cx="7568773" cy="10603967"/>
            <wp:effectExtent l="19050" t="0" r="0" b="0"/>
            <wp:wrapNone/>
            <wp:docPr id="1" name="Рисунок 1" descr="C:\Users\1\Desktop\К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КД.jpg"/>
                    <pic:cNvPicPr>
                      <a:picLocks noChangeAspect="1" noChangeArrowheads="1"/>
                    </pic:cNvPicPr>
                  </pic:nvPicPr>
                  <pic:blipFill>
                    <a:blip r:embed="rId8"/>
                    <a:srcRect/>
                    <a:stretch>
                      <a:fillRect/>
                    </a:stretch>
                  </pic:blipFill>
                  <pic:spPr bwMode="auto">
                    <a:xfrm>
                      <a:off x="0" y="0"/>
                      <a:ext cx="7568608" cy="10603736"/>
                    </a:xfrm>
                    <a:prstGeom prst="rect">
                      <a:avLst/>
                    </a:prstGeom>
                    <a:noFill/>
                    <a:ln w="9525">
                      <a:noFill/>
                      <a:miter lim="800000"/>
                      <a:headEnd/>
                      <a:tailEnd/>
                    </a:ln>
                  </pic:spPr>
                </pic:pic>
              </a:graphicData>
            </a:graphic>
          </wp:anchor>
        </w:drawing>
      </w:r>
      <w:r w:rsidR="00F031E5" w:rsidRPr="00F031E5">
        <w:rPr>
          <w:noProof/>
        </w:rPr>
        <w:pict>
          <v:shapetype id="_x0000_t202" coordsize="21600,21600" o:spt="202" path="m,l,21600r21600,l21600,xe">
            <v:stroke joinstyle="miter"/>
            <v:path gradientshapeok="t" o:connecttype="rect"/>
          </v:shapetype>
          <v:shape id="Text Box 29" o:spid="_x0000_s1026" type="#_x0000_t202" style="position:absolute;margin-left:.2pt;margin-top:-13pt;width:214.6pt;height:124.3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" stroked="f">
            <v:textbox>
              <w:txbxContent>
                <w:p w:rsidR="0061101D" w:rsidRDefault="0061101D" w:rsidP="003F4C5E">
                  <w:pPr>
                    <w:spacing w:after="120" w:line="240" w:lineRule="auto"/>
                    <w:rPr>
                      <w:rFonts w:ascii="Times New Roman" w:hAnsi="Times New Roman" w:cs="Times New Roman"/>
                      <w:b/>
                      <w:sz w:val="26"/>
                      <w:szCs w:val="26"/>
                    </w:rPr>
                  </w:pPr>
                  <w:r>
                    <w:rPr>
                      <w:rFonts w:ascii="Times New Roman" w:hAnsi="Times New Roman" w:cs="Times New Roman"/>
                      <w:b/>
                      <w:sz w:val="26"/>
                      <w:szCs w:val="26"/>
                    </w:rPr>
                    <w:t>От работников:</w:t>
                  </w:r>
                </w:p>
                <w:p w:rsidR="0061101D" w:rsidRDefault="0061101D" w:rsidP="003F4C5E">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Председатель первичной профсоюзной организации </w:t>
                  </w:r>
                  <w:r w:rsidRPr="003F4C5E">
                    <w:rPr>
                      <w:rFonts w:ascii="Times New Roman" w:hAnsi="Times New Roman" w:cs="Times New Roman"/>
                      <w:sz w:val="26"/>
                      <w:szCs w:val="26"/>
                    </w:rPr>
                    <w:t>МБДОУ детский сад «Светлячок» г.Южи</w:t>
                  </w:r>
                </w:p>
                <w:p w:rsidR="0061101D" w:rsidRDefault="0061101D" w:rsidP="003F4C5E">
                  <w:pPr>
                    <w:spacing w:after="0" w:line="240" w:lineRule="auto"/>
                    <w:rPr>
                      <w:rFonts w:ascii="Times New Roman" w:hAnsi="Times New Roman" w:cs="Times New Roman"/>
                      <w:sz w:val="26"/>
                      <w:szCs w:val="26"/>
                    </w:rPr>
                  </w:pPr>
                  <w:r>
                    <w:rPr>
                      <w:rFonts w:ascii="Times New Roman" w:hAnsi="Times New Roman" w:cs="Times New Roman"/>
                      <w:sz w:val="26"/>
                      <w:szCs w:val="26"/>
                    </w:rPr>
                    <w:t>_______________/Т.М.Папыгина</w:t>
                  </w:r>
                </w:p>
                <w:p w:rsidR="0061101D" w:rsidRDefault="0061101D" w:rsidP="003F4C5E">
                  <w:pPr>
                    <w:spacing w:after="0" w:line="240" w:lineRule="auto"/>
                    <w:rPr>
                      <w:rFonts w:ascii="Times New Roman" w:hAnsi="Times New Roman" w:cs="Times New Roman"/>
                      <w:sz w:val="26"/>
                      <w:szCs w:val="26"/>
                    </w:rPr>
                  </w:pPr>
                </w:p>
                <w:p w:rsidR="0061101D" w:rsidRPr="003F4C5E" w:rsidRDefault="0061101D" w:rsidP="003F4C5E">
                  <w:pPr>
                    <w:spacing w:after="0" w:line="240" w:lineRule="auto"/>
                    <w:rPr>
                      <w:rFonts w:ascii="Times New Roman" w:hAnsi="Times New Roman" w:cs="Times New Roman"/>
                      <w:sz w:val="26"/>
                      <w:szCs w:val="26"/>
                    </w:rPr>
                  </w:pPr>
                  <w:r>
                    <w:rPr>
                      <w:rFonts w:ascii="Times New Roman" w:hAnsi="Times New Roman" w:cs="Times New Roman"/>
                    </w:rPr>
                    <w:t>«__</w:t>
                  </w:r>
                  <w:r w:rsidRPr="00093B84">
                    <w:rPr>
                      <w:rFonts w:ascii="Times New Roman" w:hAnsi="Times New Roman" w:cs="Times New Roman"/>
                    </w:rPr>
                    <w:t>__»______</w:t>
                  </w:r>
                  <w:r>
                    <w:rPr>
                      <w:rFonts w:ascii="Times New Roman" w:hAnsi="Times New Roman" w:cs="Times New Roman"/>
                    </w:rPr>
                    <w:t>____</w:t>
                  </w:r>
                  <w:r w:rsidRPr="00093B84">
                    <w:rPr>
                      <w:rFonts w:ascii="Times New Roman" w:hAnsi="Times New Roman" w:cs="Times New Roman"/>
                    </w:rPr>
                    <w:t>____20____г</w:t>
                  </w:r>
                  <w:r>
                    <w:rPr>
                      <w:rFonts w:ascii="Times New Roman" w:hAnsi="Times New Roman" w:cs="Times New Roman"/>
                    </w:rPr>
                    <w:t>.</w:t>
                  </w:r>
                </w:p>
              </w:txbxContent>
            </v:textbox>
          </v:shape>
        </w:pict>
      </w:r>
      <w:r w:rsidR="00F031E5" w:rsidRPr="00F031E5">
        <w:rPr>
          <w:rFonts w:ascii="Times New Roman" w:hAnsi="Times New Roman" w:cs="Times New Roman"/>
          <w:i/>
          <w:iCs/>
          <w:noProof/>
          <w:sz w:val="24"/>
          <w:szCs w:val="24"/>
        </w:rPr>
        <w:pict>
          <v:shape id="Text Box 28" o:spid="_x0000_s1027" type="#_x0000_t202" style="position:absolute;margin-left:290.45pt;margin-top:-13pt;width:214.6pt;height:116.15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" stroked="f">
            <v:textbox>
              <w:txbxContent>
                <w:p w:rsidR="0061101D" w:rsidRDefault="0061101D" w:rsidP="003F4C5E">
                  <w:pPr>
                    <w:spacing w:after="120" w:line="240" w:lineRule="auto"/>
                    <w:rPr>
                      <w:rFonts w:ascii="Times New Roman" w:hAnsi="Times New Roman" w:cs="Times New Roman"/>
                      <w:b/>
                      <w:sz w:val="26"/>
                      <w:szCs w:val="26"/>
                    </w:rPr>
                  </w:pPr>
                  <w:r w:rsidRPr="003F4C5E">
                    <w:rPr>
                      <w:rFonts w:ascii="Times New Roman" w:hAnsi="Times New Roman" w:cs="Times New Roman"/>
                      <w:b/>
                      <w:sz w:val="26"/>
                      <w:szCs w:val="26"/>
                    </w:rPr>
                    <w:t>От работодателя</w:t>
                  </w:r>
                  <w:r>
                    <w:rPr>
                      <w:rFonts w:ascii="Times New Roman" w:hAnsi="Times New Roman" w:cs="Times New Roman"/>
                      <w:b/>
                      <w:sz w:val="26"/>
                      <w:szCs w:val="26"/>
                    </w:rPr>
                    <w:t>:</w:t>
                  </w:r>
                </w:p>
                <w:p w:rsidR="0061101D" w:rsidRDefault="0061101D" w:rsidP="003F4C5E">
                  <w:pPr>
                    <w:spacing w:after="0" w:line="240" w:lineRule="auto"/>
                    <w:rPr>
                      <w:rFonts w:ascii="Times New Roman" w:hAnsi="Times New Roman" w:cs="Times New Roman"/>
                      <w:sz w:val="26"/>
                      <w:szCs w:val="26"/>
                    </w:rPr>
                  </w:pPr>
                  <w:r w:rsidRPr="003F4C5E">
                    <w:rPr>
                      <w:rFonts w:ascii="Times New Roman" w:hAnsi="Times New Roman" w:cs="Times New Roman"/>
                      <w:sz w:val="26"/>
                      <w:szCs w:val="26"/>
                    </w:rPr>
                    <w:t xml:space="preserve">заведующий МБДОУ детский </w:t>
                  </w:r>
                </w:p>
                <w:p w:rsidR="0061101D" w:rsidRDefault="0061101D" w:rsidP="003F4C5E">
                  <w:pPr>
                    <w:spacing w:after="0" w:line="240" w:lineRule="auto"/>
                    <w:rPr>
                      <w:rFonts w:ascii="Times New Roman" w:hAnsi="Times New Roman" w:cs="Times New Roman"/>
                      <w:sz w:val="26"/>
                      <w:szCs w:val="26"/>
                    </w:rPr>
                  </w:pPr>
                  <w:r w:rsidRPr="003F4C5E">
                    <w:rPr>
                      <w:rFonts w:ascii="Times New Roman" w:hAnsi="Times New Roman" w:cs="Times New Roman"/>
                      <w:sz w:val="26"/>
                      <w:szCs w:val="26"/>
                    </w:rPr>
                    <w:t>сад «Светлячок» г.Южи</w:t>
                  </w:r>
                </w:p>
                <w:p w:rsidR="0061101D" w:rsidRDefault="0061101D" w:rsidP="003F4C5E">
                  <w:pPr>
                    <w:spacing w:after="0" w:line="240" w:lineRule="auto"/>
                    <w:rPr>
                      <w:rFonts w:ascii="Times New Roman" w:hAnsi="Times New Roman" w:cs="Times New Roman"/>
                      <w:sz w:val="26"/>
                      <w:szCs w:val="26"/>
                    </w:rPr>
                  </w:pPr>
                  <w:r>
                    <w:rPr>
                      <w:rFonts w:ascii="Times New Roman" w:hAnsi="Times New Roman" w:cs="Times New Roman"/>
                      <w:sz w:val="26"/>
                      <w:szCs w:val="26"/>
                    </w:rPr>
                    <w:t>_______________/Ю.С.Рожкова</w:t>
                  </w:r>
                </w:p>
                <w:p w:rsidR="0061101D" w:rsidRDefault="0061101D" w:rsidP="003F4C5E">
                  <w:pPr>
                    <w:spacing w:after="0" w:line="240" w:lineRule="auto"/>
                    <w:rPr>
                      <w:rFonts w:ascii="Times New Roman" w:hAnsi="Times New Roman" w:cs="Times New Roman"/>
                      <w:sz w:val="26"/>
                      <w:szCs w:val="26"/>
                    </w:rPr>
                  </w:pPr>
                </w:p>
                <w:p w:rsidR="0061101D" w:rsidRPr="003F4C5E" w:rsidRDefault="0061101D" w:rsidP="003F4C5E">
                  <w:pPr>
                    <w:spacing w:after="0" w:line="240" w:lineRule="auto"/>
                    <w:rPr>
                      <w:rFonts w:ascii="Times New Roman" w:hAnsi="Times New Roman" w:cs="Times New Roman"/>
                      <w:sz w:val="26"/>
                      <w:szCs w:val="26"/>
                    </w:rPr>
                  </w:pPr>
                  <w:r>
                    <w:rPr>
                      <w:rFonts w:ascii="Times New Roman" w:hAnsi="Times New Roman" w:cs="Times New Roman"/>
                    </w:rPr>
                    <w:t>«__</w:t>
                  </w:r>
                  <w:r w:rsidRPr="00093B84">
                    <w:rPr>
                      <w:rFonts w:ascii="Times New Roman" w:hAnsi="Times New Roman" w:cs="Times New Roman"/>
                    </w:rPr>
                    <w:t>__»______</w:t>
                  </w:r>
                  <w:r>
                    <w:rPr>
                      <w:rFonts w:ascii="Times New Roman" w:hAnsi="Times New Roman" w:cs="Times New Roman"/>
                    </w:rPr>
                    <w:t>____</w:t>
                  </w:r>
                  <w:r w:rsidRPr="00093B84">
                    <w:rPr>
                      <w:rFonts w:ascii="Times New Roman" w:hAnsi="Times New Roman" w:cs="Times New Roman"/>
                    </w:rPr>
                    <w:t>____20____г</w:t>
                  </w:r>
                  <w:r>
                    <w:rPr>
                      <w:rFonts w:ascii="Times New Roman" w:hAnsi="Times New Roman" w:cs="Times New Roman"/>
                    </w:rPr>
                    <w:t>.</w:t>
                  </w:r>
                </w:p>
              </w:txbxContent>
            </v:textbox>
          </v:shape>
        </w:pict>
      </w:r>
    </w:p>
    <w:p w:rsidR="00EE1A26" w:rsidRPr="00093B84" w:rsidRDefault="00EE1A26" w:rsidP="00F35189">
      <w:pPr>
        <w:pStyle w:val="a6"/>
        <w:rPr>
          <w:rFonts w:ascii="Times New Roman" w:hAnsi="Times New Roman" w:cs="Times New Roman"/>
          <w:i w:val="0"/>
          <w:iCs w:val="0"/>
          <w:sz w:val="24"/>
          <w:szCs w:val="24"/>
        </w:rPr>
      </w:pPr>
    </w:p>
    <w:p w:rsidR="00EE1A26" w:rsidRPr="003C436B" w:rsidRDefault="00EE1A26" w:rsidP="00F35189">
      <w:pPr>
        <w:pStyle w:val="a6"/>
        <w:rPr>
          <w:rFonts w:ascii="Times New Roman" w:hAnsi="Times New Roman" w:cs="Times New Roman"/>
        </w:rPr>
      </w:pPr>
    </w:p>
    <w:p w:rsidR="00EE1A26" w:rsidRPr="00CA32A7" w:rsidRDefault="00EE1A26" w:rsidP="00F35189">
      <w:pPr>
        <w:pStyle w:val="a4"/>
      </w:pPr>
    </w:p>
    <w:p w:rsidR="00EE1A26" w:rsidRPr="00CA32A7" w:rsidRDefault="00EE1A26" w:rsidP="00F35189">
      <w:pPr>
        <w:pStyle w:val="a4"/>
      </w:pPr>
    </w:p>
    <w:p w:rsidR="00EE1A26" w:rsidRDefault="00EE1A26" w:rsidP="00F35189">
      <w:pPr>
        <w:pStyle w:val="a4"/>
      </w:pPr>
    </w:p>
    <w:p w:rsidR="00EE1A26" w:rsidRDefault="00EE1A26" w:rsidP="00F35189">
      <w:pPr>
        <w:pStyle w:val="a4"/>
      </w:pPr>
    </w:p>
    <w:p w:rsidR="00EE1A26" w:rsidRDefault="00EE1A26" w:rsidP="00F35189">
      <w:pPr>
        <w:pStyle w:val="a4"/>
      </w:pPr>
    </w:p>
    <w:p w:rsidR="00EE1A26" w:rsidRDefault="00EE1A26" w:rsidP="00F35189">
      <w:pPr>
        <w:pStyle w:val="a4"/>
      </w:pPr>
    </w:p>
    <w:p w:rsidR="007463D8" w:rsidRDefault="007463D8" w:rsidP="00F35189">
      <w:pPr>
        <w:pStyle w:val="a4"/>
        <w:jc w:val="center"/>
        <w:rPr>
          <w:rFonts w:ascii="Times New Roman" w:hAnsi="Times New Roman" w:cs="Times New Roman"/>
          <w:b/>
          <w:bCs/>
          <w:sz w:val="40"/>
          <w:szCs w:val="40"/>
        </w:rPr>
      </w:pPr>
    </w:p>
    <w:p w:rsidR="007463D8" w:rsidRDefault="007463D8" w:rsidP="00F35189">
      <w:pPr>
        <w:pStyle w:val="a4"/>
        <w:jc w:val="center"/>
        <w:rPr>
          <w:rFonts w:ascii="Times New Roman" w:hAnsi="Times New Roman" w:cs="Times New Roman"/>
          <w:b/>
          <w:bCs/>
          <w:sz w:val="40"/>
          <w:szCs w:val="40"/>
        </w:rPr>
      </w:pPr>
    </w:p>
    <w:p w:rsidR="00EE1A26" w:rsidRPr="009D5EBC" w:rsidRDefault="00EE1A26" w:rsidP="00F35189">
      <w:pPr>
        <w:pStyle w:val="a4"/>
        <w:jc w:val="center"/>
        <w:rPr>
          <w:rFonts w:ascii="Times New Roman" w:hAnsi="Times New Roman" w:cs="Times New Roman"/>
          <w:b/>
          <w:bCs/>
          <w:sz w:val="40"/>
          <w:szCs w:val="40"/>
        </w:rPr>
      </w:pPr>
      <w:r w:rsidRPr="009D5EBC">
        <w:rPr>
          <w:rFonts w:ascii="Times New Roman" w:hAnsi="Times New Roman" w:cs="Times New Roman"/>
          <w:b/>
          <w:bCs/>
          <w:sz w:val="40"/>
          <w:szCs w:val="40"/>
        </w:rPr>
        <w:t xml:space="preserve">КОЛЛЕКТИВНЫЙ ДОГОВОР </w:t>
      </w:r>
    </w:p>
    <w:p w:rsidR="00EE1A26" w:rsidRPr="009D5EBC" w:rsidRDefault="003475CA" w:rsidP="003475CA">
      <w:pPr>
        <w:pStyle w:val="a4"/>
        <w:jc w:val="center"/>
        <w:rPr>
          <w:rFonts w:ascii="Times New Roman" w:hAnsi="Times New Roman" w:cs="Times New Roman"/>
          <w:b/>
          <w:bCs/>
          <w:sz w:val="32"/>
          <w:szCs w:val="32"/>
        </w:rPr>
      </w:pPr>
      <w:r w:rsidRPr="009D5EBC">
        <w:rPr>
          <w:rFonts w:ascii="Times New Roman" w:hAnsi="Times New Roman" w:cs="Times New Roman"/>
          <w:b/>
          <w:bCs/>
          <w:sz w:val="40"/>
          <w:szCs w:val="40"/>
        </w:rPr>
        <w:t>муниципального бюджетного дошкольного образовательного учреждения детский сад «Светлячок» г.Южи</w:t>
      </w:r>
    </w:p>
    <w:p w:rsidR="00EE1A26" w:rsidRPr="009D5EBC" w:rsidRDefault="00752798" w:rsidP="00F35189">
      <w:pPr>
        <w:pStyle w:val="a4"/>
        <w:jc w:val="center"/>
        <w:rPr>
          <w:rFonts w:ascii="Times New Roman" w:hAnsi="Times New Roman" w:cs="Times New Roman"/>
          <w:b/>
          <w:bCs/>
          <w:sz w:val="32"/>
          <w:szCs w:val="32"/>
        </w:rPr>
      </w:pPr>
      <w:r>
        <w:rPr>
          <w:rFonts w:ascii="Times New Roman" w:hAnsi="Times New Roman" w:cs="Times New Roman"/>
          <w:b/>
          <w:bCs/>
          <w:sz w:val="32"/>
          <w:szCs w:val="32"/>
        </w:rPr>
        <w:t>на 2023 – 2025</w:t>
      </w:r>
      <w:r w:rsidR="00CB623D" w:rsidRPr="009D5EBC">
        <w:rPr>
          <w:rFonts w:ascii="Times New Roman" w:hAnsi="Times New Roman" w:cs="Times New Roman"/>
          <w:b/>
          <w:bCs/>
          <w:sz w:val="32"/>
          <w:szCs w:val="32"/>
        </w:rPr>
        <w:t xml:space="preserve"> годы</w:t>
      </w:r>
    </w:p>
    <w:p w:rsidR="00EE1A26" w:rsidRDefault="00EE1A26" w:rsidP="00F35189">
      <w:pPr>
        <w:pStyle w:val="a4"/>
        <w:jc w:val="center"/>
        <w:rPr>
          <w:b/>
          <w:bCs/>
          <w:sz w:val="32"/>
          <w:szCs w:val="32"/>
        </w:rPr>
      </w:pPr>
    </w:p>
    <w:p w:rsidR="00EE1A26" w:rsidRDefault="00EE1A26" w:rsidP="00F35189">
      <w:pPr>
        <w:pStyle w:val="a4"/>
        <w:jc w:val="center"/>
        <w:rPr>
          <w:b/>
          <w:bCs/>
          <w:sz w:val="32"/>
          <w:szCs w:val="32"/>
        </w:rPr>
      </w:pPr>
    </w:p>
    <w:p w:rsidR="00EE1A26" w:rsidRDefault="00EE1A26" w:rsidP="00CB623D">
      <w:pPr>
        <w:pStyle w:val="a4"/>
        <w:rPr>
          <w:b/>
          <w:bCs/>
          <w:sz w:val="32"/>
          <w:szCs w:val="32"/>
        </w:rPr>
      </w:pPr>
    </w:p>
    <w:p w:rsidR="00CB623D" w:rsidRPr="00D629B0" w:rsidRDefault="00CB623D" w:rsidP="00CB623D">
      <w:pPr>
        <w:spacing w:after="0" w:line="240" w:lineRule="auto"/>
        <w:jc w:val="center"/>
        <w:rPr>
          <w:rFonts w:ascii="Times New Roman" w:hAnsi="Times New Roman" w:cs="Times New Roman"/>
          <w:sz w:val="26"/>
          <w:szCs w:val="26"/>
        </w:rPr>
      </w:pPr>
      <w:r w:rsidRPr="00CB623D">
        <w:rPr>
          <w:rFonts w:ascii="Arial" w:hAnsi="Arial" w:cs="Arial"/>
          <w:color w:val="222222"/>
          <w:sz w:val="24"/>
          <w:szCs w:val="24"/>
        </w:rPr>
        <w:br/>
      </w:r>
      <w:r w:rsidRPr="00D629B0">
        <w:rPr>
          <w:rFonts w:ascii="Times New Roman" w:hAnsi="Times New Roman" w:cs="Times New Roman"/>
          <w:sz w:val="26"/>
          <w:szCs w:val="26"/>
        </w:rPr>
        <w:t>КОЛЛЕКТИВНЫЙ ДОГОВОР</w:t>
      </w:r>
    </w:p>
    <w:p w:rsidR="00CB623D" w:rsidRPr="00D629B0" w:rsidRDefault="00CB623D" w:rsidP="00CB623D">
      <w:pPr>
        <w:spacing w:after="0" w:line="240" w:lineRule="auto"/>
        <w:jc w:val="center"/>
        <w:rPr>
          <w:rFonts w:ascii="Times New Roman" w:hAnsi="Times New Roman" w:cs="Times New Roman"/>
          <w:sz w:val="26"/>
          <w:szCs w:val="26"/>
        </w:rPr>
      </w:pPr>
      <w:r w:rsidRPr="00D629B0">
        <w:rPr>
          <w:rFonts w:ascii="Times New Roman" w:hAnsi="Times New Roman" w:cs="Times New Roman"/>
          <w:sz w:val="26"/>
          <w:szCs w:val="26"/>
        </w:rPr>
        <w:t>прошел уведомительную регистрацию</w:t>
      </w:r>
    </w:p>
    <w:p w:rsidR="00CB623D" w:rsidRPr="00D629B0" w:rsidRDefault="00CB623D" w:rsidP="00CB623D">
      <w:pPr>
        <w:spacing w:after="0" w:line="240" w:lineRule="auto"/>
        <w:jc w:val="center"/>
        <w:rPr>
          <w:rFonts w:ascii="Times New Roman" w:hAnsi="Times New Roman" w:cs="Times New Roman"/>
          <w:sz w:val="26"/>
          <w:szCs w:val="26"/>
        </w:rPr>
      </w:pPr>
      <w:r w:rsidRPr="00D629B0">
        <w:rPr>
          <w:rFonts w:ascii="Times New Roman" w:hAnsi="Times New Roman" w:cs="Times New Roman"/>
          <w:sz w:val="26"/>
          <w:szCs w:val="26"/>
        </w:rPr>
        <w:t xml:space="preserve">в Комитете Ивановской области по труду, содействию </w:t>
      </w:r>
    </w:p>
    <w:p w:rsidR="00CB623D" w:rsidRPr="00D629B0" w:rsidRDefault="00CB623D" w:rsidP="00CB623D">
      <w:pPr>
        <w:spacing w:after="0" w:line="240" w:lineRule="auto"/>
        <w:jc w:val="center"/>
        <w:rPr>
          <w:rFonts w:ascii="Times New Roman" w:hAnsi="Times New Roman" w:cs="Times New Roman"/>
          <w:sz w:val="26"/>
          <w:szCs w:val="26"/>
        </w:rPr>
      </w:pPr>
      <w:r w:rsidRPr="00D629B0">
        <w:rPr>
          <w:rFonts w:ascii="Times New Roman" w:hAnsi="Times New Roman" w:cs="Times New Roman"/>
          <w:sz w:val="26"/>
          <w:szCs w:val="26"/>
        </w:rPr>
        <w:t>занятости населения и трудовой миграции </w:t>
      </w:r>
    </w:p>
    <w:p w:rsidR="00CB623D" w:rsidRPr="00D629B0" w:rsidRDefault="00CB623D" w:rsidP="00CB623D">
      <w:pPr>
        <w:spacing w:after="150" w:line="240" w:lineRule="auto"/>
        <w:jc w:val="center"/>
        <w:rPr>
          <w:rFonts w:ascii="Arial" w:hAnsi="Arial" w:cs="Arial"/>
          <w:color w:val="222222"/>
          <w:sz w:val="26"/>
          <w:szCs w:val="26"/>
        </w:rPr>
      </w:pPr>
      <w:r w:rsidRPr="00D629B0">
        <w:rPr>
          <w:rFonts w:ascii="Arial" w:hAnsi="Arial" w:cs="Arial"/>
          <w:color w:val="222222"/>
          <w:sz w:val="26"/>
          <w:szCs w:val="26"/>
        </w:rPr>
        <w:t> </w:t>
      </w:r>
    </w:p>
    <w:p w:rsidR="00CB623D" w:rsidRPr="00D629B0" w:rsidRDefault="00CB623D" w:rsidP="00CB623D">
      <w:pPr>
        <w:spacing w:after="150" w:line="240" w:lineRule="auto"/>
        <w:jc w:val="center"/>
        <w:rPr>
          <w:rFonts w:ascii="Times New Roman" w:hAnsi="Times New Roman" w:cs="Times New Roman"/>
          <w:sz w:val="26"/>
          <w:szCs w:val="26"/>
        </w:rPr>
      </w:pPr>
      <w:r w:rsidRPr="00D629B0">
        <w:rPr>
          <w:rFonts w:ascii="Times New Roman" w:hAnsi="Times New Roman" w:cs="Times New Roman"/>
          <w:sz w:val="26"/>
          <w:szCs w:val="26"/>
        </w:rPr>
        <w:t> </w:t>
      </w:r>
    </w:p>
    <w:p w:rsidR="00CB623D" w:rsidRPr="00D629B0" w:rsidRDefault="002A54B1" w:rsidP="00CB623D">
      <w:pPr>
        <w:spacing w:after="150" w:line="240" w:lineRule="auto"/>
        <w:jc w:val="center"/>
        <w:rPr>
          <w:rFonts w:ascii="Times New Roman" w:hAnsi="Times New Roman" w:cs="Times New Roman"/>
          <w:sz w:val="26"/>
          <w:szCs w:val="26"/>
        </w:rPr>
      </w:pPr>
      <w:r>
        <w:rPr>
          <w:rFonts w:ascii="Times New Roman" w:hAnsi="Times New Roman" w:cs="Times New Roman"/>
          <w:sz w:val="26"/>
          <w:szCs w:val="26"/>
        </w:rPr>
        <w:t>Регистрационный №____________</w:t>
      </w:r>
      <w:r w:rsidR="00B264F1" w:rsidRPr="00D629B0">
        <w:rPr>
          <w:rFonts w:ascii="Times New Roman" w:hAnsi="Times New Roman" w:cs="Times New Roman"/>
          <w:sz w:val="26"/>
          <w:szCs w:val="26"/>
        </w:rPr>
        <w:t>____ от «____»________________20____</w:t>
      </w:r>
      <w:r w:rsidR="00CB623D" w:rsidRPr="00D629B0">
        <w:rPr>
          <w:rFonts w:ascii="Times New Roman" w:hAnsi="Times New Roman" w:cs="Times New Roman"/>
          <w:sz w:val="26"/>
          <w:szCs w:val="26"/>
        </w:rPr>
        <w:t>года</w:t>
      </w:r>
    </w:p>
    <w:p w:rsidR="00CB623D" w:rsidRPr="00CB623D" w:rsidRDefault="00CB623D" w:rsidP="00CB623D">
      <w:pPr>
        <w:spacing w:after="150" w:line="240" w:lineRule="auto"/>
        <w:jc w:val="center"/>
        <w:rPr>
          <w:rFonts w:ascii="Arial" w:hAnsi="Arial" w:cs="Arial"/>
          <w:color w:val="222222"/>
          <w:sz w:val="21"/>
          <w:szCs w:val="21"/>
        </w:rPr>
      </w:pPr>
      <w:r w:rsidRPr="00CB623D">
        <w:rPr>
          <w:rFonts w:ascii="Arial" w:hAnsi="Arial" w:cs="Arial"/>
          <w:color w:val="222222"/>
          <w:sz w:val="21"/>
          <w:szCs w:val="21"/>
        </w:rPr>
        <w:t> </w:t>
      </w:r>
    </w:p>
    <w:p w:rsidR="00CB623D" w:rsidRPr="00CB623D" w:rsidRDefault="00CB623D" w:rsidP="00CB623D">
      <w:pPr>
        <w:spacing w:after="150" w:line="240" w:lineRule="auto"/>
        <w:jc w:val="center"/>
        <w:rPr>
          <w:rFonts w:ascii="Arial" w:hAnsi="Arial" w:cs="Arial"/>
          <w:color w:val="222222"/>
          <w:sz w:val="21"/>
          <w:szCs w:val="21"/>
        </w:rPr>
      </w:pPr>
      <w:r w:rsidRPr="00CB623D">
        <w:rPr>
          <w:rFonts w:ascii="Arial" w:hAnsi="Arial" w:cs="Arial"/>
          <w:color w:val="222222"/>
          <w:sz w:val="21"/>
          <w:szCs w:val="21"/>
        </w:rPr>
        <w:t> </w:t>
      </w:r>
    </w:p>
    <w:p w:rsidR="00EE1A26" w:rsidRDefault="00EE1A26" w:rsidP="00F35189">
      <w:pPr>
        <w:pStyle w:val="a4"/>
        <w:rPr>
          <w:b/>
          <w:bCs/>
          <w:sz w:val="32"/>
          <w:szCs w:val="32"/>
        </w:rPr>
      </w:pPr>
    </w:p>
    <w:p w:rsidR="00B264F1" w:rsidRDefault="00B264F1" w:rsidP="00F35189">
      <w:pPr>
        <w:pStyle w:val="a4"/>
        <w:rPr>
          <w:b/>
          <w:bCs/>
          <w:sz w:val="32"/>
          <w:szCs w:val="32"/>
        </w:rPr>
      </w:pPr>
    </w:p>
    <w:p w:rsidR="00B264F1" w:rsidRDefault="00B264F1" w:rsidP="00F35189">
      <w:pPr>
        <w:pStyle w:val="a4"/>
        <w:rPr>
          <w:b/>
          <w:bCs/>
          <w:sz w:val="32"/>
          <w:szCs w:val="32"/>
        </w:rPr>
      </w:pPr>
    </w:p>
    <w:p w:rsidR="00EE1A26" w:rsidRDefault="00F031E5" w:rsidP="00F35189">
      <w:pPr>
        <w:pStyle w:val="a4"/>
        <w:rPr>
          <w:b/>
          <w:bCs/>
          <w:sz w:val="32"/>
          <w:szCs w:val="32"/>
        </w:rPr>
      </w:pPr>
      <w:r w:rsidRPr="00F031E5">
        <w:rPr>
          <w:rFonts w:ascii="Arial" w:hAnsi="Arial" w:cs="Arial"/>
          <w:noProof/>
          <w:color w:val="222222"/>
          <w:sz w:val="21"/>
          <w:szCs w:val="21"/>
          <w:lang w:eastAsia="ru-RU"/>
        </w:rPr>
        <w:pict>
          <v:shape id="Поле 38" o:spid="_x0000_s1028" type="#_x0000_t202" style="position:absolute;margin-left:2.65pt;margin-top:14.85pt;width:212.25pt;height:96.75pt;z-index:251783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" fillcolor="white [3201]" stroked="f" strokeweight=".5pt">
            <v:textbox>
              <w:txbxContent>
                <w:p w:rsidR="0061101D" w:rsidRDefault="0061101D" w:rsidP="002A54B1">
                  <w:pPr>
                    <w:spacing w:after="120"/>
                    <w:rPr>
                      <w:rFonts w:ascii="Times New Roman" w:hAnsi="Times New Roman" w:cs="Times New Roman"/>
                      <w:b/>
                      <w:bCs/>
                      <w:sz w:val="26"/>
                      <w:szCs w:val="26"/>
                    </w:rPr>
                  </w:pPr>
                  <w:r w:rsidRPr="00D629B0">
                    <w:rPr>
                      <w:rFonts w:ascii="Times New Roman" w:hAnsi="Times New Roman" w:cs="Times New Roman"/>
                      <w:b/>
                      <w:bCs/>
                      <w:sz w:val="26"/>
                      <w:szCs w:val="26"/>
                    </w:rPr>
                    <w:t>Адрес</w:t>
                  </w:r>
                  <w:r>
                    <w:rPr>
                      <w:rFonts w:ascii="Times New Roman" w:hAnsi="Times New Roman" w:cs="Times New Roman"/>
                      <w:b/>
                      <w:bCs/>
                      <w:sz w:val="26"/>
                      <w:szCs w:val="26"/>
                    </w:rPr>
                    <w:t xml:space="preserve"> почтовый и юридический</w:t>
                  </w:r>
                  <w:r w:rsidRPr="00D629B0">
                    <w:rPr>
                      <w:rFonts w:ascii="Times New Roman" w:hAnsi="Times New Roman" w:cs="Times New Roman"/>
                      <w:b/>
                      <w:bCs/>
                      <w:sz w:val="26"/>
                      <w:szCs w:val="26"/>
                    </w:rPr>
                    <w:t>:</w:t>
                  </w:r>
                </w:p>
                <w:p w:rsidR="0061101D" w:rsidRDefault="0061101D" w:rsidP="002A54B1">
                  <w:pPr>
                    <w:spacing w:after="0"/>
                    <w:rPr>
                      <w:rFonts w:ascii="Times New Roman" w:hAnsi="Times New Roman" w:cs="Times New Roman"/>
                      <w:sz w:val="26"/>
                      <w:szCs w:val="26"/>
                    </w:rPr>
                  </w:pPr>
                  <w:r w:rsidRPr="00D629B0">
                    <w:rPr>
                      <w:rFonts w:ascii="Times New Roman" w:hAnsi="Times New Roman" w:cs="Times New Roman"/>
                      <w:sz w:val="26"/>
                      <w:szCs w:val="26"/>
                    </w:rPr>
                    <w:t>155630, Ивановская область,</w:t>
                  </w:r>
                </w:p>
                <w:p w:rsidR="0061101D" w:rsidRDefault="0061101D" w:rsidP="002A54B1">
                  <w:pPr>
                    <w:pStyle w:val="a4"/>
                    <w:rPr>
                      <w:rFonts w:ascii="Times New Roman" w:hAnsi="Times New Roman" w:cs="Times New Roman"/>
                      <w:sz w:val="26"/>
                      <w:szCs w:val="26"/>
                    </w:rPr>
                  </w:pPr>
                  <w:r w:rsidRPr="00D629B0">
                    <w:rPr>
                      <w:rFonts w:ascii="Times New Roman" w:hAnsi="Times New Roman" w:cs="Times New Roman"/>
                      <w:sz w:val="26"/>
                      <w:szCs w:val="26"/>
                    </w:rPr>
                    <w:t>г. Южа, ул. Горького, д. 5телефон/факс: (8-49-347) 2-15-12</w:t>
                  </w:r>
                </w:p>
                <w:p w:rsidR="0061101D" w:rsidRPr="002A54B1" w:rsidRDefault="0061101D" w:rsidP="002A54B1">
                  <w:pPr>
                    <w:pStyle w:val="a4"/>
                    <w:rPr>
                      <w:rFonts w:ascii="Times New Roman" w:hAnsi="Times New Roman" w:cs="Times New Roman"/>
                      <w:sz w:val="26"/>
                      <w:szCs w:val="26"/>
                      <w:lang w:val="en-US"/>
                    </w:rPr>
                  </w:pPr>
                  <w:r w:rsidRPr="00D629B0">
                    <w:rPr>
                      <w:rFonts w:ascii="Times New Roman" w:hAnsi="Times New Roman" w:cs="Times New Roman"/>
                      <w:sz w:val="26"/>
                      <w:szCs w:val="26"/>
                      <w:lang w:val="en-US"/>
                    </w:rPr>
                    <w:t>e</w:t>
                  </w:r>
                  <w:r w:rsidRPr="002A54B1">
                    <w:rPr>
                      <w:rFonts w:ascii="Times New Roman" w:hAnsi="Times New Roman" w:cs="Times New Roman"/>
                      <w:sz w:val="26"/>
                      <w:szCs w:val="26"/>
                      <w:lang w:val="en-US"/>
                    </w:rPr>
                    <w:t>-</w:t>
                  </w:r>
                  <w:r w:rsidRPr="00D629B0">
                    <w:rPr>
                      <w:rFonts w:ascii="Times New Roman" w:hAnsi="Times New Roman" w:cs="Times New Roman"/>
                      <w:sz w:val="26"/>
                      <w:szCs w:val="26"/>
                      <w:lang w:val="en-US"/>
                    </w:rPr>
                    <w:t>mail</w:t>
                  </w:r>
                  <w:r w:rsidRPr="002A54B1">
                    <w:rPr>
                      <w:rFonts w:ascii="Times New Roman" w:hAnsi="Times New Roman" w:cs="Times New Roman"/>
                      <w:sz w:val="26"/>
                      <w:szCs w:val="26"/>
                      <w:lang w:val="en-US"/>
                    </w:rPr>
                    <w:t xml:space="preserve">: </w:t>
                  </w:r>
                  <w:hyperlink r:id="rId9" w:history="1">
                    <w:r w:rsidRPr="00D629B0">
                      <w:rPr>
                        <w:rStyle w:val="af6"/>
                        <w:rFonts w:ascii="Times New Roman" w:hAnsi="Times New Roman" w:cs="Times New Roman"/>
                        <w:sz w:val="26"/>
                        <w:szCs w:val="26"/>
                        <w:lang w:val="en-US"/>
                      </w:rPr>
                      <w:t>dou</w:t>
                    </w:r>
                    <w:r w:rsidRPr="002A54B1">
                      <w:rPr>
                        <w:rStyle w:val="af6"/>
                        <w:rFonts w:ascii="Times New Roman" w:hAnsi="Times New Roman" w:cs="Times New Roman"/>
                        <w:sz w:val="26"/>
                        <w:szCs w:val="26"/>
                        <w:lang w:val="en-US"/>
                      </w:rPr>
                      <w:t>_</w:t>
                    </w:r>
                    <w:r w:rsidRPr="00D629B0">
                      <w:rPr>
                        <w:rStyle w:val="af6"/>
                        <w:rFonts w:ascii="Times New Roman" w:hAnsi="Times New Roman" w:cs="Times New Roman"/>
                        <w:sz w:val="26"/>
                        <w:szCs w:val="26"/>
                        <w:lang w:val="en-US"/>
                      </w:rPr>
                      <w:t>svetlyachok</w:t>
                    </w:r>
                    <w:r w:rsidRPr="002A54B1">
                      <w:rPr>
                        <w:rStyle w:val="af6"/>
                        <w:rFonts w:ascii="Times New Roman" w:hAnsi="Times New Roman" w:cs="Times New Roman"/>
                        <w:sz w:val="26"/>
                        <w:szCs w:val="26"/>
                        <w:lang w:val="en-US"/>
                      </w:rPr>
                      <w:t>@</w:t>
                    </w:r>
                    <w:r w:rsidRPr="00D629B0">
                      <w:rPr>
                        <w:rStyle w:val="af6"/>
                        <w:rFonts w:ascii="Times New Roman" w:hAnsi="Times New Roman" w:cs="Times New Roman"/>
                        <w:sz w:val="26"/>
                        <w:szCs w:val="26"/>
                        <w:lang w:val="en-US"/>
                      </w:rPr>
                      <w:t>ivreg</w:t>
                    </w:r>
                    <w:r w:rsidRPr="002A54B1">
                      <w:rPr>
                        <w:rStyle w:val="af6"/>
                        <w:rFonts w:ascii="Times New Roman" w:hAnsi="Times New Roman" w:cs="Times New Roman"/>
                        <w:sz w:val="26"/>
                        <w:szCs w:val="26"/>
                        <w:lang w:val="en-US"/>
                      </w:rPr>
                      <w:t>.</w:t>
                    </w:r>
                    <w:r w:rsidRPr="00D629B0">
                      <w:rPr>
                        <w:rStyle w:val="af6"/>
                        <w:rFonts w:ascii="Times New Roman" w:hAnsi="Times New Roman" w:cs="Times New Roman"/>
                        <w:sz w:val="26"/>
                        <w:szCs w:val="26"/>
                        <w:lang w:val="en-US"/>
                      </w:rPr>
                      <w:t>ru</w:t>
                    </w:r>
                  </w:hyperlink>
                </w:p>
              </w:txbxContent>
            </v:textbox>
          </v:shape>
        </w:pict>
      </w:r>
    </w:p>
    <w:p w:rsidR="00EE1A26" w:rsidRPr="00D629B0" w:rsidRDefault="00EE1A26" w:rsidP="00D629B0">
      <w:pPr>
        <w:pStyle w:val="a4"/>
        <w:spacing w:after="120"/>
        <w:rPr>
          <w:rFonts w:ascii="Times New Roman" w:hAnsi="Times New Roman" w:cs="Times New Roman"/>
          <w:b/>
          <w:bCs/>
          <w:sz w:val="26"/>
          <w:szCs w:val="26"/>
        </w:rPr>
      </w:pPr>
    </w:p>
    <w:p w:rsidR="00EE1A26" w:rsidRPr="00D629B0" w:rsidRDefault="00EE1A26" w:rsidP="00D629B0">
      <w:pPr>
        <w:pStyle w:val="a4"/>
        <w:rPr>
          <w:rFonts w:ascii="Times New Roman" w:hAnsi="Times New Roman" w:cs="Times New Roman"/>
          <w:sz w:val="26"/>
          <w:szCs w:val="26"/>
        </w:rPr>
      </w:pPr>
    </w:p>
    <w:p w:rsidR="002A54B1" w:rsidRPr="003376E0" w:rsidRDefault="002A54B1" w:rsidP="002A54B1">
      <w:pPr>
        <w:pStyle w:val="a4"/>
        <w:rPr>
          <w:sz w:val="26"/>
          <w:szCs w:val="26"/>
        </w:rPr>
      </w:pPr>
    </w:p>
    <w:p w:rsidR="00D629B0" w:rsidRPr="003376E0" w:rsidRDefault="00D629B0" w:rsidP="00D629B0">
      <w:pPr>
        <w:spacing w:after="0" w:line="240" w:lineRule="auto"/>
        <w:rPr>
          <w:sz w:val="26"/>
          <w:szCs w:val="26"/>
          <w:lang w:eastAsia="ar-SA"/>
        </w:rPr>
      </w:pPr>
    </w:p>
    <w:p w:rsidR="00D629B0" w:rsidRPr="003376E0" w:rsidRDefault="00F031E5" w:rsidP="00D629B0">
      <w:pPr>
        <w:rPr>
          <w:lang w:eastAsia="ar-SA"/>
        </w:rPr>
      </w:pPr>
      <w:r w:rsidRPr="00F031E5">
        <w:rPr>
          <w:rFonts w:ascii="Times New Roman" w:hAnsi="Times New Roman" w:cs="Times New Roman"/>
          <w:noProof/>
          <w:sz w:val="26"/>
          <w:szCs w:val="26"/>
        </w:rPr>
        <w:pict>
          <v:shape id="Text Box 27" o:spid="_x0000_s1029" type="#_x0000_t202" style="position:absolute;margin-left:470.25pt;margin-top:14.5pt;width:39.4pt;height:48.2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" stroked="f">
            <v:textbox>
              <w:txbxContent>
                <w:p w:rsidR="0061101D" w:rsidRDefault="0061101D"/>
              </w:txbxContent>
            </v:textbox>
          </v:shape>
        </w:pict>
      </w:r>
    </w:p>
    <w:p w:rsidR="00EE1A26" w:rsidRPr="003376E0" w:rsidRDefault="00EE1A26" w:rsidP="00D629B0">
      <w:pPr>
        <w:rPr>
          <w:lang w:eastAsia="ar-SA"/>
        </w:rPr>
        <w:sectPr w:rsidR="00EE1A26" w:rsidRPr="003376E0" w:rsidSect="00093B84">
          <w:headerReference w:type="default" r:id="rId10"/>
          <w:footerReference w:type="default" r:id="rId11"/>
          <w:footerReference w:type="first" r:id="rId12"/>
          <w:pgSz w:w="11906" w:h="16838"/>
          <w:pgMar w:top="1134" w:right="926" w:bottom="1134" w:left="1134" w:header="709" w:footer="720" w:gutter="0"/>
          <w:cols w:space="720"/>
          <w:docGrid w:linePitch="360"/>
        </w:sectPr>
      </w:pPr>
    </w:p>
    <w:p w:rsidR="00EE1A26" w:rsidRPr="00E157AA" w:rsidRDefault="00E157AA" w:rsidP="00C032FB">
      <w:pPr>
        <w:spacing w:after="240"/>
        <w:jc w:val="center"/>
        <w:rPr>
          <w:rFonts w:ascii="Times New Roman" w:hAnsi="Times New Roman" w:cs="Times New Roman"/>
          <w:b/>
          <w:bCs/>
          <w:sz w:val="26"/>
          <w:szCs w:val="26"/>
        </w:rPr>
      </w:pPr>
      <w:r>
        <w:rPr>
          <w:rFonts w:ascii="Times New Roman" w:hAnsi="Times New Roman" w:cs="Times New Roman"/>
          <w:b/>
          <w:bCs/>
          <w:sz w:val="26"/>
          <w:szCs w:val="26"/>
        </w:rPr>
        <w:lastRenderedPageBreak/>
        <w:t>1</w:t>
      </w:r>
      <w:r w:rsidR="00EE1A26" w:rsidRPr="00E157AA">
        <w:rPr>
          <w:rFonts w:ascii="Times New Roman" w:hAnsi="Times New Roman" w:cs="Times New Roman"/>
          <w:b/>
          <w:bCs/>
          <w:sz w:val="26"/>
          <w:szCs w:val="26"/>
        </w:rPr>
        <w:t>. Общие положения</w:t>
      </w:r>
      <w:r w:rsidR="007E6B53">
        <w:rPr>
          <w:rFonts w:ascii="Times New Roman" w:hAnsi="Times New Roman" w:cs="Times New Roman"/>
          <w:b/>
          <w:bCs/>
          <w:sz w:val="26"/>
          <w:szCs w:val="26"/>
        </w:rPr>
        <w:t>.</w:t>
      </w:r>
    </w:p>
    <w:p w:rsidR="00EE1A26" w:rsidRPr="00532947" w:rsidRDefault="00532947" w:rsidP="006146D1">
      <w:pPr>
        <w:pStyle w:val="33"/>
        <w:tabs>
          <w:tab w:val="left" w:pos="-142"/>
          <w:tab w:val="left" w:pos="426"/>
        </w:tabs>
        <w:spacing w:line="276" w:lineRule="auto"/>
        <w:ind w:firstLine="567"/>
        <w:jc w:val="both"/>
        <w:rPr>
          <w:rFonts w:ascii="Times New Roman" w:hAnsi="Times New Roman" w:cs="Times New Roman"/>
          <w:sz w:val="26"/>
          <w:szCs w:val="26"/>
        </w:rPr>
      </w:pPr>
      <w:r>
        <w:rPr>
          <w:rFonts w:ascii="Times New Roman" w:hAnsi="Times New Roman" w:cs="Times New Roman"/>
          <w:sz w:val="26"/>
          <w:szCs w:val="26"/>
        </w:rPr>
        <w:t>1.1. Настоящий К</w:t>
      </w:r>
      <w:r w:rsidR="00EE1A26" w:rsidRPr="00532947">
        <w:rPr>
          <w:rFonts w:ascii="Times New Roman" w:hAnsi="Times New Roman" w:cs="Times New Roman"/>
          <w:sz w:val="26"/>
          <w:szCs w:val="26"/>
        </w:rPr>
        <w:t>оллективный договор заключен между работодателем и работниками в лице их представителей и является правовым актом, регулирующим социально-трудовые отношения в муниципальном бюджетном  дошкольном образов</w:t>
      </w:r>
      <w:r>
        <w:rPr>
          <w:rFonts w:ascii="Times New Roman" w:hAnsi="Times New Roman" w:cs="Times New Roman"/>
          <w:sz w:val="26"/>
          <w:szCs w:val="26"/>
        </w:rPr>
        <w:t>ательном учреждении детский сад «Светлячок» г.Южи</w:t>
      </w:r>
      <w:r w:rsidR="00EE1A26" w:rsidRPr="00532947">
        <w:rPr>
          <w:rFonts w:ascii="Times New Roman" w:hAnsi="Times New Roman" w:cs="Times New Roman"/>
          <w:sz w:val="26"/>
          <w:szCs w:val="26"/>
        </w:rPr>
        <w:t xml:space="preserve"> (далее </w:t>
      </w:r>
      <w:r>
        <w:rPr>
          <w:rFonts w:ascii="Times New Roman" w:hAnsi="Times New Roman" w:cs="Times New Roman"/>
          <w:sz w:val="26"/>
          <w:szCs w:val="26"/>
        </w:rPr>
        <w:t xml:space="preserve">по тексту </w:t>
      </w:r>
      <w:r w:rsidR="00EE1A26" w:rsidRPr="00532947">
        <w:rPr>
          <w:rFonts w:ascii="Times New Roman" w:hAnsi="Times New Roman" w:cs="Times New Roman"/>
          <w:sz w:val="26"/>
          <w:szCs w:val="26"/>
        </w:rPr>
        <w:t>ДОУ).</w:t>
      </w:r>
    </w:p>
    <w:p w:rsidR="00E157AA" w:rsidRDefault="00532947" w:rsidP="006146D1">
      <w:pPr>
        <w:pStyle w:val="33"/>
        <w:tabs>
          <w:tab w:val="left" w:pos="567"/>
        </w:tabs>
        <w:spacing w:line="276"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1.2. </w:t>
      </w:r>
      <w:r w:rsidR="004B4580">
        <w:rPr>
          <w:rFonts w:ascii="Times New Roman" w:hAnsi="Times New Roman" w:cs="Times New Roman"/>
          <w:sz w:val="26"/>
          <w:szCs w:val="26"/>
        </w:rPr>
        <w:t>Основой для заключения К</w:t>
      </w:r>
      <w:r w:rsidR="00EE1A26" w:rsidRPr="00532947">
        <w:rPr>
          <w:rFonts w:ascii="Times New Roman" w:hAnsi="Times New Roman" w:cs="Times New Roman"/>
          <w:sz w:val="26"/>
          <w:szCs w:val="26"/>
        </w:rPr>
        <w:t xml:space="preserve">оллективного договора являются: </w:t>
      </w:r>
    </w:p>
    <w:p w:rsidR="00E157AA" w:rsidRDefault="00EE1A26" w:rsidP="00427400">
      <w:pPr>
        <w:pStyle w:val="33"/>
        <w:numPr>
          <w:ilvl w:val="0"/>
          <w:numId w:val="1"/>
        </w:numPr>
        <w:tabs>
          <w:tab w:val="left" w:pos="0"/>
        </w:tabs>
        <w:spacing w:after="0" w:line="276" w:lineRule="auto"/>
        <w:ind w:left="0" w:firstLine="360"/>
        <w:jc w:val="both"/>
        <w:rPr>
          <w:rFonts w:ascii="Times New Roman" w:hAnsi="Times New Roman" w:cs="Times New Roman"/>
          <w:sz w:val="26"/>
          <w:szCs w:val="26"/>
        </w:rPr>
      </w:pPr>
      <w:r w:rsidRPr="00532947">
        <w:rPr>
          <w:rFonts w:ascii="Times New Roman" w:hAnsi="Times New Roman" w:cs="Times New Roman"/>
          <w:sz w:val="26"/>
          <w:szCs w:val="26"/>
        </w:rPr>
        <w:t>Трудовой кодекс Р</w:t>
      </w:r>
      <w:r w:rsidR="00522558">
        <w:rPr>
          <w:rFonts w:ascii="Times New Roman" w:hAnsi="Times New Roman" w:cs="Times New Roman"/>
          <w:sz w:val="26"/>
          <w:szCs w:val="26"/>
        </w:rPr>
        <w:t xml:space="preserve">оссийской </w:t>
      </w:r>
      <w:r w:rsidRPr="00532947">
        <w:rPr>
          <w:rFonts w:ascii="Times New Roman" w:hAnsi="Times New Roman" w:cs="Times New Roman"/>
          <w:sz w:val="26"/>
          <w:szCs w:val="26"/>
        </w:rPr>
        <w:t>Ф</w:t>
      </w:r>
      <w:r w:rsidR="00522558">
        <w:rPr>
          <w:rFonts w:ascii="Times New Roman" w:hAnsi="Times New Roman" w:cs="Times New Roman"/>
          <w:sz w:val="26"/>
          <w:szCs w:val="26"/>
        </w:rPr>
        <w:t>едерации</w:t>
      </w:r>
      <w:r w:rsidRPr="00532947">
        <w:rPr>
          <w:rFonts w:ascii="Times New Roman" w:hAnsi="Times New Roman" w:cs="Times New Roman"/>
          <w:sz w:val="26"/>
          <w:szCs w:val="26"/>
        </w:rPr>
        <w:t xml:space="preserve"> (далее – ТК РФ);</w:t>
      </w:r>
    </w:p>
    <w:p w:rsidR="00E157AA" w:rsidRDefault="00E157AA" w:rsidP="00427400">
      <w:pPr>
        <w:pStyle w:val="33"/>
        <w:numPr>
          <w:ilvl w:val="0"/>
          <w:numId w:val="1"/>
        </w:numPr>
        <w:tabs>
          <w:tab w:val="left" w:pos="0"/>
        </w:tabs>
        <w:spacing w:after="0" w:line="276" w:lineRule="auto"/>
        <w:ind w:left="0" w:firstLine="360"/>
        <w:jc w:val="both"/>
        <w:rPr>
          <w:rFonts w:ascii="Times New Roman" w:hAnsi="Times New Roman" w:cs="Times New Roman"/>
          <w:sz w:val="26"/>
          <w:szCs w:val="26"/>
        </w:rPr>
      </w:pPr>
      <w:r w:rsidRPr="00532947">
        <w:rPr>
          <w:rFonts w:ascii="Times New Roman" w:hAnsi="Times New Roman" w:cs="Times New Roman"/>
          <w:sz w:val="26"/>
          <w:szCs w:val="26"/>
        </w:rPr>
        <w:t xml:space="preserve">Закон от 12 января 1996 г. № 10-ФЗ «О профессиональных союзах, их правах и гарантиях деятельности»; </w:t>
      </w:r>
    </w:p>
    <w:p w:rsidR="00E05E90" w:rsidRDefault="00E157AA" w:rsidP="00427400">
      <w:pPr>
        <w:pStyle w:val="33"/>
        <w:numPr>
          <w:ilvl w:val="0"/>
          <w:numId w:val="1"/>
        </w:numPr>
        <w:tabs>
          <w:tab w:val="left" w:pos="0"/>
        </w:tabs>
        <w:spacing w:after="0" w:line="276" w:lineRule="auto"/>
        <w:ind w:left="0" w:firstLine="360"/>
        <w:jc w:val="both"/>
        <w:rPr>
          <w:rFonts w:ascii="Times New Roman" w:hAnsi="Times New Roman" w:cs="Times New Roman"/>
          <w:sz w:val="26"/>
          <w:szCs w:val="26"/>
        </w:rPr>
      </w:pPr>
      <w:r w:rsidRPr="00E157AA">
        <w:rPr>
          <w:rFonts w:ascii="Times New Roman" w:hAnsi="Times New Roman" w:cs="Times New Roman"/>
          <w:sz w:val="26"/>
          <w:szCs w:val="26"/>
        </w:rPr>
        <w:t>Закон от 29 декабря 2012 г. № 273-ФЗ «Об образова</w:t>
      </w:r>
      <w:r w:rsidR="00E05E90">
        <w:rPr>
          <w:rFonts w:ascii="Times New Roman" w:hAnsi="Times New Roman" w:cs="Times New Roman"/>
          <w:sz w:val="26"/>
          <w:szCs w:val="26"/>
        </w:rPr>
        <w:t>нии в Российской Федерации»;</w:t>
      </w:r>
    </w:p>
    <w:p w:rsidR="00865BDD" w:rsidRDefault="00E157AA" w:rsidP="00220FE3">
      <w:pPr>
        <w:pStyle w:val="33"/>
        <w:numPr>
          <w:ilvl w:val="0"/>
          <w:numId w:val="1"/>
        </w:numPr>
        <w:tabs>
          <w:tab w:val="left" w:pos="0"/>
        </w:tabs>
        <w:spacing w:after="0" w:line="276" w:lineRule="auto"/>
        <w:ind w:left="0" w:firstLine="360"/>
        <w:jc w:val="both"/>
        <w:rPr>
          <w:rFonts w:ascii="Times New Roman" w:hAnsi="Times New Roman" w:cs="Times New Roman"/>
          <w:sz w:val="26"/>
          <w:szCs w:val="26"/>
        </w:rPr>
      </w:pPr>
      <w:r w:rsidRPr="00E05E90">
        <w:rPr>
          <w:rFonts w:ascii="Times New Roman" w:hAnsi="Times New Roman" w:cs="Times New Roman"/>
          <w:sz w:val="26"/>
          <w:szCs w:val="26"/>
        </w:rPr>
        <w:t xml:space="preserve">Отраслевое соглашение по </w:t>
      </w:r>
      <w:r w:rsidR="00E923AB">
        <w:rPr>
          <w:rFonts w:ascii="Times New Roman" w:hAnsi="Times New Roman" w:cs="Times New Roman"/>
          <w:sz w:val="26"/>
          <w:szCs w:val="26"/>
        </w:rPr>
        <w:t xml:space="preserve">образовательным </w:t>
      </w:r>
      <w:r w:rsidRPr="00E05E90">
        <w:rPr>
          <w:rFonts w:ascii="Times New Roman" w:hAnsi="Times New Roman" w:cs="Times New Roman"/>
          <w:sz w:val="26"/>
          <w:szCs w:val="26"/>
        </w:rPr>
        <w:t>организациям,</w:t>
      </w:r>
      <w:r w:rsidR="00E923AB">
        <w:rPr>
          <w:rFonts w:ascii="Times New Roman" w:hAnsi="Times New Roman" w:cs="Times New Roman"/>
          <w:sz w:val="26"/>
          <w:szCs w:val="26"/>
        </w:rPr>
        <w:t xml:space="preserve"> входящим</w:t>
      </w:r>
      <w:r w:rsidR="00865BDD">
        <w:rPr>
          <w:rFonts w:ascii="Times New Roman" w:hAnsi="Times New Roman" w:cs="Times New Roman"/>
          <w:sz w:val="26"/>
          <w:szCs w:val="26"/>
        </w:rPr>
        <w:t xml:space="preserve"> в систему образования Ивановской области, между Департаментом образования Ивановской области и Ивановской областной организацией общероссийского профсоюза образования на 2023 – 2025 годы;</w:t>
      </w:r>
    </w:p>
    <w:p w:rsidR="00E157AA" w:rsidRPr="00E05E90" w:rsidRDefault="00865BDD" w:rsidP="00427400">
      <w:pPr>
        <w:pStyle w:val="33"/>
        <w:numPr>
          <w:ilvl w:val="0"/>
          <w:numId w:val="1"/>
        </w:numPr>
        <w:tabs>
          <w:tab w:val="left" w:pos="0"/>
        </w:tabs>
        <w:spacing w:line="276" w:lineRule="auto"/>
        <w:ind w:left="0" w:firstLine="360"/>
        <w:jc w:val="both"/>
        <w:rPr>
          <w:rFonts w:ascii="Times New Roman" w:hAnsi="Times New Roman" w:cs="Times New Roman"/>
          <w:sz w:val="26"/>
          <w:szCs w:val="26"/>
        </w:rPr>
      </w:pPr>
      <w:r w:rsidRPr="00865BDD">
        <w:rPr>
          <w:rFonts w:ascii="Times New Roman" w:hAnsi="Times New Roman" w:cs="Times New Roman"/>
          <w:sz w:val="26"/>
          <w:szCs w:val="26"/>
        </w:rPr>
        <w:t>и другими законодательными и иными нормативными правовыми актами РФ, Ивановской области, содержащими нормы трудового права.</w:t>
      </w:r>
    </w:p>
    <w:p w:rsidR="00E157AA" w:rsidRDefault="00E157AA" w:rsidP="006146D1">
      <w:pPr>
        <w:pStyle w:val="2"/>
        <w:spacing w:line="276" w:lineRule="auto"/>
        <w:ind w:left="0" w:firstLine="567"/>
        <w:jc w:val="both"/>
        <w:rPr>
          <w:rFonts w:ascii="Times New Roman" w:hAnsi="Times New Roman" w:cs="Times New Roman"/>
          <w:sz w:val="26"/>
          <w:szCs w:val="26"/>
        </w:rPr>
      </w:pPr>
      <w:r>
        <w:rPr>
          <w:rFonts w:ascii="Times New Roman" w:hAnsi="Times New Roman" w:cs="Times New Roman"/>
          <w:sz w:val="26"/>
          <w:szCs w:val="26"/>
        </w:rPr>
        <w:t xml:space="preserve">1.3. </w:t>
      </w:r>
      <w:r w:rsidRPr="00E157AA">
        <w:rPr>
          <w:rFonts w:ascii="Times New Roman" w:hAnsi="Times New Roman" w:cs="Times New Roman"/>
          <w:sz w:val="26"/>
          <w:szCs w:val="26"/>
        </w:rPr>
        <w:t xml:space="preserve">Коллективный договор заключен с целью определения взаимных обязательств работников и </w:t>
      </w:r>
      <w:r w:rsidRPr="00E157AA">
        <w:rPr>
          <w:rFonts w:ascii="Times New Roman" w:hAnsi="Times New Roman" w:cs="Times New Roman"/>
          <w:sz w:val="26"/>
          <w:szCs w:val="26"/>
          <w:lang w:eastAsia="en-US"/>
        </w:rPr>
        <w:t>ДОУ</w:t>
      </w:r>
      <w:r w:rsidRPr="00E157AA">
        <w:rPr>
          <w:rFonts w:ascii="Times New Roman" w:hAnsi="Times New Roman" w:cs="Times New Roman"/>
          <w:sz w:val="26"/>
          <w:szCs w:val="26"/>
        </w:rPr>
        <w:t xml:space="preserve"> по защите социально-трудовых прав и профессиональных интересов работников </w:t>
      </w:r>
      <w:r w:rsidRPr="00E157AA">
        <w:rPr>
          <w:rFonts w:ascii="Times New Roman" w:hAnsi="Times New Roman" w:cs="Times New Roman"/>
          <w:sz w:val="26"/>
          <w:szCs w:val="26"/>
          <w:lang w:eastAsia="en-US"/>
        </w:rPr>
        <w:t>ДОУ</w:t>
      </w:r>
      <w:r w:rsidRPr="00E157AA">
        <w:rPr>
          <w:rFonts w:ascii="Times New Roman" w:hAnsi="Times New Roman" w:cs="Times New Roman"/>
          <w:sz w:val="26"/>
          <w:szCs w:val="26"/>
        </w:rPr>
        <w:t xml:space="preserve">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w:t>
      </w:r>
    </w:p>
    <w:p w:rsidR="00EE1A26" w:rsidRPr="00532947" w:rsidRDefault="004B4580" w:rsidP="006146D1">
      <w:pPr>
        <w:pStyle w:val="2"/>
        <w:spacing w:line="276" w:lineRule="auto"/>
        <w:ind w:left="0"/>
        <w:jc w:val="both"/>
        <w:rPr>
          <w:rFonts w:ascii="Times New Roman" w:hAnsi="Times New Roman" w:cs="Times New Roman"/>
          <w:sz w:val="26"/>
          <w:szCs w:val="26"/>
        </w:rPr>
      </w:pPr>
      <w:r>
        <w:rPr>
          <w:rFonts w:ascii="Times New Roman" w:hAnsi="Times New Roman" w:cs="Times New Roman"/>
          <w:sz w:val="26"/>
          <w:szCs w:val="26"/>
        </w:rPr>
        <w:t>Сторонами К</w:t>
      </w:r>
      <w:r w:rsidR="00EE1A26" w:rsidRPr="00532947">
        <w:rPr>
          <w:rFonts w:ascii="Times New Roman" w:hAnsi="Times New Roman" w:cs="Times New Roman"/>
          <w:sz w:val="26"/>
          <w:szCs w:val="26"/>
        </w:rPr>
        <w:t xml:space="preserve">оллективного договора являются: </w:t>
      </w:r>
    </w:p>
    <w:p w:rsidR="00E157AA" w:rsidRDefault="00EE1A26" w:rsidP="00427400">
      <w:pPr>
        <w:pStyle w:val="2"/>
        <w:numPr>
          <w:ilvl w:val="0"/>
          <w:numId w:val="1"/>
        </w:numPr>
        <w:spacing w:after="0" w:line="276" w:lineRule="auto"/>
        <w:ind w:left="0" w:firstLine="360"/>
        <w:jc w:val="both"/>
        <w:rPr>
          <w:rFonts w:ascii="Times New Roman" w:hAnsi="Times New Roman" w:cs="Times New Roman"/>
          <w:sz w:val="26"/>
          <w:szCs w:val="26"/>
        </w:rPr>
      </w:pPr>
      <w:r w:rsidRPr="00532947">
        <w:rPr>
          <w:rFonts w:ascii="Times New Roman" w:hAnsi="Times New Roman" w:cs="Times New Roman"/>
          <w:sz w:val="26"/>
          <w:szCs w:val="26"/>
        </w:rPr>
        <w:t xml:space="preserve">работодатель в лице его представителя – </w:t>
      </w:r>
      <w:r w:rsidR="004B4580">
        <w:rPr>
          <w:rFonts w:ascii="Times New Roman" w:hAnsi="Times New Roman" w:cs="Times New Roman"/>
          <w:sz w:val="26"/>
          <w:szCs w:val="26"/>
        </w:rPr>
        <w:t>заведующего ДОУРожковой Юлии Сергеевны</w:t>
      </w:r>
      <w:r w:rsidRPr="00532947">
        <w:rPr>
          <w:rFonts w:ascii="Times New Roman" w:hAnsi="Times New Roman" w:cs="Times New Roman"/>
          <w:sz w:val="26"/>
          <w:szCs w:val="26"/>
        </w:rPr>
        <w:t xml:space="preserve"> (далее – работодатель);</w:t>
      </w:r>
    </w:p>
    <w:p w:rsidR="00EE1A26" w:rsidRPr="00E157AA" w:rsidRDefault="00EE1A26" w:rsidP="00427400">
      <w:pPr>
        <w:pStyle w:val="2"/>
        <w:numPr>
          <w:ilvl w:val="0"/>
          <w:numId w:val="1"/>
        </w:numPr>
        <w:spacing w:line="276" w:lineRule="auto"/>
        <w:ind w:left="0" w:firstLine="360"/>
        <w:jc w:val="both"/>
        <w:rPr>
          <w:rFonts w:ascii="Times New Roman" w:hAnsi="Times New Roman" w:cs="Times New Roman"/>
          <w:sz w:val="26"/>
          <w:szCs w:val="26"/>
        </w:rPr>
      </w:pPr>
      <w:r w:rsidRPr="00E157AA">
        <w:rPr>
          <w:rFonts w:ascii="Times New Roman" w:hAnsi="Times New Roman" w:cs="Times New Roman"/>
          <w:sz w:val="26"/>
          <w:szCs w:val="26"/>
        </w:rPr>
        <w:t>работ</w:t>
      </w:r>
      <w:r w:rsidR="004B4580">
        <w:rPr>
          <w:rFonts w:ascii="Times New Roman" w:hAnsi="Times New Roman" w:cs="Times New Roman"/>
          <w:sz w:val="26"/>
          <w:szCs w:val="26"/>
        </w:rPr>
        <w:t>ники ДОУ</w:t>
      </w:r>
      <w:r w:rsidRPr="00E157AA">
        <w:rPr>
          <w:rFonts w:ascii="Times New Roman" w:hAnsi="Times New Roman" w:cs="Times New Roman"/>
          <w:sz w:val="26"/>
          <w:szCs w:val="26"/>
        </w:rPr>
        <w:t xml:space="preserve"> в лице их представителя – первичной профсоюзной организации в лице председателя первичной профсоюзной организации (далее – выборный орган первичной профсоюзной организ</w:t>
      </w:r>
      <w:r w:rsidR="004B4580">
        <w:rPr>
          <w:rFonts w:ascii="Times New Roman" w:hAnsi="Times New Roman" w:cs="Times New Roman"/>
          <w:sz w:val="26"/>
          <w:szCs w:val="26"/>
        </w:rPr>
        <w:t>ации) Папыгиной Татьяны Михайловны</w:t>
      </w:r>
      <w:r w:rsidRPr="00E157AA">
        <w:rPr>
          <w:rFonts w:ascii="Times New Roman" w:hAnsi="Times New Roman" w:cs="Times New Roman"/>
          <w:sz w:val="26"/>
          <w:szCs w:val="26"/>
        </w:rPr>
        <w:t>.</w:t>
      </w:r>
    </w:p>
    <w:p w:rsidR="00EE1A26" w:rsidRPr="008812D2" w:rsidRDefault="00FE59C5" w:rsidP="006146D1">
      <w:pPr>
        <w:pStyle w:val="2"/>
        <w:spacing w:line="276" w:lineRule="auto"/>
        <w:ind w:left="0" w:firstLine="567"/>
        <w:jc w:val="both"/>
        <w:rPr>
          <w:rFonts w:ascii="Times New Roman" w:hAnsi="Times New Roman" w:cs="Times New Roman"/>
          <w:sz w:val="26"/>
          <w:szCs w:val="26"/>
        </w:rPr>
      </w:pPr>
      <w:r>
        <w:rPr>
          <w:rFonts w:ascii="Times New Roman" w:hAnsi="Times New Roman" w:cs="Times New Roman"/>
          <w:noProof/>
          <w:sz w:val="26"/>
          <w:szCs w:val="26"/>
          <w:lang w:eastAsia="ru-RU"/>
        </w:rPr>
        <w:pict>
          <v:shape id="_x0000_s1104" type="#_x0000_t202" style="position:absolute;left:0;text-align:left;margin-left:457.4pt;margin-top:141.65pt;width:22.4pt;height:18.75pt;z-index:251794432" stroked="f">
            <v:textbox>
              <w:txbxContent>
                <w:p w:rsidR="00FE59C5" w:rsidRPr="00FE59C5" w:rsidRDefault="00FE59C5">
                  <w:pPr>
                    <w:rPr>
                      <w:color w:val="595959" w:themeColor="text1" w:themeTint="A6"/>
                    </w:rPr>
                  </w:pPr>
                  <w:r w:rsidRPr="00FE59C5">
                    <w:rPr>
                      <w:color w:val="595959" w:themeColor="text1" w:themeTint="A6"/>
                    </w:rPr>
                    <w:t>2</w:t>
                  </w:r>
                </w:p>
              </w:txbxContent>
            </v:textbox>
          </v:shape>
        </w:pict>
      </w:r>
      <w:r w:rsidR="00EE1A26" w:rsidRPr="008812D2">
        <w:rPr>
          <w:rFonts w:ascii="Times New Roman" w:hAnsi="Times New Roman" w:cs="Times New Roman"/>
          <w:sz w:val="26"/>
          <w:szCs w:val="26"/>
        </w:rPr>
        <w:t>1.4. Предметом настоящего договора являются взаимные об</w:t>
      </w:r>
      <w:r w:rsidR="00DB67E9" w:rsidRPr="008812D2">
        <w:rPr>
          <w:rFonts w:ascii="Times New Roman" w:hAnsi="Times New Roman" w:cs="Times New Roman"/>
          <w:sz w:val="26"/>
          <w:szCs w:val="26"/>
        </w:rPr>
        <w:t xml:space="preserve">язательства сторон по вопросам </w:t>
      </w:r>
      <w:r w:rsidR="00EE1A26" w:rsidRPr="008812D2">
        <w:rPr>
          <w:rFonts w:ascii="Times New Roman" w:hAnsi="Times New Roman" w:cs="Times New Roman"/>
          <w:sz w:val="26"/>
          <w:szCs w:val="26"/>
        </w:rPr>
        <w:t>условий труда, в том числе оплаты труда, занятости, переобучения, условий высвобождения  работников, продолжительности рабочего времени и времени отдыха, улучшения условий и охраны труда, социальных гарантий и другим вопросам, определённым сторонами.</w:t>
      </w:r>
    </w:p>
    <w:p w:rsidR="00EE1A26" w:rsidRPr="008812D2" w:rsidRDefault="00EE1A26" w:rsidP="006146D1">
      <w:pPr>
        <w:pStyle w:val="2"/>
        <w:spacing w:line="276" w:lineRule="auto"/>
        <w:ind w:left="0" w:firstLine="567"/>
        <w:jc w:val="both"/>
        <w:rPr>
          <w:rFonts w:ascii="Times New Roman" w:hAnsi="Times New Roman" w:cs="Times New Roman"/>
          <w:sz w:val="26"/>
          <w:szCs w:val="26"/>
        </w:rPr>
      </w:pPr>
      <w:r w:rsidRPr="008812D2">
        <w:rPr>
          <w:rFonts w:ascii="Times New Roman" w:hAnsi="Times New Roman" w:cs="Times New Roman"/>
          <w:sz w:val="26"/>
          <w:szCs w:val="26"/>
        </w:rPr>
        <w:lastRenderedPageBreak/>
        <w:t>1.5. Работники, не являющиеся членами выборного органа первичной профсоюзной организации, имеют право уполномочить  выборный орган первичной профсоюзной организациипредставлять их интересы во взаимоотношениях с работодателем (ст. ст. 30, 31 ТК РФ).</w:t>
      </w:r>
    </w:p>
    <w:p w:rsidR="00EE1A26" w:rsidRPr="00532947" w:rsidRDefault="00AA752A" w:rsidP="004F6A7A">
      <w:pPr>
        <w:pStyle w:val="33"/>
        <w:spacing w:line="276" w:lineRule="auto"/>
        <w:ind w:firstLine="567"/>
        <w:jc w:val="both"/>
        <w:rPr>
          <w:rFonts w:ascii="Times New Roman" w:hAnsi="Times New Roman" w:cs="Times New Roman"/>
          <w:sz w:val="26"/>
          <w:szCs w:val="26"/>
        </w:rPr>
      </w:pPr>
      <w:r>
        <w:rPr>
          <w:rFonts w:ascii="Times New Roman" w:hAnsi="Times New Roman" w:cs="Times New Roman"/>
          <w:sz w:val="26"/>
          <w:szCs w:val="26"/>
        </w:rPr>
        <w:t>1.6. Действие настоящего К</w:t>
      </w:r>
      <w:r w:rsidR="00EE1A26" w:rsidRPr="00532947">
        <w:rPr>
          <w:rFonts w:ascii="Times New Roman" w:hAnsi="Times New Roman" w:cs="Times New Roman"/>
          <w:sz w:val="26"/>
          <w:szCs w:val="26"/>
        </w:rPr>
        <w:t>оллективного договора распространяется на всех работников ДОУ, в том числе заключивших трудовой договор о работе по совместительству.</w:t>
      </w:r>
    </w:p>
    <w:p w:rsidR="00EE1A26" w:rsidRPr="00532947" w:rsidRDefault="00EE1A26" w:rsidP="004F6A7A">
      <w:pPr>
        <w:pStyle w:val="2"/>
        <w:spacing w:line="276" w:lineRule="auto"/>
        <w:ind w:left="0" w:firstLine="567"/>
        <w:jc w:val="both"/>
        <w:rPr>
          <w:rFonts w:ascii="Times New Roman" w:hAnsi="Times New Roman" w:cs="Times New Roman"/>
          <w:sz w:val="26"/>
          <w:szCs w:val="26"/>
        </w:rPr>
      </w:pPr>
      <w:r w:rsidRPr="00532947">
        <w:rPr>
          <w:rFonts w:ascii="Times New Roman" w:hAnsi="Times New Roman" w:cs="Times New Roman"/>
          <w:sz w:val="26"/>
          <w:szCs w:val="26"/>
        </w:rPr>
        <w:t>1.7. Работодатель обязан оз</w:t>
      </w:r>
      <w:r w:rsidR="00AA752A">
        <w:rPr>
          <w:rFonts w:ascii="Times New Roman" w:hAnsi="Times New Roman" w:cs="Times New Roman"/>
          <w:sz w:val="26"/>
          <w:szCs w:val="26"/>
        </w:rPr>
        <w:t>накомить под подпись с текстом К</w:t>
      </w:r>
      <w:r w:rsidRPr="00532947">
        <w:rPr>
          <w:rFonts w:ascii="Times New Roman" w:hAnsi="Times New Roman" w:cs="Times New Roman"/>
          <w:sz w:val="26"/>
          <w:szCs w:val="26"/>
        </w:rPr>
        <w:t>оллективного договора всех работн</w:t>
      </w:r>
      <w:r w:rsidR="00AA752A">
        <w:rPr>
          <w:rFonts w:ascii="Times New Roman" w:hAnsi="Times New Roman" w:cs="Times New Roman"/>
          <w:sz w:val="26"/>
          <w:szCs w:val="26"/>
        </w:rPr>
        <w:t>иков ДОУ</w:t>
      </w:r>
      <w:r w:rsidRPr="00532947">
        <w:rPr>
          <w:rFonts w:ascii="Times New Roman" w:hAnsi="Times New Roman" w:cs="Times New Roman"/>
          <w:sz w:val="26"/>
          <w:szCs w:val="26"/>
        </w:rPr>
        <w:t xml:space="preserve"> в течение 30 календарных дней после его подписания.</w:t>
      </w:r>
    </w:p>
    <w:p w:rsidR="00EE1A26" w:rsidRPr="008812D2" w:rsidRDefault="00EE1A26" w:rsidP="004F6A7A">
      <w:pPr>
        <w:pStyle w:val="2"/>
        <w:spacing w:line="276" w:lineRule="auto"/>
        <w:ind w:left="0" w:firstLine="567"/>
        <w:jc w:val="both"/>
        <w:rPr>
          <w:rFonts w:ascii="Times New Roman" w:hAnsi="Times New Roman" w:cs="Times New Roman"/>
          <w:sz w:val="26"/>
          <w:szCs w:val="26"/>
        </w:rPr>
      </w:pPr>
      <w:r w:rsidRPr="008812D2">
        <w:rPr>
          <w:rFonts w:ascii="Times New Roman" w:hAnsi="Times New Roman" w:cs="Times New Roman"/>
          <w:sz w:val="26"/>
          <w:szCs w:val="26"/>
        </w:rPr>
        <w:t xml:space="preserve">1.8. Коллективный договор сохраняет свое действие в случае изменения наименования </w:t>
      </w:r>
      <w:r w:rsidRPr="008812D2">
        <w:rPr>
          <w:rFonts w:ascii="Times New Roman" w:hAnsi="Times New Roman" w:cs="Times New Roman"/>
          <w:sz w:val="26"/>
          <w:szCs w:val="26"/>
          <w:lang w:eastAsia="en-US"/>
        </w:rPr>
        <w:t>ДОУ</w:t>
      </w:r>
      <w:r w:rsidRPr="008812D2">
        <w:rPr>
          <w:rFonts w:ascii="Times New Roman" w:hAnsi="Times New Roman" w:cs="Times New Roman"/>
          <w:sz w:val="26"/>
          <w:szCs w:val="26"/>
        </w:rPr>
        <w:t>, реорганизации в форме преобразования, а также расторжени</w:t>
      </w:r>
      <w:r w:rsidR="00AA752A" w:rsidRPr="008812D2">
        <w:rPr>
          <w:rFonts w:ascii="Times New Roman" w:hAnsi="Times New Roman" w:cs="Times New Roman"/>
          <w:sz w:val="26"/>
          <w:szCs w:val="26"/>
        </w:rPr>
        <w:t>я трудового договора с заведующим ДОУ</w:t>
      </w:r>
      <w:r w:rsidRPr="008812D2">
        <w:rPr>
          <w:rFonts w:ascii="Times New Roman" w:hAnsi="Times New Roman" w:cs="Times New Roman"/>
          <w:sz w:val="26"/>
          <w:szCs w:val="26"/>
        </w:rPr>
        <w:t>.</w:t>
      </w:r>
    </w:p>
    <w:p w:rsidR="00EE1A26" w:rsidRPr="008812D2" w:rsidRDefault="00EE1A26" w:rsidP="004F6A7A">
      <w:pPr>
        <w:pStyle w:val="33"/>
        <w:spacing w:line="276" w:lineRule="auto"/>
        <w:ind w:firstLine="567"/>
        <w:jc w:val="both"/>
        <w:rPr>
          <w:rFonts w:ascii="Times New Roman" w:hAnsi="Times New Roman" w:cs="Times New Roman"/>
          <w:sz w:val="26"/>
          <w:szCs w:val="26"/>
        </w:rPr>
      </w:pPr>
      <w:r w:rsidRPr="008812D2">
        <w:rPr>
          <w:rFonts w:ascii="Times New Roman" w:hAnsi="Times New Roman" w:cs="Times New Roman"/>
          <w:sz w:val="26"/>
          <w:szCs w:val="26"/>
        </w:rPr>
        <w:t xml:space="preserve">1.9. При реорганизации (слиянии, присоединении, разделении, выделении, преобразовании) </w:t>
      </w:r>
      <w:r w:rsidRPr="008812D2">
        <w:rPr>
          <w:rFonts w:ascii="Times New Roman" w:hAnsi="Times New Roman" w:cs="Times New Roman"/>
          <w:sz w:val="26"/>
          <w:szCs w:val="26"/>
          <w:lang w:eastAsia="en-US"/>
        </w:rPr>
        <w:t>ДОУ</w:t>
      </w:r>
      <w:r w:rsidR="00AA752A" w:rsidRPr="008812D2">
        <w:rPr>
          <w:rFonts w:ascii="Times New Roman" w:hAnsi="Times New Roman" w:cs="Times New Roman"/>
          <w:sz w:val="26"/>
          <w:szCs w:val="26"/>
        </w:rPr>
        <w:t xml:space="preserve"> К</w:t>
      </w:r>
      <w:r w:rsidRPr="008812D2">
        <w:rPr>
          <w:rFonts w:ascii="Times New Roman" w:hAnsi="Times New Roman" w:cs="Times New Roman"/>
          <w:sz w:val="26"/>
          <w:szCs w:val="26"/>
        </w:rPr>
        <w:t>оллективный договор сохраняет свое действие в течение всего срока реорганизации.</w:t>
      </w:r>
    </w:p>
    <w:p w:rsidR="00EE1A26" w:rsidRPr="008812D2" w:rsidRDefault="00EE1A26" w:rsidP="004F6A7A">
      <w:pPr>
        <w:pStyle w:val="33"/>
        <w:spacing w:line="276" w:lineRule="auto"/>
        <w:ind w:firstLine="567"/>
        <w:jc w:val="both"/>
        <w:rPr>
          <w:rFonts w:ascii="Times New Roman" w:hAnsi="Times New Roman" w:cs="Times New Roman"/>
          <w:sz w:val="26"/>
          <w:szCs w:val="26"/>
        </w:rPr>
      </w:pPr>
      <w:r w:rsidRPr="008812D2">
        <w:rPr>
          <w:rFonts w:ascii="Times New Roman" w:hAnsi="Times New Roman" w:cs="Times New Roman"/>
          <w:sz w:val="26"/>
          <w:szCs w:val="26"/>
        </w:rPr>
        <w:t>1.10. Рассматривать все вопросы, связанные с изменением структуры ДОУ, его реорганизацией с участием выборного органа первичной профсоюзной организации.</w:t>
      </w:r>
    </w:p>
    <w:p w:rsidR="00EE1A26" w:rsidRPr="00532947" w:rsidRDefault="00EE1A26" w:rsidP="004F6A7A">
      <w:pPr>
        <w:pStyle w:val="2"/>
        <w:spacing w:line="276" w:lineRule="auto"/>
        <w:ind w:left="0" w:firstLine="567"/>
        <w:jc w:val="both"/>
        <w:rPr>
          <w:rFonts w:ascii="Times New Roman" w:hAnsi="Times New Roman" w:cs="Times New Roman"/>
          <w:sz w:val="26"/>
          <w:szCs w:val="26"/>
        </w:rPr>
      </w:pPr>
      <w:r w:rsidRPr="00532947">
        <w:rPr>
          <w:rFonts w:ascii="Times New Roman" w:hAnsi="Times New Roman" w:cs="Times New Roman"/>
          <w:sz w:val="26"/>
          <w:szCs w:val="26"/>
        </w:rPr>
        <w:t>1.11. При</w:t>
      </w:r>
      <w:r w:rsidR="00AA752A">
        <w:rPr>
          <w:rFonts w:ascii="Times New Roman" w:hAnsi="Times New Roman" w:cs="Times New Roman"/>
          <w:sz w:val="26"/>
          <w:szCs w:val="26"/>
        </w:rPr>
        <w:t xml:space="preserve"> смене формы собственности ДОУ К</w:t>
      </w:r>
      <w:r w:rsidRPr="00532947">
        <w:rPr>
          <w:rFonts w:ascii="Times New Roman" w:hAnsi="Times New Roman" w:cs="Times New Roman"/>
          <w:sz w:val="26"/>
          <w:szCs w:val="26"/>
        </w:rPr>
        <w:t>оллективный договор сохраняет свое действие в течение трех месяцев со дня перехода прав собственности.</w:t>
      </w:r>
    </w:p>
    <w:p w:rsidR="00EE1A26" w:rsidRPr="00532947" w:rsidRDefault="00EE1A26" w:rsidP="004F6A7A">
      <w:pPr>
        <w:pStyle w:val="2"/>
        <w:spacing w:line="276" w:lineRule="auto"/>
        <w:ind w:left="0" w:firstLine="567"/>
        <w:jc w:val="both"/>
        <w:rPr>
          <w:rFonts w:ascii="Times New Roman" w:hAnsi="Times New Roman" w:cs="Times New Roman"/>
          <w:sz w:val="26"/>
          <w:szCs w:val="26"/>
        </w:rPr>
      </w:pPr>
      <w:r w:rsidRPr="00532947">
        <w:rPr>
          <w:rFonts w:ascii="Times New Roman" w:hAnsi="Times New Roman" w:cs="Times New Roman"/>
          <w:sz w:val="26"/>
          <w:szCs w:val="26"/>
        </w:rPr>
        <w:t xml:space="preserve">1.12. </w:t>
      </w:r>
      <w:r w:rsidRPr="00E157AA">
        <w:rPr>
          <w:rFonts w:ascii="Times New Roman" w:hAnsi="Times New Roman" w:cs="Times New Roman"/>
          <w:sz w:val="26"/>
          <w:szCs w:val="26"/>
        </w:rPr>
        <w:t>При реорганизации или смене формы собственности учреждения любая из сторон имеет право направить другой стороне п</w:t>
      </w:r>
      <w:r w:rsidR="00AA752A">
        <w:rPr>
          <w:rFonts w:ascii="Times New Roman" w:hAnsi="Times New Roman" w:cs="Times New Roman"/>
          <w:sz w:val="26"/>
          <w:szCs w:val="26"/>
        </w:rPr>
        <w:t>редложение о заключении нового К</w:t>
      </w:r>
      <w:r w:rsidRPr="00E157AA">
        <w:rPr>
          <w:rFonts w:ascii="Times New Roman" w:hAnsi="Times New Roman" w:cs="Times New Roman"/>
          <w:sz w:val="26"/>
          <w:szCs w:val="26"/>
        </w:rPr>
        <w:t>оллективного договора или продлении действия прежнего на срок до  трех лет.</w:t>
      </w:r>
    </w:p>
    <w:p w:rsidR="00EE1A26" w:rsidRPr="00532947" w:rsidRDefault="00EE1A26" w:rsidP="00A352E0">
      <w:pPr>
        <w:spacing w:after="120"/>
        <w:jc w:val="both"/>
        <w:rPr>
          <w:rFonts w:ascii="Times New Roman" w:hAnsi="Times New Roman" w:cs="Times New Roman"/>
          <w:sz w:val="26"/>
          <w:szCs w:val="26"/>
        </w:rPr>
      </w:pPr>
      <w:r w:rsidRPr="00532947">
        <w:rPr>
          <w:rFonts w:ascii="Times New Roman" w:hAnsi="Times New Roman" w:cs="Times New Roman"/>
          <w:sz w:val="26"/>
          <w:szCs w:val="26"/>
        </w:rPr>
        <w:t>Любая из сторон имеет право направить другой стороне предложение о заключении н</w:t>
      </w:r>
      <w:r w:rsidR="00AA752A">
        <w:rPr>
          <w:rFonts w:ascii="Times New Roman" w:hAnsi="Times New Roman" w:cs="Times New Roman"/>
          <w:sz w:val="26"/>
          <w:szCs w:val="26"/>
        </w:rPr>
        <w:t>ового К</w:t>
      </w:r>
      <w:r w:rsidRPr="00532947">
        <w:rPr>
          <w:rFonts w:ascii="Times New Roman" w:hAnsi="Times New Roman" w:cs="Times New Roman"/>
          <w:sz w:val="26"/>
          <w:szCs w:val="26"/>
        </w:rPr>
        <w:t>оллективного договора или о продлении действующего на срок до трех лет, которое осуществляется в порядке, аналогичном порядку вне</w:t>
      </w:r>
      <w:r w:rsidR="00AA752A">
        <w:rPr>
          <w:rFonts w:ascii="Times New Roman" w:hAnsi="Times New Roman" w:cs="Times New Roman"/>
          <w:sz w:val="26"/>
          <w:szCs w:val="26"/>
        </w:rPr>
        <w:t>сения изменений и дополнений в К</w:t>
      </w:r>
      <w:r w:rsidRPr="00532947">
        <w:rPr>
          <w:rFonts w:ascii="Times New Roman" w:hAnsi="Times New Roman" w:cs="Times New Roman"/>
          <w:sz w:val="26"/>
          <w:szCs w:val="26"/>
        </w:rPr>
        <w:t>оллективный договор.</w:t>
      </w:r>
    </w:p>
    <w:p w:rsidR="00EE1A26" w:rsidRPr="00361838" w:rsidRDefault="00361838" w:rsidP="004F6A7A">
      <w:pPr>
        <w:pStyle w:val="2"/>
        <w:spacing w:line="276" w:lineRule="auto"/>
        <w:ind w:left="0" w:firstLine="567"/>
        <w:jc w:val="both"/>
        <w:rPr>
          <w:rFonts w:ascii="Times New Roman" w:hAnsi="Times New Roman" w:cs="Times New Roman"/>
          <w:sz w:val="26"/>
          <w:szCs w:val="26"/>
        </w:rPr>
      </w:pPr>
      <w:r>
        <w:rPr>
          <w:rFonts w:ascii="Times New Roman" w:hAnsi="Times New Roman" w:cs="Times New Roman"/>
          <w:sz w:val="26"/>
          <w:szCs w:val="26"/>
        </w:rPr>
        <w:t>1.13. При ликвидации ДОУ К</w:t>
      </w:r>
      <w:r w:rsidR="00EE1A26" w:rsidRPr="00361838">
        <w:rPr>
          <w:rFonts w:ascii="Times New Roman" w:hAnsi="Times New Roman" w:cs="Times New Roman"/>
          <w:sz w:val="26"/>
          <w:szCs w:val="26"/>
        </w:rPr>
        <w:t>оллективный договор сохраняет свое действие в течение всего срока проведения ликвидации.</w:t>
      </w:r>
    </w:p>
    <w:p w:rsidR="00EE1A26" w:rsidRPr="00532947" w:rsidRDefault="00EE1A26" w:rsidP="004F6A7A">
      <w:pPr>
        <w:spacing w:after="120"/>
        <w:ind w:firstLine="567"/>
        <w:jc w:val="both"/>
        <w:rPr>
          <w:rFonts w:ascii="Times New Roman" w:hAnsi="Times New Roman" w:cs="Times New Roman"/>
          <w:sz w:val="26"/>
          <w:szCs w:val="26"/>
        </w:rPr>
      </w:pPr>
      <w:r w:rsidRPr="00532947">
        <w:rPr>
          <w:rFonts w:ascii="Times New Roman" w:hAnsi="Times New Roman" w:cs="Times New Roman"/>
          <w:sz w:val="26"/>
          <w:szCs w:val="26"/>
        </w:rPr>
        <w:t>1.14. Стороны договорились</w:t>
      </w:r>
      <w:r w:rsidR="00361838">
        <w:rPr>
          <w:rFonts w:ascii="Times New Roman" w:hAnsi="Times New Roman" w:cs="Times New Roman"/>
          <w:sz w:val="26"/>
          <w:szCs w:val="26"/>
        </w:rPr>
        <w:t>, что изменения и дополнения в К</w:t>
      </w:r>
      <w:r w:rsidRPr="00532947">
        <w:rPr>
          <w:rFonts w:ascii="Times New Roman" w:hAnsi="Times New Roman" w:cs="Times New Roman"/>
          <w:sz w:val="26"/>
          <w:szCs w:val="26"/>
        </w:rPr>
        <w:t xml:space="preserve">оллективный договор в течение срока его действия могут вноситься по совместному решению представителями сторон без созыва общего собрания  работников в установленном законом порядке (ст. 44 ТК РФ). Вносимые </w:t>
      </w:r>
      <w:r w:rsidR="00361838">
        <w:rPr>
          <w:rFonts w:ascii="Times New Roman" w:hAnsi="Times New Roman" w:cs="Times New Roman"/>
          <w:sz w:val="26"/>
          <w:szCs w:val="26"/>
        </w:rPr>
        <w:t>изменения и дополнения в текст К</w:t>
      </w:r>
      <w:r w:rsidRPr="00532947">
        <w:rPr>
          <w:rFonts w:ascii="Times New Roman" w:hAnsi="Times New Roman" w:cs="Times New Roman"/>
          <w:sz w:val="26"/>
          <w:szCs w:val="26"/>
        </w:rPr>
        <w:t>оллективного договора не могут ухудшать положение работников по сравнению с законодательством Российской Фе</w:t>
      </w:r>
      <w:r w:rsidR="00361838">
        <w:rPr>
          <w:rFonts w:ascii="Times New Roman" w:hAnsi="Times New Roman" w:cs="Times New Roman"/>
          <w:sz w:val="26"/>
          <w:szCs w:val="26"/>
        </w:rPr>
        <w:t>дерации и положениями прежнего К</w:t>
      </w:r>
      <w:r w:rsidRPr="00532947">
        <w:rPr>
          <w:rFonts w:ascii="Times New Roman" w:hAnsi="Times New Roman" w:cs="Times New Roman"/>
          <w:sz w:val="26"/>
          <w:szCs w:val="26"/>
        </w:rPr>
        <w:t xml:space="preserve">оллективного договора. </w:t>
      </w:r>
    </w:p>
    <w:p w:rsidR="00EE1A26" w:rsidRPr="00532947" w:rsidRDefault="00EE1A26" w:rsidP="00A352E0">
      <w:pPr>
        <w:pStyle w:val="2"/>
        <w:spacing w:line="276" w:lineRule="auto"/>
        <w:ind w:left="0"/>
        <w:jc w:val="both"/>
        <w:rPr>
          <w:rFonts w:ascii="Times New Roman" w:hAnsi="Times New Roman" w:cs="Times New Roman"/>
          <w:sz w:val="26"/>
          <w:szCs w:val="26"/>
        </w:rPr>
      </w:pPr>
      <w:r w:rsidRPr="00AB180E">
        <w:rPr>
          <w:rFonts w:ascii="Times New Roman" w:hAnsi="Times New Roman" w:cs="Times New Roman"/>
          <w:sz w:val="26"/>
          <w:szCs w:val="26"/>
        </w:rPr>
        <w:lastRenderedPageBreak/>
        <w:t>Принятые стор</w:t>
      </w:r>
      <w:r w:rsidR="00361838">
        <w:rPr>
          <w:rFonts w:ascii="Times New Roman" w:hAnsi="Times New Roman" w:cs="Times New Roman"/>
          <w:sz w:val="26"/>
          <w:szCs w:val="26"/>
        </w:rPr>
        <w:t>онами изменения и дополнения к К</w:t>
      </w:r>
      <w:r w:rsidRPr="00AB180E">
        <w:rPr>
          <w:rFonts w:ascii="Times New Roman" w:hAnsi="Times New Roman" w:cs="Times New Roman"/>
          <w:sz w:val="26"/>
          <w:szCs w:val="26"/>
        </w:rPr>
        <w:t>оллективному договору оформляются дополнительным Соглашением, которое является неотъемлемой частью правового акта и доводится до сведения, председателя выборного органа первичной профсоюзной организации, работник</w:t>
      </w:r>
      <w:r w:rsidR="00361838">
        <w:rPr>
          <w:rFonts w:ascii="Times New Roman" w:hAnsi="Times New Roman" w:cs="Times New Roman"/>
          <w:sz w:val="26"/>
          <w:szCs w:val="26"/>
        </w:rPr>
        <w:t>ов ДОУ</w:t>
      </w:r>
      <w:r w:rsidR="00AB180E">
        <w:rPr>
          <w:rFonts w:ascii="Times New Roman" w:hAnsi="Times New Roman" w:cs="Times New Roman"/>
          <w:sz w:val="26"/>
          <w:szCs w:val="26"/>
        </w:rPr>
        <w:t>.</w:t>
      </w:r>
    </w:p>
    <w:p w:rsidR="00EE1A26" w:rsidRPr="00532947" w:rsidRDefault="00EE1A26" w:rsidP="004F6A7A">
      <w:pPr>
        <w:pStyle w:val="2"/>
        <w:spacing w:line="276" w:lineRule="auto"/>
        <w:ind w:left="0" w:firstLine="567"/>
        <w:jc w:val="both"/>
        <w:rPr>
          <w:rFonts w:ascii="Times New Roman" w:hAnsi="Times New Roman" w:cs="Times New Roman"/>
          <w:sz w:val="26"/>
          <w:szCs w:val="26"/>
        </w:rPr>
      </w:pPr>
      <w:r w:rsidRPr="00532947">
        <w:rPr>
          <w:rFonts w:ascii="Times New Roman" w:hAnsi="Times New Roman" w:cs="Times New Roman"/>
          <w:sz w:val="26"/>
          <w:szCs w:val="26"/>
        </w:rPr>
        <w:t>1.15</w:t>
      </w:r>
      <w:r w:rsidR="00361838">
        <w:rPr>
          <w:rFonts w:ascii="Times New Roman" w:hAnsi="Times New Roman" w:cs="Times New Roman"/>
          <w:sz w:val="26"/>
          <w:szCs w:val="26"/>
        </w:rPr>
        <w:t>. Контроль за ходом выполнения К</w:t>
      </w:r>
      <w:r w:rsidRPr="00532947">
        <w:rPr>
          <w:rFonts w:ascii="Times New Roman" w:hAnsi="Times New Roman" w:cs="Times New Roman"/>
          <w:sz w:val="26"/>
          <w:szCs w:val="26"/>
        </w:rPr>
        <w:t>оллективного дог</w:t>
      </w:r>
      <w:r w:rsidR="00361838">
        <w:rPr>
          <w:rFonts w:ascii="Times New Roman" w:hAnsi="Times New Roman" w:cs="Times New Roman"/>
          <w:sz w:val="26"/>
          <w:szCs w:val="26"/>
        </w:rPr>
        <w:t>овора осуществляется сторонами К</w:t>
      </w:r>
      <w:r w:rsidRPr="00532947">
        <w:rPr>
          <w:rFonts w:ascii="Times New Roman" w:hAnsi="Times New Roman" w:cs="Times New Roman"/>
          <w:sz w:val="26"/>
          <w:szCs w:val="26"/>
        </w:rPr>
        <w:t>оллективного договора в лице их представителей, соот</w:t>
      </w:r>
      <w:r w:rsidR="00AB180E">
        <w:rPr>
          <w:rFonts w:ascii="Times New Roman" w:hAnsi="Times New Roman" w:cs="Times New Roman"/>
          <w:sz w:val="26"/>
          <w:szCs w:val="26"/>
        </w:rPr>
        <w:t>ветствующими органами по труду.</w:t>
      </w:r>
    </w:p>
    <w:p w:rsidR="00EE1A26" w:rsidRPr="00532947" w:rsidRDefault="00361838" w:rsidP="004F6A7A">
      <w:pPr>
        <w:pStyle w:val="2"/>
        <w:spacing w:line="276" w:lineRule="auto"/>
        <w:ind w:left="0" w:firstLine="567"/>
        <w:jc w:val="both"/>
        <w:rPr>
          <w:rFonts w:ascii="Times New Roman" w:hAnsi="Times New Roman" w:cs="Times New Roman"/>
          <w:sz w:val="26"/>
          <w:szCs w:val="26"/>
        </w:rPr>
      </w:pPr>
      <w:r>
        <w:rPr>
          <w:rFonts w:ascii="Times New Roman" w:hAnsi="Times New Roman" w:cs="Times New Roman"/>
          <w:sz w:val="26"/>
          <w:szCs w:val="26"/>
        </w:rPr>
        <w:t>1.16. Стороны К</w:t>
      </w:r>
      <w:r w:rsidR="00EE1A26" w:rsidRPr="00532947">
        <w:rPr>
          <w:rFonts w:ascii="Times New Roman" w:hAnsi="Times New Roman" w:cs="Times New Roman"/>
          <w:sz w:val="26"/>
          <w:szCs w:val="26"/>
        </w:rPr>
        <w:t>оллективного договора обязуются проводить</w:t>
      </w:r>
      <w:r>
        <w:rPr>
          <w:rFonts w:ascii="Times New Roman" w:hAnsi="Times New Roman" w:cs="Times New Roman"/>
          <w:sz w:val="26"/>
          <w:szCs w:val="26"/>
        </w:rPr>
        <w:t xml:space="preserve"> обсуждение итогов выполнения К</w:t>
      </w:r>
      <w:r w:rsidR="00EE1A26" w:rsidRPr="00532947">
        <w:rPr>
          <w:rFonts w:ascii="Times New Roman" w:hAnsi="Times New Roman" w:cs="Times New Roman"/>
          <w:sz w:val="26"/>
          <w:szCs w:val="26"/>
        </w:rPr>
        <w:t>оллективного договора на общем собрании работн</w:t>
      </w:r>
      <w:r w:rsidR="00AB180E">
        <w:rPr>
          <w:rFonts w:ascii="Times New Roman" w:hAnsi="Times New Roman" w:cs="Times New Roman"/>
          <w:sz w:val="26"/>
          <w:szCs w:val="26"/>
        </w:rPr>
        <w:t>иков не реже одного раза в год.</w:t>
      </w:r>
    </w:p>
    <w:p w:rsidR="00EE1A26" w:rsidRPr="00532947" w:rsidRDefault="00EE1A26" w:rsidP="004F6A7A">
      <w:pPr>
        <w:pStyle w:val="2"/>
        <w:spacing w:line="276" w:lineRule="auto"/>
        <w:ind w:left="0" w:firstLine="567"/>
        <w:jc w:val="both"/>
        <w:rPr>
          <w:rFonts w:ascii="Times New Roman" w:hAnsi="Times New Roman" w:cs="Times New Roman"/>
          <w:sz w:val="26"/>
          <w:szCs w:val="26"/>
        </w:rPr>
      </w:pPr>
      <w:r w:rsidRPr="00532947">
        <w:rPr>
          <w:rFonts w:ascii="Times New Roman" w:hAnsi="Times New Roman" w:cs="Times New Roman"/>
          <w:sz w:val="26"/>
          <w:szCs w:val="26"/>
        </w:rPr>
        <w:t xml:space="preserve">1.17. Локальные нормативные </w:t>
      </w:r>
      <w:r w:rsidR="00361838">
        <w:rPr>
          <w:rFonts w:ascii="Times New Roman" w:hAnsi="Times New Roman" w:cs="Times New Roman"/>
          <w:sz w:val="26"/>
          <w:szCs w:val="26"/>
        </w:rPr>
        <w:t>акты ДОУ</w:t>
      </w:r>
      <w:r w:rsidRPr="00532947">
        <w:rPr>
          <w:rFonts w:ascii="Times New Roman" w:hAnsi="Times New Roman" w:cs="Times New Roman"/>
          <w:sz w:val="26"/>
          <w:szCs w:val="26"/>
        </w:rPr>
        <w:t>, содержащие нормы трудового п</w:t>
      </w:r>
      <w:r w:rsidR="00361838">
        <w:rPr>
          <w:rFonts w:ascii="Times New Roman" w:hAnsi="Times New Roman" w:cs="Times New Roman"/>
          <w:sz w:val="26"/>
          <w:szCs w:val="26"/>
        </w:rPr>
        <w:t>рава, являющиеся приложением к К</w:t>
      </w:r>
      <w:r w:rsidRPr="00532947">
        <w:rPr>
          <w:rFonts w:ascii="Times New Roman" w:hAnsi="Times New Roman" w:cs="Times New Roman"/>
          <w:sz w:val="26"/>
          <w:szCs w:val="26"/>
        </w:rPr>
        <w:t>оллективному договору, принимаются по согласованию с выборным органом пер</w:t>
      </w:r>
      <w:r w:rsidR="00AB180E">
        <w:rPr>
          <w:rFonts w:ascii="Times New Roman" w:hAnsi="Times New Roman" w:cs="Times New Roman"/>
          <w:sz w:val="26"/>
          <w:szCs w:val="26"/>
        </w:rPr>
        <w:t>вичной профсоюзной организации.</w:t>
      </w:r>
    </w:p>
    <w:p w:rsidR="00EE1A26" w:rsidRPr="00532947" w:rsidRDefault="00EE1A26" w:rsidP="004F6A7A">
      <w:pPr>
        <w:spacing w:after="120"/>
        <w:ind w:firstLine="567"/>
        <w:jc w:val="both"/>
        <w:rPr>
          <w:rFonts w:ascii="Times New Roman" w:hAnsi="Times New Roman" w:cs="Times New Roman"/>
          <w:sz w:val="26"/>
          <w:szCs w:val="26"/>
        </w:rPr>
      </w:pPr>
      <w:r w:rsidRPr="00532947">
        <w:rPr>
          <w:rFonts w:ascii="Times New Roman" w:hAnsi="Times New Roman" w:cs="Times New Roman"/>
          <w:sz w:val="26"/>
          <w:szCs w:val="26"/>
        </w:rPr>
        <w:t>1.18. Работодатель обязуется обеспечивать гласность с</w:t>
      </w:r>
      <w:r w:rsidR="00361838">
        <w:rPr>
          <w:rFonts w:ascii="Times New Roman" w:hAnsi="Times New Roman" w:cs="Times New Roman"/>
          <w:sz w:val="26"/>
          <w:szCs w:val="26"/>
        </w:rPr>
        <w:t>одержания и выполнения условий Коллективного договора. Текст К</w:t>
      </w:r>
      <w:r w:rsidRPr="00532947">
        <w:rPr>
          <w:rFonts w:ascii="Times New Roman" w:hAnsi="Times New Roman" w:cs="Times New Roman"/>
          <w:sz w:val="26"/>
          <w:szCs w:val="26"/>
        </w:rPr>
        <w:t>оллективного договора, а также изменений и дополнений к нему, размещается на  официальном сайте ДОУ.</w:t>
      </w:r>
    </w:p>
    <w:p w:rsidR="00EE1A26" w:rsidRPr="00532947" w:rsidRDefault="00EE1A26" w:rsidP="004F6A7A">
      <w:pPr>
        <w:pStyle w:val="33"/>
        <w:spacing w:line="276" w:lineRule="auto"/>
        <w:ind w:firstLine="567"/>
        <w:jc w:val="both"/>
        <w:rPr>
          <w:rFonts w:ascii="Times New Roman" w:hAnsi="Times New Roman" w:cs="Times New Roman"/>
          <w:sz w:val="26"/>
          <w:szCs w:val="26"/>
        </w:rPr>
      </w:pPr>
      <w:r w:rsidRPr="00532947">
        <w:rPr>
          <w:rFonts w:ascii="Times New Roman" w:hAnsi="Times New Roman" w:cs="Times New Roman"/>
          <w:sz w:val="26"/>
          <w:szCs w:val="26"/>
        </w:rPr>
        <w:t>1</w:t>
      </w:r>
      <w:r w:rsidR="00361838">
        <w:rPr>
          <w:rFonts w:ascii="Times New Roman" w:hAnsi="Times New Roman" w:cs="Times New Roman"/>
          <w:sz w:val="26"/>
          <w:szCs w:val="26"/>
        </w:rPr>
        <w:t>.19.  В течение срока действия К</w:t>
      </w:r>
      <w:r w:rsidRPr="00532947">
        <w:rPr>
          <w:rFonts w:ascii="Times New Roman" w:hAnsi="Times New Roman" w:cs="Times New Roman"/>
          <w:sz w:val="26"/>
          <w:szCs w:val="26"/>
        </w:rPr>
        <w:t>оллективного договора ни одна из сторон не вправе прекратить в одностороннем порядке выполнение принятых на себя обязательств.</w:t>
      </w:r>
    </w:p>
    <w:p w:rsidR="00EE1A26" w:rsidRPr="00AB180E" w:rsidRDefault="00EE1A26" w:rsidP="004F6A7A">
      <w:pPr>
        <w:pStyle w:val="2"/>
        <w:spacing w:line="276" w:lineRule="auto"/>
        <w:ind w:left="0" w:firstLine="567"/>
        <w:jc w:val="both"/>
        <w:rPr>
          <w:rFonts w:ascii="Times New Roman" w:hAnsi="Times New Roman" w:cs="Times New Roman"/>
          <w:sz w:val="26"/>
          <w:szCs w:val="26"/>
        </w:rPr>
      </w:pPr>
      <w:r w:rsidRPr="00532947">
        <w:rPr>
          <w:rFonts w:ascii="Times New Roman" w:hAnsi="Times New Roman" w:cs="Times New Roman"/>
          <w:sz w:val="26"/>
          <w:szCs w:val="26"/>
        </w:rPr>
        <w:t>1.</w:t>
      </w:r>
      <w:r w:rsidRPr="00AB180E">
        <w:rPr>
          <w:rFonts w:ascii="Times New Roman" w:hAnsi="Times New Roman" w:cs="Times New Roman"/>
          <w:sz w:val="26"/>
          <w:szCs w:val="26"/>
        </w:rPr>
        <w:t>20. Пересмотр обязательств настоящего договора не может приводить к снижению уровня социально-экономического положения работников ДОУ.</w:t>
      </w:r>
    </w:p>
    <w:p w:rsidR="00EE1A26" w:rsidRDefault="00EE1A26" w:rsidP="004F6A7A">
      <w:pPr>
        <w:pStyle w:val="2"/>
        <w:spacing w:line="276" w:lineRule="auto"/>
        <w:ind w:left="0" w:firstLine="567"/>
        <w:jc w:val="both"/>
        <w:rPr>
          <w:rFonts w:ascii="Times New Roman" w:hAnsi="Times New Roman" w:cs="Times New Roman"/>
          <w:sz w:val="26"/>
          <w:szCs w:val="26"/>
        </w:rPr>
      </w:pPr>
      <w:r w:rsidRPr="00AB180E">
        <w:rPr>
          <w:rFonts w:ascii="Times New Roman" w:hAnsi="Times New Roman" w:cs="Times New Roman"/>
          <w:sz w:val="26"/>
          <w:szCs w:val="26"/>
        </w:rPr>
        <w:t>1.21. Все спорные вопросы по тол</w:t>
      </w:r>
      <w:r w:rsidR="00361838">
        <w:rPr>
          <w:rFonts w:ascii="Times New Roman" w:hAnsi="Times New Roman" w:cs="Times New Roman"/>
          <w:sz w:val="26"/>
          <w:szCs w:val="26"/>
        </w:rPr>
        <w:t>кованию и реализации положений К</w:t>
      </w:r>
      <w:r w:rsidRPr="00AB180E">
        <w:rPr>
          <w:rFonts w:ascii="Times New Roman" w:hAnsi="Times New Roman" w:cs="Times New Roman"/>
          <w:sz w:val="26"/>
          <w:szCs w:val="26"/>
        </w:rPr>
        <w:t>оллективног</w:t>
      </w:r>
      <w:r w:rsidR="00AB180E" w:rsidRPr="00AB180E">
        <w:rPr>
          <w:rFonts w:ascii="Times New Roman" w:hAnsi="Times New Roman" w:cs="Times New Roman"/>
          <w:sz w:val="26"/>
          <w:szCs w:val="26"/>
        </w:rPr>
        <w:t>о договора  решаются сторонами.</w:t>
      </w:r>
    </w:p>
    <w:p w:rsidR="008812D2" w:rsidRDefault="008812D2" w:rsidP="004F6A7A">
      <w:pPr>
        <w:pStyle w:val="2"/>
        <w:spacing w:line="276" w:lineRule="auto"/>
        <w:ind w:left="0" w:firstLine="567"/>
        <w:jc w:val="both"/>
        <w:rPr>
          <w:rFonts w:ascii="Times New Roman" w:hAnsi="Times New Roman" w:cs="Times New Roman"/>
          <w:sz w:val="26"/>
          <w:szCs w:val="26"/>
        </w:rPr>
      </w:pPr>
      <w:r>
        <w:rPr>
          <w:rFonts w:ascii="Times New Roman" w:hAnsi="Times New Roman" w:cs="Times New Roman"/>
          <w:sz w:val="26"/>
          <w:szCs w:val="26"/>
        </w:rPr>
        <w:t xml:space="preserve">1.22. </w:t>
      </w:r>
      <w:r w:rsidRPr="008812D2">
        <w:rPr>
          <w:rFonts w:ascii="Times New Roman" w:hAnsi="Times New Roman" w:cs="Times New Roman"/>
          <w:sz w:val="26"/>
          <w:szCs w:val="26"/>
        </w:rPr>
        <w:t>Коллективный договор в течение семи дней со дня подписания направляется на уведомительную регистрацию в Комитет Ивановской области по труду, содействию занятости населения и трудовой миграции.</w:t>
      </w:r>
    </w:p>
    <w:p w:rsidR="008812D2" w:rsidRPr="00587D34" w:rsidRDefault="008812D2" w:rsidP="004F6A7A">
      <w:pPr>
        <w:pStyle w:val="2"/>
        <w:spacing w:line="276" w:lineRule="auto"/>
        <w:ind w:left="0" w:firstLine="567"/>
        <w:jc w:val="both"/>
        <w:rPr>
          <w:rFonts w:ascii="Times New Roman" w:hAnsi="Times New Roman" w:cs="Times New Roman"/>
          <w:sz w:val="26"/>
          <w:szCs w:val="26"/>
        </w:rPr>
      </w:pPr>
      <w:r>
        <w:rPr>
          <w:rFonts w:ascii="Times New Roman" w:hAnsi="Times New Roman" w:cs="Times New Roman"/>
          <w:sz w:val="26"/>
          <w:szCs w:val="26"/>
        </w:rPr>
        <w:t xml:space="preserve">1.23. </w:t>
      </w:r>
      <w:r w:rsidRPr="008812D2">
        <w:rPr>
          <w:rFonts w:ascii="Times New Roman" w:hAnsi="Times New Roman" w:cs="Times New Roman"/>
          <w:sz w:val="26"/>
          <w:szCs w:val="26"/>
        </w:rPr>
        <w:t xml:space="preserve">До регистрации Коллективного договора в Комитете Ивановской области по труду, содействию занятости населения и трудовой миграции профсоюзная организация осуществляет уведомительную регистрацию коллективного договора в электронной базе Ивановского областного комитета </w:t>
      </w:r>
      <w:r w:rsidRPr="00587D34">
        <w:rPr>
          <w:rFonts w:ascii="Times New Roman" w:hAnsi="Times New Roman" w:cs="Times New Roman"/>
          <w:sz w:val="26"/>
          <w:szCs w:val="26"/>
        </w:rPr>
        <w:t>профсоюза образования.</w:t>
      </w:r>
    </w:p>
    <w:p w:rsidR="00E157AA" w:rsidRPr="00587D34" w:rsidRDefault="008812D2" w:rsidP="00823746">
      <w:pPr>
        <w:pStyle w:val="2"/>
        <w:spacing w:after="240" w:line="276" w:lineRule="auto"/>
        <w:ind w:left="0" w:firstLine="567"/>
        <w:jc w:val="both"/>
        <w:rPr>
          <w:rFonts w:ascii="Times New Roman" w:hAnsi="Times New Roman" w:cs="Times New Roman"/>
          <w:sz w:val="26"/>
          <w:szCs w:val="26"/>
        </w:rPr>
      </w:pPr>
      <w:r w:rsidRPr="00587D34">
        <w:rPr>
          <w:rFonts w:ascii="Times New Roman" w:hAnsi="Times New Roman" w:cs="Times New Roman"/>
          <w:sz w:val="26"/>
          <w:szCs w:val="26"/>
        </w:rPr>
        <w:t>1.24</w:t>
      </w:r>
      <w:r w:rsidR="00EE1A26" w:rsidRPr="00587D34">
        <w:rPr>
          <w:rFonts w:ascii="Times New Roman" w:hAnsi="Times New Roman" w:cs="Times New Roman"/>
          <w:sz w:val="26"/>
          <w:szCs w:val="26"/>
        </w:rPr>
        <w:t>. Настоящий д</w:t>
      </w:r>
      <w:r w:rsidR="00587D34" w:rsidRPr="00587D34">
        <w:rPr>
          <w:rFonts w:ascii="Times New Roman" w:hAnsi="Times New Roman" w:cs="Times New Roman"/>
          <w:sz w:val="26"/>
          <w:szCs w:val="26"/>
        </w:rPr>
        <w:t>оговор вступает в силу с даты</w:t>
      </w:r>
      <w:r w:rsidR="00EE1A26" w:rsidRPr="00587D34">
        <w:rPr>
          <w:rFonts w:ascii="Times New Roman" w:hAnsi="Times New Roman" w:cs="Times New Roman"/>
          <w:sz w:val="26"/>
          <w:szCs w:val="26"/>
        </w:rPr>
        <w:t xml:space="preserve"> его подписания сторонами на срок 3 года с после</w:t>
      </w:r>
      <w:r w:rsidR="00FB6686" w:rsidRPr="00587D34">
        <w:rPr>
          <w:rFonts w:ascii="Times New Roman" w:hAnsi="Times New Roman" w:cs="Times New Roman"/>
          <w:sz w:val="26"/>
          <w:szCs w:val="26"/>
        </w:rPr>
        <w:t>дующим продления на срок не более трёх лет</w:t>
      </w:r>
      <w:r w:rsidR="00EE1A26" w:rsidRPr="00587D34">
        <w:rPr>
          <w:rFonts w:ascii="Times New Roman" w:hAnsi="Times New Roman" w:cs="Times New Roman"/>
          <w:sz w:val="26"/>
          <w:szCs w:val="26"/>
        </w:rPr>
        <w:t>.</w:t>
      </w:r>
    </w:p>
    <w:p w:rsidR="00AB180E" w:rsidRPr="00AB180E" w:rsidRDefault="00AB180E" w:rsidP="00AB180E">
      <w:pPr>
        <w:pStyle w:val="33"/>
        <w:spacing w:after="0" w:line="276" w:lineRule="auto"/>
        <w:jc w:val="center"/>
        <w:outlineLvl w:val="0"/>
        <w:rPr>
          <w:rFonts w:ascii="Times New Roman" w:hAnsi="Times New Roman" w:cs="Times New Roman"/>
          <w:b/>
          <w:bCs/>
          <w:sz w:val="26"/>
          <w:szCs w:val="26"/>
        </w:rPr>
      </w:pPr>
      <w:r>
        <w:rPr>
          <w:rFonts w:ascii="Times New Roman" w:hAnsi="Times New Roman" w:cs="Times New Roman"/>
          <w:b/>
          <w:bCs/>
          <w:sz w:val="26"/>
          <w:szCs w:val="26"/>
        </w:rPr>
        <w:t>2</w:t>
      </w:r>
      <w:r w:rsidR="00EE1A26" w:rsidRPr="00AB180E">
        <w:rPr>
          <w:rFonts w:ascii="Times New Roman" w:hAnsi="Times New Roman" w:cs="Times New Roman"/>
          <w:b/>
          <w:bCs/>
          <w:sz w:val="26"/>
          <w:szCs w:val="26"/>
        </w:rPr>
        <w:t>. Гара</w:t>
      </w:r>
      <w:r w:rsidR="00996156">
        <w:rPr>
          <w:rFonts w:ascii="Times New Roman" w:hAnsi="Times New Roman" w:cs="Times New Roman"/>
          <w:b/>
          <w:bCs/>
          <w:sz w:val="26"/>
          <w:szCs w:val="26"/>
        </w:rPr>
        <w:t>нтии при заключении, изменении,</w:t>
      </w:r>
    </w:p>
    <w:p w:rsidR="00EE1A26" w:rsidRPr="00996156" w:rsidRDefault="00EE1A26" w:rsidP="007E6B53">
      <w:pPr>
        <w:pStyle w:val="33"/>
        <w:spacing w:after="240" w:line="276" w:lineRule="auto"/>
        <w:jc w:val="center"/>
        <w:outlineLvl w:val="0"/>
        <w:rPr>
          <w:rFonts w:ascii="Times New Roman" w:hAnsi="Times New Roman" w:cs="Times New Roman"/>
          <w:b/>
          <w:bCs/>
          <w:color w:val="FF0000"/>
          <w:sz w:val="26"/>
          <w:szCs w:val="26"/>
        </w:rPr>
      </w:pPr>
      <w:r w:rsidRPr="00AB180E">
        <w:rPr>
          <w:rFonts w:ascii="Times New Roman" w:hAnsi="Times New Roman" w:cs="Times New Roman"/>
          <w:b/>
          <w:bCs/>
          <w:sz w:val="26"/>
          <w:szCs w:val="26"/>
        </w:rPr>
        <w:t>расторжении</w:t>
      </w:r>
      <w:r w:rsidR="00996156" w:rsidRPr="00060D97">
        <w:rPr>
          <w:rFonts w:ascii="Times New Roman" w:hAnsi="Times New Roman" w:cs="Times New Roman"/>
          <w:b/>
          <w:bCs/>
          <w:sz w:val="26"/>
          <w:szCs w:val="26"/>
        </w:rPr>
        <w:t xml:space="preserve">и приостановлении </w:t>
      </w:r>
      <w:r w:rsidRPr="00060D97">
        <w:rPr>
          <w:rFonts w:ascii="Times New Roman" w:hAnsi="Times New Roman" w:cs="Times New Roman"/>
          <w:b/>
          <w:bCs/>
          <w:sz w:val="26"/>
          <w:szCs w:val="26"/>
        </w:rPr>
        <w:t>трудового договора</w:t>
      </w:r>
      <w:r w:rsidR="00AB180E" w:rsidRPr="00060D97">
        <w:rPr>
          <w:rFonts w:ascii="Times New Roman" w:hAnsi="Times New Roman" w:cs="Times New Roman"/>
          <w:b/>
          <w:bCs/>
          <w:sz w:val="26"/>
          <w:szCs w:val="26"/>
        </w:rPr>
        <w:t>.</w:t>
      </w:r>
    </w:p>
    <w:p w:rsidR="00EE1A26" w:rsidRPr="00AB180E" w:rsidRDefault="00EE1A26" w:rsidP="004F6A7A">
      <w:pPr>
        <w:pStyle w:val="33"/>
        <w:spacing w:line="276" w:lineRule="auto"/>
        <w:ind w:firstLine="567"/>
        <w:jc w:val="both"/>
        <w:rPr>
          <w:rFonts w:ascii="Times New Roman" w:hAnsi="Times New Roman" w:cs="Times New Roman"/>
          <w:sz w:val="26"/>
          <w:szCs w:val="26"/>
        </w:rPr>
      </w:pPr>
      <w:r w:rsidRPr="00AB180E">
        <w:rPr>
          <w:rFonts w:ascii="Times New Roman" w:hAnsi="Times New Roman" w:cs="Times New Roman"/>
          <w:sz w:val="26"/>
          <w:szCs w:val="26"/>
        </w:rPr>
        <w:t>2. Стороны договорились, что:</w:t>
      </w:r>
    </w:p>
    <w:p w:rsidR="00EE1A26" w:rsidRPr="00AB180E" w:rsidRDefault="00EE1A26" w:rsidP="004F6A7A">
      <w:pPr>
        <w:pStyle w:val="33"/>
        <w:spacing w:line="276" w:lineRule="auto"/>
        <w:ind w:firstLine="567"/>
        <w:jc w:val="both"/>
        <w:rPr>
          <w:rFonts w:ascii="Times New Roman" w:hAnsi="Times New Roman" w:cs="Times New Roman"/>
          <w:sz w:val="26"/>
          <w:szCs w:val="26"/>
        </w:rPr>
      </w:pPr>
      <w:r w:rsidRPr="00AB180E">
        <w:rPr>
          <w:rFonts w:ascii="Times New Roman" w:hAnsi="Times New Roman" w:cs="Times New Roman"/>
          <w:sz w:val="26"/>
          <w:szCs w:val="26"/>
        </w:rPr>
        <w:lastRenderedPageBreak/>
        <w:t>2.1. Работодатель не вправе требовать от работника выпол</w:t>
      </w:r>
      <w:r w:rsidR="00AB180E">
        <w:rPr>
          <w:rFonts w:ascii="Times New Roman" w:hAnsi="Times New Roman" w:cs="Times New Roman"/>
          <w:sz w:val="26"/>
          <w:szCs w:val="26"/>
        </w:rPr>
        <w:t>нения работы, не обусловленной т</w:t>
      </w:r>
      <w:r w:rsidRPr="00AB180E">
        <w:rPr>
          <w:rFonts w:ascii="Times New Roman" w:hAnsi="Times New Roman" w:cs="Times New Roman"/>
          <w:sz w:val="26"/>
          <w:szCs w:val="26"/>
        </w:rPr>
        <w:t xml:space="preserve">рудовым договором, условия трудового договора не могут ухудшать положение работника по сравнению с действующим трудовым законодательством </w:t>
      </w:r>
      <w:r w:rsidRPr="00DF4E9F">
        <w:rPr>
          <w:rFonts w:ascii="Times New Roman" w:hAnsi="Times New Roman" w:cs="Times New Roman"/>
          <w:sz w:val="26"/>
          <w:szCs w:val="26"/>
        </w:rPr>
        <w:t>(ст.57 и ст</w:t>
      </w:r>
      <w:r w:rsidR="00AB180E" w:rsidRPr="00DF4E9F">
        <w:rPr>
          <w:rFonts w:ascii="Times New Roman" w:hAnsi="Times New Roman" w:cs="Times New Roman"/>
          <w:sz w:val="26"/>
          <w:szCs w:val="26"/>
        </w:rPr>
        <w:t>.60 ТК РФ).</w:t>
      </w:r>
    </w:p>
    <w:p w:rsidR="00EE1A26" w:rsidRPr="00AB180E" w:rsidRDefault="00EE1A26" w:rsidP="004F6A7A">
      <w:pPr>
        <w:pStyle w:val="33"/>
        <w:spacing w:line="276" w:lineRule="auto"/>
        <w:ind w:firstLine="567"/>
        <w:jc w:val="both"/>
        <w:rPr>
          <w:rFonts w:ascii="Times New Roman" w:hAnsi="Times New Roman" w:cs="Times New Roman"/>
          <w:sz w:val="26"/>
          <w:szCs w:val="26"/>
        </w:rPr>
      </w:pPr>
      <w:r w:rsidRPr="00AB180E">
        <w:rPr>
          <w:rFonts w:ascii="Times New Roman" w:hAnsi="Times New Roman" w:cs="Times New Roman"/>
          <w:sz w:val="26"/>
          <w:szCs w:val="26"/>
        </w:rPr>
        <w:t>2.2. Работодатель обязуется:</w:t>
      </w:r>
    </w:p>
    <w:p w:rsidR="00EE1A26" w:rsidRPr="00AB180E" w:rsidRDefault="00EE1A26" w:rsidP="004F6A7A">
      <w:pPr>
        <w:pStyle w:val="33"/>
        <w:spacing w:line="276" w:lineRule="auto"/>
        <w:ind w:firstLine="567"/>
        <w:jc w:val="both"/>
        <w:rPr>
          <w:rFonts w:ascii="Times New Roman" w:hAnsi="Times New Roman" w:cs="Times New Roman"/>
          <w:sz w:val="26"/>
          <w:szCs w:val="26"/>
        </w:rPr>
      </w:pPr>
      <w:r w:rsidRPr="00AB180E">
        <w:rPr>
          <w:rFonts w:ascii="Times New Roman" w:hAnsi="Times New Roman" w:cs="Times New Roman"/>
          <w:sz w:val="26"/>
          <w:szCs w:val="26"/>
        </w:rPr>
        <w:t>2.2.1. Заключить трудовой договор с работником в письменной форме в двух экземплярах, каждый из которых подписывается работодателем и работником, один экземпляр под подпись передать работнику в день заключения.</w:t>
      </w:r>
    </w:p>
    <w:p w:rsidR="00EE1A26" w:rsidRPr="008812D2" w:rsidRDefault="00EE1A26" w:rsidP="004F6A7A">
      <w:pPr>
        <w:pStyle w:val="a4"/>
        <w:spacing w:after="120" w:line="276" w:lineRule="auto"/>
        <w:ind w:firstLine="567"/>
        <w:jc w:val="both"/>
        <w:rPr>
          <w:rFonts w:ascii="Times New Roman" w:hAnsi="Times New Roman" w:cs="Times New Roman"/>
          <w:color w:val="FF0000"/>
          <w:sz w:val="26"/>
          <w:szCs w:val="26"/>
        </w:rPr>
      </w:pPr>
      <w:r w:rsidRPr="00AB180E">
        <w:rPr>
          <w:rFonts w:ascii="Times New Roman" w:hAnsi="Times New Roman" w:cs="Times New Roman"/>
          <w:sz w:val="26"/>
          <w:szCs w:val="26"/>
        </w:rPr>
        <w:t xml:space="preserve">Трудовой договор хранится у каждой из </w:t>
      </w:r>
      <w:r w:rsidRPr="00F14EA8">
        <w:rPr>
          <w:rFonts w:ascii="Times New Roman" w:hAnsi="Times New Roman" w:cs="Times New Roman"/>
          <w:sz w:val="26"/>
          <w:szCs w:val="26"/>
        </w:rPr>
        <w:t xml:space="preserve">сторон </w:t>
      </w:r>
      <w:r w:rsidR="008A1F76" w:rsidRPr="00F14EA8">
        <w:rPr>
          <w:rFonts w:ascii="Times New Roman" w:hAnsi="Times New Roman" w:cs="Times New Roman"/>
          <w:sz w:val="26"/>
          <w:szCs w:val="26"/>
        </w:rPr>
        <w:t xml:space="preserve">(статьи </w:t>
      </w:r>
      <w:r w:rsidRPr="00F14EA8">
        <w:rPr>
          <w:rFonts w:ascii="Times New Roman" w:hAnsi="Times New Roman" w:cs="Times New Roman"/>
          <w:sz w:val="26"/>
          <w:szCs w:val="26"/>
        </w:rPr>
        <w:t>57 и 67 ТК РФ). Трудовой договор является основанием для издания приказа о приеме на работу.</w:t>
      </w:r>
    </w:p>
    <w:p w:rsidR="00EE1A26" w:rsidRPr="00AB180E" w:rsidRDefault="00EE1A26" w:rsidP="004F6A7A">
      <w:pPr>
        <w:pStyle w:val="33"/>
        <w:spacing w:line="276" w:lineRule="auto"/>
        <w:ind w:firstLine="567"/>
        <w:jc w:val="both"/>
        <w:rPr>
          <w:rFonts w:ascii="Times New Roman" w:hAnsi="Times New Roman" w:cs="Times New Roman"/>
          <w:sz w:val="26"/>
          <w:szCs w:val="26"/>
        </w:rPr>
      </w:pPr>
      <w:r w:rsidRPr="00AB180E">
        <w:rPr>
          <w:rFonts w:ascii="Times New Roman" w:hAnsi="Times New Roman" w:cs="Times New Roman"/>
          <w:sz w:val="26"/>
          <w:szCs w:val="26"/>
        </w:rPr>
        <w:t>2.2.2. При приеме на работу (до подписания трудового договора) ознакомить рабо</w:t>
      </w:r>
      <w:r w:rsidR="00361838">
        <w:rPr>
          <w:rFonts w:ascii="Times New Roman" w:hAnsi="Times New Roman" w:cs="Times New Roman"/>
          <w:sz w:val="26"/>
          <w:szCs w:val="26"/>
        </w:rPr>
        <w:t>тников под подпись с настоящим Коллективным договором, Уставом ДОУ, П</w:t>
      </w:r>
      <w:r w:rsidRPr="00AB180E">
        <w:rPr>
          <w:rFonts w:ascii="Times New Roman" w:hAnsi="Times New Roman" w:cs="Times New Roman"/>
          <w:sz w:val="26"/>
          <w:szCs w:val="26"/>
        </w:rPr>
        <w:t>равилами внутреннего трудового распорядка, иными локальными нормативными актами, непосредственно связанными с их трудовой деятельностью, а также ознакомить работников под подпись с принимаемыми впоследствии локальными нормативными актами, непосредственно связанными с их трудовой деятельностью.</w:t>
      </w:r>
    </w:p>
    <w:p w:rsidR="0032239D" w:rsidRDefault="00EE1A26" w:rsidP="004F6A7A">
      <w:pPr>
        <w:pStyle w:val="33"/>
        <w:spacing w:line="276" w:lineRule="auto"/>
        <w:ind w:firstLine="567"/>
        <w:jc w:val="both"/>
        <w:rPr>
          <w:rFonts w:ascii="Times New Roman" w:hAnsi="Times New Roman" w:cs="Times New Roman"/>
          <w:sz w:val="26"/>
          <w:szCs w:val="26"/>
        </w:rPr>
      </w:pPr>
      <w:r w:rsidRPr="00AB180E">
        <w:rPr>
          <w:rFonts w:ascii="Times New Roman" w:hAnsi="Times New Roman" w:cs="Times New Roman"/>
          <w:sz w:val="26"/>
          <w:szCs w:val="26"/>
        </w:rPr>
        <w:t>2.2.3.</w:t>
      </w:r>
      <w:r w:rsidR="0032239D" w:rsidRPr="0032239D">
        <w:rPr>
          <w:rFonts w:ascii="Times New Roman" w:hAnsi="Times New Roman" w:cs="Times New Roman"/>
          <w:sz w:val="26"/>
          <w:szCs w:val="26"/>
        </w:rPr>
        <w:t>В соответствии со статьёй 57 ТК РФ в трудовом договоре указываются:</w:t>
      </w:r>
    </w:p>
    <w:p w:rsidR="0032239D" w:rsidRPr="0032239D" w:rsidRDefault="0032239D" w:rsidP="00427400">
      <w:pPr>
        <w:numPr>
          <w:ilvl w:val="0"/>
          <w:numId w:val="12"/>
        </w:numPr>
        <w:spacing w:after="0"/>
        <w:jc w:val="both"/>
        <w:rPr>
          <w:rFonts w:ascii="Times New Roman" w:hAnsi="Times New Roman" w:cs="Times New Roman"/>
          <w:sz w:val="26"/>
          <w:szCs w:val="26"/>
          <w:lang w:eastAsia="ar-SA"/>
        </w:rPr>
      </w:pPr>
      <w:r w:rsidRPr="0032239D">
        <w:rPr>
          <w:rFonts w:ascii="Times New Roman" w:hAnsi="Times New Roman" w:cs="Times New Roman"/>
          <w:sz w:val="26"/>
          <w:szCs w:val="26"/>
          <w:lang w:eastAsia="ar-SA"/>
        </w:rPr>
        <w:t>фамилия, имя, отчес</w:t>
      </w:r>
      <w:r>
        <w:rPr>
          <w:rFonts w:ascii="Times New Roman" w:hAnsi="Times New Roman" w:cs="Times New Roman"/>
          <w:sz w:val="26"/>
          <w:szCs w:val="26"/>
          <w:lang w:eastAsia="ar-SA"/>
        </w:rPr>
        <w:t>тво работника и наименование работодателя</w:t>
      </w:r>
      <w:r w:rsidRPr="0032239D">
        <w:rPr>
          <w:rFonts w:ascii="Times New Roman" w:hAnsi="Times New Roman" w:cs="Times New Roman"/>
          <w:sz w:val="26"/>
          <w:szCs w:val="26"/>
          <w:lang w:eastAsia="ar-SA"/>
        </w:rPr>
        <w:t>;</w:t>
      </w:r>
    </w:p>
    <w:p w:rsidR="0032239D" w:rsidRPr="0032239D" w:rsidRDefault="0032239D" w:rsidP="00427400">
      <w:pPr>
        <w:numPr>
          <w:ilvl w:val="0"/>
          <w:numId w:val="12"/>
        </w:numPr>
        <w:spacing w:after="0"/>
        <w:ind w:left="0" w:firstLine="360"/>
        <w:jc w:val="both"/>
        <w:rPr>
          <w:rFonts w:ascii="Times New Roman" w:hAnsi="Times New Roman" w:cs="Times New Roman"/>
          <w:sz w:val="26"/>
          <w:szCs w:val="26"/>
          <w:lang w:eastAsia="ar-SA"/>
        </w:rPr>
      </w:pPr>
      <w:r w:rsidRPr="0032239D">
        <w:rPr>
          <w:rFonts w:ascii="Times New Roman" w:hAnsi="Times New Roman" w:cs="Times New Roman"/>
          <w:sz w:val="26"/>
          <w:szCs w:val="26"/>
          <w:lang w:eastAsia="ar-SA"/>
        </w:rPr>
        <w:t>сведения о документах, удостоверяющих личность работника;</w:t>
      </w:r>
    </w:p>
    <w:p w:rsidR="0032239D" w:rsidRPr="0032239D" w:rsidRDefault="0032239D" w:rsidP="00427400">
      <w:pPr>
        <w:numPr>
          <w:ilvl w:val="0"/>
          <w:numId w:val="12"/>
        </w:numPr>
        <w:spacing w:after="0"/>
        <w:ind w:left="0" w:firstLine="360"/>
        <w:jc w:val="both"/>
        <w:rPr>
          <w:rFonts w:ascii="Times New Roman" w:hAnsi="Times New Roman" w:cs="Times New Roman"/>
          <w:sz w:val="26"/>
          <w:szCs w:val="26"/>
          <w:lang w:eastAsia="ar-SA"/>
        </w:rPr>
      </w:pPr>
      <w:r w:rsidRPr="0032239D">
        <w:rPr>
          <w:rFonts w:ascii="Times New Roman" w:hAnsi="Times New Roman" w:cs="Times New Roman"/>
          <w:sz w:val="26"/>
          <w:szCs w:val="26"/>
          <w:lang w:eastAsia="ar-SA"/>
        </w:rPr>
        <w:t>идентификационный номер налогоплательщика;</w:t>
      </w:r>
    </w:p>
    <w:p w:rsidR="0032239D" w:rsidRPr="0032239D" w:rsidRDefault="0032239D" w:rsidP="00427400">
      <w:pPr>
        <w:numPr>
          <w:ilvl w:val="0"/>
          <w:numId w:val="12"/>
        </w:numPr>
        <w:spacing w:after="0"/>
        <w:ind w:left="0" w:firstLine="360"/>
        <w:jc w:val="both"/>
        <w:rPr>
          <w:rFonts w:ascii="Times New Roman" w:hAnsi="Times New Roman" w:cs="Times New Roman"/>
          <w:sz w:val="26"/>
          <w:szCs w:val="26"/>
          <w:lang w:eastAsia="ar-SA"/>
        </w:rPr>
      </w:pPr>
      <w:r>
        <w:rPr>
          <w:rFonts w:ascii="Times New Roman" w:hAnsi="Times New Roman" w:cs="Times New Roman"/>
          <w:sz w:val="26"/>
          <w:szCs w:val="26"/>
          <w:lang w:eastAsia="ar-SA"/>
        </w:rPr>
        <w:t>сведения о представителе работодателя</w:t>
      </w:r>
      <w:r w:rsidRPr="0032239D">
        <w:rPr>
          <w:rFonts w:ascii="Times New Roman" w:hAnsi="Times New Roman" w:cs="Times New Roman"/>
          <w:sz w:val="26"/>
          <w:szCs w:val="26"/>
          <w:lang w:eastAsia="ar-SA"/>
        </w:rPr>
        <w:t>, подписавшем трудовой договор, и основание, в силу которого он наделен соответствующими полномочиями;</w:t>
      </w:r>
    </w:p>
    <w:p w:rsidR="0032239D" w:rsidRPr="0032239D" w:rsidRDefault="0032239D" w:rsidP="00427400">
      <w:pPr>
        <w:numPr>
          <w:ilvl w:val="0"/>
          <w:numId w:val="12"/>
        </w:numPr>
        <w:spacing w:after="120"/>
        <w:jc w:val="both"/>
        <w:rPr>
          <w:rFonts w:ascii="Times New Roman" w:hAnsi="Times New Roman" w:cs="Times New Roman"/>
          <w:sz w:val="26"/>
          <w:szCs w:val="26"/>
          <w:lang w:eastAsia="ar-SA"/>
        </w:rPr>
      </w:pPr>
      <w:r w:rsidRPr="0032239D">
        <w:rPr>
          <w:rFonts w:ascii="Times New Roman" w:hAnsi="Times New Roman" w:cs="Times New Roman"/>
          <w:sz w:val="26"/>
          <w:szCs w:val="26"/>
          <w:lang w:eastAsia="ar-SA"/>
        </w:rPr>
        <w:t>место и дата заключения трудового договора.</w:t>
      </w:r>
    </w:p>
    <w:p w:rsidR="00EE1A26" w:rsidRPr="00DF4E9F" w:rsidRDefault="0032239D" w:rsidP="004F6A7A">
      <w:pPr>
        <w:pStyle w:val="33"/>
        <w:spacing w:line="276"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2.2.4. </w:t>
      </w:r>
      <w:r w:rsidR="00EE1A26" w:rsidRPr="00E146AB">
        <w:rPr>
          <w:rFonts w:ascii="Times New Roman" w:hAnsi="Times New Roman" w:cs="Times New Roman"/>
          <w:sz w:val="26"/>
          <w:szCs w:val="26"/>
        </w:rPr>
        <w:t>В трудовой договор включать обязательные</w:t>
      </w:r>
      <w:r w:rsidR="00522558" w:rsidRPr="00E146AB">
        <w:rPr>
          <w:rFonts w:ascii="Times New Roman" w:hAnsi="Times New Roman" w:cs="Times New Roman"/>
          <w:sz w:val="26"/>
          <w:szCs w:val="26"/>
        </w:rPr>
        <w:t xml:space="preserve"> условия, указанные в статье 57 Т</w:t>
      </w:r>
      <w:r w:rsidR="00EE1A26" w:rsidRPr="00E146AB">
        <w:rPr>
          <w:rFonts w:ascii="Times New Roman" w:hAnsi="Times New Roman" w:cs="Times New Roman"/>
          <w:sz w:val="26"/>
          <w:szCs w:val="26"/>
        </w:rPr>
        <w:t>К РФ:</w:t>
      </w:r>
    </w:p>
    <w:p w:rsidR="00AB180E" w:rsidRPr="00DF4E9F" w:rsidRDefault="00EE1A26" w:rsidP="00427400">
      <w:pPr>
        <w:pStyle w:val="aa"/>
        <w:widowControl w:val="0"/>
        <w:numPr>
          <w:ilvl w:val="0"/>
          <w:numId w:val="1"/>
        </w:numPr>
        <w:suppressAutoHyphens w:val="0"/>
        <w:autoSpaceDE w:val="0"/>
        <w:autoSpaceDN w:val="0"/>
        <w:adjustRightInd w:val="0"/>
        <w:spacing w:after="0" w:line="276" w:lineRule="auto"/>
        <w:ind w:left="0" w:firstLine="360"/>
        <w:jc w:val="both"/>
        <w:rPr>
          <w:rFonts w:ascii="Times New Roman" w:hAnsi="Times New Roman" w:cs="Times New Roman"/>
          <w:sz w:val="26"/>
          <w:szCs w:val="26"/>
        </w:rPr>
      </w:pPr>
      <w:r w:rsidRPr="00DF4E9F">
        <w:rPr>
          <w:rFonts w:ascii="Times New Roman" w:hAnsi="Times New Roman" w:cs="Times New Roman"/>
          <w:sz w:val="26"/>
          <w:szCs w:val="26"/>
        </w:rPr>
        <w:t>место работы (указывается конкретный адрес работодателя);</w:t>
      </w:r>
    </w:p>
    <w:p w:rsidR="007E6B53" w:rsidRPr="00DF4E9F" w:rsidRDefault="00EE1A26" w:rsidP="00427400">
      <w:pPr>
        <w:pStyle w:val="aa"/>
        <w:widowControl w:val="0"/>
        <w:numPr>
          <w:ilvl w:val="0"/>
          <w:numId w:val="1"/>
        </w:numPr>
        <w:suppressAutoHyphens w:val="0"/>
        <w:autoSpaceDE w:val="0"/>
        <w:autoSpaceDN w:val="0"/>
        <w:adjustRightInd w:val="0"/>
        <w:spacing w:after="0" w:line="276" w:lineRule="auto"/>
        <w:ind w:left="0" w:firstLine="360"/>
        <w:jc w:val="both"/>
        <w:rPr>
          <w:rFonts w:ascii="Times New Roman" w:hAnsi="Times New Roman" w:cs="Times New Roman"/>
          <w:sz w:val="26"/>
          <w:szCs w:val="26"/>
        </w:rPr>
      </w:pPr>
      <w:r w:rsidRPr="00DF4E9F">
        <w:rPr>
          <w:rFonts w:ascii="Times New Roman" w:hAnsi="Times New Roman" w:cs="Times New Roman"/>
          <w:sz w:val="26"/>
          <w:szCs w:val="26"/>
        </w:rPr>
        <w:t xml:space="preserve">трудовая функция (работа в должности в соответствии со штатным расписанием, профессии, специальности с указанием квалификации; конкретный вид поручаемой работнику работы). Если в соответствии с </w:t>
      </w:r>
      <w:r w:rsidR="00DF4E9F">
        <w:rPr>
          <w:rFonts w:ascii="Times New Roman" w:hAnsi="Times New Roman" w:cs="Times New Roman"/>
          <w:sz w:val="26"/>
          <w:szCs w:val="26"/>
        </w:rPr>
        <w:t>ТК РФ</w:t>
      </w:r>
      <w:r w:rsidR="00DF4E9F" w:rsidRPr="00DF4E9F">
        <w:rPr>
          <w:rFonts w:ascii="Times New Roman" w:hAnsi="Times New Roman" w:cs="Times New Roman"/>
          <w:sz w:val="26"/>
          <w:szCs w:val="26"/>
        </w:rPr>
        <w:t>, иными Ф</w:t>
      </w:r>
      <w:r w:rsidRPr="00DF4E9F">
        <w:rPr>
          <w:rFonts w:ascii="Times New Roman" w:hAnsi="Times New Roman" w:cs="Times New Roman"/>
          <w:sz w:val="26"/>
          <w:szCs w:val="26"/>
        </w:rPr>
        <w:t>едеральными законами с выполнением работ по определенным должностям, профессиям, специальностям связано предоставление компенсаций и льгот, либо наличие ограничений, то наименование этих должностей, профессий или специальностей и квалификационные требования к ним должны соответствовать наименованиям и требованиям, указанным в квалификационных справочниках, утверждаемых в порядке, устанавливаемом Правительством Р</w:t>
      </w:r>
      <w:r w:rsidR="00522558" w:rsidRPr="00DF4E9F">
        <w:rPr>
          <w:rFonts w:ascii="Times New Roman" w:hAnsi="Times New Roman" w:cs="Times New Roman"/>
          <w:sz w:val="26"/>
          <w:szCs w:val="26"/>
        </w:rPr>
        <w:t xml:space="preserve">оссийской </w:t>
      </w:r>
      <w:r w:rsidRPr="00DF4E9F">
        <w:rPr>
          <w:rFonts w:ascii="Times New Roman" w:hAnsi="Times New Roman" w:cs="Times New Roman"/>
          <w:sz w:val="26"/>
          <w:szCs w:val="26"/>
        </w:rPr>
        <w:t>Ф</w:t>
      </w:r>
      <w:r w:rsidR="00522558" w:rsidRPr="00DF4E9F">
        <w:rPr>
          <w:rFonts w:ascii="Times New Roman" w:hAnsi="Times New Roman" w:cs="Times New Roman"/>
          <w:sz w:val="26"/>
          <w:szCs w:val="26"/>
        </w:rPr>
        <w:t>едерации</w:t>
      </w:r>
      <w:r w:rsidR="00DF4E9F" w:rsidRPr="00DF4E9F">
        <w:rPr>
          <w:rFonts w:ascii="Times New Roman" w:hAnsi="Times New Roman" w:cs="Times New Roman"/>
          <w:sz w:val="26"/>
          <w:szCs w:val="26"/>
        </w:rPr>
        <w:t xml:space="preserve"> или соответствующим положениям профессиональных стандартов</w:t>
      </w:r>
      <w:r w:rsidRPr="00DF4E9F">
        <w:rPr>
          <w:rFonts w:ascii="Times New Roman" w:hAnsi="Times New Roman" w:cs="Times New Roman"/>
          <w:sz w:val="26"/>
          <w:szCs w:val="26"/>
        </w:rPr>
        <w:t>;</w:t>
      </w:r>
    </w:p>
    <w:p w:rsidR="007E6B53" w:rsidRPr="00DF4E9F" w:rsidRDefault="00EE1A26" w:rsidP="00427400">
      <w:pPr>
        <w:pStyle w:val="aa"/>
        <w:widowControl w:val="0"/>
        <w:numPr>
          <w:ilvl w:val="0"/>
          <w:numId w:val="1"/>
        </w:numPr>
        <w:suppressAutoHyphens w:val="0"/>
        <w:autoSpaceDE w:val="0"/>
        <w:autoSpaceDN w:val="0"/>
        <w:adjustRightInd w:val="0"/>
        <w:spacing w:after="0" w:line="276" w:lineRule="auto"/>
        <w:ind w:left="0" w:firstLine="360"/>
        <w:jc w:val="both"/>
        <w:rPr>
          <w:rFonts w:ascii="Times New Roman" w:hAnsi="Times New Roman" w:cs="Times New Roman"/>
          <w:sz w:val="26"/>
          <w:szCs w:val="26"/>
        </w:rPr>
      </w:pPr>
      <w:r w:rsidRPr="00DF4E9F">
        <w:rPr>
          <w:rFonts w:ascii="Times New Roman" w:hAnsi="Times New Roman" w:cs="Times New Roman"/>
          <w:sz w:val="26"/>
          <w:szCs w:val="26"/>
        </w:rPr>
        <w:t>дата начала работы, а в случае, когда заключа</w:t>
      </w:r>
      <w:r w:rsidR="00361838" w:rsidRPr="00DF4E9F">
        <w:rPr>
          <w:rFonts w:ascii="Times New Roman" w:hAnsi="Times New Roman" w:cs="Times New Roman"/>
          <w:sz w:val="26"/>
          <w:szCs w:val="26"/>
        </w:rPr>
        <w:t>ется срочный трудовой договор,</w:t>
      </w:r>
      <w:r w:rsidRPr="00DF4E9F">
        <w:rPr>
          <w:rFonts w:ascii="Times New Roman" w:hAnsi="Times New Roman" w:cs="Times New Roman"/>
          <w:sz w:val="26"/>
          <w:szCs w:val="26"/>
        </w:rPr>
        <w:t xml:space="preserve"> также срок его действия и обстоятельства (причины), послужившие основанием для заключения срочного трудового договора в соответствии с ТК  РФ или иным федеральным законом;</w:t>
      </w:r>
    </w:p>
    <w:p w:rsidR="007E6B53" w:rsidRPr="00DF4E9F" w:rsidRDefault="00EE1A26" w:rsidP="00427400">
      <w:pPr>
        <w:pStyle w:val="aa"/>
        <w:widowControl w:val="0"/>
        <w:numPr>
          <w:ilvl w:val="0"/>
          <w:numId w:val="1"/>
        </w:numPr>
        <w:suppressAutoHyphens w:val="0"/>
        <w:autoSpaceDE w:val="0"/>
        <w:autoSpaceDN w:val="0"/>
        <w:adjustRightInd w:val="0"/>
        <w:spacing w:after="0" w:line="276" w:lineRule="auto"/>
        <w:ind w:left="0" w:firstLine="360"/>
        <w:jc w:val="both"/>
        <w:rPr>
          <w:rFonts w:ascii="Times New Roman" w:hAnsi="Times New Roman" w:cs="Times New Roman"/>
          <w:sz w:val="26"/>
          <w:szCs w:val="26"/>
        </w:rPr>
      </w:pPr>
      <w:r w:rsidRPr="00DF4E9F">
        <w:rPr>
          <w:rFonts w:ascii="Times New Roman" w:hAnsi="Times New Roman" w:cs="Times New Roman"/>
          <w:sz w:val="26"/>
          <w:szCs w:val="26"/>
        </w:rPr>
        <w:lastRenderedPageBreak/>
        <w:t>условия оплаты труда (в том числе размер минимального или должностного оклада работника, доплаты, надбавки, стимулирующие, компенсационные и   поощрительные выплаты);</w:t>
      </w:r>
    </w:p>
    <w:p w:rsidR="007E6B53" w:rsidRPr="00DF4E9F" w:rsidRDefault="00EE1A26" w:rsidP="00427400">
      <w:pPr>
        <w:pStyle w:val="aa"/>
        <w:widowControl w:val="0"/>
        <w:numPr>
          <w:ilvl w:val="0"/>
          <w:numId w:val="1"/>
        </w:numPr>
        <w:suppressAutoHyphens w:val="0"/>
        <w:autoSpaceDE w:val="0"/>
        <w:autoSpaceDN w:val="0"/>
        <w:adjustRightInd w:val="0"/>
        <w:spacing w:after="0" w:line="276" w:lineRule="auto"/>
        <w:ind w:left="0" w:firstLine="360"/>
        <w:jc w:val="both"/>
        <w:rPr>
          <w:rFonts w:ascii="Times New Roman" w:hAnsi="Times New Roman" w:cs="Times New Roman"/>
          <w:sz w:val="26"/>
          <w:szCs w:val="26"/>
        </w:rPr>
      </w:pPr>
      <w:r w:rsidRPr="00DF4E9F">
        <w:rPr>
          <w:rFonts w:ascii="Times New Roman" w:hAnsi="Times New Roman" w:cs="Times New Roman"/>
          <w:sz w:val="26"/>
          <w:szCs w:val="26"/>
        </w:rPr>
        <w:t>режим рабочего времени и времени отдыха (если для данного работника он отличается от общих правил, действующих у данного работодателя);</w:t>
      </w:r>
    </w:p>
    <w:p w:rsidR="007E6B53" w:rsidRPr="00E146AB" w:rsidRDefault="00E146AB" w:rsidP="00427400">
      <w:pPr>
        <w:pStyle w:val="aa"/>
        <w:widowControl w:val="0"/>
        <w:numPr>
          <w:ilvl w:val="0"/>
          <w:numId w:val="1"/>
        </w:numPr>
        <w:suppressAutoHyphens w:val="0"/>
        <w:autoSpaceDE w:val="0"/>
        <w:autoSpaceDN w:val="0"/>
        <w:adjustRightInd w:val="0"/>
        <w:spacing w:after="0" w:line="276" w:lineRule="auto"/>
        <w:ind w:left="0" w:firstLine="360"/>
        <w:jc w:val="both"/>
        <w:rPr>
          <w:rFonts w:ascii="Times New Roman" w:hAnsi="Times New Roman" w:cs="Times New Roman"/>
          <w:sz w:val="26"/>
          <w:szCs w:val="26"/>
        </w:rPr>
      </w:pPr>
      <w:r w:rsidRPr="00E146AB">
        <w:rPr>
          <w:rFonts w:ascii="Times New Roman" w:hAnsi="Times New Roman" w:cs="Times New Roman"/>
          <w:sz w:val="26"/>
          <w:szCs w:val="26"/>
        </w:rPr>
        <w:t xml:space="preserve">гарантии и </w:t>
      </w:r>
      <w:r w:rsidR="00EE1A26" w:rsidRPr="00E146AB">
        <w:rPr>
          <w:rFonts w:ascii="Times New Roman" w:hAnsi="Times New Roman" w:cs="Times New Roman"/>
          <w:sz w:val="26"/>
          <w:szCs w:val="26"/>
        </w:rPr>
        <w:t xml:space="preserve">компенсации за </w:t>
      </w:r>
      <w:r w:rsidRPr="00E146AB">
        <w:rPr>
          <w:rFonts w:ascii="Times New Roman" w:hAnsi="Times New Roman" w:cs="Times New Roman"/>
          <w:sz w:val="26"/>
          <w:szCs w:val="26"/>
        </w:rPr>
        <w:t>работу с вредными и (или) опасными условиями труда, если работник принимается на работу в соответствующих условиях, с указанием характеристик условий труда на рабочем месте</w:t>
      </w:r>
      <w:r w:rsidR="00EE1A26" w:rsidRPr="00E146AB">
        <w:rPr>
          <w:rFonts w:ascii="Times New Roman" w:hAnsi="Times New Roman" w:cs="Times New Roman"/>
          <w:sz w:val="26"/>
          <w:szCs w:val="26"/>
        </w:rPr>
        <w:t>;</w:t>
      </w:r>
    </w:p>
    <w:p w:rsidR="007E6B53" w:rsidRDefault="00EE1A26" w:rsidP="00427400">
      <w:pPr>
        <w:pStyle w:val="aa"/>
        <w:widowControl w:val="0"/>
        <w:numPr>
          <w:ilvl w:val="0"/>
          <w:numId w:val="1"/>
        </w:numPr>
        <w:suppressAutoHyphens w:val="0"/>
        <w:autoSpaceDE w:val="0"/>
        <w:autoSpaceDN w:val="0"/>
        <w:adjustRightInd w:val="0"/>
        <w:spacing w:after="0" w:line="276" w:lineRule="auto"/>
        <w:ind w:left="0" w:firstLine="360"/>
        <w:jc w:val="both"/>
        <w:rPr>
          <w:rFonts w:ascii="Times New Roman" w:hAnsi="Times New Roman" w:cs="Times New Roman"/>
          <w:sz w:val="26"/>
          <w:szCs w:val="26"/>
        </w:rPr>
      </w:pPr>
      <w:r w:rsidRPr="00E146AB">
        <w:rPr>
          <w:rFonts w:ascii="Times New Roman" w:hAnsi="Times New Roman" w:cs="Times New Roman"/>
          <w:sz w:val="26"/>
          <w:szCs w:val="26"/>
        </w:rPr>
        <w:t>условия, определяющие в необходимых случаях характер работы (подвижной, разъездной, в пути, другой характер работы);</w:t>
      </w:r>
    </w:p>
    <w:p w:rsidR="00E146AB" w:rsidRPr="00E146AB" w:rsidRDefault="00E146AB" w:rsidP="00427400">
      <w:pPr>
        <w:pStyle w:val="aa"/>
        <w:widowControl w:val="0"/>
        <w:numPr>
          <w:ilvl w:val="0"/>
          <w:numId w:val="1"/>
        </w:numPr>
        <w:suppressAutoHyphens w:val="0"/>
        <w:autoSpaceDE w:val="0"/>
        <w:autoSpaceDN w:val="0"/>
        <w:adjustRightInd w:val="0"/>
        <w:spacing w:after="0" w:line="276" w:lineRule="auto"/>
        <w:ind w:left="0" w:firstLine="360"/>
        <w:jc w:val="both"/>
        <w:rPr>
          <w:rFonts w:ascii="Times New Roman" w:hAnsi="Times New Roman" w:cs="Times New Roman"/>
          <w:sz w:val="26"/>
          <w:szCs w:val="26"/>
        </w:rPr>
      </w:pPr>
      <w:r>
        <w:rPr>
          <w:rFonts w:ascii="Times New Roman" w:hAnsi="Times New Roman" w:cs="Times New Roman"/>
          <w:sz w:val="26"/>
          <w:szCs w:val="26"/>
        </w:rPr>
        <w:t>условия труда на рабочем месте;</w:t>
      </w:r>
    </w:p>
    <w:p w:rsidR="007E6B53" w:rsidRPr="00E146AB" w:rsidRDefault="00EE1A26" w:rsidP="00427400">
      <w:pPr>
        <w:pStyle w:val="aa"/>
        <w:widowControl w:val="0"/>
        <w:numPr>
          <w:ilvl w:val="0"/>
          <w:numId w:val="1"/>
        </w:numPr>
        <w:suppressAutoHyphens w:val="0"/>
        <w:autoSpaceDE w:val="0"/>
        <w:autoSpaceDN w:val="0"/>
        <w:adjustRightInd w:val="0"/>
        <w:spacing w:after="0" w:line="276" w:lineRule="auto"/>
        <w:ind w:left="0" w:firstLine="360"/>
        <w:jc w:val="both"/>
        <w:rPr>
          <w:rFonts w:ascii="Times New Roman" w:hAnsi="Times New Roman" w:cs="Times New Roman"/>
          <w:sz w:val="26"/>
          <w:szCs w:val="26"/>
        </w:rPr>
      </w:pPr>
      <w:r w:rsidRPr="00E146AB">
        <w:rPr>
          <w:rFonts w:ascii="Times New Roman" w:hAnsi="Times New Roman" w:cs="Times New Roman"/>
          <w:sz w:val="26"/>
          <w:szCs w:val="26"/>
        </w:rPr>
        <w:t>условие об обязательном социальном страховании работника в соответствии с ТК РФ и иными Федеральными законами;</w:t>
      </w:r>
    </w:p>
    <w:p w:rsidR="00EE1A26" w:rsidRPr="00E146AB" w:rsidRDefault="00EE1A26" w:rsidP="00427400">
      <w:pPr>
        <w:pStyle w:val="aa"/>
        <w:widowControl w:val="0"/>
        <w:numPr>
          <w:ilvl w:val="0"/>
          <w:numId w:val="1"/>
        </w:numPr>
        <w:suppressAutoHyphens w:val="0"/>
        <w:autoSpaceDE w:val="0"/>
        <w:autoSpaceDN w:val="0"/>
        <w:adjustRightInd w:val="0"/>
        <w:spacing w:line="276" w:lineRule="auto"/>
        <w:ind w:left="0" w:firstLine="360"/>
        <w:jc w:val="both"/>
        <w:rPr>
          <w:rFonts w:ascii="Times New Roman" w:hAnsi="Times New Roman" w:cs="Times New Roman"/>
          <w:sz w:val="26"/>
          <w:szCs w:val="26"/>
        </w:rPr>
      </w:pPr>
      <w:r w:rsidRPr="00E146AB">
        <w:rPr>
          <w:rFonts w:ascii="Times New Roman" w:hAnsi="Times New Roman" w:cs="Times New Roman"/>
          <w:sz w:val="26"/>
          <w:szCs w:val="26"/>
        </w:rPr>
        <w:t>другие условия в случаях, предусмотренных трудовым законодательством и иными нормативными правовыми актами, содержащими нормы трудового права.</w:t>
      </w:r>
    </w:p>
    <w:p w:rsidR="00EE1A26" w:rsidRDefault="00EE1A26" w:rsidP="00A352E0">
      <w:pPr>
        <w:pStyle w:val="33"/>
        <w:spacing w:line="276" w:lineRule="auto"/>
        <w:jc w:val="both"/>
        <w:rPr>
          <w:rFonts w:ascii="Times New Roman" w:hAnsi="Times New Roman" w:cs="Times New Roman"/>
          <w:sz w:val="26"/>
          <w:szCs w:val="26"/>
        </w:rPr>
      </w:pPr>
      <w:r w:rsidRPr="00AB180E">
        <w:rPr>
          <w:rFonts w:ascii="Times New Roman" w:hAnsi="Times New Roman" w:cs="Times New Roman"/>
          <w:sz w:val="26"/>
          <w:szCs w:val="26"/>
        </w:rPr>
        <w:t>При включении в трудовой договор дополнительных условий не допускать ухудшения положения работника по сравнению с условиями, установленными трудовым законодательством и иными</w:t>
      </w:r>
      <w:r w:rsidR="00361838">
        <w:rPr>
          <w:rFonts w:ascii="Times New Roman" w:hAnsi="Times New Roman" w:cs="Times New Roman"/>
          <w:sz w:val="26"/>
          <w:szCs w:val="26"/>
        </w:rPr>
        <w:t xml:space="preserve"> нормативными правовыми актами</w:t>
      </w:r>
      <w:r w:rsidRPr="00AB180E">
        <w:rPr>
          <w:rFonts w:ascii="Times New Roman" w:hAnsi="Times New Roman" w:cs="Times New Roman"/>
          <w:sz w:val="26"/>
          <w:szCs w:val="26"/>
        </w:rPr>
        <w:t xml:space="preserve">содержащими нормы трудового права, соглашениями, локальными </w:t>
      </w:r>
      <w:r w:rsidR="00B34742">
        <w:rPr>
          <w:rFonts w:ascii="Times New Roman" w:hAnsi="Times New Roman" w:cs="Times New Roman"/>
          <w:sz w:val="26"/>
          <w:szCs w:val="26"/>
        </w:rPr>
        <w:t>нормативными актами, настоящим К</w:t>
      </w:r>
      <w:r w:rsidRPr="00AB180E">
        <w:rPr>
          <w:rFonts w:ascii="Times New Roman" w:hAnsi="Times New Roman" w:cs="Times New Roman"/>
          <w:sz w:val="26"/>
          <w:szCs w:val="26"/>
        </w:rPr>
        <w:t>оллективным договором.</w:t>
      </w:r>
    </w:p>
    <w:p w:rsidR="007E6B53" w:rsidRPr="007E6B53" w:rsidRDefault="007E6B53" w:rsidP="00A352E0">
      <w:pPr>
        <w:spacing w:after="120"/>
        <w:jc w:val="both"/>
        <w:rPr>
          <w:rFonts w:ascii="Times New Roman" w:hAnsi="Times New Roman" w:cs="Times New Roman"/>
          <w:sz w:val="26"/>
          <w:szCs w:val="26"/>
        </w:rPr>
      </w:pPr>
      <w:r w:rsidRPr="007E6B53">
        <w:rPr>
          <w:rFonts w:ascii="Times New Roman" w:hAnsi="Times New Roman" w:cs="Times New Roman"/>
          <w:sz w:val="26"/>
          <w:szCs w:val="26"/>
        </w:rPr>
        <w:t>В трудовом договоре оговаривать объем учебной нагрузки педагогического работника, который может быть изменен только по соглашению сторон трудового договора, за исключением случаев, предусмотренных законодательством.</w:t>
      </w:r>
    </w:p>
    <w:p w:rsidR="007E6B53" w:rsidRPr="007E6B53" w:rsidRDefault="007E6B53" w:rsidP="00A352E0">
      <w:pPr>
        <w:spacing w:after="120"/>
        <w:jc w:val="both"/>
        <w:rPr>
          <w:rFonts w:ascii="Times New Roman" w:hAnsi="Times New Roman" w:cs="Times New Roman"/>
          <w:sz w:val="26"/>
          <w:szCs w:val="26"/>
        </w:rPr>
      </w:pPr>
      <w:r w:rsidRPr="007E6B53">
        <w:rPr>
          <w:rFonts w:ascii="Times New Roman" w:hAnsi="Times New Roman" w:cs="Times New Roman"/>
          <w:sz w:val="26"/>
          <w:szCs w:val="26"/>
        </w:rPr>
        <w:t>Высвобождающуюся в связи с увольнением педагогических работников учебную нагрузку предлагать прежде всего тем педагогическим работникам, учебная нагрузка которых установлена в объеме менее нормы часов за ставку заработной платы.</w:t>
      </w:r>
    </w:p>
    <w:p w:rsidR="00EE1A26" w:rsidRPr="00AB180E" w:rsidRDefault="00EE1A26" w:rsidP="004F6A7A">
      <w:pPr>
        <w:pStyle w:val="33"/>
        <w:spacing w:line="276" w:lineRule="auto"/>
        <w:ind w:firstLine="567"/>
        <w:jc w:val="both"/>
        <w:rPr>
          <w:rFonts w:ascii="Times New Roman" w:hAnsi="Times New Roman" w:cs="Times New Roman"/>
          <w:color w:val="FF0000"/>
          <w:sz w:val="26"/>
          <w:szCs w:val="26"/>
        </w:rPr>
      </w:pPr>
      <w:r w:rsidRPr="00AB180E">
        <w:rPr>
          <w:rFonts w:ascii="Times New Roman" w:hAnsi="Times New Roman" w:cs="Times New Roman"/>
          <w:sz w:val="26"/>
          <w:szCs w:val="26"/>
        </w:rPr>
        <w:t>2.2.</w:t>
      </w:r>
      <w:r w:rsidR="0032239D">
        <w:rPr>
          <w:rFonts w:ascii="Times New Roman" w:hAnsi="Times New Roman" w:cs="Times New Roman"/>
          <w:sz w:val="26"/>
          <w:szCs w:val="26"/>
        </w:rPr>
        <w:t>5</w:t>
      </w:r>
      <w:r w:rsidRPr="00AB180E">
        <w:rPr>
          <w:rFonts w:ascii="Times New Roman" w:hAnsi="Times New Roman" w:cs="Times New Roman"/>
          <w:sz w:val="26"/>
          <w:szCs w:val="26"/>
        </w:rPr>
        <w:t xml:space="preserve">. Заключать трудовой договор 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статьей </w:t>
      </w:r>
      <w:r w:rsidRPr="00E146AB">
        <w:rPr>
          <w:rFonts w:ascii="Times New Roman" w:hAnsi="Times New Roman" w:cs="Times New Roman"/>
          <w:sz w:val="26"/>
          <w:szCs w:val="26"/>
        </w:rPr>
        <w:t>59 ТК РФ.</w:t>
      </w:r>
      <w:r w:rsidRPr="007E6B53">
        <w:rPr>
          <w:rFonts w:ascii="Times New Roman" w:hAnsi="Times New Roman" w:cs="Times New Roman"/>
          <w:sz w:val="26"/>
          <w:szCs w:val="26"/>
        </w:rPr>
        <w:t xml:space="preserve"> Срочный трудовой договор расторгается с истечением срока его действия, о чем работник предупреждается в письменной форме </w:t>
      </w:r>
      <w:r w:rsidRPr="00F14EA8">
        <w:rPr>
          <w:rFonts w:ascii="Times New Roman" w:hAnsi="Times New Roman" w:cs="Times New Roman"/>
          <w:sz w:val="26"/>
          <w:szCs w:val="26"/>
        </w:rPr>
        <w:t>за три дня до увольнения.</w:t>
      </w:r>
    </w:p>
    <w:p w:rsidR="00EE1A26" w:rsidRPr="00AB180E" w:rsidRDefault="00E9101B" w:rsidP="004F6A7A">
      <w:pPr>
        <w:pStyle w:val="33"/>
        <w:spacing w:line="276" w:lineRule="auto"/>
        <w:ind w:firstLine="567"/>
        <w:jc w:val="both"/>
        <w:rPr>
          <w:rFonts w:ascii="Times New Roman" w:hAnsi="Times New Roman" w:cs="Times New Roman"/>
          <w:sz w:val="26"/>
          <w:szCs w:val="26"/>
        </w:rPr>
      </w:pPr>
      <w:r>
        <w:rPr>
          <w:rFonts w:ascii="Times New Roman" w:hAnsi="Times New Roman" w:cs="Times New Roman"/>
          <w:sz w:val="26"/>
          <w:szCs w:val="26"/>
        </w:rPr>
        <w:t>2.2.</w:t>
      </w:r>
      <w:r w:rsidR="0032239D">
        <w:rPr>
          <w:rFonts w:ascii="Times New Roman" w:hAnsi="Times New Roman" w:cs="Times New Roman"/>
          <w:sz w:val="26"/>
          <w:szCs w:val="26"/>
        </w:rPr>
        <w:t>6</w:t>
      </w:r>
      <w:r>
        <w:rPr>
          <w:rFonts w:ascii="Times New Roman" w:hAnsi="Times New Roman" w:cs="Times New Roman"/>
          <w:sz w:val="26"/>
          <w:szCs w:val="26"/>
        </w:rPr>
        <w:t xml:space="preserve">. </w:t>
      </w:r>
      <w:r w:rsidR="00EE1A26" w:rsidRPr="00AB180E">
        <w:rPr>
          <w:rFonts w:ascii="Times New Roman" w:hAnsi="Times New Roman" w:cs="Times New Roman"/>
          <w:sz w:val="26"/>
          <w:szCs w:val="26"/>
        </w:rPr>
        <w:t>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 испытание при приеме на работу не устанавливается.</w:t>
      </w:r>
    </w:p>
    <w:p w:rsidR="00EE1A26" w:rsidRPr="00AA1890" w:rsidRDefault="00E9101B" w:rsidP="004F6A7A">
      <w:pPr>
        <w:pStyle w:val="aa"/>
        <w:tabs>
          <w:tab w:val="left" w:pos="540"/>
          <w:tab w:val="left" w:pos="1080"/>
        </w:tabs>
        <w:spacing w:line="276" w:lineRule="auto"/>
        <w:ind w:left="0" w:firstLine="567"/>
        <w:jc w:val="both"/>
        <w:rPr>
          <w:rFonts w:ascii="Times New Roman" w:hAnsi="Times New Roman" w:cs="Times New Roman"/>
          <w:sz w:val="26"/>
          <w:szCs w:val="26"/>
        </w:rPr>
      </w:pPr>
      <w:r w:rsidRPr="00AA1890">
        <w:rPr>
          <w:rFonts w:ascii="Times New Roman" w:hAnsi="Times New Roman" w:cs="Times New Roman"/>
          <w:sz w:val="26"/>
          <w:szCs w:val="26"/>
        </w:rPr>
        <w:t>2.2.</w:t>
      </w:r>
      <w:r w:rsidR="0032239D" w:rsidRPr="00AA1890">
        <w:rPr>
          <w:rFonts w:ascii="Times New Roman" w:hAnsi="Times New Roman" w:cs="Times New Roman"/>
          <w:sz w:val="26"/>
          <w:szCs w:val="26"/>
        </w:rPr>
        <w:t>7</w:t>
      </w:r>
      <w:r w:rsidR="00EE1A26" w:rsidRPr="00AA1890">
        <w:rPr>
          <w:rFonts w:ascii="Times New Roman" w:hAnsi="Times New Roman" w:cs="Times New Roman"/>
          <w:sz w:val="26"/>
          <w:szCs w:val="26"/>
        </w:rPr>
        <w:t xml:space="preserve">. Трудовой договор вступает в силу со дня его подписания работником и работодателем, если иное не установлено </w:t>
      </w:r>
      <w:r w:rsidR="00AA1890">
        <w:rPr>
          <w:rFonts w:ascii="Times New Roman" w:hAnsi="Times New Roman" w:cs="Times New Roman"/>
          <w:sz w:val="26"/>
          <w:szCs w:val="26"/>
        </w:rPr>
        <w:t xml:space="preserve">ТК РФ, </w:t>
      </w:r>
      <w:r w:rsidR="00EE1A26" w:rsidRPr="00AA1890">
        <w:rPr>
          <w:rFonts w:ascii="Times New Roman" w:hAnsi="Times New Roman" w:cs="Times New Roman"/>
          <w:sz w:val="26"/>
          <w:szCs w:val="26"/>
        </w:rPr>
        <w:t>федеральными законами и иными нормативными актами Р</w:t>
      </w:r>
      <w:r w:rsidR="00522558" w:rsidRPr="00AA1890">
        <w:rPr>
          <w:rFonts w:ascii="Times New Roman" w:hAnsi="Times New Roman" w:cs="Times New Roman"/>
          <w:sz w:val="26"/>
          <w:szCs w:val="26"/>
        </w:rPr>
        <w:t xml:space="preserve">оссийской </w:t>
      </w:r>
      <w:r w:rsidR="00EE1A26" w:rsidRPr="00AA1890">
        <w:rPr>
          <w:rFonts w:ascii="Times New Roman" w:hAnsi="Times New Roman" w:cs="Times New Roman"/>
          <w:sz w:val="26"/>
          <w:szCs w:val="26"/>
        </w:rPr>
        <w:t>Ф</w:t>
      </w:r>
      <w:r w:rsidR="00522558" w:rsidRPr="00AA1890">
        <w:rPr>
          <w:rFonts w:ascii="Times New Roman" w:hAnsi="Times New Roman" w:cs="Times New Roman"/>
          <w:sz w:val="26"/>
          <w:szCs w:val="26"/>
        </w:rPr>
        <w:t>едерации</w:t>
      </w:r>
      <w:r w:rsidR="00EE1A26" w:rsidRPr="00AA1890">
        <w:rPr>
          <w:rFonts w:ascii="Times New Roman" w:hAnsi="Times New Roman" w:cs="Times New Roman"/>
          <w:sz w:val="26"/>
          <w:szCs w:val="26"/>
        </w:rPr>
        <w:t xml:space="preserve">. Работник обязан приступить к исполнению трудовых обязанностей со дня определенного трудовым договором. </w:t>
      </w:r>
      <w:r w:rsidR="00EE1A26" w:rsidRPr="00AA1890">
        <w:rPr>
          <w:rFonts w:ascii="Times New Roman" w:hAnsi="Times New Roman" w:cs="Times New Roman"/>
          <w:sz w:val="26"/>
          <w:szCs w:val="26"/>
        </w:rPr>
        <w:lastRenderedPageBreak/>
        <w:t>Если работник не приступил к работе в день начала работы, установленный в соответствии с ч.2 и 3 ст.61 ТК РФ, то работодатель имеет право аннулировать трудовой договор.</w:t>
      </w:r>
    </w:p>
    <w:p w:rsidR="00EE1A26" w:rsidRPr="00AB180E" w:rsidRDefault="00EE1A26" w:rsidP="004F6A7A">
      <w:pPr>
        <w:pStyle w:val="33"/>
        <w:spacing w:line="276" w:lineRule="auto"/>
        <w:ind w:firstLine="567"/>
        <w:jc w:val="both"/>
        <w:rPr>
          <w:rFonts w:ascii="Times New Roman" w:hAnsi="Times New Roman" w:cs="Times New Roman"/>
          <w:sz w:val="26"/>
          <w:szCs w:val="26"/>
        </w:rPr>
      </w:pPr>
      <w:r w:rsidRPr="00AA1890">
        <w:rPr>
          <w:rFonts w:ascii="Times New Roman" w:hAnsi="Times New Roman" w:cs="Times New Roman"/>
          <w:sz w:val="26"/>
          <w:szCs w:val="26"/>
        </w:rPr>
        <w:t>2.2.</w:t>
      </w:r>
      <w:r w:rsidR="0032239D" w:rsidRPr="00AA1890">
        <w:rPr>
          <w:rFonts w:ascii="Times New Roman" w:hAnsi="Times New Roman" w:cs="Times New Roman"/>
          <w:sz w:val="26"/>
          <w:szCs w:val="26"/>
        </w:rPr>
        <w:t>8</w:t>
      </w:r>
      <w:r w:rsidRPr="00AA1890">
        <w:rPr>
          <w:rFonts w:ascii="Times New Roman" w:hAnsi="Times New Roman" w:cs="Times New Roman"/>
          <w:sz w:val="26"/>
          <w:szCs w:val="26"/>
        </w:rPr>
        <w:t>. Оформлять</w:t>
      </w:r>
      <w:r w:rsidRPr="00AB180E">
        <w:rPr>
          <w:rFonts w:ascii="Times New Roman" w:hAnsi="Times New Roman" w:cs="Times New Roman"/>
          <w:sz w:val="26"/>
          <w:szCs w:val="26"/>
        </w:rPr>
        <w:t xml:space="preserve"> изменения условий трудового договора путем заключения дополнительных соглашений к трудовому договору, являющихся неотъемлемой частью заключенного между работником и работодателем трудового договора.</w:t>
      </w:r>
    </w:p>
    <w:p w:rsidR="00EE1A26" w:rsidRPr="00AB180E" w:rsidRDefault="00EE1A26" w:rsidP="004F6A7A">
      <w:pPr>
        <w:pStyle w:val="33"/>
        <w:spacing w:line="276" w:lineRule="auto"/>
        <w:ind w:firstLine="567"/>
        <w:jc w:val="both"/>
        <w:rPr>
          <w:rFonts w:ascii="Times New Roman" w:hAnsi="Times New Roman" w:cs="Times New Roman"/>
          <w:color w:val="FF0000"/>
          <w:sz w:val="26"/>
          <w:szCs w:val="26"/>
        </w:rPr>
      </w:pPr>
      <w:r w:rsidRPr="00AB180E">
        <w:rPr>
          <w:rFonts w:ascii="Times New Roman" w:hAnsi="Times New Roman" w:cs="Times New Roman"/>
          <w:sz w:val="26"/>
          <w:szCs w:val="26"/>
        </w:rPr>
        <w:t>2.2.</w:t>
      </w:r>
      <w:r w:rsidR="0032239D">
        <w:rPr>
          <w:rFonts w:ascii="Times New Roman" w:hAnsi="Times New Roman" w:cs="Times New Roman"/>
          <w:sz w:val="26"/>
          <w:szCs w:val="26"/>
        </w:rPr>
        <w:t>9</w:t>
      </w:r>
      <w:r w:rsidRPr="00AB180E">
        <w:rPr>
          <w:rFonts w:ascii="Times New Roman" w:hAnsi="Times New Roman" w:cs="Times New Roman"/>
          <w:sz w:val="26"/>
          <w:szCs w:val="26"/>
        </w:rPr>
        <w:t>. 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w:t>
      </w:r>
      <w:r w:rsidRPr="00AA1890">
        <w:rPr>
          <w:rFonts w:ascii="Times New Roman" w:hAnsi="Times New Roman" w:cs="Times New Roman"/>
          <w:sz w:val="26"/>
          <w:szCs w:val="26"/>
        </w:rPr>
        <w:t>, предусмотренных частями 2 и 3 статьи 72.2 и статьей 74 ТК РФ. Работник без его согласия переводится на необусловленную трудовым договором работу у того же работодателя сроком до  одного месяца в случае возникновения необходимости организационного характера (замещение временно отсутствующего работника). Оплата труда работника производится по выполняемой работе, но не ниже среднего заработка по прежней работе</w:t>
      </w:r>
      <w:r w:rsidR="00B34742" w:rsidRPr="00AA1890">
        <w:rPr>
          <w:rFonts w:ascii="Times New Roman" w:hAnsi="Times New Roman" w:cs="Times New Roman"/>
          <w:sz w:val="26"/>
          <w:szCs w:val="26"/>
        </w:rPr>
        <w:t>.</w:t>
      </w:r>
    </w:p>
    <w:p w:rsidR="00EE1A26" w:rsidRPr="007E6B53" w:rsidRDefault="00EE1A26" w:rsidP="00A352E0">
      <w:pPr>
        <w:pStyle w:val="33"/>
        <w:spacing w:line="276" w:lineRule="auto"/>
        <w:jc w:val="both"/>
        <w:rPr>
          <w:rFonts w:ascii="Times New Roman" w:hAnsi="Times New Roman" w:cs="Times New Roman"/>
          <w:sz w:val="26"/>
          <w:szCs w:val="26"/>
        </w:rPr>
      </w:pPr>
      <w:r w:rsidRPr="00AB180E">
        <w:rPr>
          <w:rFonts w:ascii="Times New Roman" w:hAnsi="Times New Roman" w:cs="Times New Roman"/>
          <w:sz w:val="26"/>
          <w:szCs w:val="26"/>
        </w:rPr>
        <w:t xml:space="preserve">Временный перевод 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w:t>
      </w:r>
      <w:r w:rsidRPr="007E6B53">
        <w:rPr>
          <w:rFonts w:ascii="Times New Roman" w:hAnsi="Times New Roman" w:cs="Times New Roman"/>
          <w:sz w:val="26"/>
          <w:szCs w:val="26"/>
        </w:rPr>
        <w:t>трудового договора.</w:t>
      </w:r>
    </w:p>
    <w:p w:rsidR="00EE1A26" w:rsidRPr="007E6B53" w:rsidRDefault="00EE1A26" w:rsidP="001D70F4">
      <w:pPr>
        <w:pStyle w:val="aa"/>
        <w:spacing w:line="276" w:lineRule="auto"/>
        <w:ind w:left="0" w:firstLine="567"/>
        <w:jc w:val="both"/>
        <w:rPr>
          <w:rFonts w:ascii="Times New Roman" w:hAnsi="Times New Roman" w:cs="Times New Roman"/>
          <w:sz w:val="26"/>
          <w:szCs w:val="26"/>
        </w:rPr>
      </w:pPr>
      <w:r w:rsidRPr="007E6B53">
        <w:rPr>
          <w:rFonts w:ascii="Times New Roman" w:hAnsi="Times New Roman" w:cs="Times New Roman"/>
          <w:sz w:val="26"/>
          <w:szCs w:val="26"/>
        </w:rPr>
        <w:t xml:space="preserve"> 2.2.</w:t>
      </w:r>
      <w:r w:rsidR="0032239D">
        <w:rPr>
          <w:rFonts w:ascii="Times New Roman" w:hAnsi="Times New Roman" w:cs="Times New Roman"/>
          <w:sz w:val="26"/>
          <w:szCs w:val="26"/>
        </w:rPr>
        <w:t>10</w:t>
      </w:r>
      <w:r w:rsidRPr="007E6B53">
        <w:rPr>
          <w:rFonts w:ascii="Times New Roman" w:hAnsi="Times New Roman" w:cs="Times New Roman"/>
          <w:sz w:val="26"/>
          <w:szCs w:val="26"/>
        </w:rPr>
        <w:t xml:space="preserve">. Прекращение трудового договора с работником  может производиться только по основаниям предусмотренным ТК РФ  и </w:t>
      </w:r>
      <w:r w:rsidR="00DF32AB">
        <w:rPr>
          <w:rFonts w:ascii="Times New Roman" w:hAnsi="Times New Roman" w:cs="Times New Roman"/>
          <w:sz w:val="26"/>
          <w:szCs w:val="26"/>
        </w:rPr>
        <w:t xml:space="preserve">иными федеральными законами (статья </w:t>
      </w:r>
      <w:r w:rsidRPr="007E6B53">
        <w:rPr>
          <w:rFonts w:ascii="Times New Roman" w:hAnsi="Times New Roman" w:cs="Times New Roman"/>
          <w:sz w:val="26"/>
          <w:szCs w:val="26"/>
        </w:rPr>
        <w:t>77 ТК РФ).</w:t>
      </w:r>
    </w:p>
    <w:p w:rsidR="000E6808" w:rsidRPr="007E6B53" w:rsidRDefault="00EE1A26" w:rsidP="001D70F4">
      <w:pPr>
        <w:pStyle w:val="aa"/>
        <w:spacing w:line="276" w:lineRule="auto"/>
        <w:ind w:left="0"/>
        <w:jc w:val="both"/>
        <w:rPr>
          <w:rFonts w:ascii="Times New Roman" w:hAnsi="Times New Roman" w:cs="Times New Roman"/>
          <w:sz w:val="26"/>
          <w:szCs w:val="26"/>
        </w:rPr>
      </w:pPr>
      <w:r w:rsidRPr="00AB180E">
        <w:rPr>
          <w:rFonts w:ascii="Times New Roman" w:hAnsi="Times New Roman" w:cs="Times New Roman"/>
          <w:sz w:val="26"/>
          <w:szCs w:val="26"/>
        </w:rPr>
        <w:t>Расторжение трудового договора в соответствии с пунктами 2, 3 и 5 части 1 статьи 81 ТК РФ с работником – членом профсоюза по инициативе работодателя может быть произведено только с учетом мнения выборного органа пер</w:t>
      </w:r>
      <w:r w:rsidR="007E6B53">
        <w:rPr>
          <w:rFonts w:ascii="Times New Roman" w:hAnsi="Times New Roman" w:cs="Times New Roman"/>
          <w:sz w:val="26"/>
          <w:szCs w:val="26"/>
        </w:rPr>
        <w:t>вичной профсоюзной организации.</w:t>
      </w:r>
    </w:p>
    <w:p w:rsidR="000E6808" w:rsidRPr="007E6B53" w:rsidRDefault="007E6B53" w:rsidP="001D70F4">
      <w:pPr>
        <w:spacing w:after="120"/>
        <w:ind w:firstLine="567"/>
        <w:jc w:val="both"/>
        <w:rPr>
          <w:rFonts w:ascii="Times New Roman" w:hAnsi="Times New Roman" w:cs="Times New Roman"/>
          <w:sz w:val="26"/>
          <w:szCs w:val="26"/>
        </w:rPr>
      </w:pPr>
      <w:r w:rsidRPr="007E6B53">
        <w:rPr>
          <w:rFonts w:ascii="Times New Roman" w:hAnsi="Times New Roman" w:cs="Times New Roman"/>
          <w:sz w:val="26"/>
          <w:szCs w:val="26"/>
        </w:rPr>
        <w:t>2.2.</w:t>
      </w:r>
      <w:r w:rsidR="0032239D">
        <w:rPr>
          <w:rFonts w:ascii="Times New Roman" w:hAnsi="Times New Roman" w:cs="Times New Roman"/>
          <w:sz w:val="26"/>
          <w:szCs w:val="26"/>
        </w:rPr>
        <w:t>11</w:t>
      </w:r>
      <w:r w:rsidR="000E6808" w:rsidRPr="007E6B53">
        <w:rPr>
          <w:rFonts w:ascii="Times New Roman" w:hAnsi="Times New Roman" w:cs="Times New Roman"/>
          <w:sz w:val="26"/>
          <w:szCs w:val="26"/>
        </w:rPr>
        <w:t>. Сообщать выборному органу первичной профсоюзной организации в пи</w:t>
      </w:r>
      <w:r w:rsidRPr="007E6B53">
        <w:rPr>
          <w:rFonts w:ascii="Times New Roman" w:hAnsi="Times New Roman" w:cs="Times New Roman"/>
          <w:sz w:val="26"/>
          <w:szCs w:val="26"/>
        </w:rPr>
        <w:t xml:space="preserve">сьменной форме не </w:t>
      </w:r>
      <w:r w:rsidR="000E6808" w:rsidRPr="007E6B53">
        <w:rPr>
          <w:rFonts w:ascii="Times New Roman" w:hAnsi="Times New Roman" w:cs="Times New Roman"/>
          <w:sz w:val="26"/>
          <w:szCs w:val="26"/>
        </w:rPr>
        <w:t>позднее чем за три месяца до начала проведения соответств</w:t>
      </w:r>
      <w:r w:rsidRPr="007E6B53">
        <w:rPr>
          <w:rFonts w:ascii="Times New Roman" w:hAnsi="Times New Roman" w:cs="Times New Roman"/>
          <w:sz w:val="26"/>
          <w:szCs w:val="26"/>
        </w:rPr>
        <w:t xml:space="preserve">ующих мероприятий о сокращении </w:t>
      </w:r>
      <w:r w:rsidR="000E6808" w:rsidRPr="007E6B53">
        <w:rPr>
          <w:rFonts w:ascii="Times New Roman" w:hAnsi="Times New Roman" w:cs="Times New Roman"/>
          <w:sz w:val="26"/>
          <w:szCs w:val="26"/>
        </w:rPr>
        <w:t>численности или штата работников и о возможном расторжении труд</w:t>
      </w:r>
      <w:r w:rsidRPr="007E6B53">
        <w:rPr>
          <w:rFonts w:ascii="Times New Roman" w:hAnsi="Times New Roman" w:cs="Times New Roman"/>
          <w:sz w:val="26"/>
          <w:szCs w:val="26"/>
        </w:rPr>
        <w:t xml:space="preserve">овых договоров с работниками в </w:t>
      </w:r>
      <w:r w:rsidR="000E6808" w:rsidRPr="007E6B53">
        <w:rPr>
          <w:rFonts w:ascii="Times New Roman" w:hAnsi="Times New Roman" w:cs="Times New Roman"/>
          <w:sz w:val="26"/>
          <w:szCs w:val="26"/>
        </w:rPr>
        <w:t xml:space="preserve">соответствии с пунктом </w:t>
      </w:r>
      <w:r w:rsidR="000E6808" w:rsidRPr="00116B3F">
        <w:rPr>
          <w:rFonts w:ascii="Times New Roman" w:hAnsi="Times New Roman" w:cs="Times New Roman"/>
          <w:sz w:val="26"/>
          <w:szCs w:val="26"/>
        </w:rPr>
        <w:t>2 части 1 статьи 81</w:t>
      </w:r>
      <w:r w:rsidR="000E6808" w:rsidRPr="007E6B53">
        <w:rPr>
          <w:rFonts w:ascii="Times New Roman" w:hAnsi="Times New Roman" w:cs="Times New Roman"/>
          <w:sz w:val="26"/>
          <w:szCs w:val="26"/>
        </w:rPr>
        <w:t xml:space="preserve"> ТК РФ, при массовых уво</w:t>
      </w:r>
      <w:r w:rsidRPr="007E6B53">
        <w:rPr>
          <w:rFonts w:ascii="Times New Roman" w:hAnsi="Times New Roman" w:cs="Times New Roman"/>
          <w:sz w:val="26"/>
          <w:szCs w:val="26"/>
        </w:rPr>
        <w:t xml:space="preserve">льнениях работников – также не </w:t>
      </w:r>
      <w:r w:rsidR="000E6808" w:rsidRPr="007E6B53">
        <w:rPr>
          <w:rFonts w:ascii="Times New Roman" w:hAnsi="Times New Roman" w:cs="Times New Roman"/>
          <w:sz w:val="26"/>
          <w:szCs w:val="26"/>
        </w:rPr>
        <w:t>позднее чем за три месяца.</w:t>
      </w:r>
    </w:p>
    <w:p w:rsidR="000E6808" w:rsidRDefault="000E6808" w:rsidP="00A352E0">
      <w:pPr>
        <w:spacing w:after="120"/>
        <w:jc w:val="both"/>
        <w:rPr>
          <w:rFonts w:ascii="Times New Roman" w:hAnsi="Times New Roman" w:cs="Times New Roman"/>
          <w:sz w:val="26"/>
          <w:szCs w:val="26"/>
        </w:rPr>
      </w:pPr>
      <w:r w:rsidRPr="007E6B53">
        <w:rPr>
          <w:rFonts w:ascii="Times New Roman" w:hAnsi="Times New Roman" w:cs="Times New Roman"/>
          <w:sz w:val="26"/>
          <w:szCs w:val="26"/>
        </w:rPr>
        <w:t>Массовым является увольнение 20-</w:t>
      </w:r>
      <w:r w:rsidR="00522558">
        <w:rPr>
          <w:rFonts w:ascii="Times New Roman" w:hAnsi="Times New Roman" w:cs="Times New Roman"/>
          <w:sz w:val="26"/>
          <w:szCs w:val="26"/>
        </w:rPr>
        <w:t>т</w:t>
      </w:r>
      <w:r w:rsidRPr="007E6B53">
        <w:rPr>
          <w:rFonts w:ascii="Times New Roman" w:hAnsi="Times New Roman" w:cs="Times New Roman"/>
          <w:sz w:val="26"/>
          <w:szCs w:val="26"/>
        </w:rPr>
        <w:t>и и более человек в течение 30</w:t>
      </w:r>
      <w:r w:rsidR="00522558">
        <w:rPr>
          <w:rFonts w:ascii="Times New Roman" w:hAnsi="Times New Roman" w:cs="Times New Roman"/>
          <w:sz w:val="26"/>
          <w:szCs w:val="26"/>
        </w:rPr>
        <w:t>-ти</w:t>
      </w:r>
      <w:r w:rsidRPr="007E6B53">
        <w:rPr>
          <w:rFonts w:ascii="Times New Roman" w:hAnsi="Times New Roman" w:cs="Times New Roman"/>
          <w:sz w:val="26"/>
          <w:szCs w:val="26"/>
        </w:rPr>
        <w:t xml:space="preserve"> календарных дней.</w:t>
      </w:r>
    </w:p>
    <w:p w:rsidR="00880F8F" w:rsidRPr="007E6B53" w:rsidRDefault="00880F8F" w:rsidP="00A352E0">
      <w:pPr>
        <w:spacing w:after="120"/>
        <w:jc w:val="both"/>
        <w:rPr>
          <w:rFonts w:ascii="Times New Roman" w:hAnsi="Times New Roman" w:cs="Times New Roman"/>
          <w:sz w:val="26"/>
          <w:szCs w:val="26"/>
        </w:rPr>
      </w:pPr>
      <w:r w:rsidRPr="00880F8F">
        <w:rPr>
          <w:rFonts w:ascii="Times New Roman" w:hAnsi="Times New Roman" w:cs="Times New Roman"/>
          <w:sz w:val="26"/>
          <w:szCs w:val="26"/>
        </w:rPr>
        <w:t>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rsidR="000E6808" w:rsidRPr="00A1324B" w:rsidRDefault="007E6B53" w:rsidP="001D70F4">
      <w:pPr>
        <w:spacing w:after="120"/>
        <w:ind w:firstLine="567"/>
        <w:jc w:val="both"/>
        <w:rPr>
          <w:rFonts w:ascii="Times New Roman" w:hAnsi="Times New Roman" w:cs="Times New Roman"/>
          <w:sz w:val="26"/>
          <w:szCs w:val="26"/>
        </w:rPr>
      </w:pPr>
      <w:r w:rsidRPr="009307DC">
        <w:rPr>
          <w:rFonts w:ascii="Times New Roman" w:hAnsi="Times New Roman" w:cs="Times New Roman"/>
          <w:sz w:val="26"/>
          <w:szCs w:val="26"/>
        </w:rPr>
        <w:lastRenderedPageBreak/>
        <w:t>2.2.1</w:t>
      </w:r>
      <w:r w:rsidR="0032239D">
        <w:rPr>
          <w:rFonts w:ascii="Times New Roman" w:hAnsi="Times New Roman" w:cs="Times New Roman"/>
          <w:sz w:val="26"/>
          <w:szCs w:val="26"/>
        </w:rPr>
        <w:t>2</w:t>
      </w:r>
      <w:r w:rsidR="000E6808" w:rsidRPr="009307DC">
        <w:rPr>
          <w:rFonts w:ascii="Times New Roman" w:hAnsi="Times New Roman" w:cs="Times New Roman"/>
          <w:sz w:val="26"/>
          <w:szCs w:val="26"/>
        </w:rPr>
        <w:t xml:space="preserve">. </w:t>
      </w:r>
      <w:r w:rsidR="000E6808" w:rsidRPr="00A1324B">
        <w:rPr>
          <w:rFonts w:ascii="Times New Roman" w:hAnsi="Times New Roman" w:cs="Times New Roman"/>
          <w:sz w:val="26"/>
          <w:szCs w:val="26"/>
        </w:rPr>
        <w:t>Обеспечить преимущественное право на оставление на работе п</w:t>
      </w:r>
      <w:r w:rsidRPr="00A1324B">
        <w:rPr>
          <w:rFonts w:ascii="Times New Roman" w:hAnsi="Times New Roman" w:cs="Times New Roman"/>
          <w:sz w:val="26"/>
          <w:szCs w:val="26"/>
        </w:rPr>
        <w:t xml:space="preserve">ри сокращении штата работников </w:t>
      </w:r>
      <w:r w:rsidR="000E6808" w:rsidRPr="00A1324B">
        <w:rPr>
          <w:rFonts w:ascii="Times New Roman" w:hAnsi="Times New Roman" w:cs="Times New Roman"/>
          <w:sz w:val="26"/>
          <w:szCs w:val="26"/>
        </w:rPr>
        <w:t>с более высокой производительностью труда и квалификацией.</w:t>
      </w:r>
    </w:p>
    <w:p w:rsidR="006A340F" w:rsidRDefault="007941DB" w:rsidP="00A352E0">
      <w:pPr>
        <w:spacing w:after="120"/>
        <w:jc w:val="both"/>
        <w:rPr>
          <w:rFonts w:ascii="Times New Roman" w:hAnsi="Times New Roman" w:cs="Times New Roman"/>
          <w:sz w:val="26"/>
          <w:szCs w:val="26"/>
        </w:rPr>
      </w:pPr>
      <w:r>
        <w:rPr>
          <w:rFonts w:ascii="Times New Roman" w:hAnsi="Times New Roman" w:cs="Times New Roman"/>
          <w:sz w:val="26"/>
          <w:szCs w:val="26"/>
        </w:rPr>
        <w:t>П</w:t>
      </w:r>
      <w:r w:rsidR="000E6808" w:rsidRPr="00A1324B">
        <w:rPr>
          <w:rFonts w:ascii="Times New Roman" w:hAnsi="Times New Roman" w:cs="Times New Roman"/>
          <w:sz w:val="26"/>
          <w:szCs w:val="26"/>
        </w:rPr>
        <w:t>ри равной про</w:t>
      </w:r>
      <w:r w:rsidR="007E6B53" w:rsidRPr="00A1324B">
        <w:rPr>
          <w:rFonts w:ascii="Times New Roman" w:hAnsi="Times New Roman" w:cs="Times New Roman"/>
          <w:sz w:val="26"/>
          <w:szCs w:val="26"/>
        </w:rPr>
        <w:t xml:space="preserve">изводительности и квалификации </w:t>
      </w:r>
      <w:r w:rsidR="000E6808" w:rsidRPr="00A1324B">
        <w:rPr>
          <w:rFonts w:ascii="Times New Roman" w:hAnsi="Times New Roman" w:cs="Times New Roman"/>
          <w:sz w:val="26"/>
          <w:szCs w:val="26"/>
        </w:rPr>
        <w:t>преимущественное право на оставление на</w:t>
      </w:r>
      <w:r>
        <w:rPr>
          <w:rFonts w:ascii="Times New Roman" w:hAnsi="Times New Roman" w:cs="Times New Roman"/>
          <w:sz w:val="26"/>
          <w:szCs w:val="26"/>
        </w:rPr>
        <w:t xml:space="preserve"> работе имеют работники:</w:t>
      </w:r>
    </w:p>
    <w:p w:rsidR="007941DB" w:rsidRDefault="006A340F" w:rsidP="00427400">
      <w:pPr>
        <w:numPr>
          <w:ilvl w:val="0"/>
          <w:numId w:val="14"/>
        </w:numPr>
        <w:spacing w:after="120"/>
        <w:ind w:left="0" w:firstLine="360"/>
        <w:jc w:val="both"/>
        <w:rPr>
          <w:rFonts w:ascii="Times New Roman" w:hAnsi="Times New Roman" w:cs="Times New Roman"/>
          <w:sz w:val="26"/>
          <w:szCs w:val="26"/>
        </w:rPr>
      </w:pPr>
      <w:r w:rsidRPr="006A340F">
        <w:rPr>
          <w:rFonts w:ascii="Times New Roman" w:hAnsi="Times New Roman" w:cs="Times New Roman"/>
          <w:sz w:val="26"/>
          <w:szCs w:val="26"/>
        </w:rPr>
        <w:t>семейным - при наличии двух или более иждивенцев (нетрудоспособных членов семьи, находящихся на полном содержании работника или получающих от него помощь, которая является для них постоянным и основным источ</w:t>
      </w:r>
      <w:r w:rsidR="007941DB">
        <w:rPr>
          <w:rFonts w:ascii="Times New Roman" w:hAnsi="Times New Roman" w:cs="Times New Roman"/>
          <w:sz w:val="26"/>
          <w:szCs w:val="26"/>
        </w:rPr>
        <w:t>ником средств к существованию);</w:t>
      </w:r>
    </w:p>
    <w:p w:rsidR="007941DB" w:rsidRDefault="006A340F" w:rsidP="00427400">
      <w:pPr>
        <w:numPr>
          <w:ilvl w:val="0"/>
          <w:numId w:val="14"/>
        </w:numPr>
        <w:spacing w:after="120"/>
        <w:ind w:left="0" w:firstLine="360"/>
        <w:jc w:val="both"/>
        <w:rPr>
          <w:rFonts w:ascii="Times New Roman" w:hAnsi="Times New Roman" w:cs="Times New Roman"/>
          <w:sz w:val="26"/>
          <w:szCs w:val="26"/>
        </w:rPr>
      </w:pPr>
      <w:r w:rsidRPr="007941DB">
        <w:rPr>
          <w:rFonts w:ascii="Times New Roman" w:hAnsi="Times New Roman" w:cs="Times New Roman"/>
          <w:sz w:val="26"/>
          <w:szCs w:val="26"/>
        </w:rPr>
        <w:t>лицам, в семье которых нет других работнико</w:t>
      </w:r>
      <w:r w:rsidR="007941DB">
        <w:rPr>
          <w:rFonts w:ascii="Times New Roman" w:hAnsi="Times New Roman" w:cs="Times New Roman"/>
          <w:sz w:val="26"/>
          <w:szCs w:val="26"/>
        </w:rPr>
        <w:t>в с самостоятельным заработком;</w:t>
      </w:r>
    </w:p>
    <w:p w:rsidR="007941DB" w:rsidRDefault="006A340F" w:rsidP="00427400">
      <w:pPr>
        <w:numPr>
          <w:ilvl w:val="0"/>
          <w:numId w:val="14"/>
        </w:numPr>
        <w:spacing w:after="120"/>
        <w:ind w:left="0" w:firstLine="360"/>
        <w:jc w:val="both"/>
        <w:rPr>
          <w:rFonts w:ascii="Times New Roman" w:hAnsi="Times New Roman" w:cs="Times New Roman"/>
          <w:sz w:val="26"/>
          <w:szCs w:val="26"/>
        </w:rPr>
      </w:pPr>
      <w:r w:rsidRPr="007941DB">
        <w:rPr>
          <w:rFonts w:ascii="Times New Roman" w:hAnsi="Times New Roman" w:cs="Times New Roman"/>
          <w:sz w:val="26"/>
          <w:szCs w:val="26"/>
        </w:rPr>
        <w:t>работникам, получившим в период работы у данного работодателя трудовое увечье ил</w:t>
      </w:r>
      <w:r w:rsidR="007941DB">
        <w:rPr>
          <w:rFonts w:ascii="Times New Roman" w:hAnsi="Times New Roman" w:cs="Times New Roman"/>
          <w:sz w:val="26"/>
          <w:szCs w:val="26"/>
        </w:rPr>
        <w:t>и профессиональное заболевание;</w:t>
      </w:r>
    </w:p>
    <w:p w:rsidR="007941DB" w:rsidRDefault="006A340F" w:rsidP="00427400">
      <w:pPr>
        <w:numPr>
          <w:ilvl w:val="0"/>
          <w:numId w:val="14"/>
        </w:numPr>
        <w:spacing w:after="120"/>
        <w:ind w:left="0" w:firstLine="360"/>
        <w:jc w:val="both"/>
        <w:rPr>
          <w:rFonts w:ascii="Times New Roman" w:hAnsi="Times New Roman" w:cs="Times New Roman"/>
          <w:sz w:val="26"/>
          <w:szCs w:val="26"/>
        </w:rPr>
      </w:pPr>
      <w:r w:rsidRPr="007941DB">
        <w:rPr>
          <w:rFonts w:ascii="Times New Roman" w:hAnsi="Times New Roman" w:cs="Times New Roman"/>
          <w:sz w:val="26"/>
          <w:szCs w:val="26"/>
        </w:rPr>
        <w:t>инвалидам Великой Отечественной войны и инвалидам боевы</w:t>
      </w:r>
      <w:r w:rsidR="007941DB">
        <w:rPr>
          <w:rFonts w:ascii="Times New Roman" w:hAnsi="Times New Roman" w:cs="Times New Roman"/>
          <w:sz w:val="26"/>
          <w:szCs w:val="26"/>
        </w:rPr>
        <w:t>х действий по защите Отечества;</w:t>
      </w:r>
    </w:p>
    <w:p w:rsidR="006A340F" w:rsidRPr="007941DB" w:rsidRDefault="006A340F" w:rsidP="00427400">
      <w:pPr>
        <w:numPr>
          <w:ilvl w:val="0"/>
          <w:numId w:val="14"/>
        </w:numPr>
        <w:spacing w:after="120"/>
        <w:ind w:left="0" w:firstLine="360"/>
        <w:jc w:val="both"/>
        <w:rPr>
          <w:rFonts w:ascii="Times New Roman" w:hAnsi="Times New Roman" w:cs="Times New Roman"/>
          <w:sz w:val="26"/>
          <w:szCs w:val="26"/>
        </w:rPr>
      </w:pPr>
      <w:r w:rsidRPr="007941DB">
        <w:rPr>
          <w:rFonts w:ascii="Times New Roman" w:hAnsi="Times New Roman" w:cs="Times New Roman"/>
          <w:sz w:val="26"/>
          <w:szCs w:val="26"/>
        </w:rPr>
        <w:t>работникам, повышающим свою квалификацию по направлению работодателя без отрыва от работы.</w:t>
      </w:r>
    </w:p>
    <w:p w:rsidR="006A340F" w:rsidRPr="006A340F" w:rsidRDefault="006A340F" w:rsidP="00A352E0">
      <w:pPr>
        <w:spacing w:after="120"/>
        <w:jc w:val="both"/>
        <w:rPr>
          <w:rFonts w:ascii="Times New Roman" w:hAnsi="Times New Roman" w:cs="Times New Roman"/>
          <w:sz w:val="26"/>
          <w:szCs w:val="26"/>
        </w:rPr>
      </w:pPr>
      <w:r w:rsidRPr="006A340F">
        <w:rPr>
          <w:rFonts w:ascii="Times New Roman" w:hAnsi="Times New Roman" w:cs="Times New Roman"/>
          <w:sz w:val="26"/>
          <w:szCs w:val="26"/>
        </w:rPr>
        <w:t>Кроме перечисленных в статье 179 Трудового кодекса Российской Федерации, при равной производительности и квалификации преимущественное право на оставление на работе имеют работники:</w:t>
      </w:r>
    </w:p>
    <w:p w:rsidR="007941DB" w:rsidRDefault="006A340F" w:rsidP="00427400">
      <w:pPr>
        <w:numPr>
          <w:ilvl w:val="0"/>
          <w:numId w:val="14"/>
        </w:numPr>
        <w:spacing w:after="120"/>
        <w:ind w:left="0" w:firstLine="360"/>
        <w:jc w:val="both"/>
        <w:rPr>
          <w:rFonts w:ascii="Times New Roman" w:hAnsi="Times New Roman" w:cs="Times New Roman"/>
          <w:sz w:val="26"/>
          <w:szCs w:val="26"/>
        </w:rPr>
      </w:pPr>
      <w:r w:rsidRPr="006A340F">
        <w:rPr>
          <w:rFonts w:ascii="Times New Roman" w:hAnsi="Times New Roman" w:cs="Times New Roman"/>
          <w:sz w:val="26"/>
          <w:szCs w:val="26"/>
        </w:rPr>
        <w:t>предпенсионного возраста (за два и менее года до пенсии);</w:t>
      </w:r>
    </w:p>
    <w:p w:rsidR="007941DB" w:rsidRDefault="006A340F" w:rsidP="00427400">
      <w:pPr>
        <w:numPr>
          <w:ilvl w:val="0"/>
          <w:numId w:val="14"/>
        </w:numPr>
        <w:spacing w:after="120"/>
        <w:ind w:left="0" w:firstLine="360"/>
        <w:jc w:val="both"/>
        <w:rPr>
          <w:rFonts w:ascii="Times New Roman" w:hAnsi="Times New Roman" w:cs="Times New Roman"/>
          <w:sz w:val="26"/>
          <w:szCs w:val="26"/>
        </w:rPr>
      </w:pPr>
      <w:r w:rsidRPr="007941DB">
        <w:rPr>
          <w:rFonts w:ascii="Times New Roman" w:hAnsi="Times New Roman" w:cs="Times New Roman"/>
          <w:sz w:val="26"/>
          <w:szCs w:val="26"/>
        </w:rPr>
        <w:t>одинокие матери, воспитывающие ребенка в возрасте до 16 лет;</w:t>
      </w:r>
    </w:p>
    <w:p w:rsidR="007941DB" w:rsidRDefault="006A340F" w:rsidP="00427400">
      <w:pPr>
        <w:numPr>
          <w:ilvl w:val="0"/>
          <w:numId w:val="14"/>
        </w:numPr>
        <w:spacing w:after="120"/>
        <w:ind w:left="0" w:firstLine="360"/>
        <w:jc w:val="both"/>
        <w:rPr>
          <w:rFonts w:ascii="Times New Roman" w:hAnsi="Times New Roman" w:cs="Times New Roman"/>
          <w:sz w:val="26"/>
          <w:szCs w:val="26"/>
        </w:rPr>
      </w:pPr>
      <w:r w:rsidRPr="007941DB">
        <w:rPr>
          <w:rFonts w:ascii="Times New Roman" w:hAnsi="Times New Roman" w:cs="Times New Roman"/>
          <w:sz w:val="26"/>
          <w:szCs w:val="26"/>
        </w:rPr>
        <w:t>одинокие отцы, воспитывающие ребенка в возрасте до 16 лет;</w:t>
      </w:r>
    </w:p>
    <w:p w:rsidR="007941DB" w:rsidRDefault="006A340F" w:rsidP="00427400">
      <w:pPr>
        <w:numPr>
          <w:ilvl w:val="0"/>
          <w:numId w:val="14"/>
        </w:numPr>
        <w:spacing w:after="120"/>
        <w:ind w:left="0" w:firstLine="360"/>
        <w:jc w:val="both"/>
        <w:rPr>
          <w:rFonts w:ascii="Times New Roman" w:hAnsi="Times New Roman" w:cs="Times New Roman"/>
          <w:sz w:val="26"/>
          <w:szCs w:val="26"/>
        </w:rPr>
      </w:pPr>
      <w:r w:rsidRPr="007941DB">
        <w:rPr>
          <w:rFonts w:ascii="Times New Roman" w:hAnsi="Times New Roman" w:cs="Times New Roman"/>
          <w:sz w:val="26"/>
          <w:szCs w:val="26"/>
        </w:rPr>
        <w:t>родители, имеющие ребенка инвалида в возрасте до 18 лет;</w:t>
      </w:r>
    </w:p>
    <w:p w:rsidR="007941DB" w:rsidRDefault="006A340F" w:rsidP="00427400">
      <w:pPr>
        <w:numPr>
          <w:ilvl w:val="0"/>
          <w:numId w:val="14"/>
        </w:numPr>
        <w:spacing w:after="120"/>
        <w:ind w:left="0" w:firstLine="360"/>
        <w:jc w:val="both"/>
        <w:rPr>
          <w:rFonts w:ascii="Times New Roman" w:hAnsi="Times New Roman" w:cs="Times New Roman"/>
          <w:sz w:val="26"/>
          <w:szCs w:val="26"/>
        </w:rPr>
      </w:pPr>
      <w:r w:rsidRPr="007941DB">
        <w:rPr>
          <w:rFonts w:ascii="Times New Roman" w:hAnsi="Times New Roman" w:cs="Times New Roman"/>
          <w:sz w:val="26"/>
          <w:szCs w:val="26"/>
        </w:rPr>
        <w:t>награжденные государственными или ведомственными наградами в связи с педагогической деятельностью;</w:t>
      </w:r>
    </w:p>
    <w:p w:rsidR="006A340F" w:rsidRPr="006E5418" w:rsidRDefault="006E5418" w:rsidP="00427400">
      <w:pPr>
        <w:numPr>
          <w:ilvl w:val="0"/>
          <w:numId w:val="14"/>
        </w:numPr>
        <w:spacing w:after="120"/>
        <w:ind w:left="0" w:firstLine="360"/>
        <w:jc w:val="both"/>
        <w:rPr>
          <w:rFonts w:ascii="Times New Roman" w:hAnsi="Times New Roman" w:cs="Times New Roman"/>
          <w:sz w:val="26"/>
          <w:szCs w:val="26"/>
        </w:rPr>
      </w:pPr>
      <w:r>
        <w:rPr>
          <w:rFonts w:ascii="Times New Roman" w:hAnsi="Times New Roman" w:cs="Times New Roman"/>
          <w:sz w:val="26"/>
          <w:szCs w:val="26"/>
        </w:rPr>
        <w:t>семейные</w:t>
      </w:r>
      <w:r w:rsidR="006A340F" w:rsidRPr="007941DB">
        <w:rPr>
          <w:rFonts w:ascii="Times New Roman" w:hAnsi="Times New Roman" w:cs="Times New Roman"/>
          <w:sz w:val="26"/>
          <w:szCs w:val="26"/>
        </w:rPr>
        <w:t>, если оба супруга работают в образовательном учреждении</w:t>
      </w:r>
      <w:r w:rsidR="007941DB" w:rsidRPr="007941DB">
        <w:rPr>
          <w:rFonts w:ascii="Times New Roman" w:hAnsi="Times New Roman" w:cs="Times New Roman"/>
          <w:sz w:val="26"/>
          <w:szCs w:val="26"/>
        </w:rPr>
        <w:t>;</w:t>
      </w:r>
    </w:p>
    <w:p w:rsidR="007941DB" w:rsidRPr="007941DB" w:rsidRDefault="007941DB" w:rsidP="00427400">
      <w:pPr>
        <w:numPr>
          <w:ilvl w:val="0"/>
          <w:numId w:val="1"/>
        </w:numPr>
        <w:spacing w:after="120"/>
        <w:ind w:left="0" w:firstLine="360"/>
        <w:jc w:val="both"/>
        <w:rPr>
          <w:rFonts w:ascii="Times New Roman" w:hAnsi="Times New Roman" w:cs="Times New Roman"/>
          <w:sz w:val="26"/>
          <w:szCs w:val="26"/>
        </w:rPr>
      </w:pPr>
      <w:r w:rsidRPr="007941DB">
        <w:rPr>
          <w:rFonts w:ascii="Times New Roman" w:hAnsi="Times New Roman" w:cs="Times New Roman"/>
          <w:sz w:val="26"/>
          <w:szCs w:val="26"/>
        </w:rPr>
        <w:t>работники, не имеющие дисциплинарных взысканий за период работы в ДОУ;</w:t>
      </w:r>
    </w:p>
    <w:p w:rsidR="006A340F" w:rsidRPr="006E5418" w:rsidRDefault="007941DB" w:rsidP="00427400">
      <w:pPr>
        <w:numPr>
          <w:ilvl w:val="0"/>
          <w:numId w:val="1"/>
        </w:numPr>
        <w:spacing w:after="120"/>
        <w:ind w:left="0" w:firstLine="360"/>
        <w:jc w:val="both"/>
        <w:rPr>
          <w:rFonts w:ascii="Times New Roman" w:hAnsi="Times New Roman" w:cs="Times New Roman"/>
          <w:sz w:val="26"/>
          <w:szCs w:val="26"/>
        </w:rPr>
      </w:pPr>
      <w:r w:rsidRPr="007941DB">
        <w:rPr>
          <w:rFonts w:ascii="Times New Roman" w:hAnsi="Times New Roman" w:cs="Times New Roman"/>
          <w:sz w:val="26"/>
          <w:szCs w:val="26"/>
        </w:rPr>
        <w:t>педагогические работники, приступившие к трудовой деятельности непосредственно после окончания образовательной организации высшего или профессионального образования и имеющие трудовой стаж менее одного года.</w:t>
      </w:r>
    </w:p>
    <w:p w:rsidR="000E6808" w:rsidRDefault="00CC3A12" w:rsidP="001D70F4">
      <w:pPr>
        <w:spacing w:after="120"/>
        <w:ind w:firstLine="567"/>
        <w:jc w:val="both"/>
        <w:rPr>
          <w:rFonts w:ascii="Times New Roman" w:hAnsi="Times New Roman" w:cs="Times New Roman"/>
          <w:sz w:val="26"/>
          <w:szCs w:val="26"/>
        </w:rPr>
      </w:pPr>
      <w:r>
        <w:rPr>
          <w:rFonts w:ascii="Times New Roman" w:hAnsi="Times New Roman" w:cs="Times New Roman"/>
          <w:sz w:val="26"/>
          <w:szCs w:val="26"/>
        </w:rPr>
        <w:t>2.2.1</w:t>
      </w:r>
      <w:r w:rsidR="0032239D">
        <w:rPr>
          <w:rFonts w:ascii="Times New Roman" w:hAnsi="Times New Roman" w:cs="Times New Roman"/>
          <w:sz w:val="26"/>
          <w:szCs w:val="26"/>
        </w:rPr>
        <w:t>3</w:t>
      </w:r>
      <w:r w:rsidR="000E6808" w:rsidRPr="009307DC">
        <w:rPr>
          <w:rFonts w:ascii="Times New Roman" w:hAnsi="Times New Roman" w:cs="Times New Roman"/>
          <w:sz w:val="26"/>
          <w:szCs w:val="26"/>
        </w:rPr>
        <w:t>. Обеспечить работнику, увольняемому в связи с ликвид</w:t>
      </w:r>
      <w:r w:rsidR="009307DC" w:rsidRPr="009307DC">
        <w:rPr>
          <w:rFonts w:ascii="Times New Roman" w:hAnsi="Times New Roman" w:cs="Times New Roman"/>
          <w:sz w:val="26"/>
          <w:szCs w:val="26"/>
        </w:rPr>
        <w:t xml:space="preserve">ацией организации, сокращением </w:t>
      </w:r>
      <w:r w:rsidR="000E6808" w:rsidRPr="009307DC">
        <w:rPr>
          <w:rFonts w:ascii="Times New Roman" w:hAnsi="Times New Roman" w:cs="Times New Roman"/>
          <w:sz w:val="26"/>
          <w:szCs w:val="26"/>
        </w:rPr>
        <w:t>численности или штата работников организации, право на время для пои</w:t>
      </w:r>
      <w:r w:rsidR="009307DC" w:rsidRPr="009307DC">
        <w:rPr>
          <w:rFonts w:ascii="Times New Roman" w:hAnsi="Times New Roman" w:cs="Times New Roman"/>
          <w:sz w:val="26"/>
          <w:szCs w:val="26"/>
        </w:rPr>
        <w:t xml:space="preserve">ска работы (4 часа в неделю) с </w:t>
      </w:r>
      <w:r w:rsidR="000E6808" w:rsidRPr="009307DC">
        <w:rPr>
          <w:rFonts w:ascii="Times New Roman" w:hAnsi="Times New Roman" w:cs="Times New Roman"/>
          <w:sz w:val="26"/>
          <w:szCs w:val="26"/>
        </w:rPr>
        <w:t>сохранением среднего заработка.</w:t>
      </w:r>
    </w:p>
    <w:p w:rsidR="00CC3A12" w:rsidRDefault="00CC3A12" w:rsidP="001D70F4">
      <w:pPr>
        <w:spacing w:after="120"/>
        <w:ind w:firstLine="567"/>
        <w:jc w:val="both"/>
        <w:rPr>
          <w:rFonts w:ascii="Times New Roman" w:hAnsi="Times New Roman" w:cs="Times New Roman"/>
          <w:sz w:val="26"/>
          <w:szCs w:val="26"/>
        </w:rPr>
      </w:pPr>
      <w:r>
        <w:rPr>
          <w:rFonts w:ascii="Times New Roman" w:hAnsi="Times New Roman" w:cs="Times New Roman"/>
          <w:sz w:val="26"/>
          <w:szCs w:val="26"/>
        </w:rPr>
        <w:lastRenderedPageBreak/>
        <w:t>2.2.1</w:t>
      </w:r>
      <w:r w:rsidR="0032239D">
        <w:rPr>
          <w:rFonts w:ascii="Times New Roman" w:hAnsi="Times New Roman" w:cs="Times New Roman"/>
          <w:sz w:val="26"/>
          <w:szCs w:val="26"/>
        </w:rPr>
        <w:t>4</w:t>
      </w:r>
      <w:r>
        <w:rPr>
          <w:rFonts w:ascii="Times New Roman" w:hAnsi="Times New Roman" w:cs="Times New Roman"/>
          <w:sz w:val="26"/>
          <w:szCs w:val="26"/>
        </w:rPr>
        <w:t xml:space="preserve">. </w:t>
      </w:r>
      <w:r w:rsidRPr="00CC3A12">
        <w:rPr>
          <w:rFonts w:ascii="Times New Roman" w:hAnsi="Times New Roman" w:cs="Times New Roman"/>
          <w:sz w:val="26"/>
          <w:szCs w:val="26"/>
        </w:rPr>
        <w:t>При сокращении численности или штата не допускается увольнение одновременно д</w:t>
      </w:r>
      <w:r>
        <w:rPr>
          <w:rFonts w:ascii="Times New Roman" w:hAnsi="Times New Roman" w:cs="Times New Roman"/>
          <w:sz w:val="26"/>
          <w:szCs w:val="26"/>
        </w:rPr>
        <w:t xml:space="preserve">вух работников из одной семьи. </w:t>
      </w:r>
    </w:p>
    <w:p w:rsidR="00CC3A12" w:rsidRPr="00CC3A12" w:rsidRDefault="00CC3A12" w:rsidP="00A352E0">
      <w:pPr>
        <w:spacing w:after="120"/>
        <w:jc w:val="both"/>
        <w:rPr>
          <w:rFonts w:ascii="Times New Roman" w:hAnsi="Times New Roman" w:cs="Times New Roman"/>
          <w:sz w:val="26"/>
          <w:szCs w:val="26"/>
        </w:rPr>
      </w:pPr>
      <w:r w:rsidRPr="00CC3A12">
        <w:rPr>
          <w:rFonts w:ascii="Times New Roman" w:hAnsi="Times New Roman" w:cs="Times New Roman"/>
          <w:sz w:val="26"/>
          <w:szCs w:val="26"/>
        </w:rPr>
        <w:t>Не увольнять по сокращению штатов при любом экономическом состоянии организации следующие категории работников:</w:t>
      </w:r>
    </w:p>
    <w:p w:rsidR="00CC3A12" w:rsidRDefault="00CC3A12" w:rsidP="00427400">
      <w:pPr>
        <w:numPr>
          <w:ilvl w:val="0"/>
          <w:numId w:val="1"/>
        </w:numPr>
        <w:spacing w:after="0"/>
        <w:ind w:left="0" w:firstLine="360"/>
        <w:jc w:val="both"/>
        <w:rPr>
          <w:rFonts w:ascii="Times New Roman" w:hAnsi="Times New Roman" w:cs="Times New Roman"/>
          <w:sz w:val="26"/>
          <w:szCs w:val="26"/>
        </w:rPr>
      </w:pPr>
      <w:r w:rsidRPr="00CC3A12">
        <w:rPr>
          <w:rFonts w:ascii="Times New Roman" w:hAnsi="Times New Roman" w:cs="Times New Roman"/>
          <w:sz w:val="26"/>
          <w:szCs w:val="26"/>
        </w:rPr>
        <w:t>работников в период их временной не</w:t>
      </w:r>
      <w:r w:rsidR="00231C65">
        <w:rPr>
          <w:rFonts w:ascii="Times New Roman" w:hAnsi="Times New Roman" w:cs="Times New Roman"/>
          <w:sz w:val="26"/>
          <w:szCs w:val="26"/>
        </w:rPr>
        <w:t>трудоспособности (статья</w:t>
      </w:r>
      <w:r>
        <w:rPr>
          <w:rFonts w:ascii="Times New Roman" w:hAnsi="Times New Roman" w:cs="Times New Roman"/>
          <w:sz w:val="26"/>
          <w:szCs w:val="26"/>
        </w:rPr>
        <w:t xml:space="preserve"> 81 ТК РФ);</w:t>
      </w:r>
    </w:p>
    <w:p w:rsidR="00CC3A12" w:rsidRDefault="00CC3A12" w:rsidP="00427400">
      <w:pPr>
        <w:numPr>
          <w:ilvl w:val="0"/>
          <w:numId w:val="1"/>
        </w:numPr>
        <w:spacing w:after="0"/>
        <w:ind w:left="0" w:firstLine="360"/>
        <w:jc w:val="both"/>
        <w:rPr>
          <w:rFonts w:ascii="Times New Roman" w:hAnsi="Times New Roman" w:cs="Times New Roman"/>
          <w:sz w:val="26"/>
          <w:szCs w:val="26"/>
        </w:rPr>
      </w:pPr>
      <w:r w:rsidRPr="00CC3A12">
        <w:rPr>
          <w:rFonts w:ascii="Times New Roman" w:hAnsi="Times New Roman" w:cs="Times New Roman"/>
          <w:sz w:val="26"/>
          <w:szCs w:val="26"/>
        </w:rPr>
        <w:t>во время пребывания работников в основном оплачиваемом отпуске, отпуск по беременности и родам, учебном</w:t>
      </w:r>
      <w:r w:rsidR="00231C65">
        <w:rPr>
          <w:rFonts w:ascii="Times New Roman" w:hAnsi="Times New Roman" w:cs="Times New Roman"/>
          <w:sz w:val="26"/>
          <w:szCs w:val="26"/>
        </w:rPr>
        <w:t xml:space="preserve"> отпуске (статья</w:t>
      </w:r>
      <w:r>
        <w:rPr>
          <w:rFonts w:ascii="Times New Roman" w:hAnsi="Times New Roman" w:cs="Times New Roman"/>
          <w:sz w:val="26"/>
          <w:szCs w:val="26"/>
        </w:rPr>
        <w:t xml:space="preserve"> 261 ТК РФ);</w:t>
      </w:r>
    </w:p>
    <w:p w:rsidR="00CC3A12" w:rsidRDefault="00CC3A12" w:rsidP="00427400">
      <w:pPr>
        <w:numPr>
          <w:ilvl w:val="0"/>
          <w:numId w:val="1"/>
        </w:numPr>
        <w:spacing w:after="0"/>
        <w:ind w:left="0" w:firstLine="360"/>
        <w:jc w:val="both"/>
        <w:rPr>
          <w:rFonts w:ascii="Times New Roman" w:hAnsi="Times New Roman" w:cs="Times New Roman"/>
          <w:sz w:val="26"/>
          <w:szCs w:val="26"/>
        </w:rPr>
      </w:pPr>
      <w:r w:rsidRPr="00CC3A12">
        <w:rPr>
          <w:rFonts w:ascii="Times New Roman" w:hAnsi="Times New Roman" w:cs="Times New Roman"/>
          <w:sz w:val="26"/>
          <w:szCs w:val="26"/>
        </w:rPr>
        <w:t>ли</w:t>
      </w:r>
      <w:r w:rsidR="00231C65">
        <w:rPr>
          <w:rFonts w:ascii="Times New Roman" w:hAnsi="Times New Roman" w:cs="Times New Roman"/>
          <w:sz w:val="26"/>
          <w:szCs w:val="26"/>
        </w:rPr>
        <w:t>ц моложе 18 лет (статья</w:t>
      </w:r>
      <w:r>
        <w:rPr>
          <w:rFonts w:ascii="Times New Roman" w:hAnsi="Times New Roman" w:cs="Times New Roman"/>
          <w:sz w:val="26"/>
          <w:szCs w:val="26"/>
        </w:rPr>
        <w:t xml:space="preserve"> 269 ТК РФ);</w:t>
      </w:r>
    </w:p>
    <w:p w:rsidR="00CC3A12" w:rsidRPr="00CC3A12" w:rsidRDefault="00CC3A12" w:rsidP="00427400">
      <w:pPr>
        <w:numPr>
          <w:ilvl w:val="0"/>
          <w:numId w:val="1"/>
        </w:numPr>
        <w:spacing w:after="120"/>
        <w:ind w:left="0" w:firstLine="360"/>
        <w:jc w:val="both"/>
        <w:rPr>
          <w:rFonts w:ascii="Times New Roman" w:hAnsi="Times New Roman" w:cs="Times New Roman"/>
          <w:sz w:val="26"/>
          <w:szCs w:val="26"/>
        </w:rPr>
      </w:pPr>
      <w:r w:rsidRPr="00CC3A12">
        <w:rPr>
          <w:rFonts w:ascii="Times New Roman" w:hAnsi="Times New Roman" w:cs="Times New Roman"/>
          <w:sz w:val="26"/>
          <w:szCs w:val="26"/>
        </w:rPr>
        <w:t>женщи</w:t>
      </w:r>
      <w:r w:rsidR="00231C65">
        <w:rPr>
          <w:rFonts w:ascii="Times New Roman" w:hAnsi="Times New Roman" w:cs="Times New Roman"/>
          <w:sz w:val="26"/>
          <w:szCs w:val="26"/>
        </w:rPr>
        <w:t>н, имеющих детей до 3-х лет (статья</w:t>
      </w:r>
      <w:r w:rsidRPr="00CC3A12">
        <w:rPr>
          <w:rFonts w:ascii="Times New Roman" w:hAnsi="Times New Roman" w:cs="Times New Roman"/>
          <w:sz w:val="26"/>
          <w:szCs w:val="26"/>
        </w:rPr>
        <w:t xml:space="preserve"> 261 ТК РФ) и иных лиц предусмотренных ТК РФ.</w:t>
      </w:r>
    </w:p>
    <w:p w:rsidR="000E6808" w:rsidRPr="009307DC" w:rsidRDefault="00CC3A12" w:rsidP="001D70F4">
      <w:pPr>
        <w:spacing w:after="120"/>
        <w:ind w:firstLine="567"/>
        <w:jc w:val="both"/>
        <w:rPr>
          <w:rFonts w:ascii="Times New Roman" w:hAnsi="Times New Roman" w:cs="Times New Roman"/>
          <w:sz w:val="26"/>
          <w:szCs w:val="26"/>
        </w:rPr>
      </w:pPr>
      <w:r>
        <w:rPr>
          <w:rFonts w:ascii="Times New Roman" w:hAnsi="Times New Roman" w:cs="Times New Roman"/>
          <w:sz w:val="26"/>
          <w:szCs w:val="26"/>
        </w:rPr>
        <w:t>2.2.1</w:t>
      </w:r>
      <w:r w:rsidR="0032239D">
        <w:rPr>
          <w:rFonts w:ascii="Times New Roman" w:hAnsi="Times New Roman" w:cs="Times New Roman"/>
          <w:sz w:val="26"/>
          <w:szCs w:val="26"/>
        </w:rPr>
        <w:t>5</w:t>
      </w:r>
      <w:r w:rsidR="000E6808" w:rsidRPr="009307DC">
        <w:rPr>
          <w:rFonts w:ascii="Times New Roman" w:hAnsi="Times New Roman" w:cs="Times New Roman"/>
          <w:sz w:val="26"/>
          <w:szCs w:val="26"/>
        </w:rPr>
        <w:t>. Расторжение трудового договора в соответствии с пунктами 2, 3</w:t>
      </w:r>
      <w:r w:rsidR="009307DC" w:rsidRPr="009307DC">
        <w:rPr>
          <w:rFonts w:ascii="Times New Roman" w:hAnsi="Times New Roman" w:cs="Times New Roman"/>
          <w:sz w:val="26"/>
          <w:szCs w:val="26"/>
        </w:rPr>
        <w:t xml:space="preserve"> и 5 части 1 статьи 81 ТК РФ с </w:t>
      </w:r>
      <w:r w:rsidR="000E6808" w:rsidRPr="009307DC">
        <w:rPr>
          <w:rFonts w:ascii="Times New Roman" w:hAnsi="Times New Roman" w:cs="Times New Roman"/>
          <w:sz w:val="26"/>
          <w:szCs w:val="26"/>
        </w:rPr>
        <w:t>работником – членом профсоюза по инициативе работодателя может бы</w:t>
      </w:r>
      <w:r w:rsidR="009307DC" w:rsidRPr="009307DC">
        <w:rPr>
          <w:rFonts w:ascii="Times New Roman" w:hAnsi="Times New Roman" w:cs="Times New Roman"/>
          <w:sz w:val="26"/>
          <w:szCs w:val="26"/>
        </w:rPr>
        <w:t xml:space="preserve">ть произведено только с учетом </w:t>
      </w:r>
      <w:r w:rsidR="000E6808" w:rsidRPr="009307DC">
        <w:rPr>
          <w:rFonts w:ascii="Times New Roman" w:hAnsi="Times New Roman" w:cs="Times New Roman"/>
          <w:sz w:val="26"/>
          <w:szCs w:val="26"/>
        </w:rPr>
        <w:t>мнения выборного органа первичной профсоюзной организации.</w:t>
      </w:r>
    </w:p>
    <w:p w:rsidR="000E6808" w:rsidRPr="009307DC" w:rsidRDefault="00CC3A12" w:rsidP="001D70F4">
      <w:pPr>
        <w:spacing w:after="120"/>
        <w:ind w:firstLine="567"/>
        <w:jc w:val="both"/>
        <w:rPr>
          <w:rFonts w:ascii="Times New Roman" w:hAnsi="Times New Roman" w:cs="Times New Roman"/>
          <w:sz w:val="26"/>
          <w:szCs w:val="26"/>
        </w:rPr>
      </w:pPr>
      <w:r>
        <w:rPr>
          <w:rFonts w:ascii="Times New Roman" w:hAnsi="Times New Roman" w:cs="Times New Roman"/>
          <w:sz w:val="26"/>
          <w:szCs w:val="26"/>
        </w:rPr>
        <w:t>2.2.1</w:t>
      </w:r>
      <w:r w:rsidR="0032239D">
        <w:rPr>
          <w:rFonts w:ascii="Times New Roman" w:hAnsi="Times New Roman" w:cs="Times New Roman"/>
          <w:sz w:val="26"/>
          <w:szCs w:val="26"/>
        </w:rPr>
        <w:t>6</w:t>
      </w:r>
      <w:r w:rsidR="000E6808" w:rsidRPr="009307DC">
        <w:rPr>
          <w:rFonts w:ascii="Times New Roman" w:hAnsi="Times New Roman" w:cs="Times New Roman"/>
          <w:sz w:val="26"/>
          <w:szCs w:val="26"/>
        </w:rPr>
        <w:t>. Рассматривать все вопросы, связанные с изменением струк</w:t>
      </w:r>
      <w:r w:rsidR="009307DC" w:rsidRPr="009307DC">
        <w:rPr>
          <w:rFonts w:ascii="Times New Roman" w:hAnsi="Times New Roman" w:cs="Times New Roman"/>
          <w:sz w:val="26"/>
          <w:szCs w:val="26"/>
        </w:rPr>
        <w:t xml:space="preserve">туры ДОУ, его реорганизацией, с </w:t>
      </w:r>
      <w:r w:rsidR="000E6808" w:rsidRPr="009307DC">
        <w:rPr>
          <w:rFonts w:ascii="Times New Roman" w:hAnsi="Times New Roman" w:cs="Times New Roman"/>
          <w:sz w:val="26"/>
          <w:szCs w:val="26"/>
        </w:rPr>
        <w:t>участием выборного органа первичной профсоюзной организации.</w:t>
      </w:r>
    </w:p>
    <w:p w:rsidR="000E6808" w:rsidRPr="009307DC" w:rsidRDefault="000E6808" w:rsidP="001D70F4">
      <w:pPr>
        <w:spacing w:after="120"/>
        <w:ind w:firstLine="567"/>
        <w:jc w:val="both"/>
        <w:rPr>
          <w:rFonts w:ascii="Times New Roman" w:hAnsi="Times New Roman" w:cs="Times New Roman"/>
          <w:sz w:val="26"/>
          <w:szCs w:val="26"/>
        </w:rPr>
      </w:pPr>
      <w:r w:rsidRPr="009307DC">
        <w:rPr>
          <w:rFonts w:ascii="Times New Roman" w:hAnsi="Times New Roman" w:cs="Times New Roman"/>
          <w:sz w:val="26"/>
          <w:szCs w:val="26"/>
        </w:rPr>
        <w:t>2.2.</w:t>
      </w:r>
      <w:r w:rsidR="000F3939">
        <w:rPr>
          <w:rFonts w:ascii="Times New Roman" w:hAnsi="Times New Roman" w:cs="Times New Roman"/>
          <w:sz w:val="26"/>
          <w:szCs w:val="26"/>
        </w:rPr>
        <w:t>1</w:t>
      </w:r>
      <w:r w:rsidR="0032239D">
        <w:rPr>
          <w:rFonts w:ascii="Times New Roman" w:hAnsi="Times New Roman" w:cs="Times New Roman"/>
          <w:sz w:val="26"/>
          <w:szCs w:val="26"/>
        </w:rPr>
        <w:t>7</w:t>
      </w:r>
      <w:r w:rsidRPr="009307DC">
        <w:rPr>
          <w:rFonts w:ascii="Times New Roman" w:hAnsi="Times New Roman" w:cs="Times New Roman"/>
          <w:sz w:val="26"/>
          <w:szCs w:val="26"/>
        </w:rPr>
        <w:t>. При принятии решений об увольнении работника</w:t>
      </w:r>
      <w:r w:rsidR="00981397">
        <w:rPr>
          <w:rFonts w:ascii="Times New Roman" w:hAnsi="Times New Roman" w:cs="Times New Roman"/>
          <w:sz w:val="26"/>
          <w:szCs w:val="26"/>
        </w:rPr>
        <w:t>,</w:t>
      </w:r>
      <w:r w:rsidRPr="009307DC">
        <w:rPr>
          <w:rFonts w:ascii="Times New Roman" w:hAnsi="Times New Roman" w:cs="Times New Roman"/>
          <w:sz w:val="26"/>
          <w:szCs w:val="26"/>
        </w:rPr>
        <w:t xml:space="preserve"> в случа</w:t>
      </w:r>
      <w:r w:rsidR="009307DC" w:rsidRPr="009307DC">
        <w:rPr>
          <w:rFonts w:ascii="Times New Roman" w:hAnsi="Times New Roman" w:cs="Times New Roman"/>
          <w:sz w:val="26"/>
          <w:szCs w:val="26"/>
        </w:rPr>
        <w:t xml:space="preserve">е признания его по результатам </w:t>
      </w:r>
      <w:r w:rsidRPr="009307DC">
        <w:rPr>
          <w:rFonts w:ascii="Times New Roman" w:hAnsi="Times New Roman" w:cs="Times New Roman"/>
          <w:sz w:val="26"/>
          <w:szCs w:val="26"/>
        </w:rPr>
        <w:t>аттестации несоответствующим занимаемой должности</w:t>
      </w:r>
      <w:r w:rsidR="00981397">
        <w:rPr>
          <w:rFonts w:ascii="Times New Roman" w:hAnsi="Times New Roman" w:cs="Times New Roman"/>
          <w:sz w:val="26"/>
          <w:szCs w:val="26"/>
        </w:rPr>
        <w:t>,</w:t>
      </w:r>
      <w:r w:rsidRPr="009307DC">
        <w:rPr>
          <w:rFonts w:ascii="Times New Roman" w:hAnsi="Times New Roman" w:cs="Times New Roman"/>
          <w:sz w:val="26"/>
          <w:szCs w:val="26"/>
        </w:rPr>
        <w:t xml:space="preserve"> вследст</w:t>
      </w:r>
      <w:r w:rsidR="009307DC" w:rsidRPr="009307DC">
        <w:rPr>
          <w:rFonts w:ascii="Times New Roman" w:hAnsi="Times New Roman" w:cs="Times New Roman"/>
          <w:sz w:val="26"/>
          <w:szCs w:val="26"/>
        </w:rPr>
        <w:t>вие недостаточной квалификации</w:t>
      </w:r>
      <w:r w:rsidR="00981397">
        <w:rPr>
          <w:rFonts w:ascii="Times New Roman" w:hAnsi="Times New Roman" w:cs="Times New Roman"/>
          <w:sz w:val="26"/>
          <w:szCs w:val="26"/>
        </w:rPr>
        <w:t>,</w:t>
      </w:r>
      <w:r w:rsidRPr="009307DC">
        <w:rPr>
          <w:rFonts w:ascii="Times New Roman" w:hAnsi="Times New Roman" w:cs="Times New Roman"/>
          <w:sz w:val="26"/>
          <w:szCs w:val="26"/>
        </w:rPr>
        <w:t>принимать меры по переводу работника с его письменного согласия на другую имеющ</w:t>
      </w:r>
      <w:r w:rsidR="009307DC" w:rsidRPr="009307DC">
        <w:rPr>
          <w:rFonts w:ascii="Times New Roman" w:hAnsi="Times New Roman" w:cs="Times New Roman"/>
          <w:sz w:val="26"/>
          <w:szCs w:val="26"/>
        </w:rPr>
        <w:t xml:space="preserve">уюся у </w:t>
      </w:r>
      <w:r w:rsidRPr="009307DC">
        <w:rPr>
          <w:rFonts w:ascii="Times New Roman" w:hAnsi="Times New Roman" w:cs="Times New Roman"/>
          <w:sz w:val="26"/>
          <w:szCs w:val="26"/>
        </w:rPr>
        <w:t>работодателя работу(как вакантную должность или работу, соответствующую квалификации работника,</w:t>
      </w:r>
      <w:r w:rsidRPr="009307DC">
        <w:rPr>
          <w:rFonts w:ascii="Times New Roman" w:hAnsi="Times New Roman" w:cs="Times New Roman"/>
          <w:sz w:val="26"/>
          <w:szCs w:val="26"/>
        </w:rPr>
        <w:br/>
        <w:t xml:space="preserve"> так и вакантную нижестоящую должность или нижеоплачиваемую р</w:t>
      </w:r>
      <w:r w:rsidR="009307DC" w:rsidRPr="009307DC">
        <w:rPr>
          <w:rFonts w:ascii="Times New Roman" w:hAnsi="Times New Roman" w:cs="Times New Roman"/>
          <w:sz w:val="26"/>
          <w:szCs w:val="26"/>
        </w:rPr>
        <w:t xml:space="preserve">аботу), которую работник может </w:t>
      </w:r>
      <w:r w:rsidRPr="009307DC">
        <w:rPr>
          <w:rFonts w:ascii="Times New Roman" w:hAnsi="Times New Roman" w:cs="Times New Roman"/>
          <w:sz w:val="26"/>
          <w:szCs w:val="26"/>
        </w:rPr>
        <w:t xml:space="preserve">выполнять с учетом его состояния здоровья </w:t>
      </w:r>
      <w:r w:rsidR="00116B3F">
        <w:rPr>
          <w:rFonts w:ascii="Times New Roman" w:hAnsi="Times New Roman" w:cs="Times New Roman"/>
          <w:sz w:val="26"/>
          <w:szCs w:val="26"/>
        </w:rPr>
        <w:t>часть 3 статьи 81 ТК РФ</w:t>
      </w:r>
      <w:r w:rsidRPr="009307DC">
        <w:rPr>
          <w:rFonts w:ascii="Times New Roman" w:hAnsi="Times New Roman" w:cs="Times New Roman"/>
          <w:sz w:val="26"/>
          <w:szCs w:val="26"/>
        </w:rPr>
        <w:t>.</w:t>
      </w:r>
    </w:p>
    <w:p w:rsidR="00EE1A26" w:rsidRPr="009307DC" w:rsidRDefault="000E6808" w:rsidP="001D70F4">
      <w:pPr>
        <w:spacing w:after="120"/>
        <w:ind w:firstLine="567"/>
        <w:jc w:val="both"/>
        <w:rPr>
          <w:rFonts w:ascii="Times New Roman" w:hAnsi="Times New Roman" w:cs="Times New Roman"/>
          <w:sz w:val="26"/>
          <w:szCs w:val="26"/>
        </w:rPr>
      </w:pPr>
      <w:r w:rsidRPr="009307DC">
        <w:rPr>
          <w:rFonts w:ascii="Times New Roman" w:hAnsi="Times New Roman" w:cs="Times New Roman"/>
          <w:sz w:val="26"/>
          <w:szCs w:val="26"/>
        </w:rPr>
        <w:t>2.3. Выборный орган первичной профсоюзной организации обяз</w:t>
      </w:r>
      <w:r w:rsidR="009307DC" w:rsidRPr="009307DC">
        <w:rPr>
          <w:rFonts w:ascii="Times New Roman" w:hAnsi="Times New Roman" w:cs="Times New Roman"/>
          <w:sz w:val="26"/>
          <w:szCs w:val="26"/>
        </w:rPr>
        <w:t>уется осуществлять контроль за</w:t>
      </w:r>
      <w:r w:rsidRPr="009307DC">
        <w:rPr>
          <w:rFonts w:ascii="Times New Roman" w:hAnsi="Times New Roman" w:cs="Times New Roman"/>
          <w:sz w:val="26"/>
          <w:szCs w:val="26"/>
        </w:rPr>
        <w:t>соблюдением работодателем трудового законодательства и ин</w:t>
      </w:r>
      <w:r w:rsidR="009307DC" w:rsidRPr="009307DC">
        <w:rPr>
          <w:rFonts w:ascii="Times New Roman" w:hAnsi="Times New Roman" w:cs="Times New Roman"/>
          <w:sz w:val="26"/>
          <w:szCs w:val="26"/>
        </w:rPr>
        <w:t xml:space="preserve">ых нормативных правовых актов, </w:t>
      </w:r>
      <w:r w:rsidRPr="009307DC">
        <w:rPr>
          <w:rFonts w:ascii="Times New Roman" w:hAnsi="Times New Roman" w:cs="Times New Roman"/>
          <w:sz w:val="26"/>
          <w:szCs w:val="26"/>
        </w:rPr>
        <w:t>содержащих нормы трудового права, соглашений, локальных нормативных акто</w:t>
      </w:r>
      <w:r w:rsidR="009307DC" w:rsidRPr="009307DC">
        <w:rPr>
          <w:rFonts w:ascii="Times New Roman" w:hAnsi="Times New Roman" w:cs="Times New Roman"/>
          <w:sz w:val="26"/>
          <w:szCs w:val="26"/>
        </w:rPr>
        <w:t xml:space="preserve">в, настоящего </w:t>
      </w:r>
      <w:r w:rsidR="00B34742">
        <w:rPr>
          <w:rFonts w:ascii="Times New Roman" w:hAnsi="Times New Roman" w:cs="Times New Roman"/>
          <w:sz w:val="26"/>
          <w:szCs w:val="26"/>
        </w:rPr>
        <w:t>К</w:t>
      </w:r>
      <w:r w:rsidRPr="009307DC">
        <w:rPr>
          <w:rFonts w:ascii="Times New Roman" w:hAnsi="Times New Roman" w:cs="Times New Roman"/>
          <w:sz w:val="26"/>
          <w:szCs w:val="26"/>
        </w:rPr>
        <w:t>оллективного договора при заключении, изменении и расторжении тр</w:t>
      </w:r>
      <w:r w:rsidR="009307DC">
        <w:rPr>
          <w:rFonts w:ascii="Times New Roman" w:hAnsi="Times New Roman" w:cs="Times New Roman"/>
          <w:sz w:val="26"/>
          <w:szCs w:val="26"/>
        </w:rPr>
        <w:t>удовых договоров с работниками.</w:t>
      </w:r>
    </w:p>
    <w:p w:rsidR="00EE1A26" w:rsidRPr="009307DC" w:rsidRDefault="00CC3A12" w:rsidP="001D70F4">
      <w:pPr>
        <w:pStyle w:val="aa"/>
        <w:spacing w:line="276" w:lineRule="auto"/>
        <w:ind w:left="0" w:firstLine="567"/>
        <w:jc w:val="both"/>
        <w:rPr>
          <w:rFonts w:ascii="Times New Roman" w:hAnsi="Times New Roman" w:cs="Times New Roman"/>
          <w:sz w:val="26"/>
          <w:szCs w:val="26"/>
        </w:rPr>
      </w:pPr>
      <w:r>
        <w:rPr>
          <w:rFonts w:ascii="Times New Roman" w:hAnsi="Times New Roman" w:cs="Times New Roman"/>
          <w:color w:val="0D0D0D"/>
          <w:sz w:val="26"/>
          <w:szCs w:val="26"/>
        </w:rPr>
        <w:t>2.4</w:t>
      </w:r>
      <w:r w:rsidR="00EE1A26" w:rsidRPr="00AB180E">
        <w:rPr>
          <w:rFonts w:ascii="Times New Roman" w:hAnsi="Times New Roman" w:cs="Times New Roman"/>
          <w:color w:val="0D0D0D"/>
          <w:sz w:val="26"/>
          <w:szCs w:val="26"/>
        </w:rPr>
        <w:t>.</w:t>
      </w:r>
      <w:r w:rsidR="009307DC">
        <w:rPr>
          <w:rFonts w:ascii="Times New Roman" w:hAnsi="Times New Roman" w:cs="Times New Roman"/>
          <w:sz w:val="26"/>
          <w:szCs w:val="26"/>
        </w:rPr>
        <w:t xml:space="preserve"> Работник имеет право:</w:t>
      </w:r>
    </w:p>
    <w:p w:rsidR="00EE1A26" w:rsidRPr="00AB180E" w:rsidRDefault="00CC3A12" w:rsidP="001D70F4">
      <w:pPr>
        <w:pStyle w:val="2"/>
        <w:spacing w:line="276" w:lineRule="auto"/>
        <w:ind w:left="0" w:firstLine="567"/>
        <w:jc w:val="both"/>
        <w:rPr>
          <w:rFonts w:ascii="Times New Roman" w:hAnsi="Times New Roman" w:cs="Times New Roman"/>
          <w:sz w:val="26"/>
          <w:szCs w:val="26"/>
        </w:rPr>
      </w:pPr>
      <w:r>
        <w:rPr>
          <w:rFonts w:ascii="Times New Roman" w:hAnsi="Times New Roman" w:cs="Times New Roman"/>
          <w:sz w:val="26"/>
          <w:szCs w:val="26"/>
        </w:rPr>
        <w:t>2.4</w:t>
      </w:r>
      <w:r w:rsidR="00EE1A26" w:rsidRPr="00AB180E">
        <w:rPr>
          <w:rFonts w:ascii="Times New Roman" w:hAnsi="Times New Roman" w:cs="Times New Roman"/>
          <w:sz w:val="26"/>
          <w:szCs w:val="26"/>
        </w:rPr>
        <w:t>.1</w:t>
      </w:r>
      <w:r w:rsidR="00EE1A26" w:rsidRPr="00E1101B">
        <w:rPr>
          <w:rFonts w:ascii="Times New Roman" w:hAnsi="Times New Roman" w:cs="Times New Roman"/>
          <w:sz w:val="26"/>
          <w:szCs w:val="26"/>
        </w:rPr>
        <w:t>. Заключать трудовые договора о выполнении в свободное отосновой работы время другой регулярно оплачиваемой работы у того же работодателя (в</w:t>
      </w:r>
      <w:r w:rsidR="00E1101B" w:rsidRPr="00E1101B">
        <w:rPr>
          <w:rFonts w:ascii="Times New Roman" w:hAnsi="Times New Roman" w:cs="Times New Roman"/>
          <w:sz w:val="26"/>
          <w:szCs w:val="26"/>
        </w:rPr>
        <w:t>нутреннее совместительство) и (</w:t>
      </w:r>
      <w:r w:rsidR="00EE1A26" w:rsidRPr="00E1101B">
        <w:rPr>
          <w:rFonts w:ascii="Times New Roman" w:hAnsi="Times New Roman" w:cs="Times New Roman"/>
          <w:sz w:val="26"/>
          <w:szCs w:val="26"/>
        </w:rPr>
        <w:t>или) у другого работодате</w:t>
      </w:r>
      <w:r w:rsidR="00116B3F">
        <w:rPr>
          <w:rFonts w:ascii="Times New Roman" w:hAnsi="Times New Roman" w:cs="Times New Roman"/>
          <w:sz w:val="26"/>
          <w:szCs w:val="26"/>
        </w:rPr>
        <w:t>ля (внешнее совместительство) статья 60 ТК РФ</w:t>
      </w:r>
      <w:r w:rsidR="00EE1A26" w:rsidRPr="00E1101B">
        <w:rPr>
          <w:rFonts w:ascii="Times New Roman" w:hAnsi="Times New Roman" w:cs="Times New Roman"/>
          <w:sz w:val="26"/>
          <w:szCs w:val="26"/>
        </w:rPr>
        <w:t>.</w:t>
      </w:r>
    </w:p>
    <w:p w:rsidR="00EE1A26" w:rsidRPr="00AB180E" w:rsidRDefault="00CC3A12" w:rsidP="001D70F4">
      <w:pPr>
        <w:pStyle w:val="2"/>
        <w:spacing w:line="276" w:lineRule="auto"/>
        <w:ind w:left="0" w:firstLine="567"/>
        <w:jc w:val="both"/>
        <w:rPr>
          <w:rFonts w:ascii="Times New Roman" w:hAnsi="Times New Roman" w:cs="Times New Roman"/>
          <w:color w:val="FF0000"/>
          <w:sz w:val="26"/>
          <w:szCs w:val="26"/>
        </w:rPr>
      </w:pPr>
      <w:r>
        <w:rPr>
          <w:rFonts w:ascii="Times New Roman" w:hAnsi="Times New Roman" w:cs="Times New Roman"/>
          <w:sz w:val="26"/>
          <w:szCs w:val="26"/>
        </w:rPr>
        <w:t>2.4</w:t>
      </w:r>
      <w:r w:rsidR="00EE1A26" w:rsidRPr="00AB180E">
        <w:rPr>
          <w:rFonts w:ascii="Times New Roman" w:hAnsi="Times New Roman" w:cs="Times New Roman"/>
          <w:sz w:val="26"/>
          <w:szCs w:val="26"/>
        </w:rPr>
        <w:t xml:space="preserve">.2. </w:t>
      </w:r>
      <w:r w:rsidR="00EE1A26" w:rsidRPr="00E1101B">
        <w:rPr>
          <w:rFonts w:ascii="Times New Roman" w:hAnsi="Times New Roman" w:cs="Times New Roman"/>
          <w:sz w:val="26"/>
          <w:szCs w:val="26"/>
        </w:rPr>
        <w:t>С письменного согласия работника ему может быть поручено выполнение в течение установленной продолжительности рабочего дня на ряду с работой, определенной трудовым договором, дополнительной работы по другой или такой же профессии (должн</w:t>
      </w:r>
      <w:r w:rsidR="00116B3F">
        <w:rPr>
          <w:rFonts w:ascii="Times New Roman" w:hAnsi="Times New Roman" w:cs="Times New Roman"/>
          <w:sz w:val="26"/>
          <w:szCs w:val="26"/>
        </w:rPr>
        <w:t>ости) за дополнительную оплату статья 151</w:t>
      </w:r>
      <w:r w:rsidR="00EE1A26" w:rsidRPr="00E1101B">
        <w:rPr>
          <w:rFonts w:ascii="Times New Roman" w:hAnsi="Times New Roman" w:cs="Times New Roman"/>
          <w:sz w:val="26"/>
          <w:szCs w:val="26"/>
        </w:rPr>
        <w:t xml:space="preserve"> ТК РФ.</w:t>
      </w:r>
    </w:p>
    <w:p w:rsidR="00E1101B" w:rsidRDefault="00CC3A12" w:rsidP="001D70F4">
      <w:pPr>
        <w:pStyle w:val="aa"/>
        <w:spacing w:line="276" w:lineRule="auto"/>
        <w:ind w:left="0" w:firstLine="567"/>
        <w:jc w:val="both"/>
        <w:rPr>
          <w:rFonts w:ascii="Times New Roman" w:hAnsi="Times New Roman" w:cs="Times New Roman"/>
          <w:noProof/>
          <w:sz w:val="26"/>
          <w:szCs w:val="26"/>
        </w:rPr>
      </w:pPr>
      <w:r>
        <w:rPr>
          <w:rFonts w:ascii="Times New Roman" w:hAnsi="Times New Roman" w:cs="Times New Roman"/>
          <w:sz w:val="26"/>
          <w:szCs w:val="26"/>
        </w:rPr>
        <w:lastRenderedPageBreak/>
        <w:t>2.4</w:t>
      </w:r>
      <w:r w:rsidR="00EE1A26" w:rsidRPr="00E1101B">
        <w:rPr>
          <w:rFonts w:ascii="Times New Roman" w:hAnsi="Times New Roman" w:cs="Times New Roman"/>
          <w:sz w:val="26"/>
          <w:szCs w:val="26"/>
        </w:rPr>
        <w:t>.3. Работник вправе расторгнуть по собственному желанию трудовой договор  в любое время, предупредив работодателя в письменном виде об этом  за 2 недели    (</w:t>
      </w:r>
      <w:r w:rsidR="00116B3F">
        <w:rPr>
          <w:rFonts w:ascii="Times New Roman" w:hAnsi="Times New Roman" w:cs="Times New Roman"/>
          <w:sz w:val="26"/>
          <w:szCs w:val="26"/>
        </w:rPr>
        <w:t xml:space="preserve">статья </w:t>
      </w:r>
      <w:r w:rsidR="00EE1A26" w:rsidRPr="00E1101B">
        <w:rPr>
          <w:rFonts w:ascii="Times New Roman" w:hAnsi="Times New Roman" w:cs="Times New Roman"/>
          <w:sz w:val="26"/>
          <w:szCs w:val="26"/>
        </w:rPr>
        <w:t xml:space="preserve">80 ТК РФ), а по соглашению сторон, </w:t>
      </w:r>
      <w:r w:rsidR="00981397">
        <w:rPr>
          <w:rFonts w:ascii="Times New Roman" w:hAnsi="Times New Roman" w:cs="Times New Roman"/>
          <w:sz w:val="26"/>
          <w:szCs w:val="26"/>
        </w:rPr>
        <w:t xml:space="preserve">трудовой </w:t>
      </w:r>
      <w:r w:rsidR="00EE1A26" w:rsidRPr="00E1101B">
        <w:rPr>
          <w:rFonts w:ascii="Times New Roman" w:hAnsi="Times New Roman" w:cs="Times New Roman"/>
          <w:sz w:val="26"/>
          <w:szCs w:val="26"/>
        </w:rPr>
        <w:t xml:space="preserve">договор может быть расторгнут до истечения срока предупреждения об увольнении. </w:t>
      </w:r>
      <w:r w:rsidR="00EE1A26" w:rsidRPr="00E1101B">
        <w:rPr>
          <w:rFonts w:ascii="Times New Roman" w:hAnsi="Times New Roman" w:cs="Times New Roman"/>
          <w:noProof/>
          <w:sz w:val="26"/>
          <w:szCs w:val="26"/>
        </w:rPr>
        <w:t>До истечения срока предупреждения работник имеет право отозвать свое заявление и не подлежит увольнению, если на его место не приглашен письменно другой работник, которому в соответствии с федеральным законом не может быть отказано в</w:t>
      </w:r>
      <w:r w:rsidR="00E1101B">
        <w:rPr>
          <w:rFonts w:ascii="Times New Roman" w:hAnsi="Times New Roman" w:cs="Times New Roman"/>
          <w:noProof/>
          <w:sz w:val="26"/>
          <w:szCs w:val="26"/>
        </w:rPr>
        <w:t xml:space="preserve"> заключении трудового договора.</w:t>
      </w:r>
    </w:p>
    <w:p w:rsidR="00EE1A26" w:rsidRPr="00E1101B" w:rsidRDefault="00EE1A26" w:rsidP="00A352E0">
      <w:pPr>
        <w:pStyle w:val="aa"/>
        <w:spacing w:line="276" w:lineRule="auto"/>
        <w:ind w:left="0"/>
        <w:jc w:val="both"/>
        <w:rPr>
          <w:rFonts w:ascii="Times New Roman" w:hAnsi="Times New Roman" w:cs="Times New Roman"/>
          <w:noProof/>
          <w:sz w:val="26"/>
          <w:szCs w:val="26"/>
        </w:rPr>
      </w:pPr>
      <w:r w:rsidRPr="00E1101B">
        <w:rPr>
          <w:rFonts w:ascii="Times New Roman" w:hAnsi="Times New Roman" w:cs="Times New Roman"/>
          <w:noProof/>
          <w:sz w:val="26"/>
          <w:szCs w:val="26"/>
        </w:rPr>
        <w:t>По истечении срока предупреждения  работник имеет право прекратить работу, а работодатель обязан выдать ему трудовую книжку и произвести окончательный расчет.</w:t>
      </w:r>
    </w:p>
    <w:p w:rsidR="00EE1A26" w:rsidRPr="00E1101B" w:rsidRDefault="00EE1A26" w:rsidP="00A352E0">
      <w:pPr>
        <w:pStyle w:val="aa"/>
        <w:tabs>
          <w:tab w:val="left" w:pos="540"/>
          <w:tab w:val="left" w:pos="1080"/>
        </w:tabs>
        <w:spacing w:line="276" w:lineRule="auto"/>
        <w:ind w:left="0"/>
        <w:jc w:val="both"/>
        <w:rPr>
          <w:rFonts w:ascii="Times New Roman" w:hAnsi="Times New Roman" w:cs="Times New Roman"/>
          <w:sz w:val="26"/>
          <w:szCs w:val="26"/>
        </w:rPr>
      </w:pPr>
      <w:r w:rsidRPr="00E1101B">
        <w:rPr>
          <w:rFonts w:ascii="Times New Roman" w:hAnsi="Times New Roman" w:cs="Times New Roman"/>
          <w:noProof/>
          <w:sz w:val="26"/>
          <w:szCs w:val="26"/>
        </w:rPr>
        <w:t xml:space="preserve">Если по истечении срока предупреждения договор не расторгнут и работник на этом не настаивает, действие </w:t>
      </w:r>
      <w:r w:rsidR="00BF43C0">
        <w:rPr>
          <w:rFonts w:ascii="Times New Roman" w:hAnsi="Times New Roman" w:cs="Times New Roman"/>
          <w:noProof/>
          <w:sz w:val="26"/>
          <w:szCs w:val="26"/>
        </w:rPr>
        <w:t xml:space="preserve">трудового </w:t>
      </w:r>
      <w:r w:rsidRPr="00E1101B">
        <w:rPr>
          <w:rFonts w:ascii="Times New Roman" w:hAnsi="Times New Roman" w:cs="Times New Roman"/>
          <w:noProof/>
          <w:sz w:val="26"/>
          <w:szCs w:val="26"/>
        </w:rPr>
        <w:t>договора продолжается</w:t>
      </w:r>
      <w:r w:rsidRPr="00E1101B">
        <w:rPr>
          <w:rFonts w:ascii="Times New Roman" w:hAnsi="Times New Roman" w:cs="Times New Roman"/>
          <w:sz w:val="26"/>
          <w:szCs w:val="26"/>
        </w:rPr>
        <w:t>.</w:t>
      </w:r>
    </w:p>
    <w:p w:rsidR="0099410B" w:rsidRDefault="00CC3A12" w:rsidP="00823746">
      <w:pPr>
        <w:pStyle w:val="33"/>
        <w:spacing w:after="0" w:line="276" w:lineRule="auto"/>
        <w:ind w:firstLine="567"/>
        <w:jc w:val="both"/>
        <w:rPr>
          <w:rFonts w:ascii="Times New Roman" w:hAnsi="Times New Roman" w:cs="Times New Roman"/>
          <w:sz w:val="26"/>
          <w:szCs w:val="26"/>
        </w:rPr>
      </w:pPr>
      <w:r>
        <w:rPr>
          <w:rFonts w:ascii="Times New Roman" w:hAnsi="Times New Roman" w:cs="Times New Roman"/>
          <w:sz w:val="26"/>
          <w:szCs w:val="26"/>
        </w:rPr>
        <w:t>2.5</w:t>
      </w:r>
      <w:r w:rsidR="00EE1A26" w:rsidRPr="00AB180E">
        <w:rPr>
          <w:rFonts w:ascii="Times New Roman" w:hAnsi="Times New Roman" w:cs="Times New Roman"/>
          <w:sz w:val="26"/>
          <w:szCs w:val="26"/>
        </w:rPr>
        <w:t>. Выборный орган первичной профсоюзной организации обязуется осуществлять контроль за соблюдением работодателем трудового законодательства и иных нормативных правовых актов, содержащих нормы трудового права, соглашений, локальных</w:t>
      </w:r>
      <w:r w:rsidR="00BF43C0">
        <w:rPr>
          <w:rFonts w:ascii="Times New Roman" w:hAnsi="Times New Roman" w:cs="Times New Roman"/>
          <w:sz w:val="26"/>
          <w:szCs w:val="26"/>
        </w:rPr>
        <w:t xml:space="preserve"> нормативных актов, настоящего К</w:t>
      </w:r>
      <w:r w:rsidR="00EE1A26" w:rsidRPr="00AB180E">
        <w:rPr>
          <w:rFonts w:ascii="Times New Roman" w:hAnsi="Times New Roman" w:cs="Times New Roman"/>
          <w:sz w:val="26"/>
          <w:szCs w:val="26"/>
        </w:rPr>
        <w:t>оллективного договора при заключении, изменении и расторжении трудовых договоров с работниками.</w:t>
      </w:r>
    </w:p>
    <w:p w:rsidR="0099410B" w:rsidRPr="0032239D" w:rsidRDefault="0099410B" w:rsidP="00427400">
      <w:pPr>
        <w:numPr>
          <w:ilvl w:val="0"/>
          <w:numId w:val="11"/>
        </w:numPr>
        <w:tabs>
          <w:tab w:val="left" w:pos="284"/>
        </w:tabs>
        <w:spacing w:before="240" w:after="240"/>
        <w:ind w:left="0" w:firstLine="0"/>
        <w:jc w:val="center"/>
        <w:rPr>
          <w:rFonts w:ascii="Times New Roman" w:hAnsi="Times New Roman" w:cs="Times New Roman"/>
          <w:b/>
          <w:sz w:val="26"/>
          <w:szCs w:val="26"/>
          <w:shd w:val="clear" w:color="auto" w:fill="FFFFFF"/>
        </w:rPr>
      </w:pPr>
      <w:r w:rsidRPr="0032239D">
        <w:rPr>
          <w:rFonts w:ascii="Times New Roman" w:hAnsi="Times New Roman" w:cs="Times New Roman"/>
          <w:b/>
          <w:sz w:val="26"/>
          <w:szCs w:val="26"/>
          <w:shd w:val="clear" w:color="auto" w:fill="FFFFFF"/>
        </w:rPr>
        <w:t>Порядок формирования и выдачи сведений о трудовой деятельности работников.</w:t>
      </w:r>
    </w:p>
    <w:p w:rsidR="0099410B" w:rsidRPr="0099410B" w:rsidRDefault="0099410B" w:rsidP="001D70F4">
      <w:pPr>
        <w:tabs>
          <w:tab w:val="left" w:pos="1418"/>
        </w:tabs>
        <w:suppressAutoHyphens/>
        <w:spacing w:after="120"/>
        <w:ind w:firstLine="567"/>
        <w:jc w:val="both"/>
        <w:rPr>
          <w:rFonts w:ascii="Times New Roman" w:eastAsia="Calibri" w:hAnsi="Times New Roman" w:cs="Times New Roman"/>
          <w:kern w:val="1"/>
          <w:sz w:val="26"/>
          <w:szCs w:val="26"/>
          <w:lang w:eastAsia="ar-SA"/>
        </w:rPr>
      </w:pPr>
      <w:r>
        <w:rPr>
          <w:rFonts w:ascii="Times New Roman" w:eastAsia="Calibri" w:hAnsi="Times New Roman" w:cs="Times New Roman"/>
          <w:kern w:val="1"/>
          <w:sz w:val="26"/>
          <w:szCs w:val="26"/>
          <w:lang w:eastAsia="ar-SA"/>
        </w:rPr>
        <w:t>3</w:t>
      </w:r>
      <w:r w:rsidRPr="0099410B">
        <w:rPr>
          <w:rFonts w:ascii="Times New Roman" w:eastAsia="Calibri" w:hAnsi="Times New Roman" w:cs="Times New Roman"/>
          <w:kern w:val="1"/>
          <w:sz w:val="26"/>
          <w:szCs w:val="26"/>
          <w:lang w:eastAsia="ar-SA"/>
        </w:rPr>
        <w:t>.1. С 1 января 2020 года ДОУ в электронном виде ведет и предос</w:t>
      </w:r>
      <w:r w:rsidR="00220FE3">
        <w:rPr>
          <w:rFonts w:ascii="Times New Roman" w:eastAsia="Calibri" w:hAnsi="Times New Roman" w:cs="Times New Roman"/>
          <w:kern w:val="1"/>
          <w:sz w:val="26"/>
          <w:szCs w:val="26"/>
          <w:lang w:eastAsia="ar-SA"/>
        </w:rPr>
        <w:t xml:space="preserve">тавляет в </w:t>
      </w:r>
      <w:r w:rsidR="00930EB6">
        <w:rPr>
          <w:rFonts w:ascii="Times New Roman" w:eastAsia="Calibri" w:hAnsi="Times New Roman" w:cs="Times New Roman"/>
          <w:kern w:val="1"/>
          <w:sz w:val="26"/>
          <w:szCs w:val="26"/>
          <w:lang w:eastAsia="ar-SA"/>
        </w:rPr>
        <w:t>Фонд пенсионного и социального страхования Российской Федерации (далее - Социальный фонд Росси</w:t>
      </w:r>
      <w:r w:rsidR="00930EB6" w:rsidRPr="00930EB6">
        <w:rPr>
          <w:rFonts w:ascii="Times New Roman" w:eastAsia="Calibri" w:hAnsi="Times New Roman" w:cs="Times New Roman"/>
          <w:kern w:val="1"/>
          <w:sz w:val="26"/>
          <w:szCs w:val="26"/>
          <w:lang w:eastAsia="ar-SA"/>
        </w:rPr>
        <w:t>и</w:t>
      </w:r>
      <w:r w:rsidR="00930EB6">
        <w:rPr>
          <w:rFonts w:ascii="Times New Roman" w:eastAsia="Calibri" w:hAnsi="Times New Roman" w:cs="Times New Roman"/>
          <w:kern w:val="1"/>
          <w:sz w:val="26"/>
          <w:szCs w:val="26"/>
          <w:lang w:eastAsia="ar-SA"/>
        </w:rPr>
        <w:t>)</w:t>
      </w:r>
      <w:r w:rsidRPr="0099410B">
        <w:rPr>
          <w:rFonts w:ascii="Times New Roman" w:eastAsia="Calibri" w:hAnsi="Times New Roman" w:cs="Times New Roman"/>
          <w:kern w:val="1"/>
          <w:sz w:val="26"/>
          <w:szCs w:val="26"/>
          <w:lang w:eastAsia="ar-SA"/>
        </w:rPr>
        <w:t xml:space="preserve"> сведения о трудовой деятельности каждого работника. Сведения включают в себя данные о месте работы, трудовой функции, датах приема на работу, постоянных переводах, основаниях и причинах расторжения договора с работниками, а также другие необходимые сведения.</w:t>
      </w:r>
    </w:p>
    <w:p w:rsidR="0099410B" w:rsidRPr="0099410B" w:rsidRDefault="0099410B" w:rsidP="001D70F4">
      <w:pPr>
        <w:tabs>
          <w:tab w:val="left" w:pos="1418"/>
        </w:tabs>
        <w:suppressAutoHyphens/>
        <w:spacing w:after="120"/>
        <w:ind w:firstLine="567"/>
        <w:jc w:val="both"/>
        <w:rPr>
          <w:rFonts w:ascii="Times New Roman" w:eastAsia="Calibri" w:hAnsi="Times New Roman" w:cs="Times New Roman"/>
          <w:kern w:val="1"/>
          <w:sz w:val="26"/>
          <w:szCs w:val="26"/>
          <w:lang w:eastAsia="ar-SA"/>
        </w:rPr>
      </w:pPr>
      <w:r>
        <w:rPr>
          <w:rFonts w:ascii="Times New Roman" w:eastAsia="Calibri" w:hAnsi="Times New Roman" w:cs="Times New Roman"/>
          <w:kern w:val="1"/>
          <w:sz w:val="26"/>
          <w:szCs w:val="26"/>
          <w:lang w:eastAsia="ar-SA"/>
        </w:rPr>
        <w:t>3</w:t>
      </w:r>
      <w:r w:rsidRPr="0099410B">
        <w:rPr>
          <w:rFonts w:ascii="Times New Roman" w:eastAsia="Calibri" w:hAnsi="Times New Roman" w:cs="Times New Roman"/>
          <w:kern w:val="1"/>
          <w:sz w:val="26"/>
          <w:szCs w:val="26"/>
          <w:lang w:eastAsia="ar-SA"/>
        </w:rPr>
        <w:t>.2.  Заведующий назначает приказом работника ДОУ, который отвечает за</w:t>
      </w:r>
      <w:r w:rsidR="00220FE3">
        <w:rPr>
          <w:rFonts w:ascii="Times New Roman" w:eastAsia="Calibri" w:hAnsi="Times New Roman" w:cs="Times New Roman"/>
          <w:kern w:val="1"/>
          <w:sz w:val="26"/>
          <w:szCs w:val="26"/>
          <w:lang w:eastAsia="ar-SA"/>
        </w:rPr>
        <w:t xml:space="preserve"> ведение и предоставление в</w:t>
      </w:r>
      <w:r w:rsidRPr="0099410B">
        <w:rPr>
          <w:rFonts w:ascii="Times New Roman" w:eastAsia="Calibri" w:hAnsi="Times New Roman" w:cs="Times New Roman"/>
          <w:kern w:val="1"/>
          <w:sz w:val="26"/>
          <w:szCs w:val="26"/>
          <w:lang w:eastAsia="ar-SA"/>
        </w:rPr>
        <w:t>сведений о трудовой деятельности работников. Назначенный работник должен быть ознакомлен с приказом под подпись.</w:t>
      </w:r>
    </w:p>
    <w:p w:rsidR="0099410B" w:rsidRPr="0099410B" w:rsidRDefault="0099410B" w:rsidP="001D70F4">
      <w:pPr>
        <w:tabs>
          <w:tab w:val="left" w:pos="1418"/>
        </w:tabs>
        <w:suppressAutoHyphens/>
        <w:spacing w:after="120"/>
        <w:ind w:firstLine="567"/>
        <w:jc w:val="both"/>
        <w:rPr>
          <w:rFonts w:ascii="Times New Roman" w:eastAsia="Calibri" w:hAnsi="Times New Roman" w:cs="Times New Roman"/>
          <w:kern w:val="1"/>
          <w:sz w:val="26"/>
          <w:szCs w:val="26"/>
          <w:lang w:eastAsia="ar-SA"/>
        </w:rPr>
      </w:pPr>
      <w:r>
        <w:rPr>
          <w:rFonts w:ascii="Times New Roman" w:eastAsia="Calibri" w:hAnsi="Times New Roman" w:cs="Times New Roman"/>
          <w:kern w:val="1"/>
          <w:sz w:val="26"/>
          <w:szCs w:val="26"/>
          <w:lang w:eastAsia="ar-SA"/>
        </w:rPr>
        <w:t>3</w:t>
      </w:r>
      <w:r w:rsidRPr="0099410B">
        <w:rPr>
          <w:rFonts w:ascii="Times New Roman" w:eastAsia="Calibri" w:hAnsi="Times New Roman" w:cs="Times New Roman"/>
          <w:kern w:val="1"/>
          <w:sz w:val="26"/>
          <w:szCs w:val="26"/>
          <w:lang w:eastAsia="ar-SA"/>
        </w:rPr>
        <w:t>.3. Сведения о трудовой деятельности за отчетн</w:t>
      </w:r>
      <w:r w:rsidR="00930EB6">
        <w:rPr>
          <w:rFonts w:ascii="Times New Roman" w:eastAsia="Calibri" w:hAnsi="Times New Roman" w:cs="Times New Roman"/>
          <w:kern w:val="1"/>
          <w:sz w:val="26"/>
          <w:szCs w:val="26"/>
          <w:lang w:eastAsia="ar-SA"/>
        </w:rPr>
        <w:t>ый месяц передаются в Социальный</w:t>
      </w:r>
      <w:r w:rsidRPr="0099410B">
        <w:rPr>
          <w:rFonts w:ascii="Times New Roman" w:eastAsia="Calibri" w:hAnsi="Times New Roman" w:cs="Times New Roman"/>
          <w:kern w:val="1"/>
          <w:sz w:val="26"/>
          <w:szCs w:val="26"/>
          <w:lang w:eastAsia="ar-SA"/>
        </w:rPr>
        <w:t xml:space="preserve"> фонд России не позднее 15 числа следующего месяца. Если 15 число месяца приходится на выходной или нерабочий праздничный день, днем окончания срока считается ближайший следующий за ним рабочий день. В случаях приема на работу и увольнения работника сведения передаются не позднее рабочего дня, следующего за днем издания соответствующего приказа ДОУ.</w:t>
      </w:r>
    </w:p>
    <w:p w:rsidR="0099410B" w:rsidRPr="0099410B" w:rsidRDefault="0099410B" w:rsidP="001D70F4">
      <w:pPr>
        <w:tabs>
          <w:tab w:val="left" w:pos="709"/>
        </w:tabs>
        <w:suppressAutoHyphens/>
        <w:spacing w:after="120"/>
        <w:ind w:firstLine="567"/>
        <w:jc w:val="both"/>
        <w:rPr>
          <w:rFonts w:ascii="Times New Roman" w:eastAsia="Calibri" w:hAnsi="Times New Roman" w:cs="Times New Roman"/>
          <w:kern w:val="1"/>
          <w:sz w:val="26"/>
          <w:szCs w:val="26"/>
          <w:lang w:eastAsia="ar-SA"/>
        </w:rPr>
      </w:pPr>
      <w:r>
        <w:rPr>
          <w:rFonts w:ascii="Times New Roman" w:eastAsia="Calibri" w:hAnsi="Times New Roman" w:cs="Times New Roman"/>
          <w:kern w:val="1"/>
          <w:sz w:val="26"/>
          <w:szCs w:val="26"/>
          <w:lang w:eastAsia="ar-SA"/>
        </w:rPr>
        <w:t>3</w:t>
      </w:r>
      <w:r w:rsidRPr="0099410B">
        <w:rPr>
          <w:rFonts w:ascii="Times New Roman" w:eastAsia="Calibri" w:hAnsi="Times New Roman" w:cs="Times New Roman"/>
          <w:kern w:val="1"/>
          <w:sz w:val="26"/>
          <w:szCs w:val="26"/>
          <w:lang w:eastAsia="ar-SA"/>
        </w:rPr>
        <w:t>.4.  ДОУ обязано предоставить работнику сведения о трудовой деятельности за период работы в ДОУ способом, указанным в заявлении работника:</w:t>
      </w:r>
    </w:p>
    <w:p w:rsidR="0099410B" w:rsidRDefault="0099410B" w:rsidP="00427400">
      <w:pPr>
        <w:numPr>
          <w:ilvl w:val="0"/>
          <w:numId w:val="10"/>
        </w:numPr>
        <w:tabs>
          <w:tab w:val="left" w:pos="567"/>
        </w:tabs>
        <w:suppressAutoHyphens/>
        <w:spacing w:after="0"/>
        <w:ind w:left="0" w:firstLine="284"/>
        <w:jc w:val="both"/>
        <w:rPr>
          <w:rFonts w:ascii="Times New Roman" w:hAnsi="Times New Roman" w:cs="Times New Roman"/>
          <w:kern w:val="1"/>
          <w:sz w:val="26"/>
          <w:szCs w:val="26"/>
          <w:lang w:eastAsia="ar-SA"/>
        </w:rPr>
      </w:pPr>
      <w:r w:rsidRPr="0099410B">
        <w:rPr>
          <w:rFonts w:ascii="Times New Roman" w:hAnsi="Times New Roman" w:cs="Times New Roman"/>
          <w:kern w:val="1"/>
          <w:sz w:val="26"/>
          <w:szCs w:val="26"/>
          <w:lang w:eastAsia="ar-SA"/>
        </w:rPr>
        <w:t>на бумажном носителе, заверенные надлежащим способом;</w:t>
      </w:r>
    </w:p>
    <w:p w:rsidR="0099410B" w:rsidRPr="0099410B" w:rsidRDefault="0099410B" w:rsidP="00427400">
      <w:pPr>
        <w:numPr>
          <w:ilvl w:val="0"/>
          <w:numId w:val="10"/>
        </w:numPr>
        <w:tabs>
          <w:tab w:val="left" w:pos="567"/>
        </w:tabs>
        <w:suppressAutoHyphens/>
        <w:spacing w:after="120"/>
        <w:ind w:left="0" w:firstLine="284"/>
        <w:jc w:val="both"/>
        <w:rPr>
          <w:rFonts w:ascii="Times New Roman" w:hAnsi="Times New Roman" w:cs="Times New Roman"/>
          <w:kern w:val="1"/>
          <w:sz w:val="26"/>
          <w:szCs w:val="26"/>
          <w:lang w:eastAsia="ar-SA"/>
        </w:rPr>
      </w:pPr>
      <w:r w:rsidRPr="0099410B">
        <w:rPr>
          <w:rFonts w:ascii="Times New Roman" w:hAnsi="Times New Roman" w:cs="Times New Roman"/>
          <w:kern w:val="1"/>
          <w:sz w:val="26"/>
          <w:szCs w:val="26"/>
          <w:lang w:eastAsia="ar-SA"/>
        </w:rPr>
        <w:lastRenderedPageBreak/>
        <w:t>в форме электронного документа, подписан</w:t>
      </w:r>
      <w:r>
        <w:rPr>
          <w:rFonts w:ascii="Times New Roman" w:hAnsi="Times New Roman" w:cs="Times New Roman"/>
          <w:kern w:val="1"/>
          <w:sz w:val="26"/>
          <w:szCs w:val="26"/>
          <w:lang w:eastAsia="ar-SA"/>
        </w:rPr>
        <w:t xml:space="preserve">ного усиленной </w:t>
      </w:r>
      <w:r w:rsidRPr="0099410B">
        <w:rPr>
          <w:rFonts w:ascii="Times New Roman" w:hAnsi="Times New Roman" w:cs="Times New Roman"/>
          <w:kern w:val="1"/>
          <w:sz w:val="26"/>
          <w:szCs w:val="26"/>
          <w:lang w:eastAsia="ar-SA"/>
        </w:rPr>
        <w:t>квалифицированной электронной подписью (в случае ее наличия у работодателя).</w:t>
      </w:r>
    </w:p>
    <w:p w:rsidR="0099410B" w:rsidRPr="0099410B" w:rsidRDefault="0099410B" w:rsidP="00A352E0">
      <w:pPr>
        <w:tabs>
          <w:tab w:val="left" w:pos="1418"/>
        </w:tabs>
        <w:suppressAutoHyphens/>
        <w:spacing w:after="120"/>
        <w:ind w:firstLine="567"/>
        <w:jc w:val="both"/>
        <w:rPr>
          <w:rFonts w:ascii="Times New Roman" w:eastAsia="Calibri" w:hAnsi="Times New Roman" w:cs="Times New Roman"/>
          <w:kern w:val="1"/>
          <w:sz w:val="26"/>
          <w:szCs w:val="26"/>
          <w:lang w:eastAsia="ar-SA"/>
        </w:rPr>
      </w:pPr>
      <w:r w:rsidRPr="0099410B">
        <w:rPr>
          <w:rFonts w:ascii="Times New Roman" w:eastAsia="Calibri" w:hAnsi="Times New Roman" w:cs="Times New Roman"/>
          <w:kern w:val="1"/>
          <w:sz w:val="26"/>
          <w:szCs w:val="26"/>
          <w:lang w:eastAsia="ar-SA"/>
        </w:rPr>
        <w:t>Сведения о трудовой деятельности предоставляются:</w:t>
      </w:r>
    </w:p>
    <w:p w:rsidR="0099410B" w:rsidRDefault="0099410B" w:rsidP="00427400">
      <w:pPr>
        <w:numPr>
          <w:ilvl w:val="0"/>
          <w:numId w:val="10"/>
        </w:numPr>
        <w:tabs>
          <w:tab w:val="left" w:pos="567"/>
        </w:tabs>
        <w:suppressAutoHyphens/>
        <w:spacing w:after="0"/>
        <w:ind w:left="0" w:firstLine="284"/>
        <w:jc w:val="both"/>
        <w:rPr>
          <w:rFonts w:ascii="Times New Roman" w:hAnsi="Times New Roman" w:cs="Times New Roman"/>
          <w:kern w:val="1"/>
          <w:sz w:val="26"/>
          <w:szCs w:val="26"/>
          <w:lang w:eastAsia="ar-SA"/>
        </w:rPr>
      </w:pPr>
      <w:r w:rsidRPr="0099410B">
        <w:rPr>
          <w:rFonts w:ascii="Times New Roman" w:hAnsi="Times New Roman" w:cs="Times New Roman"/>
          <w:kern w:val="1"/>
          <w:sz w:val="26"/>
          <w:szCs w:val="26"/>
          <w:lang w:eastAsia="ar-SA"/>
        </w:rPr>
        <w:t>в период работы не позднее трех рабочих дней со дня подачи этого заявления;</w:t>
      </w:r>
    </w:p>
    <w:p w:rsidR="0099410B" w:rsidRPr="0099410B" w:rsidRDefault="0099410B" w:rsidP="00427400">
      <w:pPr>
        <w:numPr>
          <w:ilvl w:val="0"/>
          <w:numId w:val="10"/>
        </w:numPr>
        <w:tabs>
          <w:tab w:val="left" w:pos="567"/>
        </w:tabs>
        <w:suppressAutoHyphens/>
        <w:spacing w:after="120"/>
        <w:ind w:left="0" w:firstLine="284"/>
        <w:jc w:val="both"/>
        <w:rPr>
          <w:rFonts w:ascii="Times New Roman" w:hAnsi="Times New Roman" w:cs="Times New Roman"/>
          <w:kern w:val="1"/>
          <w:sz w:val="26"/>
          <w:szCs w:val="26"/>
          <w:lang w:eastAsia="ar-SA"/>
        </w:rPr>
      </w:pPr>
      <w:r w:rsidRPr="0099410B">
        <w:rPr>
          <w:rFonts w:ascii="Times New Roman" w:hAnsi="Times New Roman" w:cs="Times New Roman"/>
          <w:kern w:val="1"/>
          <w:sz w:val="26"/>
          <w:szCs w:val="26"/>
          <w:lang w:eastAsia="ar-SA"/>
        </w:rPr>
        <w:t>при увольнении – в день прекращения трудового договора.</w:t>
      </w:r>
    </w:p>
    <w:p w:rsidR="0099410B" w:rsidRPr="0099410B" w:rsidRDefault="0099410B" w:rsidP="001D70F4">
      <w:pPr>
        <w:tabs>
          <w:tab w:val="left" w:pos="1418"/>
        </w:tabs>
        <w:suppressAutoHyphens/>
        <w:spacing w:after="120"/>
        <w:ind w:firstLine="567"/>
        <w:jc w:val="both"/>
        <w:rPr>
          <w:rFonts w:ascii="Times New Roman" w:eastAsia="Calibri" w:hAnsi="Times New Roman" w:cs="Times New Roman"/>
          <w:kern w:val="1"/>
          <w:sz w:val="26"/>
          <w:szCs w:val="26"/>
          <w:lang w:eastAsia="ar-SA"/>
        </w:rPr>
      </w:pPr>
      <w:r>
        <w:rPr>
          <w:rFonts w:ascii="Times New Roman" w:eastAsia="Calibri" w:hAnsi="Times New Roman" w:cs="Times New Roman"/>
          <w:kern w:val="1"/>
          <w:sz w:val="26"/>
          <w:szCs w:val="26"/>
          <w:lang w:eastAsia="ar-SA"/>
        </w:rPr>
        <w:t>3</w:t>
      </w:r>
      <w:r w:rsidRPr="0099410B">
        <w:rPr>
          <w:rFonts w:ascii="Times New Roman" w:eastAsia="Calibri" w:hAnsi="Times New Roman" w:cs="Times New Roman"/>
          <w:kern w:val="1"/>
          <w:sz w:val="26"/>
          <w:szCs w:val="26"/>
          <w:lang w:eastAsia="ar-SA"/>
        </w:rPr>
        <w:t xml:space="preserve">.5. Заявление работника о выдаче сведений о трудовой деятельности у работодателя может быть подано в письменном виде или направлено на электронную почту работодателя </w:t>
      </w:r>
      <w:r w:rsidRPr="0099410B">
        <w:rPr>
          <w:rFonts w:ascii="Times New Roman" w:eastAsia="Calibri" w:hAnsi="Times New Roman" w:cs="Times New Roman"/>
          <w:color w:val="0000FF"/>
          <w:sz w:val="26"/>
          <w:szCs w:val="26"/>
          <w:lang w:val="en-US" w:eastAsia="en-US"/>
        </w:rPr>
        <w:t>dou</w:t>
      </w:r>
      <w:r w:rsidRPr="0099410B">
        <w:rPr>
          <w:rFonts w:ascii="Times New Roman" w:eastAsia="Calibri" w:hAnsi="Times New Roman" w:cs="Times New Roman"/>
          <w:color w:val="0000FF"/>
          <w:sz w:val="26"/>
          <w:szCs w:val="26"/>
          <w:lang w:eastAsia="en-US"/>
        </w:rPr>
        <w:t>_</w:t>
      </w:r>
      <w:r w:rsidRPr="0099410B">
        <w:rPr>
          <w:rFonts w:ascii="Times New Roman" w:eastAsia="Calibri" w:hAnsi="Times New Roman" w:cs="Times New Roman"/>
          <w:color w:val="0000FF"/>
          <w:sz w:val="26"/>
          <w:szCs w:val="26"/>
          <w:lang w:val="en-US" w:eastAsia="en-US"/>
        </w:rPr>
        <w:t>svetlyachok</w:t>
      </w:r>
      <w:r w:rsidRPr="0099410B">
        <w:rPr>
          <w:rFonts w:ascii="Times New Roman" w:eastAsia="Calibri" w:hAnsi="Times New Roman" w:cs="Times New Roman"/>
          <w:color w:val="0000FF"/>
          <w:sz w:val="26"/>
          <w:szCs w:val="26"/>
          <w:lang w:eastAsia="en-US"/>
        </w:rPr>
        <w:t>@</w:t>
      </w:r>
      <w:r w:rsidRPr="0099410B">
        <w:rPr>
          <w:rFonts w:ascii="Times New Roman" w:eastAsia="Calibri" w:hAnsi="Times New Roman" w:cs="Times New Roman"/>
          <w:color w:val="0000FF"/>
          <w:sz w:val="26"/>
          <w:szCs w:val="26"/>
          <w:lang w:val="en-US" w:eastAsia="en-US"/>
        </w:rPr>
        <w:t>ivreg</w:t>
      </w:r>
      <w:r w:rsidRPr="0099410B">
        <w:rPr>
          <w:rFonts w:ascii="Times New Roman" w:eastAsia="Calibri" w:hAnsi="Times New Roman" w:cs="Times New Roman"/>
          <w:color w:val="0000FF"/>
          <w:sz w:val="26"/>
          <w:szCs w:val="26"/>
          <w:lang w:eastAsia="en-US"/>
        </w:rPr>
        <w:t>.</w:t>
      </w:r>
      <w:r w:rsidRPr="0099410B">
        <w:rPr>
          <w:rFonts w:ascii="Times New Roman" w:eastAsia="Calibri" w:hAnsi="Times New Roman" w:cs="Times New Roman"/>
          <w:color w:val="0000FF"/>
          <w:sz w:val="26"/>
          <w:szCs w:val="26"/>
          <w:lang w:val="en-US" w:eastAsia="en-US"/>
        </w:rPr>
        <w:t>ru</w:t>
      </w:r>
      <w:r w:rsidRPr="0099410B">
        <w:rPr>
          <w:rFonts w:ascii="Times New Roman" w:eastAsia="Calibri" w:hAnsi="Times New Roman" w:cs="Times New Roman"/>
          <w:kern w:val="1"/>
          <w:sz w:val="26"/>
          <w:szCs w:val="26"/>
          <w:lang w:eastAsia="ar-SA"/>
        </w:rPr>
        <w:t>. При использовании электронной почты работодателя работник направляет отсканированное заявление, в котором содержится:</w:t>
      </w:r>
    </w:p>
    <w:p w:rsidR="0099410B" w:rsidRDefault="0099410B" w:rsidP="00427400">
      <w:pPr>
        <w:numPr>
          <w:ilvl w:val="0"/>
          <w:numId w:val="10"/>
        </w:numPr>
        <w:tabs>
          <w:tab w:val="left" w:pos="567"/>
        </w:tabs>
        <w:suppressAutoHyphens/>
        <w:spacing w:after="0"/>
        <w:ind w:left="0" w:firstLine="284"/>
        <w:jc w:val="both"/>
        <w:rPr>
          <w:rFonts w:ascii="Times New Roman" w:hAnsi="Times New Roman" w:cs="Times New Roman"/>
          <w:kern w:val="1"/>
          <w:sz w:val="26"/>
          <w:szCs w:val="26"/>
          <w:lang w:eastAsia="ar-SA"/>
        </w:rPr>
      </w:pPr>
      <w:r w:rsidRPr="0099410B">
        <w:rPr>
          <w:rFonts w:ascii="Times New Roman" w:hAnsi="Times New Roman" w:cs="Times New Roman"/>
          <w:kern w:val="1"/>
          <w:sz w:val="26"/>
          <w:szCs w:val="26"/>
          <w:lang w:eastAsia="ar-SA"/>
        </w:rPr>
        <w:t>наименование работодателя;</w:t>
      </w:r>
    </w:p>
    <w:p w:rsidR="0099410B" w:rsidRDefault="0099410B" w:rsidP="00427400">
      <w:pPr>
        <w:numPr>
          <w:ilvl w:val="0"/>
          <w:numId w:val="10"/>
        </w:numPr>
        <w:tabs>
          <w:tab w:val="left" w:pos="567"/>
        </w:tabs>
        <w:suppressAutoHyphens/>
        <w:spacing w:after="0"/>
        <w:ind w:left="0" w:firstLine="284"/>
        <w:jc w:val="both"/>
        <w:rPr>
          <w:rFonts w:ascii="Times New Roman" w:hAnsi="Times New Roman" w:cs="Times New Roman"/>
          <w:kern w:val="1"/>
          <w:sz w:val="26"/>
          <w:szCs w:val="26"/>
          <w:lang w:eastAsia="ar-SA"/>
        </w:rPr>
      </w:pPr>
      <w:r w:rsidRPr="0099410B">
        <w:rPr>
          <w:rFonts w:ascii="Times New Roman" w:hAnsi="Times New Roman" w:cs="Times New Roman"/>
          <w:kern w:val="1"/>
          <w:sz w:val="26"/>
          <w:szCs w:val="26"/>
          <w:lang w:eastAsia="ar-SA"/>
        </w:rPr>
        <w:t>должностное лицо, на имя которого направлено заявление (заведующий ДОУ);</w:t>
      </w:r>
    </w:p>
    <w:p w:rsidR="0099410B" w:rsidRDefault="0099410B" w:rsidP="00427400">
      <w:pPr>
        <w:numPr>
          <w:ilvl w:val="0"/>
          <w:numId w:val="10"/>
        </w:numPr>
        <w:tabs>
          <w:tab w:val="left" w:pos="567"/>
        </w:tabs>
        <w:suppressAutoHyphens/>
        <w:spacing w:after="0"/>
        <w:ind w:left="0" w:firstLine="284"/>
        <w:jc w:val="both"/>
        <w:rPr>
          <w:rFonts w:ascii="Times New Roman" w:hAnsi="Times New Roman" w:cs="Times New Roman"/>
          <w:kern w:val="1"/>
          <w:sz w:val="26"/>
          <w:szCs w:val="26"/>
          <w:lang w:eastAsia="ar-SA"/>
        </w:rPr>
      </w:pPr>
      <w:r w:rsidRPr="0099410B">
        <w:rPr>
          <w:rFonts w:ascii="Times New Roman" w:hAnsi="Times New Roman" w:cs="Times New Roman"/>
          <w:kern w:val="1"/>
          <w:sz w:val="26"/>
          <w:szCs w:val="26"/>
          <w:lang w:eastAsia="ar-SA"/>
        </w:rPr>
        <w:t>просьба о направлении в форме электронного документа сведений о трудовой деятельности у работодателя;</w:t>
      </w:r>
    </w:p>
    <w:p w:rsidR="0099410B" w:rsidRDefault="0099410B" w:rsidP="00427400">
      <w:pPr>
        <w:numPr>
          <w:ilvl w:val="0"/>
          <w:numId w:val="10"/>
        </w:numPr>
        <w:tabs>
          <w:tab w:val="left" w:pos="567"/>
        </w:tabs>
        <w:suppressAutoHyphens/>
        <w:spacing w:after="0"/>
        <w:ind w:left="0" w:firstLine="284"/>
        <w:jc w:val="both"/>
        <w:rPr>
          <w:rFonts w:ascii="Times New Roman" w:hAnsi="Times New Roman" w:cs="Times New Roman"/>
          <w:kern w:val="1"/>
          <w:sz w:val="26"/>
          <w:szCs w:val="26"/>
          <w:lang w:eastAsia="ar-SA"/>
        </w:rPr>
      </w:pPr>
      <w:r w:rsidRPr="0099410B">
        <w:rPr>
          <w:rFonts w:ascii="Times New Roman" w:hAnsi="Times New Roman" w:cs="Times New Roman"/>
          <w:kern w:val="1"/>
          <w:sz w:val="26"/>
          <w:szCs w:val="26"/>
          <w:lang w:eastAsia="ar-SA"/>
        </w:rPr>
        <w:t>адрес электронной почты работника;</w:t>
      </w:r>
    </w:p>
    <w:p w:rsidR="0099410B" w:rsidRDefault="0099410B" w:rsidP="00427400">
      <w:pPr>
        <w:numPr>
          <w:ilvl w:val="0"/>
          <w:numId w:val="10"/>
        </w:numPr>
        <w:tabs>
          <w:tab w:val="left" w:pos="567"/>
        </w:tabs>
        <w:suppressAutoHyphens/>
        <w:spacing w:after="0"/>
        <w:ind w:left="0" w:firstLine="284"/>
        <w:jc w:val="both"/>
        <w:rPr>
          <w:rFonts w:ascii="Times New Roman" w:hAnsi="Times New Roman" w:cs="Times New Roman"/>
          <w:kern w:val="1"/>
          <w:sz w:val="26"/>
          <w:szCs w:val="26"/>
          <w:lang w:eastAsia="ar-SA"/>
        </w:rPr>
      </w:pPr>
      <w:r w:rsidRPr="0099410B">
        <w:rPr>
          <w:rFonts w:ascii="Times New Roman" w:hAnsi="Times New Roman" w:cs="Times New Roman"/>
          <w:kern w:val="1"/>
          <w:sz w:val="26"/>
          <w:szCs w:val="26"/>
          <w:lang w:eastAsia="ar-SA"/>
        </w:rPr>
        <w:t>собственноручная подпись работника;</w:t>
      </w:r>
    </w:p>
    <w:p w:rsidR="0099410B" w:rsidRPr="0099410B" w:rsidRDefault="0099410B" w:rsidP="00427400">
      <w:pPr>
        <w:numPr>
          <w:ilvl w:val="0"/>
          <w:numId w:val="10"/>
        </w:numPr>
        <w:tabs>
          <w:tab w:val="left" w:pos="567"/>
        </w:tabs>
        <w:suppressAutoHyphens/>
        <w:spacing w:after="120"/>
        <w:ind w:left="0" w:firstLine="284"/>
        <w:jc w:val="both"/>
        <w:rPr>
          <w:rFonts w:ascii="Times New Roman" w:hAnsi="Times New Roman" w:cs="Times New Roman"/>
          <w:kern w:val="1"/>
          <w:sz w:val="26"/>
          <w:szCs w:val="26"/>
          <w:lang w:eastAsia="ar-SA"/>
        </w:rPr>
      </w:pPr>
      <w:r w:rsidRPr="0099410B">
        <w:rPr>
          <w:rFonts w:ascii="Times New Roman" w:hAnsi="Times New Roman" w:cs="Times New Roman"/>
          <w:kern w:val="1"/>
          <w:sz w:val="26"/>
          <w:szCs w:val="26"/>
          <w:lang w:eastAsia="ar-SA"/>
        </w:rPr>
        <w:t>дата написания заявления.</w:t>
      </w:r>
    </w:p>
    <w:p w:rsidR="00AB180E" w:rsidRPr="00823746" w:rsidRDefault="0099410B" w:rsidP="00823746">
      <w:pPr>
        <w:tabs>
          <w:tab w:val="left" w:pos="1418"/>
        </w:tabs>
        <w:suppressAutoHyphens/>
        <w:spacing w:after="0"/>
        <w:ind w:firstLine="567"/>
        <w:jc w:val="both"/>
        <w:rPr>
          <w:rFonts w:ascii="Times New Roman" w:eastAsia="Calibri" w:hAnsi="Times New Roman" w:cs="Times New Roman"/>
          <w:kern w:val="1"/>
          <w:sz w:val="26"/>
          <w:szCs w:val="26"/>
          <w:lang w:eastAsia="ar-SA"/>
        </w:rPr>
      </w:pPr>
      <w:r>
        <w:rPr>
          <w:rFonts w:ascii="Times New Roman" w:eastAsia="Calibri" w:hAnsi="Times New Roman" w:cs="Times New Roman"/>
          <w:kern w:val="1"/>
          <w:sz w:val="26"/>
          <w:szCs w:val="26"/>
          <w:lang w:eastAsia="ar-SA"/>
        </w:rPr>
        <w:t>3</w:t>
      </w:r>
      <w:r w:rsidRPr="0099410B">
        <w:rPr>
          <w:rFonts w:ascii="Times New Roman" w:eastAsia="Calibri" w:hAnsi="Times New Roman" w:cs="Times New Roman"/>
          <w:kern w:val="1"/>
          <w:sz w:val="26"/>
          <w:szCs w:val="26"/>
          <w:lang w:eastAsia="ar-SA"/>
        </w:rPr>
        <w:t>.6. В случае, когда в день прекращения трудового договора выдать работнику сведения о трудовой деятельности невозможно в связи с его отсутствием либо отказом от их получения, работодатель направляет работнику их по почте заказным письмом на бумажном носителе, заверенные надлежащим образом.</w:t>
      </w:r>
    </w:p>
    <w:p w:rsidR="00EE1A26" w:rsidRPr="00532947" w:rsidRDefault="0099410B" w:rsidP="00823746">
      <w:pPr>
        <w:spacing w:before="240" w:after="240" w:line="240" w:lineRule="auto"/>
        <w:jc w:val="center"/>
        <w:rPr>
          <w:rFonts w:ascii="Times New Roman" w:hAnsi="Times New Roman" w:cs="Times New Roman"/>
          <w:b/>
          <w:bCs/>
          <w:sz w:val="26"/>
          <w:szCs w:val="26"/>
        </w:rPr>
      </w:pPr>
      <w:r>
        <w:rPr>
          <w:rFonts w:ascii="Times New Roman" w:hAnsi="Times New Roman" w:cs="Times New Roman"/>
          <w:b/>
          <w:bCs/>
          <w:sz w:val="26"/>
          <w:szCs w:val="26"/>
        </w:rPr>
        <w:t>4</w:t>
      </w:r>
      <w:r w:rsidR="00EE1A26" w:rsidRPr="00532947">
        <w:rPr>
          <w:rFonts w:ascii="Times New Roman" w:hAnsi="Times New Roman" w:cs="Times New Roman"/>
          <w:b/>
          <w:bCs/>
          <w:sz w:val="26"/>
          <w:szCs w:val="26"/>
        </w:rPr>
        <w:t>. Профессиональная подготовка, переподготовка и повышение квалификации работников</w:t>
      </w:r>
      <w:r w:rsidR="00CC3A12">
        <w:rPr>
          <w:rFonts w:ascii="Times New Roman" w:hAnsi="Times New Roman" w:cs="Times New Roman"/>
          <w:b/>
          <w:bCs/>
          <w:sz w:val="26"/>
          <w:szCs w:val="26"/>
        </w:rPr>
        <w:t>.</w:t>
      </w:r>
    </w:p>
    <w:p w:rsidR="00CE6912" w:rsidRDefault="0099410B" w:rsidP="001D70F4">
      <w:pPr>
        <w:pStyle w:val="2"/>
        <w:spacing w:line="276" w:lineRule="auto"/>
        <w:ind w:left="0" w:firstLine="567"/>
        <w:jc w:val="both"/>
        <w:rPr>
          <w:rFonts w:ascii="Times New Roman" w:hAnsi="Times New Roman" w:cs="Times New Roman"/>
          <w:sz w:val="26"/>
          <w:szCs w:val="26"/>
        </w:rPr>
      </w:pPr>
      <w:r>
        <w:rPr>
          <w:rFonts w:ascii="Times New Roman" w:hAnsi="Times New Roman" w:cs="Times New Roman"/>
          <w:sz w:val="26"/>
          <w:szCs w:val="26"/>
        </w:rPr>
        <w:t>4</w:t>
      </w:r>
      <w:r w:rsidR="00EE1A26" w:rsidRPr="00532947">
        <w:rPr>
          <w:rFonts w:ascii="Times New Roman" w:hAnsi="Times New Roman" w:cs="Times New Roman"/>
          <w:sz w:val="26"/>
          <w:szCs w:val="26"/>
        </w:rPr>
        <w:t xml:space="preserve">.1. </w:t>
      </w:r>
      <w:r w:rsidR="00CE6912" w:rsidRPr="00CE6912">
        <w:rPr>
          <w:rFonts w:ascii="Times New Roman" w:hAnsi="Times New Roman" w:cs="Times New Roman"/>
          <w:sz w:val="26"/>
          <w:szCs w:val="26"/>
        </w:rPr>
        <w:t>Работодатель определяет необходимость профессиональной переподготовки и повышения квалификации для нужд ДОУ.</w:t>
      </w:r>
    </w:p>
    <w:p w:rsidR="00CE6912" w:rsidRPr="00CE6912" w:rsidRDefault="00CE6912" w:rsidP="001D70F4">
      <w:pPr>
        <w:pStyle w:val="2"/>
        <w:spacing w:line="276" w:lineRule="auto"/>
        <w:ind w:left="0" w:firstLine="567"/>
        <w:jc w:val="both"/>
        <w:rPr>
          <w:rFonts w:ascii="Times New Roman" w:hAnsi="Times New Roman" w:cs="Times New Roman"/>
          <w:b/>
          <w:sz w:val="26"/>
          <w:szCs w:val="26"/>
        </w:rPr>
      </w:pPr>
      <w:r>
        <w:rPr>
          <w:rFonts w:ascii="Times New Roman" w:hAnsi="Times New Roman" w:cs="Times New Roman"/>
          <w:sz w:val="26"/>
          <w:szCs w:val="26"/>
        </w:rPr>
        <w:t xml:space="preserve">4.2. </w:t>
      </w:r>
      <w:r w:rsidRPr="00CE6912">
        <w:rPr>
          <w:rFonts w:ascii="Times New Roman" w:hAnsi="Times New Roman" w:cs="Times New Roman"/>
          <w:sz w:val="26"/>
          <w:szCs w:val="26"/>
        </w:rPr>
        <w:t>С учетом мнения выборного органа первичной профсоюзной организации определять формы профессионального обучения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ДОУ.</w:t>
      </w:r>
    </w:p>
    <w:p w:rsidR="000F3939" w:rsidRPr="00532947" w:rsidRDefault="00CE6912" w:rsidP="001D70F4">
      <w:pPr>
        <w:pStyle w:val="2"/>
        <w:spacing w:line="276" w:lineRule="auto"/>
        <w:ind w:left="0" w:firstLine="567"/>
        <w:jc w:val="both"/>
        <w:rPr>
          <w:rFonts w:ascii="Times New Roman" w:hAnsi="Times New Roman" w:cs="Times New Roman"/>
          <w:sz w:val="26"/>
          <w:szCs w:val="26"/>
        </w:rPr>
      </w:pPr>
      <w:r w:rsidRPr="00CE6912">
        <w:rPr>
          <w:rFonts w:ascii="Times New Roman" w:hAnsi="Times New Roman" w:cs="Times New Roman"/>
          <w:sz w:val="26"/>
          <w:szCs w:val="26"/>
        </w:rPr>
        <w:t>4</w:t>
      </w:r>
      <w:r w:rsidR="00873478">
        <w:rPr>
          <w:rFonts w:ascii="Times New Roman" w:hAnsi="Times New Roman" w:cs="Times New Roman"/>
          <w:sz w:val="26"/>
          <w:szCs w:val="26"/>
        </w:rPr>
        <w:t>.3</w:t>
      </w:r>
      <w:r w:rsidRPr="00CE6912">
        <w:rPr>
          <w:rFonts w:ascii="Times New Roman" w:hAnsi="Times New Roman" w:cs="Times New Roman"/>
          <w:sz w:val="26"/>
          <w:szCs w:val="26"/>
        </w:rPr>
        <w:t>.</w:t>
      </w:r>
      <w:r w:rsidR="00EE1A26" w:rsidRPr="00532947">
        <w:rPr>
          <w:rFonts w:ascii="Times New Roman" w:hAnsi="Times New Roman" w:cs="Times New Roman"/>
          <w:sz w:val="26"/>
          <w:szCs w:val="26"/>
        </w:rPr>
        <w:t>Работодатель обязуется:</w:t>
      </w:r>
    </w:p>
    <w:p w:rsidR="00EE1A26" w:rsidRPr="00532947" w:rsidRDefault="00873478" w:rsidP="001D70F4">
      <w:pPr>
        <w:pStyle w:val="33"/>
        <w:tabs>
          <w:tab w:val="left" w:pos="1620"/>
        </w:tabs>
        <w:spacing w:line="276" w:lineRule="auto"/>
        <w:ind w:firstLine="567"/>
        <w:jc w:val="both"/>
        <w:rPr>
          <w:rFonts w:ascii="Times New Roman" w:hAnsi="Times New Roman" w:cs="Times New Roman"/>
          <w:sz w:val="26"/>
          <w:szCs w:val="26"/>
        </w:rPr>
      </w:pPr>
      <w:r>
        <w:rPr>
          <w:rFonts w:ascii="Times New Roman" w:hAnsi="Times New Roman" w:cs="Times New Roman"/>
          <w:sz w:val="26"/>
          <w:szCs w:val="26"/>
        </w:rPr>
        <w:t>4.3.1</w:t>
      </w:r>
      <w:r w:rsidR="00EE1A26" w:rsidRPr="00532947">
        <w:rPr>
          <w:rFonts w:ascii="Times New Roman" w:hAnsi="Times New Roman" w:cs="Times New Roman"/>
          <w:sz w:val="26"/>
          <w:szCs w:val="26"/>
        </w:rPr>
        <w:t>. Направлять педагогическ</w:t>
      </w:r>
      <w:r w:rsidR="000F3939">
        <w:rPr>
          <w:rFonts w:ascii="Times New Roman" w:hAnsi="Times New Roman" w:cs="Times New Roman"/>
          <w:sz w:val="26"/>
          <w:szCs w:val="26"/>
        </w:rPr>
        <w:t xml:space="preserve">их работников на дополнительное </w:t>
      </w:r>
      <w:r w:rsidR="00EE1A26" w:rsidRPr="00532947">
        <w:rPr>
          <w:rFonts w:ascii="Times New Roman" w:hAnsi="Times New Roman" w:cs="Times New Roman"/>
          <w:sz w:val="26"/>
          <w:szCs w:val="26"/>
        </w:rPr>
        <w:t>профессиональное обучение по профилю педагогической деятельности не реж</w:t>
      </w:r>
      <w:r w:rsidR="00510EAD">
        <w:rPr>
          <w:rFonts w:ascii="Times New Roman" w:hAnsi="Times New Roman" w:cs="Times New Roman"/>
          <w:sz w:val="26"/>
          <w:szCs w:val="26"/>
        </w:rPr>
        <w:t>е чем один раз в три года (подпункт 2  пункта 5 статьи</w:t>
      </w:r>
      <w:r w:rsidR="00EE1A26" w:rsidRPr="00532947">
        <w:rPr>
          <w:rFonts w:ascii="Times New Roman" w:hAnsi="Times New Roman" w:cs="Times New Roman"/>
          <w:sz w:val="26"/>
          <w:szCs w:val="26"/>
        </w:rPr>
        <w:t xml:space="preserve"> 47 Закона от 29 декабря 2012 г. № 273-ФЗ «Об образова</w:t>
      </w:r>
      <w:r w:rsidR="00510EAD">
        <w:rPr>
          <w:rFonts w:ascii="Times New Roman" w:hAnsi="Times New Roman" w:cs="Times New Roman"/>
          <w:sz w:val="26"/>
          <w:szCs w:val="26"/>
        </w:rPr>
        <w:t>нии в Российской Федерации», статья</w:t>
      </w:r>
      <w:r w:rsidR="00EE1A26" w:rsidRPr="00532947">
        <w:rPr>
          <w:rFonts w:ascii="Times New Roman" w:hAnsi="Times New Roman" w:cs="Times New Roman"/>
          <w:sz w:val="26"/>
          <w:szCs w:val="26"/>
        </w:rPr>
        <w:t xml:space="preserve"> 196 и 197 ТК РФ).</w:t>
      </w:r>
    </w:p>
    <w:p w:rsidR="00EE1A26" w:rsidRPr="00CC3A12" w:rsidRDefault="00873478" w:rsidP="001D70F4">
      <w:pPr>
        <w:pStyle w:val="33"/>
        <w:tabs>
          <w:tab w:val="left" w:pos="1620"/>
        </w:tabs>
        <w:spacing w:line="276" w:lineRule="auto"/>
        <w:ind w:firstLine="567"/>
        <w:jc w:val="both"/>
        <w:rPr>
          <w:rFonts w:ascii="Times New Roman" w:hAnsi="Times New Roman" w:cs="Times New Roman"/>
          <w:color w:val="FF0000"/>
          <w:sz w:val="26"/>
          <w:szCs w:val="26"/>
        </w:rPr>
      </w:pPr>
      <w:r>
        <w:rPr>
          <w:rFonts w:ascii="Times New Roman" w:hAnsi="Times New Roman" w:cs="Times New Roman"/>
          <w:sz w:val="26"/>
          <w:szCs w:val="26"/>
        </w:rPr>
        <w:lastRenderedPageBreak/>
        <w:t>4.3.2</w:t>
      </w:r>
      <w:r w:rsidR="00EE1A26" w:rsidRPr="00532947">
        <w:rPr>
          <w:rFonts w:ascii="Times New Roman" w:hAnsi="Times New Roman" w:cs="Times New Roman"/>
          <w:sz w:val="26"/>
          <w:szCs w:val="26"/>
        </w:rPr>
        <w:t xml:space="preserve">. В случае направления работника на профессиональное обучение или получение дополнительного профессионального образования сохранять за ним </w:t>
      </w:r>
      <w:r w:rsidR="00EE1A26" w:rsidRPr="000F3939">
        <w:rPr>
          <w:rFonts w:ascii="Times New Roman" w:hAnsi="Times New Roman" w:cs="Times New Roman"/>
          <w:sz w:val="26"/>
          <w:szCs w:val="26"/>
        </w:rPr>
        <w:t>место работы (должность), среднюю заработную пл</w:t>
      </w:r>
      <w:r w:rsidR="00BF43C0">
        <w:rPr>
          <w:rFonts w:ascii="Times New Roman" w:hAnsi="Times New Roman" w:cs="Times New Roman"/>
          <w:sz w:val="26"/>
          <w:szCs w:val="26"/>
        </w:rPr>
        <w:t>ату по основному месту работы и</w:t>
      </w:r>
      <w:r w:rsidR="00EE1A26" w:rsidRPr="000F3939">
        <w:rPr>
          <w:rFonts w:ascii="Times New Roman" w:hAnsi="Times New Roman" w:cs="Times New Roman"/>
          <w:sz w:val="26"/>
          <w:szCs w:val="26"/>
        </w:rPr>
        <w:t xml:space="preserve"> если работник направляется для повышения </w:t>
      </w:r>
      <w:r w:rsidR="00BF43C0">
        <w:rPr>
          <w:rFonts w:ascii="Times New Roman" w:hAnsi="Times New Roman" w:cs="Times New Roman"/>
          <w:sz w:val="26"/>
          <w:szCs w:val="26"/>
        </w:rPr>
        <w:t>квалификации в другую местность,</w:t>
      </w:r>
      <w:r w:rsidR="00EE1A26" w:rsidRPr="000F3939">
        <w:rPr>
          <w:rFonts w:ascii="Times New Roman" w:hAnsi="Times New Roman" w:cs="Times New Roman"/>
          <w:sz w:val="26"/>
          <w:szCs w:val="26"/>
        </w:rPr>
        <w:t xml:space="preserve">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 документами, подтверждающими фактически произведенные расходы.</w:t>
      </w:r>
    </w:p>
    <w:p w:rsidR="00EE1A26" w:rsidRPr="000F3939" w:rsidRDefault="00873478" w:rsidP="001D70F4">
      <w:pPr>
        <w:pStyle w:val="33"/>
        <w:tabs>
          <w:tab w:val="left" w:pos="1620"/>
        </w:tabs>
        <w:spacing w:line="276" w:lineRule="auto"/>
        <w:ind w:firstLine="567"/>
        <w:jc w:val="both"/>
        <w:rPr>
          <w:rFonts w:ascii="Times New Roman" w:eastAsia="Arial Unicode MS" w:hAnsi="Times New Roman" w:cs="Times New Roman"/>
          <w:kern w:val="1"/>
          <w:sz w:val="26"/>
          <w:szCs w:val="26"/>
        </w:rPr>
      </w:pPr>
      <w:r>
        <w:rPr>
          <w:rFonts w:ascii="Times New Roman" w:eastAsia="Arial Unicode MS" w:hAnsi="Times New Roman" w:cs="Times New Roman"/>
          <w:sz w:val="26"/>
          <w:szCs w:val="26"/>
        </w:rPr>
        <w:t>4.3.3</w:t>
      </w:r>
      <w:r w:rsidR="00EE1A26" w:rsidRPr="000F3939">
        <w:rPr>
          <w:rFonts w:ascii="Times New Roman" w:eastAsia="Arial Unicode MS" w:hAnsi="Times New Roman" w:cs="Times New Roman"/>
          <w:sz w:val="26"/>
          <w:szCs w:val="26"/>
        </w:rPr>
        <w:t>.</w:t>
      </w:r>
      <w:r w:rsidR="00EE1A26" w:rsidRPr="000F3939">
        <w:rPr>
          <w:rFonts w:ascii="Times New Roman" w:hAnsi="Times New Roman" w:cs="Times New Roman"/>
          <w:sz w:val="26"/>
          <w:szCs w:val="26"/>
        </w:rPr>
        <w:t xml:space="preserve"> Предоставлять гарантии и компенсации работникам, совмещающим работу с получением образования, в порядке, предусмотренном главой 26 ТК РФ, в том числе </w:t>
      </w:r>
      <w:r w:rsidR="00EE1A26" w:rsidRPr="000F3939">
        <w:rPr>
          <w:rFonts w:ascii="Times New Roman" w:eastAsia="Arial Unicode MS" w:hAnsi="Times New Roman" w:cs="Times New Roman"/>
          <w:kern w:val="1"/>
          <w:sz w:val="26"/>
          <w:szCs w:val="26"/>
        </w:rPr>
        <w:t>работникам, уже имеющим профессиональное образование соответствующего уровня и направленным на обучение работодателем.</w:t>
      </w:r>
    </w:p>
    <w:p w:rsidR="000F3939" w:rsidRDefault="00873478" w:rsidP="001D70F4">
      <w:pPr>
        <w:pStyle w:val="ConsPlusNormal"/>
        <w:widowControl/>
        <w:shd w:val="clear" w:color="auto" w:fill="FFFFFF"/>
        <w:tabs>
          <w:tab w:val="left" w:pos="709"/>
        </w:tabs>
        <w:spacing w:before="120" w:after="120" w:line="276" w:lineRule="auto"/>
        <w:ind w:firstLine="567"/>
        <w:jc w:val="both"/>
        <w:rPr>
          <w:rFonts w:ascii="Times New Roman" w:eastAsia="Arial Unicode MS" w:hAnsi="Times New Roman" w:cs="Times New Roman"/>
          <w:sz w:val="26"/>
          <w:szCs w:val="26"/>
        </w:rPr>
      </w:pPr>
      <w:r>
        <w:rPr>
          <w:rFonts w:ascii="Times New Roman" w:eastAsia="Arial Unicode MS" w:hAnsi="Times New Roman" w:cs="Times New Roman"/>
          <w:kern w:val="0"/>
          <w:sz w:val="26"/>
          <w:szCs w:val="26"/>
        </w:rPr>
        <w:t>4.3.4</w:t>
      </w:r>
      <w:r w:rsidR="00EE1A26" w:rsidRPr="00532947">
        <w:rPr>
          <w:rFonts w:ascii="Times New Roman" w:eastAsia="Arial Unicode MS" w:hAnsi="Times New Roman" w:cs="Times New Roman"/>
          <w:kern w:val="0"/>
          <w:sz w:val="26"/>
          <w:szCs w:val="26"/>
        </w:rPr>
        <w:t>. Содействовать</w:t>
      </w:r>
      <w:r w:rsidR="00EE1A26" w:rsidRPr="00532947">
        <w:rPr>
          <w:rFonts w:ascii="Times New Roman" w:eastAsia="Arial Unicode MS" w:hAnsi="Times New Roman" w:cs="Times New Roman"/>
          <w:sz w:val="26"/>
          <w:szCs w:val="26"/>
        </w:rPr>
        <w:t xml:space="preserve"> работнику, желающему пройти профессиональное обучение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w:t>
      </w:r>
      <w:r w:rsidR="000F3939" w:rsidRPr="00532947">
        <w:rPr>
          <w:rFonts w:ascii="Times New Roman" w:eastAsia="Arial Unicode MS" w:hAnsi="Times New Roman" w:cs="Times New Roman"/>
          <w:sz w:val="26"/>
          <w:szCs w:val="26"/>
        </w:rPr>
        <w:t>переподготовки педагогических работников</w:t>
      </w:r>
      <w:r w:rsidR="000F3939">
        <w:rPr>
          <w:rFonts w:ascii="Times New Roman" w:eastAsia="Arial Unicode MS" w:hAnsi="Times New Roman" w:cs="Times New Roman"/>
          <w:sz w:val="26"/>
          <w:szCs w:val="26"/>
        </w:rPr>
        <w:t xml:space="preserve"> и приобрести другую профессию.</w:t>
      </w:r>
    </w:p>
    <w:p w:rsidR="00EE1A26" w:rsidRPr="000F3939" w:rsidRDefault="00873478" w:rsidP="001D70F4">
      <w:pPr>
        <w:pStyle w:val="ConsPlusNormal"/>
        <w:widowControl/>
        <w:shd w:val="clear" w:color="auto" w:fill="FFFFFF"/>
        <w:tabs>
          <w:tab w:val="left" w:pos="709"/>
        </w:tabs>
        <w:spacing w:before="120" w:after="120" w:line="276" w:lineRule="auto"/>
        <w:ind w:firstLine="567"/>
        <w:jc w:val="both"/>
        <w:rPr>
          <w:rFonts w:ascii="Times New Roman" w:eastAsia="Arial Unicode MS" w:hAnsi="Times New Roman" w:cs="Times New Roman"/>
          <w:sz w:val="26"/>
          <w:szCs w:val="26"/>
        </w:rPr>
      </w:pPr>
      <w:r>
        <w:rPr>
          <w:rFonts w:ascii="Times New Roman" w:hAnsi="Times New Roman" w:cs="Times New Roman"/>
          <w:sz w:val="26"/>
          <w:szCs w:val="26"/>
        </w:rPr>
        <w:t>4.4</w:t>
      </w:r>
      <w:r w:rsidR="00EE1A26" w:rsidRPr="00532947">
        <w:rPr>
          <w:rFonts w:ascii="Times New Roman" w:hAnsi="Times New Roman" w:cs="Times New Roman"/>
          <w:sz w:val="26"/>
          <w:szCs w:val="26"/>
        </w:rPr>
        <w:t>. Проводить аттестацию педагогических работников</w:t>
      </w:r>
      <w:r w:rsidR="000F3939">
        <w:rPr>
          <w:rFonts w:ascii="Times New Roman" w:hAnsi="Times New Roman" w:cs="Times New Roman"/>
          <w:sz w:val="26"/>
          <w:szCs w:val="26"/>
        </w:rPr>
        <w:t>.</w:t>
      </w:r>
    </w:p>
    <w:p w:rsidR="00EE1A26" w:rsidRPr="00BF43C0" w:rsidRDefault="00873478" w:rsidP="001D70F4">
      <w:pPr>
        <w:spacing w:after="120"/>
        <w:ind w:firstLine="567"/>
        <w:jc w:val="both"/>
        <w:rPr>
          <w:rFonts w:ascii="Times New Roman" w:hAnsi="Times New Roman" w:cs="Times New Roman"/>
          <w:color w:val="FF0000"/>
          <w:sz w:val="26"/>
          <w:szCs w:val="26"/>
        </w:rPr>
      </w:pPr>
      <w:r>
        <w:rPr>
          <w:rFonts w:ascii="Times New Roman" w:hAnsi="Times New Roman" w:cs="Times New Roman"/>
          <w:sz w:val="26"/>
          <w:szCs w:val="26"/>
        </w:rPr>
        <w:t>4.4</w:t>
      </w:r>
      <w:r w:rsidR="00EE1A26" w:rsidRPr="00532947">
        <w:rPr>
          <w:rFonts w:ascii="Times New Roman" w:hAnsi="Times New Roman" w:cs="Times New Roman"/>
          <w:sz w:val="26"/>
          <w:szCs w:val="26"/>
        </w:rPr>
        <w:t xml:space="preserve">.1. Проводить аттестацию педагогических работников в соответствии с приказом Министерства образования и науки </w:t>
      </w:r>
      <w:r w:rsidR="00EE1A26" w:rsidRPr="00504EFB">
        <w:rPr>
          <w:rFonts w:ascii="Times New Roman" w:hAnsi="Times New Roman" w:cs="Times New Roman"/>
          <w:sz w:val="26"/>
          <w:szCs w:val="26"/>
        </w:rPr>
        <w:t>РФ от 7 апреля 2014 г. № 276 «Об утверждении Порядка проведения аттестации педагогических работников организаций, осуществляющих образовательную деятельность».</w:t>
      </w:r>
    </w:p>
    <w:p w:rsidR="00EE1A26" w:rsidRPr="00504EFB" w:rsidRDefault="00873478" w:rsidP="001D70F4">
      <w:pPr>
        <w:spacing w:after="120"/>
        <w:ind w:firstLine="567"/>
        <w:jc w:val="both"/>
        <w:rPr>
          <w:rFonts w:ascii="Times New Roman" w:hAnsi="Times New Roman" w:cs="Times New Roman"/>
          <w:sz w:val="26"/>
          <w:szCs w:val="26"/>
        </w:rPr>
      </w:pPr>
      <w:r>
        <w:rPr>
          <w:rFonts w:ascii="Times New Roman" w:hAnsi="Times New Roman" w:cs="Times New Roman"/>
          <w:sz w:val="26"/>
          <w:szCs w:val="26"/>
        </w:rPr>
        <w:t>4.4</w:t>
      </w:r>
      <w:r w:rsidR="00EE1A26" w:rsidRPr="00532947">
        <w:rPr>
          <w:rFonts w:ascii="Times New Roman" w:hAnsi="Times New Roman" w:cs="Times New Roman"/>
          <w:sz w:val="26"/>
          <w:szCs w:val="26"/>
        </w:rPr>
        <w:t xml:space="preserve">.2. Педагогический работник, не имеющий квалификационной категории, не праве отказаться от прохождения аттестации с целью установления соответствия занимаемой должности, кроме </w:t>
      </w:r>
      <w:r w:rsidR="00EE1A26" w:rsidRPr="00504EFB">
        <w:rPr>
          <w:rFonts w:ascii="Times New Roman" w:hAnsi="Times New Roman" w:cs="Times New Roman"/>
          <w:sz w:val="26"/>
          <w:szCs w:val="26"/>
        </w:rPr>
        <w:t>случаев, предусмотренных пунктом 22 приказа Минобрнауки  России от 07.04.2014 № 276 «Об утверждении Порядка проведения аттестации педагогических работников организаций, осуществляющих образовательную деятельность»</w:t>
      </w:r>
      <w:r w:rsidR="000F3939" w:rsidRPr="00504EFB">
        <w:rPr>
          <w:rFonts w:ascii="Times New Roman" w:hAnsi="Times New Roman" w:cs="Times New Roman"/>
          <w:sz w:val="26"/>
          <w:szCs w:val="26"/>
        </w:rPr>
        <w:t>.</w:t>
      </w:r>
    </w:p>
    <w:p w:rsidR="00EE1A26" w:rsidRPr="00532947" w:rsidRDefault="0099410B" w:rsidP="001D70F4">
      <w:pPr>
        <w:spacing w:after="120"/>
        <w:ind w:firstLine="567"/>
        <w:jc w:val="both"/>
        <w:rPr>
          <w:rFonts w:ascii="Times New Roman" w:hAnsi="Times New Roman" w:cs="Times New Roman"/>
          <w:sz w:val="26"/>
          <w:szCs w:val="26"/>
        </w:rPr>
      </w:pPr>
      <w:r>
        <w:rPr>
          <w:rFonts w:ascii="Times New Roman" w:hAnsi="Times New Roman" w:cs="Times New Roman"/>
          <w:sz w:val="26"/>
          <w:szCs w:val="26"/>
        </w:rPr>
        <w:t>4</w:t>
      </w:r>
      <w:r w:rsidR="00873478">
        <w:rPr>
          <w:rFonts w:ascii="Times New Roman" w:hAnsi="Times New Roman" w:cs="Times New Roman"/>
          <w:sz w:val="26"/>
          <w:szCs w:val="26"/>
        </w:rPr>
        <w:t>.4</w:t>
      </w:r>
      <w:r w:rsidR="00EE1A26" w:rsidRPr="00532947">
        <w:rPr>
          <w:rFonts w:ascii="Times New Roman" w:hAnsi="Times New Roman" w:cs="Times New Roman"/>
          <w:sz w:val="26"/>
          <w:szCs w:val="26"/>
        </w:rPr>
        <w:t>.3. Работник, прошедший аттестацию на соответствие занимаемой должности по основному месту работы, не обязан проходить ее повторно по месту совместительства при условии, если должности совпадают по своему профилю.</w:t>
      </w:r>
    </w:p>
    <w:p w:rsidR="00EE1A26" w:rsidRPr="00532947" w:rsidRDefault="0099410B" w:rsidP="001D70F4">
      <w:pPr>
        <w:spacing w:after="120"/>
        <w:ind w:firstLine="567"/>
        <w:jc w:val="both"/>
        <w:rPr>
          <w:rFonts w:ascii="Times New Roman" w:hAnsi="Times New Roman" w:cs="Times New Roman"/>
          <w:sz w:val="26"/>
          <w:szCs w:val="26"/>
        </w:rPr>
      </w:pPr>
      <w:r>
        <w:rPr>
          <w:rFonts w:ascii="Times New Roman" w:hAnsi="Times New Roman" w:cs="Times New Roman"/>
          <w:sz w:val="26"/>
          <w:szCs w:val="26"/>
        </w:rPr>
        <w:t>4</w:t>
      </w:r>
      <w:r w:rsidR="00873478">
        <w:rPr>
          <w:rFonts w:ascii="Times New Roman" w:hAnsi="Times New Roman" w:cs="Times New Roman"/>
          <w:sz w:val="26"/>
          <w:szCs w:val="26"/>
        </w:rPr>
        <w:t>.4</w:t>
      </w:r>
      <w:r w:rsidR="00EE1A26" w:rsidRPr="00532947">
        <w:rPr>
          <w:rFonts w:ascii="Times New Roman" w:hAnsi="Times New Roman" w:cs="Times New Roman"/>
          <w:sz w:val="26"/>
          <w:szCs w:val="26"/>
        </w:rPr>
        <w:t>.4. График прохождения педагогическими работниками аттестации с целью подтверждения соответствия  занимаемой должности утверждается работодателем и согласовывается письменно с выборным органом первичной профсоюзной организации.</w:t>
      </w:r>
    </w:p>
    <w:p w:rsidR="00EE1A26" w:rsidRPr="00532947" w:rsidRDefault="00930EB6" w:rsidP="00A352E0">
      <w:pPr>
        <w:spacing w:after="120"/>
        <w:jc w:val="both"/>
        <w:rPr>
          <w:rFonts w:ascii="Times New Roman" w:hAnsi="Times New Roman" w:cs="Times New Roman"/>
          <w:sz w:val="26"/>
          <w:szCs w:val="26"/>
        </w:rPr>
      </w:pPr>
      <w:r>
        <w:rPr>
          <w:rFonts w:ascii="Times New Roman" w:hAnsi="Times New Roman" w:cs="Times New Roman"/>
          <w:sz w:val="26"/>
          <w:szCs w:val="26"/>
        </w:rPr>
        <w:t xml:space="preserve">Текст </w:t>
      </w:r>
      <w:r w:rsidR="00EE1A26" w:rsidRPr="00532947">
        <w:rPr>
          <w:rFonts w:ascii="Times New Roman" w:hAnsi="Times New Roman" w:cs="Times New Roman"/>
          <w:sz w:val="26"/>
          <w:szCs w:val="26"/>
        </w:rPr>
        <w:t>представления на работника, члена выборного органа первичной профсоюзной организации, в аттестационную комиссию также согласовывается с  выборным органом первичной профсоюзной организ</w:t>
      </w:r>
      <w:r w:rsidR="00BF43C0">
        <w:rPr>
          <w:rFonts w:ascii="Times New Roman" w:hAnsi="Times New Roman" w:cs="Times New Roman"/>
          <w:sz w:val="26"/>
          <w:szCs w:val="26"/>
        </w:rPr>
        <w:t>ации ДОУ</w:t>
      </w:r>
      <w:r w:rsidR="00EE1A26" w:rsidRPr="00532947">
        <w:rPr>
          <w:rFonts w:ascii="Times New Roman" w:hAnsi="Times New Roman" w:cs="Times New Roman"/>
          <w:sz w:val="26"/>
          <w:szCs w:val="26"/>
        </w:rPr>
        <w:t>.</w:t>
      </w:r>
    </w:p>
    <w:p w:rsidR="00EE1A26" w:rsidRPr="00532947" w:rsidRDefault="0099410B" w:rsidP="001D70F4">
      <w:pPr>
        <w:spacing w:before="120" w:after="120"/>
        <w:ind w:firstLine="567"/>
        <w:jc w:val="both"/>
        <w:rPr>
          <w:rFonts w:ascii="Times New Roman" w:hAnsi="Times New Roman" w:cs="Times New Roman"/>
          <w:sz w:val="26"/>
          <w:szCs w:val="26"/>
        </w:rPr>
      </w:pPr>
      <w:r>
        <w:rPr>
          <w:rFonts w:ascii="Times New Roman" w:hAnsi="Times New Roman" w:cs="Times New Roman"/>
          <w:sz w:val="26"/>
          <w:szCs w:val="26"/>
        </w:rPr>
        <w:lastRenderedPageBreak/>
        <w:t>4</w:t>
      </w:r>
      <w:r w:rsidR="00873478">
        <w:rPr>
          <w:rFonts w:ascii="Times New Roman" w:hAnsi="Times New Roman" w:cs="Times New Roman"/>
          <w:sz w:val="26"/>
          <w:szCs w:val="26"/>
        </w:rPr>
        <w:t>.4</w:t>
      </w:r>
      <w:r w:rsidR="00EE1A26" w:rsidRPr="00532947">
        <w:rPr>
          <w:rFonts w:ascii="Times New Roman" w:hAnsi="Times New Roman" w:cs="Times New Roman"/>
          <w:sz w:val="26"/>
          <w:szCs w:val="26"/>
        </w:rPr>
        <w:t>.5. Для проведения аттестации с целью подтверждения соответствия педагогического работника - члена выборного органа первичной профсоюзной организации, занимаемой должности в состав аттестационной комиссии в обязательном порядке включается представитель выборного органа соответствующей профсоюзной организ</w:t>
      </w:r>
      <w:r w:rsidR="00BF43C0">
        <w:rPr>
          <w:rFonts w:ascii="Times New Roman" w:hAnsi="Times New Roman" w:cs="Times New Roman"/>
          <w:sz w:val="26"/>
          <w:szCs w:val="26"/>
        </w:rPr>
        <w:t>ации ДОУ</w:t>
      </w:r>
      <w:r w:rsidR="00EE1A26" w:rsidRPr="00532947">
        <w:rPr>
          <w:rFonts w:ascii="Times New Roman" w:hAnsi="Times New Roman" w:cs="Times New Roman"/>
          <w:sz w:val="26"/>
          <w:szCs w:val="26"/>
        </w:rPr>
        <w:t xml:space="preserve">. Аттестационная комиссия обязана уведомлять профсоюзного представителя о дате проведения аттестации педагогического работника. </w:t>
      </w:r>
    </w:p>
    <w:p w:rsidR="00B54B91" w:rsidRDefault="0099410B" w:rsidP="001D70F4">
      <w:pPr>
        <w:spacing w:after="120"/>
        <w:ind w:firstLine="567"/>
        <w:jc w:val="both"/>
        <w:rPr>
          <w:rFonts w:ascii="Times New Roman" w:hAnsi="Times New Roman" w:cs="Times New Roman"/>
          <w:sz w:val="26"/>
          <w:szCs w:val="26"/>
        </w:rPr>
      </w:pPr>
      <w:r>
        <w:rPr>
          <w:rFonts w:ascii="Times New Roman" w:hAnsi="Times New Roman" w:cs="Times New Roman"/>
          <w:sz w:val="26"/>
          <w:szCs w:val="26"/>
        </w:rPr>
        <w:t>4</w:t>
      </w:r>
      <w:r w:rsidR="00873478">
        <w:rPr>
          <w:rFonts w:ascii="Times New Roman" w:hAnsi="Times New Roman" w:cs="Times New Roman"/>
          <w:sz w:val="26"/>
          <w:szCs w:val="26"/>
        </w:rPr>
        <w:t>.4</w:t>
      </w:r>
      <w:r w:rsidR="00EE1A26" w:rsidRPr="00532947">
        <w:rPr>
          <w:rFonts w:ascii="Times New Roman" w:hAnsi="Times New Roman" w:cs="Times New Roman"/>
          <w:sz w:val="26"/>
          <w:szCs w:val="26"/>
        </w:rPr>
        <w:t>.6.</w:t>
      </w:r>
      <w:r w:rsidR="00EE1A26" w:rsidRPr="00CD3915">
        <w:rPr>
          <w:rFonts w:ascii="Times New Roman" w:hAnsi="Times New Roman" w:cs="Times New Roman"/>
          <w:sz w:val="26"/>
          <w:szCs w:val="26"/>
        </w:rPr>
        <w:t xml:space="preserve">Для проведения аттестации с целью установления первой и высшей </w:t>
      </w:r>
      <w:r w:rsidR="00372705" w:rsidRPr="00CD3915">
        <w:rPr>
          <w:rFonts w:ascii="Times New Roman" w:hAnsi="Times New Roman" w:cs="Times New Roman"/>
          <w:sz w:val="26"/>
          <w:szCs w:val="26"/>
        </w:rPr>
        <w:t xml:space="preserve">квалификационной </w:t>
      </w:r>
      <w:r w:rsidR="00EE1A26" w:rsidRPr="00CD3915">
        <w:rPr>
          <w:rFonts w:ascii="Times New Roman" w:hAnsi="Times New Roman" w:cs="Times New Roman"/>
          <w:sz w:val="26"/>
          <w:szCs w:val="26"/>
        </w:rPr>
        <w:t>категории в состав аттестационной комиссии в обязательном порядке включается</w:t>
      </w:r>
      <w:r w:rsidR="00B54B91" w:rsidRPr="00CD3915">
        <w:rPr>
          <w:rFonts w:ascii="Times New Roman" w:hAnsi="Times New Roman" w:cs="Times New Roman"/>
          <w:sz w:val="26"/>
          <w:szCs w:val="26"/>
        </w:rPr>
        <w:t xml:space="preserve"> представитель выборного органа первичной профсоюзной организации.</w:t>
      </w:r>
    </w:p>
    <w:p w:rsidR="00EE1A26" w:rsidRPr="00532947" w:rsidRDefault="00EE1A26" w:rsidP="00873478">
      <w:pPr>
        <w:spacing w:after="120"/>
        <w:jc w:val="both"/>
        <w:rPr>
          <w:rFonts w:ascii="Times New Roman" w:hAnsi="Times New Roman" w:cs="Times New Roman"/>
          <w:sz w:val="26"/>
          <w:szCs w:val="26"/>
        </w:rPr>
      </w:pPr>
      <w:r w:rsidRPr="00532947">
        <w:rPr>
          <w:rFonts w:ascii="Times New Roman" w:hAnsi="Times New Roman" w:cs="Times New Roman"/>
          <w:sz w:val="26"/>
          <w:szCs w:val="26"/>
        </w:rPr>
        <w:t>В целях рационального использования потенциала педагогических кадров квалификационные категории, имеющиеся у них, учитываются в течение срока их действия во всех образовательных учреждениях Ивановской  области, в том числе:</w:t>
      </w:r>
    </w:p>
    <w:p w:rsidR="00B54B91" w:rsidRDefault="00EE1A26" w:rsidP="00427400">
      <w:pPr>
        <w:numPr>
          <w:ilvl w:val="0"/>
          <w:numId w:val="1"/>
        </w:numPr>
        <w:spacing w:after="0"/>
        <w:ind w:left="0" w:firstLine="360"/>
        <w:jc w:val="both"/>
        <w:rPr>
          <w:rFonts w:ascii="Times New Roman" w:hAnsi="Times New Roman" w:cs="Times New Roman"/>
          <w:sz w:val="26"/>
          <w:szCs w:val="26"/>
        </w:rPr>
      </w:pPr>
      <w:r w:rsidRPr="00532947">
        <w:rPr>
          <w:rFonts w:ascii="Times New Roman" w:hAnsi="Times New Roman" w:cs="Times New Roman"/>
          <w:sz w:val="26"/>
          <w:szCs w:val="26"/>
        </w:rPr>
        <w:t>при работе по должности, по которой присвоена квалификационная</w:t>
      </w:r>
      <w:r w:rsidR="00A64D5E">
        <w:rPr>
          <w:rFonts w:ascii="Times New Roman" w:hAnsi="Times New Roman" w:cs="Times New Roman"/>
          <w:sz w:val="26"/>
          <w:szCs w:val="26"/>
        </w:rPr>
        <w:t xml:space="preserve"> категория, независимо от типа ДОУ</w:t>
      </w:r>
      <w:r w:rsidRPr="00532947">
        <w:rPr>
          <w:rFonts w:ascii="Times New Roman" w:hAnsi="Times New Roman" w:cs="Times New Roman"/>
          <w:sz w:val="26"/>
          <w:szCs w:val="26"/>
        </w:rPr>
        <w:t>;</w:t>
      </w:r>
    </w:p>
    <w:p w:rsidR="00B54B91" w:rsidRDefault="00EE1A26" w:rsidP="00427400">
      <w:pPr>
        <w:numPr>
          <w:ilvl w:val="0"/>
          <w:numId w:val="1"/>
        </w:numPr>
        <w:spacing w:after="0"/>
        <w:ind w:left="0" w:firstLine="360"/>
        <w:jc w:val="both"/>
        <w:rPr>
          <w:rFonts w:ascii="Times New Roman" w:hAnsi="Times New Roman" w:cs="Times New Roman"/>
          <w:sz w:val="26"/>
          <w:szCs w:val="26"/>
        </w:rPr>
      </w:pPr>
      <w:r w:rsidRPr="00B54B91">
        <w:rPr>
          <w:rFonts w:ascii="Times New Roman" w:hAnsi="Times New Roman" w:cs="Times New Roman"/>
          <w:sz w:val="26"/>
          <w:szCs w:val="26"/>
        </w:rPr>
        <w:t>при возобновлении работы в должности, по которой присвоена квалификационная категория, независимо от перерывов в работе;</w:t>
      </w:r>
    </w:p>
    <w:p w:rsidR="00EE1A26" w:rsidRPr="00B54B91" w:rsidRDefault="00EE1A26" w:rsidP="00427400">
      <w:pPr>
        <w:numPr>
          <w:ilvl w:val="0"/>
          <w:numId w:val="1"/>
        </w:numPr>
        <w:spacing w:after="120"/>
        <w:ind w:left="0" w:firstLine="360"/>
        <w:jc w:val="both"/>
        <w:rPr>
          <w:rFonts w:ascii="Times New Roman" w:hAnsi="Times New Roman" w:cs="Times New Roman"/>
          <w:sz w:val="26"/>
          <w:szCs w:val="26"/>
        </w:rPr>
      </w:pPr>
      <w:r w:rsidRPr="00B54B91">
        <w:rPr>
          <w:rFonts w:ascii="Times New Roman" w:hAnsi="Times New Roman" w:cs="Times New Roman"/>
          <w:sz w:val="26"/>
          <w:szCs w:val="26"/>
        </w:rPr>
        <w:t>при выполнении педагогической работы на разных должностях, по которым совпадают профили работы (деятельность), должностные обязанности, учебные программы.</w:t>
      </w:r>
    </w:p>
    <w:p w:rsidR="00EE1A26" w:rsidRPr="00532947" w:rsidRDefault="0099410B" w:rsidP="001D70F4">
      <w:pPr>
        <w:pStyle w:val="a4"/>
        <w:spacing w:after="120" w:line="276" w:lineRule="auto"/>
        <w:ind w:firstLine="567"/>
        <w:jc w:val="both"/>
        <w:rPr>
          <w:rFonts w:ascii="Times New Roman" w:hAnsi="Times New Roman" w:cs="Times New Roman"/>
          <w:sz w:val="26"/>
          <w:szCs w:val="26"/>
        </w:rPr>
      </w:pPr>
      <w:r>
        <w:rPr>
          <w:rFonts w:ascii="Times New Roman" w:hAnsi="Times New Roman" w:cs="Times New Roman"/>
          <w:sz w:val="26"/>
          <w:szCs w:val="26"/>
        </w:rPr>
        <w:t>4</w:t>
      </w:r>
      <w:r w:rsidR="00873478">
        <w:rPr>
          <w:rFonts w:ascii="Times New Roman" w:hAnsi="Times New Roman" w:cs="Times New Roman"/>
          <w:sz w:val="26"/>
          <w:szCs w:val="26"/>
        </w:rPr>
        <w:t>.4</w:t>
      </w:r>
      <w:r w:rsidR="00EE1A26" w:rsidRPr="00532947">
        <w:rPr>
          <w:rFonts w:ascii="Times New Roman" w:hAnsi="Times New Roman" w:cs="Times New Roman"/>
          <w:sz w:val="26"/>
          <w:szCs w:val="26"/>
        </w:rPr>
        <w:t>.7.</w:t>
      </w:r>
      <w:r w:rsidR="00B54B91">
        <w:rPr>
          <w:rFonts w:ascii="Times New Roman" w:hAnsi="Times New Roman" w:cs="Times New Roman"/>
          <w:sz w:val="26"/>
          <w:szCs w:val="26"/>
        </w:rPr>
        <w:t xml:space="preserve"> Обеспечивает в соответствии с К</w:t>
      </w:r>
      <w:r w:rsidR="00EE1A26" w:rsidRPr="00532947">
        <w:rPr>
          <w:rFonts w:ascii="Times New Roman" w:hAnsi="Times New Roman" w:cs="Times New Roman"/>
          <w:sz w:val="26"/>
          <w:szCs w:val="26"/>
        </w:rPr>
        <w:t>оллективным договором  за счет сре</w:t>
      </w:r>
      <w:r w:rsidR="00B54B91">
        <w:rPr>
          <w:rFonts w:ascii="Times New Roman" w:hAnsi="Times New Roman" w:cs="Times New Roman"/>
          <w:sz w:val="26"/>
          <w:szCs w:val="26"/>
        </w:rPr>
        <w:t>дств ДОУ</w:t>
      </w:r>
      <w:r w:rsidR="00EE1A26" w:rsidRPr="00532947">
        <w:rPr>
          <w:rFonts w:ascii="Times New Roman" w:hAnsi="Times New Roman" w:cs="Times New Roman"/>
          <w:sz w:val="26"/>
          <w:szCs w:val="26"/>
        </w:rPr>
        <w:t xml:space="preserve"> участие работников в аттестационных процедурах (сохраняет среднюю заработную плату в период участия работника в заседании аттестационной комиссии, обеспечивает замену  занятий, компенсирует работнику командировочные расходы, если аттестация проводится вне места проживания работника), создает условия для подготовки электронного портфолио и видеозаписи занятия.</w:t>
      </w:r>
    </w:p>
    <w:p w:rsidR="0099410B" w:rsidRDefault="0099410B" w:rsidP="001D70F4">
      <w:pPr>
        <w:spacing w:after="120"/>
        <w:ind w:firstLine="567"/>
        <w:jc w:val="both"/>
        <w:rPr>
          <w:rFonts w:ascii="Times New Roman" w:hAnsi="Times New Roman" w:cs="Times New Roman"/>
          <w:sz w:val="26"/>
          <w:szCs w:val="26"/>
        </w:rPr>
      </w:pPr>
      <w:r>
        <w:rPr>
          <w:rFonts w:ascii="Times New Roman" w:hAnsi="Times New Roman" w:cs="Times New Roman"/>
          <w:sz w:val="26"/>
          <w:szCs w:val="26"/>
        </w:rPr>
        <w:t>4</w:t>
      </w:r>
      <w:r w:rsidR="00873478">
        <w:rPr>
          <w:rFonts w:ascii="Times New Roman" w:hAnsi="Times New Roman" w:cs="Times New Roman"/>
          <w:sz w:val="26"/>
          <w:szCs w:val="26"/>
        </w:rPr>
        <w:t>.4</w:t>
      </w:r>
      <w:r w:rsidR="00EE1A26" w:rsidRPr="00532947">
        <w:rPr>
          <w:rFonts w:ascii="Times New Roman" w:hAnsi="Times New Roman" w:cs="Times New Roman"/>
          <w:sz w:val="26"/>
          <w:szCs w:val="26"/>
        </w:rPr>
        <w:t>.8. 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w:t>
      </w:r>
      <w:r w:rsidR="00510EAD">
        <w:rPr>
          <w:rFonts w:ascii="Times New Roman" w:hAnsi="Times New Roman" w:cs="Times New Roman"/>
          <w:sz w:val="26"/>
          <w:szCs w:val="26"/>
        </w:rPr>
        <w:t>ия здоровья (часть3 статья</w:t>
      </w:r>
      <w:r w:rsidR="00B54B91">
        <w:rPr>
          <w:rFonts w:ascii="Times New Roman" w:hAnsi="Times New Roman" w:cs="Times New Roman"/>
          <w:sz w:val="26"/>
          <w:szCs w:val="26"/>
        </w:rPr>
        <w:t xml:space="preserve"> 81 ТК РФ).</w:t>
      </w:r>
    </w:p>
    <w:p w:rsidR="0040793D" w:rsidRPr="0040793D" w:rsidRDefault="0099410B" w:rsidP="0040793D">
      <w:pPr>
        <w:spacing w:after="120"/>
        <w:ind w:firstLine="567"/>
        <w:jc w:val="both"/>
        <w:rPr>
          <w:rFonts w:ascii="Times New Roman" w:hAnsi="Times New Roman" w:cs="Times New Roman"/>
          <w:sz w:val="26"/>
          <w:szCs w:val="26"/>
        </w:rPr>
      </w:pPr>
      <w:r>
        <w:rPr>
          <w:rFonts w:ascii="Times New Roman" w:hAnsi="Times New Roman" w:cs="Times New Roman"/>
          <w:sz w:val="26"/>
          <w:szCs w:val="26"/>
        </w:rPr>
        <w:t>4</w:t>
      </w:r>
      <w:r w:rsidR="00873478">
        <w:rPr>
          <w:rFonts w:ascii="Times New Roman" w:hAnsi="Times New Roman" w:cs="Times New Roman"/>
          <w:sz w:val="26"/>
          <w:szCs w:val="26"/>
        </w:rPr>
        <w:t>.4</w:t>
      </w:r>
      <w:r w:rsidR="00EE1A26" w:rsidRPr="00532947">
        <w:rPr>
          <w:rFonts w:ascii="Times New Roman" w:hAnsi="Times New Roman" w:cs="Times New Roman"/>
          <w:sz w:val="26"/>
          <w:szCs w:val="26"/>
        </w:rPr>
        <w:t xml:space="preserve">.9. </w:t>
      </w:r>
      <w:r w:rsidR="0040793D" w:rsidRPr="0040793D">
        <w:rPr>
          <w:rFonts w:ascii="Times New Roman" w:hAnsi="Times New Roman" w:cs="Times New Roman"/>
          <w:sz w:val="26"/>
          <w:szCs w:val="26"/>
        </w:rPr>
        <w:t xml:space="preserve">Работодатель с учетом мнения выборного органа первичной профсоюзной организации может сохранять педагогическому работнику оплату труда педагогическому работнику с учетом имевшейся ранее квалификационной </w:t>
      </w:r>
      <w:r w:rsidR="0040793D" w:rsidRPr="0040793D">
        <w:rPr>
          <w:rFonts w:ascii="Times New Roman" w:hAnsi="Times New Roman" w:cs="Times New Roman"/>
          <w:sz w:val="26"/>
          <w:szCs w:val="26"/>
        </w:rPr>
        <w:lastRenderedPageBreak/>
        <w:t>категории по истечении срока действия квалификационной категории в следующих случаях:</w:t>
      </w:r>
    </w:p>
    <w:p w:rsidR="0040793D" w:rsidRPr="0040793D" w:rsidRDefault="0040793D" w:rsidP="0040793D">
      <w:pPr>
        <w:spacing w:after="120"/>
        <w:ind w:firstLine="567"/>
        <w:jc w:val="both"/>
        <w:rPr>
          <w:rFonts w:ascii="Times New Roman" w:hAnsi="Times New Roman" w:cs="Times New Roman"/>
          <w:sz w:val="26"/>
          <w:szCs w:val="26"/>
        </w:rPr>
      </w:pPr>
      <w:r w:rsidRPr="0040793D">
        <w:rPr>
          <w:rFonts w:ascii="Times New Roman" w:hAnsi="Times New Roman" w:cs="Times New Roman"/>
          <w:sz w:val="26"/>
          <w:szCs w:val="26"/>
        </w:rPr>
        <w:t>а) после выхода на работу из отпуска по уходу за ребенком до достижения им возраста трех лет - не менее чем на один год;</w:t>
      </w:r>
    </w:p>
    <w:p w:rsidR="0040793D" w:rsidRPr="0040793D" w:rsidRDefault="0040793D" w:rsidP="0040793D">
      <w:pPr>
        <w:spacing w:after="120"/>
        <w:ind w:firstLine="567"/>
        <w:jc w:val="both"/>
        <w:rPr>
          <w:rFonts w:ascii="Times New Roman" w:hAnsi="Times New Roman" w:cs="Times New Roman"/>
          <w:sz w:val="26"/>
          <w:szCs w:val="26"/>
        </w:rPr>
      </w:pPr>
      <w:r w:rsidRPr="0040793D">
        <w:rPr>
          <w:rFonts w:ascii="Times New Roman" w:hAnsi="Times New Roman" w:cs="Times New Roman"/>
          <w:sz w:val="26"/>
          <w:szCs w:val="26"/>
        </w:rPr>
        <w:t>б) до возникновения права для назначения страховой пенсии по старости, а также до наступления срока ее назначения досрочно (</w:t>
      </w:r>
      <w:hyperlink r:id="rId13">
        <w:r w:rsidRPr="0040793D">
          <w:rPr>
            <w:rStyle w:val="af6"/>
            <w:rFonts w:ascii="Times New Roman" w:hAnsi="Times New Roman" w:cs="Times New Roman"/>
            <w:sz w:val="26"/>
            <w:szCs w:val="26"/>
          </w:rPr>
          <w:t>приложение № 7</w:t>
        </w:r>
      </w:hyperlink>
      <w:r w:rsidRPr="0040793D">
        <w:rPr>
          <w:rFonts w:ascii="Times New Roman" w:hAnsi="Times New Roman" w:cs="Times New Roman"/>
          <w:sz w:val="26"/>
          <w:szCs w:val="26"/>
        </w:rPr>
        <w:t xml:space="preserve"> к Федеральному закону от 28 декабря 2013 г. № 400-ФЗ «О страховых пенсиях») - не менее чем за один год;</w:t>
      </w:r>
    </w:p>
    <w:p w:rsidR="0040793D" w:rsidRPr="0040793D" w:rsidRDefault="0040793D" w:rsidP="0040793D">
      <w:pPr>
        <w:spacing w:after="120"/>
        <w:ind w:firstLine="567"/>
        <w:jc w:val="both"/>
        <w:rPr>
          <w:rFonts w:ascii="Times New Roman" w:hAnsi="Times New Roman" w:cs="Times New Roman"/>
          <w:sz w:val="26"/>
          <w:szCs w:val="26"/>
        </w:rPr>
      </w:pPr>
      <w:r w:rsidRPr="0040793D">
        <w:rPr>
          <w:rFonts w:ascii="Times New Roman" w:hAnsi="Times New Roman" w:cs="Times New Roman"/>
          <w:sz w:val="26"/>
          <w:szCs w:val="26"/>
        </w:rPr>
        <w:t>в) по окончании длительной болезни, длительного отпуска, предоставляемого до одного года, - не менее чем на 6 месяцев;</w:t>
      </w:r>
    </w:p>
    <w:p w:rsidR="0040793D" w:rsidRPr="0040793D" w:rsidRDefault="0040793D" w:rsidP="0040793D">
      <w:pPr>
        <w:spacing w:after="120"/>
        <w:ind w:firstLine="567"/>
        <w:jc w:val="both"/>
        <w:rPr>
          <w:rFonts w:ascii="Times New Roman" w:hAnsi="Times New Roman" w:cs="Times New Roman"/>
          <w:sz w:val="26"/>
          <w:szCs w:val="26"/>
        </w:rPr>
      </w:pPr>
      <w:r w:rsidRPr="0040793D">
        <w:rPr>
          <w:rFonts w:ascii="Times New Roman" w:hAnsi="Times New Roman" w:cs="Times New Roman"/>
          <w:sz w:val="26"/>
          <w:szCs w:val="26"/>
        </w:rPr>
        <w:t>г) в случае истечения срока действия квалификационной категории после подачи заявления в аттестационную комиссию - на период до принятия аттестационной комиссией решения об установлении (отказе в установлении) квалификационной категории;</w:t>
      </w:r>
    </w:p>
    <w:p w:rsidR="0040793D" w:rsidRPr="0040793D" w:rsidRDefault="0040793D" w:rsidP="0040793D">
      <w:pPr>
        <w:spacing w:after="120"/>
        <w:ind w:firstLine="567"/>
        <w:jc w:val="both"/>
        <w:rPr>
          <w:rFonts w:ascii="Times New Roman" w:hAnsi="Times New Roman" w:cs="Times New Roman"/>
          <w:sz w:val="26"/>
          <w:szCs w:val="26"/>
        </w:rPr>
      </w:pPr>
      <w:r w:rsidRPr="0040793D">
        <w:rPr>
          <w:rFonts w:ascii="Times New Roman" w:hAnsi="Times New Roman" w:cs="Times New Roman"/>
          <w:sz w:val="26"/>
          <w:szCs w:val="26"/>
        </w:rPr>
        <w:t>д) при наступлении чрезвычайных ситуаций, в том числе по санитарно-эпидемиологическим основаниям, возобновлении педагогической деятельности после выхода на пенсию, при переходе в другую образовательную организацию в связи с сокращением численности или штата работников или при ликвидации образовательной организации, иных периодов, объективно препятствующих реализации права работников на прохождение аттестации, - не менее чем на 6 месяцев.</w:t>
      </w:r>
    </w:p>
    <w:p w:rsidR="00B54B91" w:rsidRDefault="00EE1A26" w:rsidP="0040793D">
      <w:pPr>
        <w:spacing w:after="120"/>
        <w:jc w:val="both"/>
        <w:rPr>
          <w:rFonts w:ascii="Times New Roman" w:hAnsi="Times New Roman" w:cs="Times New Roman"/>
          <w:sz w:val="26"/>
          <w:szCs w:val="26"/>
        </w:rPr>
      </w:pPr>
      <w:r w:rsidRPr="00532947">
        <w:rPr>
          <w:rFonts w:ascii="Times New Roman" w:hAnsi="Times New Roman" w:cs="Times New Roman"/>
          <w:sz w:val="26"/>
          <w:szCs w:val="26"/>
        </w:rPr>
        <w:t>При возвращении работника к педагогической деятельности работодатель может устанавливать ему оплату труда в соответствии с имевшейся квалификационной категорией сроком до 1 года с учетом мнения  выборного органа первичной профсо</w:t>
      </w:r>
      <w:r w:rsidR="00B54B91">
        <w:rPr>
          <w:rFonts w:ascii="Times New Roman" w:hAnsi="Times New Roman" w:cs="Times New Roman"/>
          <w:sz w:val="26"/>
          <w:szCs w:val="26"/>
        </w:rPr>
        <w:t>юзной организации.</w:t>
      </w:r>
    </w:p>
    <w:p w:rsidR="0040793D" w:rsidRDefault="00880D74" w:rsidP="0040793D">
      <w:pPr>
        <w:spacing w:after="0"/>
        <w:ind w:firstLine="567"/>
        <w:jc w:val="both"/>
        <w:rPr>
          <w:rFonts w:ascii="Times New Roman" w:hAnsi="Times New Roman" w:cs="Times New Roman"/>
          <w:sz w:val="26"/>
          <w:szCs w:val="26"/>
        </w:rPr>
      </w:pPr>
      <w:r>
        <w:rPr>
          <w:rFonts w:ascii="Times New Roman" w:hAnsi="Times New Roman" w:cs="Times New Roman"/>
          <w:sz w:val="26"/>
          <w:szCs w:val="26"/>
        </w:rPr>
        <w:t xml:space="preserve">4.4.11. </w:t>
      </w:r>
      <w:r w:rsidRPr="00880D74">
        <w:rPr>
          <w:rFonts w:ascii="Times New Roman" w:hAnsi="Times New Roman" w:cs="Times New Roman"/>
          <w:sz w:val="26"/>
          <w:szCs w:val="26"/>
        </w:rPr>
        <w:t>Работодатель с учетом мнения  выборного органа первичной профсоюзной организации</w:t>
      </w:r>
      <w:r>
        <w:rPr>
          <w:rFonts w:ascii="Times New Roman" w:hAnsi="Times New Roman" w:cs="Times New Roman"/>
          <w:sz w:val="26"/>
          <w:szCs w:val="26"/>
        </w:rPr>
        <w:t xml:space="preserve"> принимает решение </w:t>
      </w:r>
      <w:r w:rsidRPr="00880D74">
        <w:rPr>
          <w:rFonts w:ascii="Times New Roman" w:hAnsi="Times New Roman" w:cs="Times New Roman"/>
          <w:sz w:val="26"/>
          <w:szCs w:val="26"/>
        </w:rPr>
        <w:t>об оплате труда педагогических работников с учетом имеющейся квалификационной категории за выполнение педагогической работы по другой должности, по которой квалификационная категория не установлена</w:t>
      </w:r>
      <w:r>
        <w:rPr>
          <w:rFonts w:ascii="Times New Roman" w:hAnsi="Times New Roman" w:cs="Times New Roman"/>
          <w:sz w:val="26"/>
          <w:szCs w:val="26"/>
        </w:rPr>
        <w:t>, в соответствии с таблицей:</w:t>
      </w:r>
    </w:p>
    <w:p w:rsidR="0040793D" w:rsidRDefault="0040793D" w:rsidP="0040793D">
      <w:pPr>
        <w:spacing w:after="0"/>
        <w:ind w:firstLine="567"/>
        <w:jc w:val="both"/>
        <w:rPr>
          <w:rFonts w:ascii="Times New Roman" w:hAnsi="Times New Roman" w:cs="Times New Roman"/>
          <w:sz w:val="26"/>
          <w:szCs w:val="26"/>
        </w:rPr>
      </w:pPr>
    </w:p>
    <w:tbl>
      <w:tblPr>
        <w:tblStyle w:val="af7"/>
        <w:tblW w:w="0" w:type="auto"/>
        <w:tblInd w:w="-459" w:type="dxa"/>
        <w:tblLook w:val="04A0"/>
      </w:tblPr>
      <w:tblGrid>
        <w:gridCol w:w="709"/>
        <w:gridCol w:w="3119"/>
        <w:gridCol w:w="6207"/>
      </w:tblGrid>
      <w:tr w:rsidR="0040793D" w:rsidTr="0040793D">
        <w:tc>
          <w:tcPr>
            <w:tcW w:w="709" w:type="dxa"/>
          </w:tcPr>
          <w:p w:rsidR="0040793D" w:rsidRDefault="0040793D" w:rsidP="0040793D">
            <w:pPr>
              <w:spacing w:after="0" w:line="240" w:lineRule="auto"/>
              <w:jc w:val="center"/>
              <w:rPr>
                <w:rFonts w:ascii="Times New Roman" w:hAnsi="Times New Roman" w:cs="Times New Roman"/>
                <w:sz w:val="26"/>
                <w:szCs w:val="26"/>
              </w:rPr>
            </w:pPr>
            <w:r w:rsidRPr="0040793D">
              <w:rPr>
                <w:rFonts w:ascii="Times New Roman" w:hAnsi="Times New Roman" w:cs="Times New Roman"/>
                <w:b/>
                <w:sz w:val="26"/>
                <w:szCs w:val="26"/>
              </w:rPr>
              <w:t>№ п/п</w:t>
            </w:r>
          </w:p>
        </w:tc>
        <w:tc>
          <w:tcPr>
            <w:tcW w:w="3119" w:type="dxa"/>
          </w:tcPr>
          <w:p w:rsidR="0040793D" w:rsidRDefault="0040793D" w:rsidP="0040793D">
            <w:pPr>
              <w:spacing w:after="0" w:line="240" w:lineRule="auto"/>
              <w:jc w:val="center"/>
              <w:rPr>
                <w:rFonts w:ascii="Times New Roman" w:hAnsi="Times New Roman" w:cs="Times New Roman"/>
                <w:sz w:val="26"/>
                <w:szCs w:val="26"/>
              </w:rPr>
            </w:pPr>
            <w:r w:rsidRPr="0040793D">
              <w:rPr>
                <w:rFonts w:ascii="Times New Roman" w:hAnsi="Times New Roman" w:cs="Times New Roman"/>
                <w:b/>
                <w:sz w:val="26"/>
                <w:szCs w:val="26"/>
              </w:rPr>
              <w:t>Должность, по которой установлена квалификационная категория</w:t>
            </w:r>
          </w:p>
        </w:tc>
        <w:tc>
          <w:tcPr>
            <w:tcW w:w="6207" w:type="dxa"/>
          </w:tcPr>
          <w:p w:rsidR="0040793D" w:rsidRPr="0040793D" w:rsidRDefault="0040793D" w:rsidP="0040793D">
            <w:pPr>
              <w:spacing w:after="0" w:line="240" w:lineRule="auto"/>
              <w:jc w:val="center"/>
              <w:rPr>
                <w:rFonts w:ascii="Times New Roman" w:hAnsi="Times New Roman" w:cs="Times New Roman"/>
                <w:b/>
                <w:sz w:val="26"/>
                <w:szCs w:val="26"/>
              </w:rPr>
            </w:pPr>
            <w:r w:rsidRPr="0040793D">
              <w:rPr>
                <w:rFonts w:ascii="Times New Roman" w:hAnsi="Times New Roman" w:cs="Times New Roman"/>
                <w:b/>
                <w:sz w:val="26"/>
                <w:szCs w:val="26"/>
              </w:rPr>
              <w:t>Должность, по которой рекомендуется</w:t>
            </w:r>
          </w:p>
          <w:p w:rsidR="0040793D" w:rsidRDefault="0040793D" w:rsidP="0040793D">
            <w:pPr>
              <w:spacing w:after="0" w:line="240" w:lineRule="auto"/>
              <w:jc w:val="center"/>
              <w:rPr>
                <w:rFonts w:ascii="Times New Roman" w:hAnsi="Times New Roman" w:cs="Times New Roman"/>
                <w:sz w:val="26"/>
                <w:szCs w:val="26"/>
              </w:rPr>
            </w:pPr>
            <w:r w:rsidRPr="0040793D">
              <w:rPr>
                <w:rFonts w:ascii="Times New Roman" w:hAnsi="Times New Roman" w:cs="Times New Roman"/>
                <w:b/>
                <w:sz w:val="26"/>
                <w:szCs w:val="26"/>
              </w:rPr>
              <w:t xml:space="preserve">при оплате труда учитывать квалификационную категорию, присвоенную по должности, </w:t>
            </w:r>
            <w:r w:rsidRPr="0040793D">
              <w:rPr>
                <w:rFonts w:ascii="Times New Roman" w:hAnsi="Times New Roman" w:cs="Times New Roman"/>
                <w:b/>
                <w:sz w:val="26"/>
                <w:szCs w:val="26"/>
              </w:rPr>
              <w:br/>
              <w:t>указанной в графе 1</w:t>
            </w:r>
          </w:p>
        </w:tc>
      </w:tr>
      <w:tr w:rsidR="0040793D" w:rsidTr="0040793D">
        <w:tc>
          <w:tcPr>
            <w:tcW w:w="709" w:type="dxa"/>
          </w:tcPr>
          <w:p w:rsidR="0040793D" w:rsidRDefault="0040793D" w:rsidP="0040793D">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w:t>
            </w:r>
          </w:p>
        </w:tc>
        <w:tc>
          <w:tcPr>
            <w:tcW w:w="3119" w:type="dxa"/>
          </w:tcPr>
          <w:p w:rsidR="0040793D" w:rsidRDefault="0040793D" w:rsidP="0040793D">
            <w:pPr>
              <w:spacing w:after="0" w:line="240" w:lineRule="auto"/>
              <w:jc w:val="both"/>
              <w:rPr>
                <w:rFonts w:ascii="Times New Roman" w:hAnsi="Times New Roman" w:cs="Times New Roman"/>
                <w:sz w:val="26"/>
                <w:szCs w:val="26"/>
              </w:rPr>
            </w:pPr>
            <w:r w:rsidRPr="0040793D">
              <w:rPr>
                <w:rFonts w:ascii="Times New Roman" w:hAnsi="Times New Roman" w:cs="Times New Roman"/>
                <w:sz w:val="26"/>
                <w:szCs w:val="26"/>
              </w:rPr>
              <w:t>Учитель; преподаватель</w:t>
            </w:r>
          </w:p>
        </w:tc>
        <w:tc>
          <w:tcPr>
            <w:tcW w:w="6207" w:type="dxa"/>
          </w:tcPr>
          <w:p w:rsidR="0040793D" w:rsidRPr="0040793D" w:rsidRDefault="0040793D" w:rsidP="0040793D">
            <w:pPr>
              <w:spacing w:after="0" w:line="240" w:lineRule="auto"/>
              <w:jc w:val="both"/>
              <w:rPr>
                <w:rFonts w:ascii="Times New Roman" w:hAnsi="Times New Roman" w:cs="Times New Roman"/>
                <w:sz w:val="26"/>
                <w:szCs w:val="26"/>
              </w:rPr>
            </w:pPr>
            <w:r w:rsidRPr="0040793D">
              <w:rPr>
                <w:rFonts w:ascii="Times New Roman" w:hAnsi="Times New Roman" w:cs="Times New Roman"/>
                <w:sz w:val="26"/>
                <w:szCs w:val="26"/>
              </w:rPr>
              <w:t xml:space="preserve">Преподаватель; учитель; воспитатель (независимо от образовательной организации, в котором выполняется работа); социальный педагог; педагог-организатор; </w:t>
            </w:r>
          </w:p>
          <w:p w:rsidR="0040793D" w:rsidRPr="0040793D" w:rsidRDefault="0040793D" w:rsidP="0040793D">
            <w:pPr>
              <w:spacing w:after="0" w:line="240" w:lineRule="auto"/>
              <w:jc w:val="both"/>
              <w:rPr>
                <w:rFonts w:ascii="Times New Roman" w:hAnsi="Times New Roman" w:cs="Times New Roman"/>
                <w:sz w:val="26"/>
                <w:szCs w:val="26"/>
              </w:rPr>
            </w:pPr>
            <w:r w:rsidRPr="0040793D">
              <w:rPr>
                <w:rFonts w:ascii="Times New Roman" w:hAnsi="Times New Roman" w:cs="Times New Roman"/>
                <w:sz w:val="26"/>
                <w:szCs w:val="26"/>
              </w:rPr>
              <w:t>старший педагог дополнительного образования;</w:t>
            </w:r>
          </w:p>
          <w:p w:rsidR="0040793D" w:rsidRDefault="0040793D" w:rsidP="0040793D">
            <w:pPr>
              <w:spacing w:after="0" w:line="240" w:lineRule="auto"/>
              <w:jc w:val="both"/>
              <w:rPr>
                <w:rFonts w:ascii="Times New Roman" w:hAnsi="Times New Roman" w:cs="Times New Roman"/>
                <w:sz w:val="26"/>
                <w:szCs w:val="26"/>
              </w:rPr>
            </w:pPr>
            <w:r w:rsidRPr="0040793D">
              <w:rPr>
                <w:rFonts w:ascii="Times New Roman" w:hAnsi="Times New Roman" w:cs="Times New Roman"/>
                <w:sz w:val="26"/>
                <w:szCs w:val="26"/>
              </w:rPr>
              <w:t xml:space="preserve">педагог дополнительного образования (при </w:t>
            </w:r>
            <w:r w:rsidRPr="0040793D">
              <w:rPr>
                <w:rFonts w:ascii="Times New Roman" w:hAnsi="Times New Roman" w:cs="Times New Roman"/>
                <w:sz w:val="26"/>
                <w:szCs w:val="26"/>
              </w:rPr>
              <w:lastRenderedPageBreak/>
              <w:t>совпадении профиля кружка, направления дополнительной работы профилю работы по основной должности); учитель, преподаватель, ведущий занятия по отдельным профильным темам из курса «Основы безопасности жизнедеяте</w:t>
            </w:r>
            <w:r>
              <w:rPr>
                <w:rFonts w:ascii="Times New Roman" w:hAnsi="Times New Roman" w:cs="Times New Roman"/>
                <w:sz w:val="26"/>
                <w:szCs w:val="26"/>
              </w:rPr>
              <w:t xml:space="preserve">льности»); </w:t>
            </w:r>
            <w:r w:rsidRPr="0040793D">
              <w:rPr>
                <w:rFonts w:ascii="Times New Roman" w:hAnsi="Times New Roman" w:cs="Times New Roman"/>
                <w:sz w:val="26"/>
                <w:szCs w:val="26"/>
              </w:rPr>
              <w:t>педагог-библиотекарь;учитель-дефектолог, старший вожатый; учитель-логопед</w:t>
            </w:r>
          </w:p>
        </w:tc>
      </w:tr>
      <w:tr w:rsidR="0040793D" w:rsidTr="0040793D">
        <w:tc>
          <w:tcPr>
            <w:tcW w:w="709" w:type="dxa"/>
          </w:tcPr>
          <w:p w:rsidR="0040793D" w:rsidRDefault="0040793D" w:rsidP="0040793D">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lastRenderedPageBreak/>
              <w:t>2.</w:t>
            </w:r>
          </w:p>
        </w:tc>
        <w:tc>
          <w:tcPr>
            <w:tcW w:w="3119" w:type="dxa"/>
          </w:tcPr>
          <w:p w:rsidR="0040793D" w:rsidRPr="0040793D" w:rsidRDefault="0040793D" w:rsidP="0040793D">
            <w:pPr>
              <w:spacing w:after="0" w:line="240" w:lineRule="auto"/>
              <w:jc w:val="both"/>
              <w:rPr>
                <w:rFonts w:ascii="Times New Roman" w:hAnsi="Times New Roman" w:cs="Times New Roman"/>
                <w:sz w:val="26"/>
                <w:szCs w:val="26"/>
              </w:rPr>
            </w:pPr>
            <w:r w:rsidRPr="0040793D">
              <w:rPr>
                <w:rFonts w:ascii="Times New Roman" w:hAnsi="Times New Roman" w:cs="Times New Roman"/>
                <w:sz w:val="26"/>
                <w:szCs w:val="26"/>
              </w:rPr>
              <w:t xml:space="preserve">Старший воспитатель; </w:t>
            </w:r>
          </w:p>
          <w:p w:rsidR="0040793D" w:rsidRPr="0040793D" w:rsidRDefault="0040793D" w:rsidP="0040793D">
            <w:pPr>
              <w:spacing w:after="0" w:line="240" w:lineRule="auto"/>
              <w:jc w:val="both"/>
              <w:rPr>
                <w:rFonts w:ascii="Times New Roman" w:hAnsi="Times New Roman" w:cs="Times New Roman"/>
                <w:sz w:val="26"/>
                <w:szCs w:val="26"/>
              </w:rPr>
            </w:pPr>
            <w:r w:rsidRPr="0040793D">
              <w:rPr>
                <w:rFonts w:ascii="Times New Roman" w:hAnsi="Times New Roman" w:cs="Times New Roman"/>
                <w:sz w:val="26"/>
                <w:szCs w:val="26"/>
              </w:rPr>
              <w:t xml:space="preserve">воспитатель </w:t>
            </w:r>
          </w:p>
          <w:p w:rsidR="0040793D" w:rsidRDefault="0040793D" w:rsidP="0040793D">
            <w:pPr>
              <w:spacing w:after="0" w:line="240" w:lineRule="auto"/>
              <w:jc w:val="both"/>
              <w:rPr>
                <w:rFonts w:ascii="Times New Roman" w:hAnsi="Times New Roman" w:cs="Times New Roman"/>
                <w:sz w:val="26"/>
                <w:szCs w:val="26"/>
              </w:rPr>
            </w:pPr>
          </w:p>
        </w:tc>
        <w:tc>
          <w:tcPr>
            <w:tcW w:w="6207" w:type="dxa"/>
          </w:tcPr>
          <w:p w:rsidR="0040793D" w:rsidRPr="0040793D" w:rsidRDefault="0040793D" w:rsidP="0040793D">
            <w:pPr>
              <w:spacing w:after="0" w:line="240" w:lineRule="auto"/>
              <w:jc w:val="both"/>
              <w:rPr>
                <w:rFonts w:ascii="Times New Roman" w:hAnsi="Times New Roman" w:cs="Times New Roman"/>
                <w:sz w:val="26"/>
                <w:szCs w:val="26"/>
              </w:rPr>
            </w:pPr>
            <w:r w:rsidRPr="0040793D">
              <w:rPr>
                <w:rFonts w:ascii="Times New Roman" w:hAnsi="Times New Roman" w:cs="Times New Roman"/>
                <w:sz w:val="26"/>
                <w:szCs w:val="26"/>
              </w:rPr>
              <w:t xml:space="preserve">Воспитатель; </w:t>
            </w:r>
          </w:p>
          <w:p w:rsidR="0040793D" w:rsidRDefault="0040793D" w:rsidP="0040793D">
            <w:pPr>
              <w:spacing w:after="0" w:line="240" w:lineRule="auto"/>
              <w:jc w:val="both"/>
              <w:rPr>
                <w:rFonts w:ascii="Times New Roman" w:hAnsi="Times New Roman" w:cs="Times New Roman"/>
                <w:sz w:val="26"/>
                <w:szCs w:val="26"/>
              </w:rPr>
            </w:pPr>
            <w:r w:rsidRPr="0040793D">
              <w:rPr>
                <w:rFonts w:ascii="Times New Roman" w:hAnsi="Times New Roman" w:cs="Times New Roman"/>
                <w:sz w:val="26"/>
                <w:szCs w:val="26"/>
              </w:rPr>
              <w:t>старший воспитатель</w:t>
            </w:r>
          </w:p>
        </w:tc>
      </w:tr>
      <w:tr w:rsidR="0040793D" w:rsidTr="0040793D">
        <w:trPr>
          <w:trHeight w:val="135"/>
        </w:trPr>
        <w:tc>
          <w:tcPr>
            <w:tcW w:w="709" w:type="dxa"/>
          </w:tcPr>
          <w:p w:rsidR="0040793D" w:rsidRDefault="0040793D" w:rsidP="0040793D">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3.</w:t>
            </w:r>
          </w:p>
        </w:tc>
        <w:tc>
          <w:tcPr>
            <w:tcW w:w="3119" w:type="dxa"/>
          </w:tcPr>
          <w:p w:rsidR="0040793D" w:rsidRDefault="0040793D" w:rsidP="0040793D">
            <w:pPr>
              <w:spacing w:after="0" w:line="240" w:lineRule="auto"/>
              <w:jc w:val="both"/>
              <w:rPr>
                <w:rFonts w:ascii="Times New Roman" w:hAnsi="Times New Roman" w:cs="Times New Roman"/>
                <w:sz w:val="26"/>
                <w:szCs w:val="26"/>
              </w:rPr>
            </w:pPr>
            <w:r w:rsidRPr="0040793D">
              <w:rPr>
                <w:rFonts w:ascii="Times New Roman" w:hAnsi="Times New Roman" w:cs="Times New Roman"/>
                <w:sz w:val="26"/>
                <w:szCs w:val="26"/>
              </w:rPr>
              <w:t>Учитель-дефектолог; учитель-логопед</w:t>
            </w:r>
          </w:p>
        </w:tc>
        <w:tc>
          <w:tcPr>
            <w:tcW w:w="6207" w:type="dxa"/>
          </w:tcPr>
          <w:p w:rsidR="0040793D" w:rsidRDefault="0040793D" w:rsidP="0040793D">
            <w:pPr>
              <w:spacing w:after="0" w:line="240" w:lineRule="auto"/>
              <w:jc w:val="both"/>
              <w:rPr>
                <w:rFonts w:ascii="Times New Roman" w:hAnsi="Times New Roman" w:cs="Times New Roman"/>
                <w:sz w:val="26"/>
                <w:szCs w:val="26"/>
              </w:rPr>
            </w:pPr>
            <w:r w:rsidRPr="0040793D">
              <w:rPr>
                <w:rFonts w:ascii="Times New Roman" w:hAnsi="Times New Roman" w:cs="Times New Roman"/>
                <w:sz w:val="26"/>
                <w:szCs w:val="26"/>
              </w:rPr>
              <w:t>Учитель-логопед; учитель-дефектолог; учитель (при выполнении учебной (преподавательской) работы по адаптированным образовательным программам); учитель (независимо от преподаваемого предмета либо в начальных классах) в специальных (коррекционных) образовательных организациях для детей с отклонениями в развитии; в специальных (коррекционных) классах для детей с ограниченными возможностями здоровья; воспитатель, педагог дополнительного образования, старший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40793D" w:rsidTr="0040793D">
        <w:trPr>
          <w:trHeight w:val="210"/>
        </w:trPr>
        <w:tc>
          <w:tcPr>
            <w:tcW w:w="709" w:type="dxa"/>
          </w:tcPr>
          <w:p w:rsidR="0040793D" w:rsidRDefault="0040793D" w:rsidP="0040793D">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4.</w:t>
            </w:r>
          </w:p>
        </w:tc>
        <w:tc>
          <w:tcPr>
            <w:tcW w:w="3119" w:type="dxa"/>
          </w:tcPr>
          <w:p w:rsidR="0040793D" w:rsidRDefault="0040793D" w:rsidP="0040793D">
            <w:pPr>
              <w:spacing w:after="0" w:line="240" w:lineRule="auto"/>
              <w:jc w:val="both"/>
              <w:rPr>
                <w:rFonts w:ascii="Times New Roman" w:hAnsi="Times New Roman" w:cs="Times New Roman"/>
                <w:sz w:val="26"/>
                <w:szCs w:val="26"/>
              </w:rPr>
            </w:pPr>
            <w:r w:rsidRPr="0040793D">
              <w:rPr>
                <w:rFonts w:ascii="Times New Roman" w:hAnsi="Times New Roman" w:cs="Times New Roman"/>
                <w:sz w:val="26"/>
                <w:szCs w:val="26"/>
              </w:rPr>
              <w:t>Учитель, преподаватель (при выполнении учебной (преподавательской) работы по учебным предметам (образовательным программам) в области искусств)</w:t>
            </w:r>
          </w:p>
        </w:tc>
        <w:tc>
          <w:tcPr>
            <w:tcW w:w="6207" w:type="dxa"/>
          </w:tcPr>
          <w:p w:rsidR="0040793D" w:rsidRPr="0040793D" w:rsidRDefault="0040793D" w:rsidP="0040793D">
            <w:pPr>
              <w:spacing w:after="0" w:line="240" w:lineRule="auto"/>
              <w:jc w:val="both"/>
              <w:rPr>
                <w:rFonts w:ascii="Times New Roman" w:hAnsi="Times New Roman" w:cs="Times New Roman"/>
                <w:sz w:val="26"/>
                <w:szCs w:val="26"/>
              </w:rPr>
            </w:pPr>
            <w:r w:rsidRPr="0040793D">
              <w:rPr>
                <w:rFonts w:ascii="Times New Roman" w:hAnsi="Times New Roman" w:cs="Times New Roman"/>
                <w:sz w:val="26"/>
                <w:szCs w:val="26"/>
              </w:rPr>
              <w:t>Преподаватель образовательных организаций дополнительного образования детей (детских школ искусств по видам искусств);музыкальный руководитель;концертмейстер</w:t>
            </w:r>
          </w:p>
          <w:p w:rsidR="0040793D" w:rsidRDefault="0040793D" w:rsidP="0040793D">
            <w:pPr>
              <w:spacing w:after="0" w:line="240" w:lineRule="auto"/>
              <w:jc w:val="both"/>
              <w:rPr>
                <w:rFonts w:ascii="Times New Roman" w:hAnsi="Times New Roman" w:cs="Times New Roman"/>
                <w:sz w:val="26"/>
                <w:szCs w:val="26"/>
              </w:rPr>
            </w:pPr>
          </w:p>
        </w:tc>
      </w:tr>
      <w:tr w:rsidR="0040793D" w:rsidTr="0040793D">
        <w:tc>
          <w:tcPr>
            <w:tcW w:w="709" w:type="dxa"/>
          </w:tcPr>
          <w:p w:rsidR="0040793D" w:rsidRDefault="0040793D" w:rsidP="0040793D">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5.</w:t>
            </w:r>
          </w:p>
        </w:tc>
        <w:tc>
          <w:tcPr>
            <w:tcW w:w="3119" w:type="dxa"/>
          </w:tcPr>
          <w:p w:rsidR="0040793D" w:rsidRDefault="0040793D" w:rsidP="0040793D">
            <w:pPr>
              <w:spacing w:after="0" w:line="240" w:lineRule="auto"/>
              <w:jc w:val="both"/>
              <w:rPr>
                <w:rFonts w:ascii="Times New Roman" w:hAnsi="Times New Roman" w:cs="Times New Roman"/>
                <w:sz w:val="26"/>
                <w:szCs w:val="26"/>
              </w:rPr>
            </w:pPr>
            <w:r w:rsidRPr="0040793D">
              <w:rPr>
                <w:rFonts w:ascii="Times New Roman" w:hAnsi="Times New Roman" w:cs="Times New Roman"/>
                <w:sz w:val="26"/>
                <w:szCs w:val="26"/>
              </w:rPr>
              <w:t>Преподаватель образовательных организаций дополнительного образования детей (детских школ искусств по видам искусств); музыкальный руководитель; концертмейстер</w:t>
            </w:r>
          </w:p>
        </w:tc>
        <w:tc>
          <w:tcPr>
            <w:tcW w:w="6207" w:type="dxa"/>
          </w:tcPr>
          <w:p w:rsidR="0040793D" w:rsidRPr="0040793D" w:rsidRDefault="0040793D" w:rsidP="0040793D">
            <w:pPr>
              <w:spacing w:after="0" w:line="240" w:lineRule="auto"/>
              <w:jc w:val="both"/>
              <w:rPr>
                <w:rFonts w:ascii="Times New Roman" w:hAnsi="Times New Roman" w:cs="Times New Roman"/>
                <w:sz w:val="26"/>
                <w:szCs w:val="26"/>
              </w:rPr>
            </w:pPr>
            <w:r w:rsidRPr="0040793D">
              <w:rPr>
                <w:rFonts w:ascii="Times New Roman" w:hAnsi="Times New Roman" w:cs="Times New Roman"/>
                <w:sz w:val="26"/>
                <w:szCs w:val="26"/>
              </w:rPr>
              <w:t>Преподаватель образовательных организаций дополнительного образования детей (детских школ искусств по видам искусств);музыкальный руководитель;концертмейстер</w:t>
            </w:r>
          </w:p>
          <w:p w:rsidR="0040793D" w:rsidRDefault="0040793D" w:rsidP="0040793D">
            <w:pPr>
              <w:spacing w:after="0" w:line="240" w:lineRule="auto"/>
              <w:jc w:val="both"/>
              <w:rPr>
                <w:rFonts w:ascii="Times New Roman" w:hAnsi="Times New Roman" w:cs="Times New Roman"/>
                <w:sz w:val="26"/>
                <w:szCs w:val="26"/>
              </w:rPr>
            </w:pPr>
          </w:p>
        </w:tc>
      </w:tr>
      <w:tr w:rsidR="0040793D" w:rsidTr="0040793D">
        <w:tc>
          <w:tcPr>
            <w:tcW w:w="709" w:type="dxa"/>
          </w:tcPr>
          <w:p w:rsidR="0040793D" w:rsidRDefault="0040793D" w:rsidP="0040793D">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6.</w:t>
            </w:r>
          </w:p>
        </w:tc>
        <w:tc>
          <w:tcPr>
            <w:tcW w:w="3119" w:type="dxa"/>
          </w:tcPr>
          <w:p w:rsidR="0040793D" w:rsidRDefault="0040793D" w:rsidP="0040793D">
            <w:pPr>
              <w:spacing w:after="0" w:line="240" w:lineRule="auto"/>
              <w:jc w:val="both"/>
              <w:rPr>
                <w:rFonts w:ascii="Times New Roman" w:hAnsi="Times New Roman" w:cs="Times New Roman"/>
                <w:sz w:val="26"/>
                <w:szCs w:val="26"/>
              </w:rPr>
            </w:pPr>
            <w:r w:rsidRPr="0040793D">
              <w:rPr>
                <w:rFonts w:ascii="Times New Roman" w:hAnsi="Times New Roman" w:cs="Times New Roman"/>
                <w:sz w:val="26"/>
                <w:szCs w:val="26"/>
              </w:rPr>
              <w:t>Педагог-психолог</w:t>
            </w:r>
          </w:p>
        </w:tc>
        <w:tc>
          <w:tcPr>
            <w:tcW w:w="6207" w:type="dxa"/>
          </w:tcPr>
          <w:p w:rsidR="0040793D" w:rsidRDefault="0040793D" w:rsidP="0040793D">
            <w:pPr>
              <w:spacing w:after="0" w:line="240" w:lineRule="auto"/>
              <w:jc w:val="both"/>
              <w:rPr>
                <w:rFonts w:ascii="Times New Roman" w:hAnsi="Times New Roman" w:cs="Times New Roman"/>
                <w:sz w:val="26"/>
                <w:szCs w:val="26"/>
              </w:rPr>
            </w:pPr>
            <w:r w:rsidRPr="0040793D">
              <w:rPr>
                <w:rFonts w:ascii="Times New Roman" w:hAnsi="Times New Roman" w:cs="Times New Roman"/>
                <w:sz w:val="26"/>
                <w:szCs w:val="26"/>
              </w:rPr>
              <w:t>Учитель; воспитатель; учитель-дефектолог</w:t>
            </w:r>
          </w:p>
        </w:tc>
      </w:tr>
    </w:tbl>
    <w:p w:rsidR="0040793D" w:rsidRPr="00823746" w:rsidRDefault="0040793D" w:rsidP="0040793D">
      <w:pPr>
        <w:spacing w:after="0"/>
        <w:jc w:val="both"/>
        <w:rPr>
          <w:rFonts w:ascii="Times New Roman" w:hAnsi="Times New Roman" w:cs="Times New Roman"/>
          <w:sz w:val="26"/>
          <w:szCs w:val="26"/>
        </w:rPr>
      </w:pPr>
    </w:p>
    <w:p w:rsidR="00EE1A26" w:rsidRPr="00E66785" w:rsidRDefault="00873478" w:rsidP="00823746">
      <w:pPr>
        <w:pStyle w:val="2"/>
        <w:spacing w:before="240" w:after="240" w:line="240" w:lineRule="auto"/>
        <w:ind w:left="0"/>
        <w:jc w:val="center"/>
        <w:rPr>
          <w:rFonts w:ascii="Times New Roman" w:hAnsi="Times New Roman" w:cs="Times New Roman"/>
          <w:b/>
          <w:bCs/>
          <w:sz w:val="26"/>
          <w:szCs w:val="26"/>
        </w:rPr>
      </w:pPr>
      <w:r w:rsidRPr="00E66785">
        <w:rPr>
          <w:rFonts w:ascii="Times New Roman" w:hAnsi="Times New Roman" w:cs="Times New Roman"/>
          <w:b/>
          <w:bCs/>
          <w:sz w:val="26"/>
          <w:szCs w:val="26"/>
        </w:rPr>
        <w:t>5</w:t>
      </w:r>
      <w:r w:rsidR="00EE1A26" w:rsidRPr="00E66785">
        <w:rPr>
          <w:rFonts w:ascii="Times New Roman" w:hAnsi="Times New Roman" w:cs="Times New Roman"/>
          <w:b/>
          <w:bCs/>
          <w:sz w:val="26"/>
          <w:szCs w:val="26"/>
        </w:rPr>
        <w:t>. Рабочее время и время отдыха</w:t>
      </w:r>
      <w:r w:rsidR="00B54B91" w:rsidRPr="00E66785">
        <w:rPr>
          <w:rFonts w:ascii="Times New Roman" w:hAnsi="Times New Roman" w:cs="Times New Roman"/>
          <w:b/>
          <w:bCs/>
          <w:sz w:val="26"/>
          <w:szCs w:val="26"/>
        </w:rPr>
        <w:t>.</w:t>
      </w:r>
    </w:p>
    <w:p w:rsidR="00EE1A26" w:rsidRPr="00532947" w:rsidRDefault="00873478" w:rsidP="001D70F4">
      <w:pPr>
        <w:pStyle w:val="2"/>
        <w:spacing w:line="276" w:lineRule="auto"/>
        <w:ind w:left="0" w:firstLine="567"/>
        <w:jc w:val="both"/>
        <w:rPr>
          <w:rFonts w:ascii="Times New Roman" w:hAnsi="Times New Roman" w:cs="Times New Roman"/>
          <w:b/>
          <w:bCs/>
          <w:sz w:val="26"/>
          <w:szCs w:val="26"/>
        </w:rPr>
      </w:pPr>
      <w:r>
        <w:rPr>
          <w:rFonts w:ascii="Times New Roman" w:hAnsi="Times New Roman" w:cs="Times New Roman"/>
          <w:sz w:val="26"/>
          <w:szCs w:val="26"/>
        </w:rPr>
        <w:t>5</w:t>
      </w:r>
      <w:r w:rsidR="00EE1A26" w:rsidRPr="00532947">
        <w:rPr>
          <w:rFonts w:ascii="Times New Roman" w:hAnsi="Times New Roman" w:cs="Times New Roman"/>
          <w:sz w:val="26"/>
          <w:szCs w:val="26"/>
        </w:rPr>
        <w:t>.1 Стороны пришли к соглашению о том, что:</w:t>
      </w:r>
    </w:p>
    <w:p w:rsidR="00EE1A26" w:rsidRPr="00532947" w:rsidRDefault="00873478" w:rsidP="001D70F4">
      <w:pPr>
        <w:pStyle w:val="33"/>
        <w:spacing w:line="276" w:lineRule="auto"/>
        <w:ind w:firstLine="567"/>
        <w:jc w:val="both"/>
        <w:rPr>
          <w:rFonts w:ascii="Times New Roman" w:hAnsi="Times New Roman" w:cs="Times New Roman"/>
          <w:sz w:val="26"/>
          <w:szCs w:val="26"/>
        </w:rPr>
      </w:pPr>
      <w:r>
        <w:rPr>
          <w:rFonts w:ascii="Times New Roman" w:hAnsi="Times New Roman" w:cs="Times New Roman"/>
          <w:sz w:val="26"/>
          <w:szCs w:val="26"/>
        </w:rPr>
        <w:lastRenderedPageBreak/>
        <w:t>5</w:t>
      </w:r>
      <w:r w:rsidR="00EE1A26" w:rsidRPr="00532947">
        <w:rPr>
          <w:rFonts w:ascii="Times New Roman" w:hAnsi="Times New Roman" w:cs="Times New Roman"/>
          <w:sz w:val="26"/>
          <w:szCs w:val="26"/>
        </w:rPr>
        <w:t xml:space="preserve">.1.1. В соответствии с требованиями трудового законодательства и </w:t>
      </w:r>
      <w:r w:rsidR="009B1ECE">
        <w:rPr>
          <w:rFonts w:ascii="Times New Roman" w:hAnsi="Times New Roman" w:cs="Times New Roman"/>
          <w:sz w:val="26"/>
          <w:szCs w:val="26"/>
        </w:rPr>
        <w:t>иных нормативных правовых актов</w:t>
      </w:r>
      <w:r w:rsidR="00EE1A26" w:rsidRPr="00532947">
        <w:rPr>
          <w:rFonts w:ascii="Times New Roman" w:hAnsi="Times New Roman" w:cs="Times New Roman"/>
          <w:sz w:val="26"/>
          <w:szCs w:val="26"/>
        </w:rPr>
        <w:t xml:space="preserve"> содержащих нормы трудового права, а также соглашений</w:t>
      </w:r>
      <w:r w:rsidR="009B1ECE">
        <w:rPr>
          <w:rFonts w:ascii="Times New Roman" w:hAnsi="Times New Roman" w:cs="Times New Roman"/>
          <w:sz w:val="26"/>
          <w:szCs w:val="26"/>
        </w:rPr>
        <w:t>,</w:t>
      </w:r>
      <w:r w:rsidR="00EE1A26" w:rsidRPr="00532947">
        <w:rPr>
          <w:rFonts w:ascii="Times New Roman" w:hAnsi="Times New Roman" w:cs="Times New Roman"/>
          <w:sz w:val="26"/>
          <w:szCs w:val="26"/>
        </w:rPr>
        <w:t xml:space="preserve"> режим рабочего времени и времени отдыха работни</w:t>
      </w:r>
      <w:r w:rsidR="00E05E90">
        <w:rPr>
          <w:rFonts w:ascii="Times New Roman" w:hAnsi="Times New Roman" w:cs="Times New Roman"/>
          <w:sz w:val="26"/>
          <w:szCs w:val="26"/>
        </w:rPr>
        <w:t>ков ДОУ определяется настоящим К</w:t>
      </w:r>
      <w:r w:rsidR="00EE1A26" w:rsidRPr="00532947">
        <w:rPr>
          <w:rFonts w:ascii="Times New Roman" w:hAnsi="Times New Roman" w:cs="Times New Roman"/>
          <w:sz w:val="26"/>
          <w:szCs w:val="26"/>
        </w:rPr>
        <w:t xml:space="preserve">оллективным договором, </w:t>
      </w:r>
      <w:r w:rsidR="00E05E90" w:rsidRPr="00E05E90">
        <w:rPr>
          <w:rFonts w:ascii="Times New Roman" w:hAnsi="Times New Roman" w:cs="Times New Roman"/>
          <w:sz w:val="26"/>
          <w:szCs w:val="26"/>
        </w:rPr>
        <w:t>П</w:t>
      </w:r>
      <w:r w:rsidR="00EE1A26" w:rsidRPr="00E05E90">
        <w:rPr>
          <w:rFonts w:ascii="Times New Roman" w:hAnsi="Times New Roman" w:cs="Times New Roman"/>
          <w:sz w:val="26"/>
          <w:szCs w:val="26"/>
        </w:rPr>
        <w:t xml:space="preserve">равилами </w:t>
      </w:r>
      <w:r w:rsidR="00E05E90" w:rsidRPr="00E05E90">
        <w:rPr>
          <w:rFonts w:ascii="Times New Roman" w:hAnsi="Times New Roman" w:cs="Times New Roman"/>
          <w:sz w:val="26"/>
          <w:szCs w:val="26"/>
        </w:rPr>
        <w:t xml:space="preserve">внутреннего </w:t>
      </w:r>
      <w:r w:rsidR="00EE1A26" w:rsidRPr="00E05E90">
        <w:rPr>
          <w:rFonts w:ascii="Times New Roman" w:hAnsi="Times New Roman" w:cs="Times New Roman"/>
          <w:sz w:val="26"/>
          <w:szCs w:val="26"/>
        </w:rPr>
        <w:t>трудового распорядка</w:t>
      </w:r>
      <w:r w:rsidR="00510EAD" w:rsidRPr="00510EAD">
        <w:rPr>
          <w:rFonts w:ascii="Times New Roman" w:hAnsi="Times New Roman" w:cs="Times New Roman"/>
          <w:sz w:val="26"/>
          <w:szCs w:val="26"/>
        </w:rPr>
        <w:t xml:space="preserve">(статья </w:t>
      </w:r>
      <w:r w:rsidR="00EE1A26" w:rsidRPr="00510EAD">
        <w:rPr>
          <w:rFonts w:ascii="Times New Roman" w:hAnsi="Times New Roman" w:cs="Times New Roman"/>
          <w:sz w:val="26"/>
          <w:szCs w:val="26"/>
        </w:rPr>
        <w:t>91 ТК РФ)</w:t>
      </w:r>
      <w:r w:rsidR="004332FB" w:rsidRPr="008A456F">
        <w:rPr>
          <w:rFonts w:ascii="Times New Roman" w:hAnsi="Times New Roman" w:cs="Times New Roman"/>
          <w:bCs/>
          <w:sz w:val="26"/>
          <w:szCs w:val="26"/>
        </w:rPr>
        <w:t>П</w:t>
      </w:r>
      <w:r w:rsidR="00EE1A26" w:rsidRPr="008A456F">
        <w:rPr>
          <w:rFonts w:ascii="Times New Roman" w:hAnsi="Times New Roman" w:cs="Times New Roman"/>
          <w:bCs/>
          <w:sz w:val="26"/>
          <w:szCs w:val="26"/>
        </w:rPr>
        <w:t xml:space="preserve">риложение </w:t>
      </w:r>
      <w:r w:rsidR="004332FB" w:rsidRPr="008A456F">
        <w:rPr>
          <w:rFonts w:ascii="Times New Roman" w:hAnsi="Times New Roman" w:cs="Times New Roman"/>
          <w:bCs/>
          <w:sz w:val="26"/>
          <w:szCs w:val="26"/>
        </w:rPr>
        <w:t>№ 1 к настоящему Коллективному договору</w:t>
      </w:r>
      <w:r w:rsidR="00EE1A26" w:rsidRPr="008A456F">
        <w:rPr>
          <w:rFonts w:ascii="Times New Roman" w:hAnsi="Times New Roman" w:cs="Times New Roman"/>
          <w:bCs/>
          <w:sz w:val="26"/>
          <w:szCs w:val="26"/>
        </w:rPr>
        <w:t>,</w:t>
      </w:r>
      <w:r w:rsidR="00EE1A26" w:rsidRPr="008A456F">
        <w:rPr>
          <w:rFonts w:ascii="Times New Roman" w:hAnsi="Times New Roman" w:cs="Times New Roman"/>
          <w:sz w:val="26"/>
          <w:szCs w:val="26"/>
        </w:rPr>
        <w:t xml:space="preserve">  иными локальными нормативными актами, трудовыми договорами, графиками работы (графика</w:t>
      </w:r>
      <w:r w:rsidR="00EE1A26" w:rsidRPr="00532947">
        <w:rPr>
          <w:rFonts w:ascii="Times New Roman" w:hAnsi="Times New Roman" w:cs="Times New Roman"/>
          <w:sz w:val="26"/>
          <w:szCs w:val="26"/>
        </w:rPr>
        <w:t>ми сменности), согласованными с выборным органом первичной профсоюзной организации, должностными инструкциями и обязанностями, возлаг</w:t>
      </w:r>
      <w:r w:rsidR="005A5CEE">
        <w:rPr>
          <w:rFonts w:ascii="Times New Roman" w:hAnsi="Times New Roman" w:cs="Times New Roman"/>
          <w:sz w:val="26"/>
          <w:szCs w:val="26"/>
        </w:rPr>
        <w:t>аемыми на них Уставом ДОУ</w:t>
      </w:r>
      <w:r w:rsidR="00EE1A26" w:rsidRPr="00532947">
        <w:rPr>
          <w:rFonts w:ascii="Times New Roman" w:hAnsi="Times New Roman" w:cs="Times New Roman"/>
          <w:sz w:val="26"/>
          <w:szCs w:val="26"/>
        </w:rPr>
        <w:t>.</w:t>
      </w:r>
    </w:p>
    <w:p w:rsidR="005A5CEE" w:rsidRDefault="00873478" w:rsidP="001D70F4">
      <w:pPr>
        <w:pStyle w:val="33"/>
        <w:spacing w:line="276"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 5</w:t>
      </w:r>
      <w:r w:rsidR="00EE1A26" w:rsidRPr="00532947">
        <w:rPr>
          <w:rFonts w:ascii="Times New Roman" w:hAnsi="Times New Roman" w:cs="Times New Roman"/>
          <w:sz w:val="26"/>
          <w:szCs w:val="26"/>
        </w:rPr>
        <w:t>.1.2. Для педа</w:t>
      </w:r>
      <w:r w:rsidR="009B1ECE">
        <w:rPr>
          <w:rFonts w:ascii="Times New Roman" w:hAnsi="Times New Roman" w:cs="Times New Roman"/>
          <w:sz w:val="26"/>
          <w:szCs w:val="26"/>
        </w:rPr>
        <w:t>гогических работников ДОУ</w:t>
      </w:r>
      <w:r w:rsidR="00EE1A26" w:rsidRPr="00532947">
        <w:rPr>
          <w:rFonts w:ascii="Times New Roman" w:hAnsi="Times New Roman" w:cs="Times New Roman"/>
          <w:sz w:val="26"/>
          <w:szCs w:val="26"/>
        </w:rPr>
        <w:t xml:space="preserve"> ус</w:t>
      </w:r>
      <w:r w:rsidR="00EE1A26" w:rsidRPr="00532947">
        <w:rPr>
          <w:rFonts w:ascii="Times New Roman" w:hAnsi="Times New Roman" w:cs="Times New Roman"/>
          <w:sz w:val="26"/>
          <w:szCs w:val="26"/>
        </w:rPr>
        <w:softHyphen/>
        <w:t>танавливается сокращенная продолжительность рабочего времени</w:t>
      </w:r>
      <w:r w:rsidR="003A29E6">
        <w:rPr>
          <w:rFonts w:ascii="Times New Roman" w:hAnsi="Times New Roman" w:cs="Times New Roman"/>
          <w:sz w:val="26"/>
          <w:szCs w:val="26"/>
        </w:rPr>
        <w:t>.</w:t>
      </w:r>
    </w:p>
    <w:p w:rsidR="003A29E6" w:rsidRDefault="003A29E6" w:rsidP="00A352E0">
      <w:pPr>
        <w:pStyle w:val="33"/>
        <w:spacing w:line="276" w:lineRule="auto"/>
        <w:jc w:val="both"/>
        <w:rPr>
          <w:rFonts w:ascii="Times New Roman" w:hAnsi="Times New Roman" w:cs="Times New Roman"/>
          <w:sz w:val="26"/>
          <w:szCs w:val="26"/>
        </w:rPr>
      </w:pPr>
      <w:r w:rsidRPr="003A29E6">
        <w:rPr>
          <w:rFonts w:ascii="Times New Roman" w:hAnsi="Times New Roman" w:cs="Times New Roman"/>
          <w:sz w:val="26"/>
          <w:szCs w:val="26"/>
        </w:rPr>
        <w:t>В зависимости от должности и (или) специальности педагогических работников с учетом особенностей их труда продолжительность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педагогических работников определяются Министерством образования и науки Российской Федерации:</w:t>
      </w:r>
    </w:p>
    <w:p w:rsidR="005A5CEE" w:rsidRDefault="00EE1A26" w:rsidP="00A352E0">
      <w:pPr>
        <w:pStyle w:val="33"/>
        <w:spacing w:after="0" w:line="276" w:lineRule="auto"/>
        <w:jc w:val="both"/>
        <w:rPr>
          <w:rFonts w:ascii="Times New Roman" w:hAnsi="Times New Roman" w:cs="Times New Roman"/>
          <w:sz w:val="26"/>
          <w:szCs w:val="26"/>
        </w:rPr>
      </w:pPr>
      <w:r w:rsidRPr="005A5CEE">
        <w:rPr>
          <w:rFonts w:ascii="Times New Roman" w:hAnsi="Times New Roman" w:cs="Times New Roman"/>
          <w:b/>
          <w:sz w:val="26"/>
          <w:szCs w:val="26"/>
        </w:rPr>
        <w:t>воспитателям</w:t>
      </w:r>
      <w:r w:rsidRPr="00532947">
        <w:rPr>
          <w:rFonts w:ascii="Times New Roman" w:hAnsi="Times New Roman" w:cs="Times New Roman"/>
          <w:sz w:val="26"/>
          <w:szCs w:val="26"/>
        </w:rPr>
        <w:t xml:space="preserve"> не бо</w:t>
      </w:r>
      <w:r w:rsidRPr="00532947">
        <w:rPr>
          <w:rFonts w:ascii="Times New Roman" w:hAnsi="Times New Roman" w:cs="Times New Roman"/>
          <w:sz w:val="26"/>
          <w:szCs w:val="26"/>
        </w:rPr>
        <w:softHyphen/>
        <w:t>лее</w:t>
      </w:r>
      <w:r w:rsidR="005A5CEE">
        <w:rPr>
          <w:rFonts w:ascii="Times New Roman" w:hAnsi="Times New Roman" w:cs="Times New Roman"/>
          <w:sz w:val="26"/>
          <w:szCs w:val="26"/>
        </w:rPr>
        <w:t xml:space="preserve"> 36 часов в неделю;</w:t>
      </w:r>
    </w:p>
    <w:p w:rsidR="003A29E6" w:rsidRPr="003A29E6" w:rsidRDefault="003A29E6" w:rsidP="00A352E0">
      <w:pPr>
        <w:pStyle w:val="33"/>
        <w:spacing w:after="0" w:line="276" w:lineRule="auto"/>
        <w:jc w:val="both"/>
        <w:rPr>
          <w:rFonts w:ascii="Times New Roman" w:hAnsi="Times New Roman" w:cs="Times New Roman"/>
          <w:sz w:val="26"/>
          <w:szCs w:val="26"/>
        </w:rPr>
      </w:pPr>
      <w:r>
        <w:rPr>
          <w:rFonts w:ascii="Times New Roman" w:hAnsi="Times New Roman" w:cs="Times New Roman"/>
          <w:b/>
          <w:sz w:val="26"/>
          <w:szCs w:val="26"/>
        </w:rPr>
        <w:t xml:space="preserve">старшему воспитателю </w:t>
      </w:r>
      <w:r>
        <w:rPr>
          <w:rFonts w:ascii="Times New Roman" w:hAnsi="Times New Roman" w:cs="Times New Roman"/>
          <w:sz w:val="26"/>
          <w:szCs w:val="26"/>
        </w:rPr>
        <w:t>– 36 часов в неделю;</w:t>
      </w:r>
    </w:p>
    <w:p w:rsidR="005A5CEE" w:rsidRDefault="00EE1A26" w:rsidP="00A352E0">
      <w:pPr>
        <w:pStyle w:val="33"/>
        <w:spacing w:after="0" w:line="276" w:lineRule="auto"/>
        <w:jc w:val="both"/>
        <w:rPr>
          <w:rFonts w:ascii="Times New Roman" w:hAnsi="Times New Roman" w:cs="Times New Roman"/>
          <w:sz w:val="26"/>
          <w:szCs w:val="26"/>
        </w:rPr>
      </w:pPr>
      <w:r w:rsidRPr="005A5CEE">
        <w:rPr>
          <w:rFonts w:ascii="Times New Roman" w:hAnsi="Times New Roman" w:cs="Times New Roman"/>
          <w:b/>
          <w:sz w:val="26"/>
          <w:szCs w:val="26"/>
        </w:rPr>
        <w:t>музыкальным руководителям</w:t>
      </w:r>
      <w:r w:rsidRPr="00532947">
        <w:rPr>
          <w:rFonts w:ascii="Times New Roman" w:hAnsi="Times New Roman" w:cs="Times New Roman"/>
          <w:sz w:val="26"/>
          <w:szCs w:val="26"/>
        </w:rPr>
        <w:t xml:space="preserve"> – 24 часа </w:t>
      </w:r>
      <w:r w:rsidR="005A5CEE">
        <w:rPr>
          <w:rFonts w:ascii="Times New Roman" w:hAnsi="Times New Roman" w:cs="Times New Roman"/>
          <w:sz w:val="26"/>
          <w:szCs w:val="26"/>
        </w:rPr>
        <w:t xml:space="preserve">в </w:t>
      </w:r>
      <w:r w:rsidRPr="00532947">
        <w:rPr>
          <w:rFonts w:ascii="Times New Roman" w:hAnsi="Times New Roman" w:cs="Times New Roman"/>
          <w:sz w:val="26"/>
          <w:szCs w:val="26"/>
        </w:rPr>
        <w:t>неделю за ставку заработной платы</w:t>
      </w:r>
      <w:r w:rsidR="005A5CEE">
        <w:rPr>
          <w:rFonts w:ascii="Times New Roman" w:hAnsi="Times New Roman" w:cs="Times New Roman"/>
          <w:sz w:val="26"/>
          <w:szCs w:val="26"/>
        </w:rPr>
        <w:t>;</w:t>
      </w:r>
    </w:p>
    <w:p w:rsidR="005A5CEE" w:rsidRDefault="005A5CEE" w:rsidP="00A352E0">
      <w:pPr>
        <w:pStyle w:val="33"/>
        <w:spacing w:after="0" w:line="276" w:lineRule="auto"/>
        <w:jc w:val="both"/>
        <w:rPr>
          <w:rFonts w:ascii="Times New Roman" w:hAnsi="Times New Roman" w:cs="Times New Roman"/>
          <w:sz w:val="26"/>
          <w:szCs w:val="26"/>
        </w:rPr>
      </w:pPr>
      <w:r>
        <w:rPr>
          <w:rFonts w:ascii="Times New Roman" w:hAnsi="Times New Roman" w:cs="Times New Roman"/>
          <w:b/>
          <w:sz w:val="26"/>
          <w:szCs w:val="26"/>
        </w:rPr>
        <w:t>учителям – логопедам</w:t>
      </w:r>
      <w:r>
        <w:rPr>
          <w:rFonts w:ascii="Times New Roman" w:hAnsi="Times New Roman" w:cs="Times New Roman"/>
          <w:sz w:val="26"/>
          <w:szCs w:val="26"/>
        </w:rPr>
        <w:t xml:space="preserve"> – 20 часов в </w:t>
      </w:r>
      <w:r w:rsidRPr="00532947">
        <w:rPr>
          <w:rFonts w:ascii="Times New Roman" w:hAnsi="Times New Roman" w:cs="Times New Roman"/>
          <w:sz w:val="26"/>
          <w:szCs w:val="26"/>
        </w:rPr>
        <w:t>неделю за ставку заработной платы</w:t>
      </w:r>
      <w:r>
        <w:rPr>
          <w:rFonts w:ascii="Times New Roman" w:hAnsi="Times New Roman" w:cs="Times New Roman"/>
          <w:sz w:val="26"/>
          <w:szCs w:val="26"/>
        </w:rPr>
        <w:t>;</w:t>
      </w:r>
    </w:p>
    <w:p w:rsidR="005A5CEE" w:rsidRDefault="005A5CEE" w:rsidP="00A352E0">
      <w:pPr>
        <w:pStyle w:val="33"/>
        <w:spacing w:after="0" w:line="276" w:lineRule="auto"/>
        <w:jc w:val="both"/>
        <w:rPr>
          <w:rFonts w:ascii="Times New Roman" w:hAnsi="Times New Roman" w:cs="Times New Roman"/>
          <w:sz w:val="26"/>
          <w:szCs w:val="26"/>
        </w:rPr>
      </w:pPr>
      <w:r>
        <w:rPr>
          <w:rFonts w:ascii="Times New Roman" w:hAnsi="Times New Roman" w:cs="Times New Roman"/>
          <w:b/>
          <w:sz w:val="26"/>
          <w:szCs w:val="26"/>
        </w:rPr>
        <w:t>учителям – дефектологам</w:t>
      </w:r>
      <w:r>
        <w:rPr>
          <w:rFonts w:ascii="Times New Roman" w:hAnsi="Times New Roman" w:cs="Times New Roman"/>
          <w:sz w:val="26"/>
          <w:szCs w:val="26"/>
        </w:rPr>
        <w:t xml:space="preserve"> – 20 часов в </w:t>
      </w:r>
      <w:r w:rsidRPr="00532947">
        <w:rPr>
          <w:rFonts w:ascii="Times New Roman" w:hAnsi="Times New Roman" w:cs="Times New Roman"/>
          <w:sz w:val="26"/>
          <w:szCs w:val="26"/>
        </w:rPr>
        <w:t>неделю за ставку заработной платы</w:t>
      </w:r>
      <w:r>
        <w:rPr>
          <w:rFonts w:ascii="Times New Roman" w:hAnsi="Times New Roman" w:cs="Times New Roman"/>
          <w:sz w:val="26"/>
          <w:szCs w:val="26"/>
        </w:rPr>
        <w:t>;</w:t>
      </w:r>
    </w:p>
    <w:p w:rsidR="005A5CEE" w:rsidRDefault="005A5CEE" w:rsidP="00A352E0">
      <w:pPr>
        <w:pStyle w:val="33"/>
        <w:spacing w:after="0" w:line="276" w:lineRule="auto"/>
        <w:jc w:val="both"/>
        <w:rPr>
          <w:rFonts w:ascii="Times New Roman" w:hAnsi="Times New Roman" w:cs="Times New Roman"/>
          <w:sz w:val="26"/>
          <w:szCs w:val="26"/>
        </w:rPr>
      </w:pPr>
      <w:r>
        <w:rPr>
          <w:rFonts w:ascii="Times New Roman" w:hAnsi="Times New Roman" w:cs="Times New Roman"/>
          <w:b/>
          <w:sz w:val="26"/>
          <w:szCs w:val="26"/>
        </w:rPr>
        <w:t>педагогам – психологам</w:t>
      </w:r>
      <w:r>
        <w:rPr>
          <w:rFonts w:ascii="Times New Roman" w:hAnsi="Times New Roman" w:cs="Times New Roman"/>
          <w:sz w:val="26"/>
          <w:szCs w:val="26"/>
        </w:rPr>
        <w:t xml:space="preserve"> – </w:t>
      </w:r>
      <w:r w:rsidR="00033468" w:rsidRPr="00033468">
        <w:rPr>
          <w:rFonts w:ascii="Times New Roman" w:hAnsi="Times New Roman" w:cs="Times New Roman"/>
          <w:sz w:val="26"/>
          <w:szCs w:val="26"/>
        </w:rPr>
        <w:t>36</w:t>
      </w:r>
      <w:r w:rsidRPr="00033468">
        <w:rPr>
          <w:rFonts w:ascii="Times New Roman" w:hAnsi="Times New Roman" w:cs="Times New Roman"/>
          <w:sz w:val="26"/>
          <w:szCs w:val="26"/>
        </w:rPr>
        <w:t xml:space="preserve"> часов</w:t>
      </w:r>
      <w:r>
        <w:rPr>
          <w:rFonts w:ascii="Times New Roman" w:hAnsi="Times New Roman" w:cs="Times New Roman"/>
          <w:sz w:val="26"/>
          <w:szCs w:val="26"/>
        </w:rPr>
        <w:t xml:space="preserve"> в </w:t>
      </w:r>
      <w:r w:rsidRPr="00532947">
        <w:rPr>
          <w:rFonts w:ascii="Times New Roman" w:hAnsi="Times New Roman" w:cs="Times New Roman"/>
          <w:sz w:val="26"/>
          <w:szCs w:val="26"/>
        </w:rPr>
        <w:t>неделю за ставку заработной платы</w:t>
      </w:r>
      <w:r>
        <w:rPr>
          <w:rFonts w:ascii="Times New Roman" w:hAnsi="Times New Roman" w:cs="Times New Roman"/>
          <w:sz w:val="26"/>
          <w:szCs w:val="26"/>
        </w:rPr>
        <w:t>;</w:t>
      </w:r>
    </w:p>
    <w:p w:rsidR="00EE1A26" w:rsidRPr="00532947" w:rsidRDefault="00510EAD" w:rsidP="00A352E0">
      <w:pPr>
        <w:pStyle w:val="33"/>
        <w:spacing w:line="276" w:lineRule="auto"/>
        <w:jc w:val="both"/>
        <w:rPr>
          <w:rFonts w:ascii="Times New Roman" w:hAnsi="Times New Roman" w:cs="Times New Roman"/>
          <w:sz w:val="26"/>
          <w:szCs w:val="26"/>
          <w:lang w:eastAsia="ru-RU"/>
        </w:rPr>
      </w:pPr>
      <w:r>
        <w:rPr>
          <w:rFonts w:ascii="Times New Roman" w:hAnsi="Times New Roman" w:cs="Times New Roman"/>
          <w:sz w:val="26"/>
          <w:szCs w:val="26"/>
        </w:rPr>
        <w:t>(статья</w:t>
      </w:r>
      <w:r w:rsidR="00EE1A26" w:rsidRPr="00532947">
        <w:rPr>
          <w:rFonts w:ascii="Times New Roman" w:hAnsi="Times New Roman" w:cs="Times New Roman"/>
          <w:sz w:val="26"/>
          <w:szCs w:val="26"/>
        </w:rPr>
        <w:t xml:space="preserve"> 333 ТК РФ). </w:t>
      </w:r>
    </w:p>
    <w:p w:rsidR="00EE1A26" w:rsidRPr="00532947" w:rsidRDefault="005A5CEE" w:rsidP="001D70F4">
      <w:pPr>
        <w:pStyle w:val="a4"/>
        <w:tabs>
          <w:tab w:val="left" w:pos="0"/>
        </w:tabs>
        <w:spacing w:after="120" w:line="276" w:lineRule="auto"/>
        <w:ind w:firstLine="567"/>
        <w:jc w:val="both"/>
        <w:rPr>
          <w:rFonts w:ascii="Times New Roman" w:hAnsi="Times New Roman" w:cs="Times New Roman"/>
          <w:sz w:val="26"/>
          <w:szCs w:val="26"/>
        </w:rPr>
      </w:pPr>
      <w:r>
        <w:rPr>
          <w:rFonts w:ascii="Times New Roman" w:hAnsi="Times New Roman" w:cs="Times New Roman"/>
          <w:sz w:val="26"/>
          <w:szCs w:val="26"/>
        </w:rPr>
        <w:t>4</w:t>
      </w:r>
      <w:r w:rsidR="00EE1A26" w:rsidRPr="00532947">
        <w:rPr>
          <w:rFonts w:ascii="Times New Roman" w:hAnsi="Times New Roman" w:cs="Times New Roman"/>
          <w:sz w:val="26"/>
          <w:szCs w:val="26"/>
        </w:rPr>
        <w:t>.1.3. Для руководящих работников, работников из числа административно-хозяйственного, учебно-вспомогательного и обс</w:t>
      </w:r>
      <w:r w:rsidR="009B1ECE">
        <w:rPr>
          <w:rFonts w:ascii="Times New Roman" w:hAnsi="Times New Roman" w:cs="Times New Roman"/>
          <w:sz w:val="26"/>
          <w:szCs w:val="26"/>
        </w:rPr>
        <w:t>луживающего персонала ДОУ</w:t>
      </w:r>
      <w:r w:rsidR="00EE1A26" w:rsidRPr="00532947">
        <w:rPr>
          <w:rFonts w:ascii="Times New Roman" w:hAnsi="Times New Roman" w:cs="Times New Roman"/>
          <w:sz w:val="26"/>
          <w:szCs w:val="26"/>
        </w:rPr>
        <w:t xml:space="preserve"> устанавливается нормальная продолжительность рабочего времени, которая не может превышать 40 часов в неделю</w:t>
      </w:r>
      <w:r>
        <w:rPr>
          <w:rFonts w:ascii="Times New Roman" w:hAnsi="Times New Roman" w:cs="Times New Roman"/>
          <w:sz w:val="26"/>
          <w:szCs w:val="26"/>
        </w:rPr>
        <w:t>.</w:t>
      </w:r>
    </w:p>
    <w:p w:rsidR="00EE1A26" w:rsidRPr="00532947" w:rsidRDefault="00873478" w:rsidP="001D70F4">
      <w:pPr>
        <w:pStyle w:val="33"/>
        <w:spacing w:line="276" w:lineRule="auto"/>
        <w:ind w:firstLine="567"/>
        <w:jc w:val="both"/>
        <w:rPr>
          <w:rFonts w:ascii="Times New Roman" w:hAnsi="Times New Roman" w:cs="Times New Roman"/>
          <w:spacing w:val="-6"/>
          <w:sz w:val="26"/>
          <w:szCs w:val="26"/>
          <w:lang w:eastAsia="ru-RU"/>
        </w:rPr>
      </w:pPr>
      <w:r>
        <w:rPr>
          <w:rFonts w:ascii="Times New Roman" w:hAnsi="Times New Roman" w:cs="Times New Roman"/>
          <w:spacing w:val="-3"/>
          <w:sz w:val="26"/>
          <w:szCs w:val="26"/>
        </w:rPr>
        <w:t>5</w:t>
      </w:r>
      <w:r w:rsidR="00EE1A26" w:rsidRPr="00532947">
        <w:rPr>
          <w:rFonts w:ascii="Times New Roman" w:hAnsi="Times New Roman" w:cs="Times New Roman"/>
          <w:spacing w:val="-3"/>
          <w:sz w:val="26"/>
          <w:szCs w:val="26"/>
        </w:rPr>
        <w:t>.1.4.</w:t>
      </w:r>
      <w:r w:rsidR="00EE1A26" w:rsidRPr="00532947">
        <w:rPr>
          <w:rFonts w:ascii="Times New Roman" w:hAnsi="Times New Roman" w:cs="Times New Roman"/>
          <w:spacing w:val="-6"/>
          <w:sz w:val="26"/>
          <w:szCs w:val="26"/>
          <w:lang w:eastAsia="ru-RU"/>
        </w:rPr>
        <w:t xml:space="preserve">В течение рабочего дня (смены) работнику предоставляется перерыв для отдыха и питания, время и продолжительность которого определяется </w:t>
      </w:r>
      <w:r w:rsidR="00E05E90" w:rsidRPr="00E05E90">
        <w:rPr>
          <w:rFonts w:ascii="Times New Roman" w:hAnsi="Times New Roman" w:cs="Times New Roman"/>
          <w:spacing w:val="-6"/>
          <w:sz w:val="26"/>
          <w:szCs w:val="26"/>
          <w:lang w:eastAsia="ru-RU"/>
        </w:rPr>
        <w:t>П</w:t>
      </w:r>
      <w:r w:rsidR="00EE1A26" w:rsidRPr="00E05E90">
        <w:rPr>
          <w:rFonts w:ascii="Times New Roman" w:hAnsi="Times New Roman" w:cs="Times New Roman"/>
          <w:spacing w:val="-6"/>
          <w:sz w:val="26"/>
          <w:szCs w:val="26"/>
          <w:lang w:eastAsia="ru-RU"/>
        </w:rPr>
        <w:t xml:space="preserve">равилами </w:t>
      </w:r>
      <w:r w:rsidR="00E05E90" w:rsidRPr="00E05E90">
        <w:rPr>
          <w:rFonts w:ascii="Times New Roman" w:hAnsi="Times New Roman" w:cs="Times New Roman"/>
          <w:spacing w:val="-6"/>
          <w:sz w:val="26"/>
          <w:szCs w:val="26"/>
          <w:lang w:eastAsia="ru-RU"/>
        </w:rPr>
        <w:t xml:space="preserve">внутреннего </w:t>
      </w:r>
      <w:r w:rsidR="00EE1A26" w:rsidRPr="00E05E90">
        <w:rPr>
          <w:rFonts w:ascii="Times New Roman" w:hAnsi="Times New Roman" w:cs="Times New Roman"/>
          <w:spacing w:val="-6"/>
          <w:sz w:val="26"/>
          <w:szCs w:val="26"/>
          <w:lang w:eastAsia="ru-RU"/>
        </w:rPr>
        <w:t>трудового распорядка</w:t>
      </w:r>
      <w:r w:rsidR="005A5CEE" w:rsidRPr="00E05E90">
        <w:rPr>
          <w:rFonts w:ascii="Times New Roman" w:hAnsi="Times New Roman" w:cs="Times New Roman"/>
          <w:spacing w:val="-6"/>
          <w:sz w:val="26"/>
          <w:szCs w:val="26"/>
          <w:lang w:eastAsia="ru-RU"/>
        </w:rPr>
        <w:t xml:space="preserve"> ДОУ</w:t>
      </w:r>
      <w:r w:rsidR="00EE1A26" w:rsidRPr="00E05E90">
        <w:rPr>
          <w:rFonts w:ascii="Times New Roman" w:hAnsi="Times New Roman" w:cs="Times New Roman"/>
          <w:spacing w:val="-6"/>
          <w:sz w:val="26"/>
          <w:szCs w:val="26"/>
          <w:lang w:eastAsia="ru-RU"/>
        </w:rPr>
        <w:t>.</w:t>
      </w:r>
    </w:p>
    <w:p w:rsidR="00EE1A26" w:rsidRPr="00532947" w:rsidRDefault="00EE1A26" w:rsidP="00A352E0">
      <w:pPr>
        <w:spacing w:after="120"/>
        <w:jc w:val="both"/>
        <w:rPr>
          <w:rFonts w:ascii="Times New Roman" w:hAnsi="Times New Roman" w:cs="Times New Roman"/>
          <w:spacing w:val="-6"/>
          <w:sz w:val="26"/>
          <w:szCs w:val="26"/>
        </w:rPr>
      </w:pPr>
      <w:r w:rsidRPr="00532947">
        <w:rPr>
          <w:rFonts w:ascii="Times New Roman" w:hAnsi="Times New Roman" w:cs="Times New Roman"/>
          <w:spacing w:val="-6"/>
          <w:sz w:val="26"/>
          <w:szCs w:val="26"/>
        </w:rPr>
        <w:t>Перерыв для отдыха и питания не предоставляется работникам, если установленная для него продолжительность ежедневной работы (смены) не превышает 4 часов, если иное не предусмотрено трудовым договором.</w:t>
      </w:r>
    </w:p>
    <w:p w:rsidR="00EE1A26" w:rsidRPr="00532947" w:rsidRDefault="00EE1A26" w:rsidP="00A352E0">
      <w:pPr>
        <w:spacing w:after="120"/>
        <w:jc w:val="both"/>
        <w:rPr>
          <w:rFonts w:ascii="Times New Roman" w:hAnsi="Times New Roman" w:cs="Times New Roman"/>
          <w:spacing w:val="-6"/>
          <w:sz w:val="26"/>
          <w:szCs w:val="26"/>
        </w:rPr>
      </w:pPr>
      <w:r w:rsidRPr="00532947">
        <w:rPr>
          <w:rFonts w:ascii="Times New Roman" w:hAnsi="Times New Roman" w:cs="Times New Roman"/>
          <w:spacing w:val="-6"/>
          <w:sz w:val="26"/>
          <w:szCs w:val="26"/>
        </w:rPr>
        <w:t>Для педагогических работников, выполняющих свои обязанности непрерывно в течение рабочего дня, перерыв для приема пищи не устанавливается: возможность приема пищи обеспечивается одновременно вместе с воспитанниками.</w:t>
      </w:r>
    </w:p>
    <w:p w:rsidR="00EE1A26" w:rsidRPr="00532947" w:rsidRDefault="00387559" w:rsidP="001D70F4">
      <w:pPr>
        <w:pStyle w:val="33"/>
        <w:spacing w:line="276" w:lineRule="auto"/>
        <w:ind w:firstLine="567"/>
        <w:jc w:val="both"/>
        <w:rPr>
          <w:rFonts w:ascii="Times New Roman" w:hAnsi="Times New Roman" w:cs="Times New Roman"/>
          <w:sz w:val="26"/>
          <w:szCs w:val="26"/>
          <w:lang w:eastAsia="ru-RU"/>
        </w:rPr>
      </w:pPr>
      <w:r w:rsidRPr="00387559">
        <w:rPr>
          <w:rFonts w:ascii="Times New Roman" w:hAnsi="Times New Roman" w:cs="Times New Roman"/>
          <w:spacing w:val="-3"/>
          <w:sz w:val="26"/>
          <w:szCs w:val="26"/>
        </w:rPr>
        <w:t>5</w:t>
      </w:r>
      <w:r w:rsidR="002649CC" w:rsidRPr="00387559">
        <w:rPr>
          <w:rFonts w:ascii="Times New Roman" w:hAnsi="Times New Roman" w:cs="Times New Roman"/>
          <w:spacing w:val="-3"/>
          <w:sz w:val="26"/>
          <w:szCs w:val="26"/>
        </w:rPr>
        <w:t>.1</w:t>
      </w:r>
      <w:r w:rsidR="002649CC">
        <w:rPr>
          <w:rFonts w:ascii="Times New Roman" w:hAnsi="Times New Roman" w:cs="Times New Roman"/>
          <w:color w:val="000000"/>
          <w:spacing w:val="-3"/>
          <w:sz w:val="26"/>
          <w:szCs w:val="26"/>
        </w:rPr>
        <w:t>.</w:t>
      </w:r>
      <w:r w:rsidR="00E05E90">
        <w:rPr>
          <w:rFonts w:ascii="Times New Roman" w:hAnsi="Times New Roman" w:cs="Times New Roman"/>
          <w:sz w:val="26"/>
          <w:szCs w:val="26"/>
          <w:lang w:eastAsia="ru-RU"/>
        </w:rPr>
        <w:t>Р</w:t>
      </w:r>
      <w:r w:rsidR="009B1ECE">
        <w:rPr>
          <w:rFonts w:ascii="Times New Roman" w:hAnsi="Times New Roman" w:cs="Times New Roman"/>
          <w:sz w:val="26"/>
          <w:szCs w:val="26"/>
          <w:lang w:eastAsia="ru-RU"/>
        </w:rPr>
        <w:t>ежим р</w:t>
      </w:r>
      <w:r w:rsidR="00EE1A26" w:rsidRPr="00532947">
        <w:rPr>
          <w:rFonts w:ascii="Times New Roman" w:hAnsi="Times New Roman" w:cs="Times New Roman"/>
          <w:sz w:val="26"/>
          <w:szCs w:val="26"/>
          <w:lang w:eastAsia="ru-RU"/>
        </w:rPr>
        <w:t xml:space="preserve">абочего времени устанавливается для работников </w:t>
      </w:r>
      <w:r w:rsidR="00E05E90">
        <w:rPr>
          <w:rFonts w:ascii="Times New Roman" w:hAnsi="Times New Roman" w:cs="Times New Roman"/>
          <w:sz w:val="26"/>
          <w:szCs w:val="26"/>
          <w:lang w:eastAsia="ru-RU"/>
        </w:rPr>
        <w:t>Правилами внутреннего</w:t>
      </w:r>
      <w:r w:rsidR="00372705" w:rsidRPr="00372705">
        <w:rPr>
          <w:rFonts w:ascii="Times New Roman" w:hAnsi="Times New Roman" w:cs="Times New Roman"/>
          <w:sz w:val="26"/>
          <w:szCs w:val="26"/>
          <w:lang w:eastAsia="ru-RU"/>
        </w:rPr>
        <w:t xml:space="preserve">трудового </w:t>
      </w:r>
      <w:r w:rsidR="009B1ECE">
        <w:rPr>
          <w:rFonts w:ascii="Times New Roman" w:hAnsi="Times New Roman" w:cs="Times New Roman"/>
          <w:sz w:val="26"/>
          <w:szCs w:val="26"/>
          <w:lang w:eastAsia="ru-RU"/>
        </w:rPr>
        <w:t>распорядка и трудовым договором</w:t>
      </w:r>
      <w:r w:rsidR="00EE1A26" w:rsidRPr="00532947">
        <w:rPr>
          <w:rFonts w:ascii="Times New Roman" w:hAnsi="Times New Roman" w:cs="Times New Roman"/>
          <w:sz w:val="26"/>
          <w:szCs w:val="26"/>
          <w:lang w:eastAsia="ru-RU"/>
        </w:rPr>
        <w:t>.</w:t>
      </w:r>
    </w:p>
    <w:p w:rsidR="00EE1A26" w:rsidRPr="00532947" w:rsidRDefault="00EE1A26" w:rsidP="001D70F4">
      <w:pPr>
        <w:spacing w:after="120"/>
        <w:jc w:val="both"/>
        <w:rPr>
          <w:rFonts w:ascii="Times New Roman" w:hAnsi="Times New Roman" w:cs="Times New Roman"/>
          <w:sz w:val="26"/>
          <w:szCs w:val="26"/>
        </w:rPr>
      </w:pPr>
      <w:r w:rsidRPr="00532947">
        <w:rPr>
          <w:rFonts w:ascii="Times New Roman" w:hAnsi="Times New Roman" w:cs="Times New Roman"/>
          <w:sz w:val="26"/>
          <w:szCs w:val="26"/>
        </w:rPr>
        <w:lastRenderedPageBreak/>
        <w:t>Общим</w:t>
      </w:r>
      <w:r w:rsidR="009B1ECE">
        <w:rPr>
          <w:rFonts w:ascii="Times New Roman" w:hAnsi="Times New Roman" w:cs="Times New Roman"/>
          <w:sz w:val="26"/>
          <w:szCs w:val="26"/>
        </w:rPr>
        <w:t>и</w:t>
      </w:r>
      <w:r w:rsidRPr="00532947">
        <w:rPr>
          <w:rFonts w:ascii="Times New Roman" w:hAnsi="Times New Roman" w:cs="Times New Roman"/>
          <w:sz w:val="26"/>
          <w:szCs w:val="26"/>
        </w:rPr>
        <w:t xml:space="preserve"> выходным</w:t>
      </w:r>
      <w:r w:rsidR="009B1ECE">
        <w:rPr>
          <w:rFonts w:ascii="Times New Roman" w:hAnsi="Times New Roman" w:cs="Times New Roman"/>
          <w:sz w:val="26"/>
          <w:szCs w:val="26"/>
        </w:rPr>
        <w:t>и дня</w:t>
      </w:r>
      <w:r w:rsidRPr="00532947">
        <w:rPr>
          <w:rFonts w:ascii="Times New Roman" w:hAnsi="Times New Roman" w:cs="Times New Roman"/>
          <w:sz w:val="26"/>
          <w:szCs w:val="26"/>
        </w:rPr>
        <w:t>м</w:t>
      </w:r>
      <w:r w:rsidR="009B1ECE">
        <w:rPr>
          <w:rFonts w:ascii="Times New Roman" w:hAnsi="Times New Roman" w:cs="Times New Roman"/>
          <w:sz w:val="26"/>
          <w:szCs w:val="26"/>
        </w:rPr>
        <w:t>и являю</w:t>
      </w:r>
      <w:r w:rsidRPr="00532947">
        <w:rPr>
          <w:rFonts w:ascii="Times New Roman" w:hAnsi="Times New Roman" w:cs="Times New Roman"/>
          <w:sz w:val="26"/>
          <w:szCs w:val="26"/>
        </w:rPr>
        <w:t xml:space="preserve">тся суббота и  воскресенье.                                                                            </w:t>
      </w:r>
    </w:p>
    <w:p w:rsidR="00EE1A26" w:rsidRPr="00532947" w:rsidRDefault="00387559" w:rsidP="001D70F4">
      <w:pPr>
        <w:spacing w:after="120"/>
        <w:ind w:firstLine="567"/>
        <w:jc w:val="both"/>
        <w:rPr>
          <w:rFonts w:ascii="Times New Roman" w:hAnsi="Times New Roman" w:cs="Times New Roman"/>
          <w:sz w:val="26"/>
          <w:szCs w:val="26"/>
        </w:rPr>
      </w:pPr>
      <w:r>
        <w:rPr>
          <w:rFonts w:ascii="Times New Roman" w:hAnsi="Times New Roman" w:cs="Times New Roman"/>
          <w:sz w:val="26"/>
          <w:szCs w:val="26"/>
        </w:rPr>
        <w:t>5</w:t>
      </w:r>
      <w:r w:rsidR="002649CC">
        <w:rPr>
          <w:rFonts w:ascii="Times New Roman" w:hAnsi="Times New Roman" w:cs="Times New Roman"/>
          <w:sz w:val="26"/>
          <w:szCs w:val="26"/>
        </w:rPr>
        <w:t>.1.6</w:t>
      </w:r>
      <w:r w:rsidR="00717410">
        <w:rPr>
          <w:rFonts w:ascii="Times New Roman" w:hAnsi="Times New Roman" w:cs="Times New Roman"/>
          <w:sz w:val="26"/>
          <w:szCs w:val="26"/>
        </w:rPr>
        <w:t xml:space="preserve">. Неполное рабочее время – </w:t>
      </w:r>
      <w:r w:rsidR="00EE1A26" w:rsidRPr="00532947">
        <w:rPr>
          <w:rFonts w:ascii="Times New Roman" w:hAnsi="Times New Roman" w:cs="Times New Roman"/>
          <w:sz w:val="26"/>
          <w:szCs w:val="26"/>
        </w:rPr>
        <w:t xml:space="preserve"> неполный рабочий день или неполная рабочая неделя устанавливаются в следующих случаях:</w:t>
      </w:r>
    </w:p>
    <w:p w:rsidR="002649CC" w:rsidRDefault="00EE1A26" w:rsidP="00427400">
      <w:pPr>
        <w:numPr>
          <w:ilvl w:val="0"/>
          <w:numId w:val="1"/>
        </w:numPr>
        <w:autoSpaceDE w:val="0"/>
        <w:autoSpaceDN w:val="0"/>
        <w:adjustRightInd w:val="0"/>
        <w:spacing w:after="0"/>
        <w:ind w:left="0" w:firstLine="360"/>
        <w:jc w:val="both"/>
        <w:rPr>
          <w:rFonts w:ascii="Times New Roman" w:hAnsi="Times New Roman" w:cs="Times New Roman"/>
          <w:sz w:val="26"/>
          <w:szCs w:val="26"/>
        </w:rPr>
      </w:pPr>
      <w:r w:rsidRPr="00532947">
        <w:rPr>
          <w:rFonts w:ascii="Times New Roman" w:hAnsi="Times New Roman" w:cs="Times New Roman"/>
          <w:sz w:val="26"/>
          <w:szCs w:val="26"/>
        </w:rPr>
        <w:t>по соглашению между работником и работодателем;</w:t>
      </w:r>
    </w:p>
    <w:p w:rsidR="00EE1A26" w:rsidRPr="002649CC" w:rsidRDefault="00EE1A26" w:rsidP="00427400">
      <w:pPr>
        <w:numPr>
          <w:ilvl w:val="0"/>
          <w:numId w:val="1"/>
        </w:numPr>
        <w:autoSpaceDE w:val="0"/>
        <w:autoSpaceDN w:val="0"/>
        <w:adjustRightInd w:val="0"/>
        <w:spacing w:after="120"/>
        <w:ind w:left="0" w:firstLine="360"/>
        <w:jc w:val="both"/>
        <w:rPr>
          <w:rFonts w:ascii="Times New Roman" w:hAnsi="Times New Roman" w:cs="Times New Roman"/>
          <w:sz w:val="26"/>
          <w:szCs w:val="26"/>
        </w:rPr>
      </w:pPr>
      <w:r w:rsidRPr="002649CC">
        <w:rPr>
          <w:rFonts w:ascii="Times New Roman" w:hAnsi="Times New Roman" w:cs="Times New Roman"/>
          <w:sz w:val="26"/>
          <w:szCs w:val="26"/>
        </w:rPr>
        <w:t>по просьбе беременной женщины, одного из родителей (опекуна, попечителя, законного представителя), имеющего ребенка в возрасте до 14 лет (ребенка-инвалида до восемнадцати лет), а также лица, осуществляющего уход за больным членом семьи в соответствии с медицинским заключением.</w:t>
      </w:r>
    </w:p>
    <w:p w:rsidR="00EE1A26" w:rsidRPr="00532947" w:rsidRDefault="00EE1A26" w:rsidP="00A352E0">
      <w:pPr>
        <w:pStyle w:val="a4"/>
        <w:tabs>
          <w:tab w:val="left" w:pos="0"/>
        </w:tabs>
        <w:spacing w:after="120" w:line="276" w:lineRule="auto"/>
        <w:jc w:val="both"/>
        <w:rPr>
          <w:rFonts w:ascii="Times New Roman" w:hAnsi="Times New Roman" w:cs="Times New Roman"/>
          <w:sz w:val="26"/>
          <w:szCs w:val="26"/>
        </w:rPr>
      </w:pPr>
      <w:r w:rsidRPr="00532947">
        <w:rPr>
          <w:rFonts w:ascii="Times New Roman" w:hAnsi="Times New Roman" w:cs="Times New Roman"/>
          <w:sz w:val="26"/>
          <w:szCs w:val="26"/>
        </w:rPr>
        <w:t xml:space="preserve">При работе на условиях неполного рабочего времени оплата труда работников производится пропорционально отработанному им времени или в зависимости от выполненного им объёма </w:t>
      </w:r>
      <w:r w:rsidRPr="00510EAD">
        <w:rPr>
          <w:rFonts w:ascii="Times New Roman" w:hAnsi="Times New Roman" w:cs="Times New Roman"/>
          <w:sz w:val="26"/>
          <w:szCs w:val="26"/>
        </w:rPr>
        <w:t xml:space="preserve">работ </w:t>
      </w:r>
      <w:r w:rsidR="00510EAD" w:rsidRPr="00510EAD">
        <w:rPr>
          <w:rFonts w:ascii="Times New Roman" w:hAnsi="Times New Roman" w:cs="Times New Roman"/>
          <w:sz w:val="26"/>
          <w:szCs w:val="26"/>
        </w:rPr>
        <w:t xml:space="preserve">(статья </w:t>
      </w:r>
      <w:r w:rsidRPr="00510EAD">
        <w:rPr>
          <w:rFonts w:ascii="Times New Roman" w:hAnsi="Times New Roman" w:cs="Times New Roman"/>
          <w:sz w:val="26"/>
          <w:szCs w:val="26"/>
        </w:rPr>
        <w:t>93 ТК РФ).</w:t>
      </w:r>
    </w:p>
    <w:p w:rsidR="00EE1A26" w:rsidRPr="00532947" w:rsidRDefault="00387559" w:rsidP="001D70F4">
      <w:pPr>
        <w:pStyle w:val="33"/>
        <w:spacing w:line="276" w:lineRule="auto"/>
        <w:ind w:firstLine="567"/>
        <w:jc w:val="both"/>
        <w:rPr>
          <w:rFonts w:ascii="Times New Roman" w:hAnsi="Times New Roman" w:cs="Times New Roman"/>
          <w:sz w:val="26"/>
          <w:szCs w:val="26"/>
          <w:lang w:eastAsia="ru-RU"/>
        </w:rPr>
      </w:pPr>
      <w:r>
        <w:rPr>
          <w:rFonts w:ascii="Times New Roman" w:hAnsi="Times New Roman" w:cs="Times New Roman"/>
          <w:sz w:val="26"/>
          <w:szCs w:val="26"/>
        </w:rPr>
        <w:t>5</w:t>
      </w:r>
      <w:r w:rsidR="002649CC">
        <w:rPr>
          <w:rFonts w:ascii="Times New Roman" w:hAnsi="Times New Roman" w:cs="Times New Roman"/>
          <w:sz w:val="26"/>
          <w:szCs w:val="26"/>
        </w:rPr>
        <w:t>.1.7</w:t>
      </w:r>
      <w:r w:rsidR="00EE1A26" w:rsidRPr="00532947">
        <w:rPr>
          <w:rFonts w:ascii="Times New Roman" w:hAnsi="Times New Roman" w:cs="Times New Roman"/>
          <w:sz w:val="26"/>
          <w:szCs w:val="26"/>
        </w:rPr>
        <w:t xml:space="preserve">. </w:t>
      </w:r>
      <w:r w:rsidR="00EE1A26" w:rsidRPr="00532947">
        <w:rPr>
          <w:rFonts w:ascii="Times New Roman" w:hAnsi="Times New Roman" w:cs="Times New Roman"/>
          <w:sz w:val="26"/>
          <w:szCs w:val="26"/>
          <w:lang w:eastAsia="ru-RU"/>
        </w:rPr>
        <w:t>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в случае необходимости выполнения непредвиденных работ, от срочного выполнения которых зависит в дальнейшем нормальная ра</w:t>
      </w:r>
      <w:r w:rsidR="002649CC">
        <w:rPr>
          <w:rFonts w:ascii="Times New Roman" w:hAnsi="Times New Roman" w:cs="Times New Roman"/>
          <w:sz w:val="26"/>
          <w:szCs w:val="26"/>
          <w:lang w:eastAsia="ru-RU"/>
        </w:rPr>
        <w:t>бота ДОУ</w:t>
      </w:r>
      <w:r w:rsidR="00EE1A26" w:rsidRPr="00532947">
        <w:rPr>
          <w:rFonts w:ascii="Times New Roman" w:hAnsi="Times New Roman" w:cs="Times New Roman"/>
          <w:sz w:val="26"/>
          <w:szCs w:val="26"/>
          <w:lang w:eastAsia="ru-RU"/>
        </w:rPr>
        <w:t>.</w:t>
      </w:r>
    </w:p>
    <w:p w:rsidR="00EE1A26" w:rsidRPr="00532947" w:rsidRDefault="00EE1A26" w:rsidP="00A352E0">
      <w:pPr>
        <w:spacing w:after="120"/>
        <w:jc w:val="both"/>
        <w:rPr>
          <w:rFonts w:ascii="Times New Roman" w:hAnsi="Times New Roman" w:cs="Times New Roman"/>
          <w:sz w:val="26"/>
          <w:szCs w:val="26"/>
        </w:rPr>
      </w:pPr>
      <w:r w:rsidRPr="00532947">
        <w:rPr>
          <w:rFonts w:ascii="Times New Roman" w:hAnsi="Times New Roman" w:cs="Times New Roman"/>
          <w:sz w:val="26"/>
          <w:szCs w:val="26"/>
        </w:rPr>
        <w:t>Без согласия работников допускается привлечение их к работе в случаях, определенных частью 3 статьи 113 ТК РФ.  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rsidR="00EE1A26" w:rsidRPr="00532947" w:rsidRDefault="00EE1A26" w:rsidP="00A352E0">
      <w:pPr>
        <w:spacing w:after="120"/>
        <w:jc w:val="both"/>
        <w:rPr>
          <w:rFonts w:ascii="Times New Roman" w:hAnsi="Times New Roman" w:cs="Times New Roman"/>
          <w:sz w:val="26"/>
          <w:szCs w:val="26"/>
        </w:rPr>
      </w:pPr>
      <w:r w:rsidRPr="00532947">
        <w:rPr>
          <w:rFonts w:ascii="Times New Roman" w:hAnsi="Times New Roman" w:cs="Times New Roman"/>
          <w:sz w:val="26"/>
          <w:szCs w:val="26"/>
        </w:rPr>
        <w:t>Привлечение работника к работе в выходные и нерабочие праздничные дни производится по письменному распоряжению работодателя.</w:t>
      </w:r>
    </w:p>
    <w:p w:rsidR="00EE1A26" w:rsidRPr="00532947" w:rsidRDefault="00EE1A26" w:rsidP="00A352E0">
      <w:pPr>
        <w:spacing w:after="120"/>
        <w:jc w:val="both"/>
        <w:rPr>
          <w:rFonts w:ascii="Times New Roman" w:hAnsi="Times New Roman" w:cs="Times New Roman"/>
          <w:sz w:val="26"/>
          <w:szCs w:val="26"/>
        </w:rPr>
      </w:pPr>
      <w:r w:rsidRPr="00532947">
        <w:rPr>
          <w:rFonts w:ascii="Times New Roman" w:hAnsi="Times New Roman" w:cs="Times New Roman"/>
          <w:sz w:val="26"/>
          <w:szCs w:val="26"/>
        </w:rPr>
        <w:t>Работа в выходной и нерабочий праздничный день оплачивается не менее чем в двойном размере. По желанию работника, работавшего в выходной или нерабочий праздничный день, ему может быть предоставлен другой день отдыха. В этом случае работа в нерабочий праздничный день оплачивается в одинарном размере, а день отдыха оплате не подлежит.</w:t>
      </w:r>
    </w:p>
    <w:p w:rsidR="00EE1A26" w:rsidRPr="00532947" w:rsidRDefault="00387559" w:rsidP="001D70F4">
      <w:pPr>
        <w:pStyle w:val="33"/>
        <w:spacing w:line="276" w:lineRule="auto"/>
        <w:ind w:firstLine="567"/>
        <w:jc w:val="both"/>
        <w:rPr>
          <w:rFonts w:ascii="Times New Roman" w:hAnsi="Times New Roman" w:cs="Times New Roman"/>
          <w:sz w:val="26"/>
          <w:szCs w:val="26"/>
          <w:lang w:eastAsia="ru-RU"/>
        </w:rPr>
      </w:pPr>
      <w:r>
        <w:rPr>
          <w:rFonts w:ascii="Times New Roman" w:hAnsi="Times New Roman" w:cs="Times New Roman"/>
          <w:sz w:val="26"/>
          <w:szCs w:val="26"/>
        </w:rPr>
        <w:t>5</w:t>
      </w:r>
      <w:r w:rsidR="002649CC">
        <w:rPr>
          <w:rFonts w:ascii="Times New Roman" w:hAnsi="Times New Roman" w:cs="Times New Roman"/>
          <w:sz w:val="26"/>
          <w:szCs w:val="26"/>
        </w:rPr>
        <w:t>.1.8</w:t>
      </w:r>
      <w:r w:rsidR="00EE1A26" w:rsidRPr="00532947">
        <w:rPr>
          <w:rFonts w:ascii="Times New Roman" w:hAnsi="Times New Roman" w:cs="Times New Roman"/>
          <w:sz w:val="26"/>
          <w:szCs w:val="26"/>
        </w:rPr>
        <w:t xml:space="preserve">. </w:t>
      </w:r>
      <w:r w:rsidR="00EE1A26" w:rsidRPr="00532947">
        <w:rPr>
          <w:rFonts w:ascii="Times New Roman" w:hAnsi="Times New Roman" w:cs="Times New Roman"/>
          <w:sz w:val="26"/>
          <w:szCs w:val="26"/>
          <w:lang w:eastAsia="ru-RU"/>
        </w:rPr>
        <w:t>Привлечение работодателем работников к работе в сверхурочное время допускается только с письменного согласия работника и компенсируется в соответствии с трудовым законодательством.</w:t>
      </w:r>
    </w:p>
    <w:p w:rsidR="00EE1A26" w:rsidRPr="00532947" w:rsidRDefault="00EE1A26" w:rsidP="00A352E0">
      <w:pPr>
        <w:spacing w:after="120"/>
        <w:jc w:val="both"/>
        <w:rPr>
          <w:rFonts w:ascii="Times New Roman" w:hAnsi="Times New Roman" w:cs="Times New Roman"/>
          <w:sz w:val="26"/>
          <w:szCs w:val="26"/>
        </w:rPr>
      </w:pPr>
      <w:r w:rsidRPr="00532947">
        <w:rPr>
          <w:rFonts w:ascii="Times New Roman" w:hAnsi="Times New Roman" w:cs="Times New Roman"/>
          <w:sz w:val="26"/>
          <w:szCs w:val="26"/>
        </w:rPr>
        <w:t>Работодатель может привлекать работников к сверхурочным работам в соответствии со статьей 99 ТК РФ только с предварительного согласия выборного органа первичной профсоюзной организации.</w:t>
      </w:r>
    </w:p>
    <w:p w:rsidR="00EE1A26" w:rsidRPr="00532947" w:rsidRDefault="00EE1A26" w:rsidP="00A352E0">
      <w:pPr>
        <w:spacing w:after="120"/>
        <w:jc w:val="both"/>
        <w:rPr>
          <w:rFonts w:ascii="Times New Roman" w:hAnsi="Times New Roman" w:cs="Times New Roman"/>
          <w:sz w:val="26"/>
          <w:szCs w:val="26"/>
        </w:rPr>
      </w:pPr>
      <w:r w:rsidRPr="00532947">
        <w:rPr>
          <w:rFonts w:ascii="Times New Roman" w:hAnsi="Times New Roman" w:cs="Times New Roman"/>
          <w:sz w:val="26"/>
          <w:szCs w:val="26"/>
        </w:rPr>
        <w:t>К работе в сверхурочное время не допускаются беременные женщины, работники в возрасте до 18 лет, работники других категорий в соответствии с ТК РФ и иными федеральными законами.</w:t>
      </w:r>
    </w:p>
    <w:p w:rsidR="00EE1A26" w:rsidRPr="002649CC" w:rsidRDefault="00387559" w:rsidP="001D70F4">
      <w:pPr>
        <w:spacing w:after="120"/>
        <w:ind w:firstLine="567"/>
        <w:jc w:val="both"/>
        <w:rPr>
          <w:rFonts w:ascii="Times New Roman" w:hAnsi="Times New Roman" w:cs="Times New Roman"/>
          <w:spacing w:val="-6"/>
          <w:sz w:val="26"/>
          <w:szCs w:val="26"/>
        </w:rPr>
      </w:pPr>
      <w:r>
        <w:rPr>
          <w:rFonts w:ascii="Times New Roman" w:hAnsi="Times New Roman" w:cs="Times New Roman"/>
          <w:sz w:val="26"/>
          <w:szCs w:val="26"/>
        </w:rPr>
        <w:t>5</w:t>
      </w:r>
      <w:r w:rsidR="002649CC">
        <w:rPr>
          <w:rFonts w:ascii="Times New Roman" w:hAnsi="Times New Roman" w:cs="Times New Roman"/>
          <w:sz w:val="26"/>
          <w:szCs w:val="26"/>
        </w:rPr>
        <w:t>.1.9</w:t>
      </w:r>
      <w:r w:rsidR="00EE1A26" w:rsidRPr="00532947">
        <w:rPr>
          <w:rFonts w:ascii="Times New Roman" w:hAnsi="Times New Roman" w:cs="Times New Roman"/>
          <w:sz w:val="26"/>
          <w:szCs w:val="26"/>
        </w:rPr>
        <w:t xml:space="preserve">. Привлечение </w:t>
      </w:r>
      <w:r w:rsidR="002649CC">
        <w:rPr>
          <w:rFonts w:ascii="Times New Roman" w:hAnsi="Times New Roman" w:cs="Times New Roman"/>
          <w:sz w:val="26"/>
          <w:szCs w:val="26"/>
        </w:rPr>
        <w:t>работников ДОУ</w:t>
      </w:r>
      <w:r w:rsidR="00EE1A26" w:rsidRPr="00532947">
        <w:rPr>
          <w:rFonts w:ascii="Times New Roman" w:hAnsi="Times New Roman" w:cs="Times New Roman"/>
          <w:sz w:val="26"/>
          <w:szCs w:val="26"/>
        </w:rPr>
        <w:t xml:space="preserve"> к выполнению работы, не предусмотренной должностными обязанностями, трудовым договором, </w:t>
      </w:r>
      <w:r w:rsidR="00EE1A26" w:rsidRPr="00532947">
        <w:rPr>
          <w:rFonts w:ascii="Times New Roman" w:hAnsi="Times New Roman" w:cs="Times New Roman"/>
          <w:sz w:val="26"/>
          <w:szCs w:val="26"/>
        </w:rPr>
        <w:lastRenderedPageBreak/>
        <w:t xml:space="preserve">допускается только по письменному распоряжению работодателя с </w:t>
      </w:r>
      <w:r w:rsidR="00EE1A26" w:rsidRPr="00532947">
        <w:rPr>
          <w:rFonts w:ascii="Times New Roman" w:hAnsi="Times New Roman" w:cs="Times New Roman"/>
          <w:spacing w:val="-6"/>
          <w:sz w:val="26"/>
          <w:szCs w:val="26"/>
        </w:rPr>
        <w:t>письменного согласия работника с дополнительной оплатой и соблюдением статей 60, 97</w:t>
      </w:r>
      <w:r w:rsidR="002649CC">
        <w:rPr>
          <w:rFonts w:ascii="Times New Roman" w:hAnsi="Times New Roman" w:cs="Times New Roman"/>
          <w:spacing w:val="-6"/>
          <w:sz w:val="26"/>
          <w:szCs w:val="26"/>
        </w:rPr>
        <w:t xml:space="preserve"> и 99 ТК РФ.</w:t>
      </w:r>
    </w:p>
    <w:p w:rsidR="002649CC" w:rsidRDefault="00387559" w:rsidP="001D70F4">
      <w:pPr>
        <w:pStyle w:val="a4"/>
        <w:tabs>
          <w:tab w:val="left" w:pos="0"/>
        </w:tabs>
        <w:spacing w:line="276" w:lineRule="auto"/>
        <w:ind w:firstLine="567"/>
        <w:jc w:val="both"/>
        <w:rPr>
          <w:rFonts w:ascii="Times New Roman" w:hAnsi="Times New Roman" w:cs="Times New Roman"/>
          <w:sz w:val="26"/>
          <w:szCs w:val="26"/>
        </w:rPr>
      </w:pPr>
      <w:r>
        <w:rPr>
          <w:rFonts w:ascii="Times New Roman" w:hAnsi="Times New Roman" w:cs="Times New Roman"/>
          <w:sz w:val="26"/>
          <w:szCs w:val="26"/>
        </w:rPr>
        <w:t>5</w:t>
      </w:r>
      <w:r w:rsidR="002649CC">
        <w:rPr>
          <w:rFonts w:ascii="Times New Roman" w:hAnsi="Times New Roman" w:cs="Times New Roman"/>
          <w:sz w:val="26"/>
          <w:szCs w:val="26"/>
        </w:rPr>
        <w:t>.1.10</w:t>
      </w:r>
      <w:r w:rsidR="00EE1A26" w:rsidRPr="00532947">
        <w:rPr>
          <w:rFonts w:ascii="Times New Roman" w:hAnsi="Times New Roman" w:cs="Times New Roman"/>
          <w:sz w:val="26"/>
          <w:szCs w:val="26"/>
        </w:rPr>
        <w:t>. П</w:t>
      </w:r>
      <w:r w:rsidR="00452E1D">
        <w:rPr>
          <w:rFonts w:ascii="Times New Roman" w:hAnsi="Times New Roman" w:cs="Times New Roman"/>
          <w:sz w:val="26"/>
          <w:szCs w:val="26"/>
        </w:rPr>
        <w:t>едагогическим работникам предоставляется ежегодный основной удлинённый оплачиваемый отпуск, продолжительность которого устанавливается Правительством Российской Федерации,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и среднего заработка.</w:t>
      </w:r>
    </w:p>
    <w:p w:rsidR="002649CC" w:rsidRDefault="00EE1A26" w:rsidP="00A352E0">
      <w:pPr>
        <w:autoSpaceDE w:val="0"/>
        <w:autoSpaceDN w:val="0"/>
        <w:adjustRightInd w:val="0"/>
        <w:spacing w:after="120"/>
        <w:jc w:val="both"/>
        <w:rPr>
          <w:rFonts w:ascii="Times New Roman" w:hAnsi="Times New Roman" w:cs="Times New Roman"/>
          <w:sz w:val="26"/>
          <w:szCs w:val="26"/>
        </w:rPr>
      </w:pPr>
      <w:r w:rsidRPr="00532947">
        <w:rPr>
          <w:rFonts w:ascii="Times New Roman" w:hAnsi="Times New Roman" w:cs="Times New Roman"/>
          <w:sz w:val="26"/>
          <w:szCs w:val="26"/>
        </w:rPr>
        <w:t>Часть ежегодного оплачиваемого отпуска, превышающая 28 календарных дней, по письменному заявлению работника может быть заменена денежной компенсацией, кроме дополнительно</w:t>
      </w:r>
      <w:r w:rsidR="002649CC">
        <w:rPr>
          <w:rFonts w:ascii="Times New Roman" w:hAnsi="Times New Roman" w:cs="Times New Roman"/>
          <w:sz w:val="26"/>
          <w:szCs w:val="26"/>
        </w:rPr>
        <w:t>го отпуска за вредные условия (</w:t>
      </w:r>
      <w:r w:rsidR="00510EAD">
        <w:rPr>
          <w:rFonts w:ascii="Times New Roman" w:hAnsi="Times New Roman" w:cs="Times New Roman"/>
          <w:sz w:val="26"/>
          <w:szCs w:val="26"/>
        </w:rPr>
        <w:t xml:space="preserve">статья </w:t>
      </w:r>
      <w:r w:rsidRPr="00532947">
        <w:rPr>
          <w:rFonts w:ascii="Times New Roman" w:hAnsi="Times New Roman" w:cs="Times New Roman"/>
          <w:sz w:val="26"/>
          <w:szCs w:val="26"/>
        </w:rPr>
        <w:t xml:space="preserve">126 ТК РФ).                                                                                    </w:t>
      </w:r>
    </w:p>
    <w:p w:rsidR="00EE1A26" w:rsidRPr="00532947" w:rsidRDefault="00EE1A26" w:rsidP="00A352E0">
      <w:pPr>
        <w:autoSpaceDE w:val="0"/>
        <w:autoSpaceDN w:val="0"/>
        <w:adjustRightInd w:val="0"/>
        <w:spacing w:after="120"/>
        <w:jc w:val="both"/>
        <w:rPr>
          <w:rFonts w:ascii="Times New Roman" w:hAnsi="Times New Roman" w:cs="Times New Roman"/>
          <w:sz w:val="26"/>
          <w:szCs w:val="26"/>
        </w:rPr>
      </w:pPr>
      <w:r w:rsidRPr="00532947">
        <w:rPr>
          <w:rFonts w:ascii="Times New Roman" w:hAnsi="Times New Roman" w:cs="Times New Roman"/>
          <w:sz w:val="26"/>
          <w:szCs w:val="26"/>
        </w:rPr>
        <w:t>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(по согласо</w:t>
      </w:r>
      <w:r w:rsidRPr="00532947">
        <w:rPr>
          <w:rFonts w:ascii="Times New Roman" w:hAnsi="Times New Roman" w:cs="Times New Roman"/>
          <w:sz w:val="26"/>
          <w:szCs w:val="26"/>
        </w:rPr>
        <w:softHyphen/>
        <w:t>ванию) выборного органа первичной профсоюзной организации не позднее чем за две недели до наступления календарного года</w:t>
      </w:r>
      <w:r w:rsidR="00B34742">
        <w:rPr>
          <w:rFonts w:ascii="Times New Roman" w:hAnsi="Times New Roman" w:cs="Times New Roman"/>
          <w:sz w:val="26"/>
          <w:szCs w:val="26"/>
        </w:rPr>
        <w:t>.</w:t>
      </w:r>
    </w:p>
    <w:p w:rsidR="002649CC" w:rsidRDefault="00EE1A26" w:rsidP="00A352E0">
      <w:pPr>
        <w:spacing w:after="0"/>
        <w:jc w:val="both"/>
        <w:rPr>
          <w:rFonts w:ascii="Times New Roman" w:hAnsi="Times New Roman" w:cs="Times New Roman"/>
          <w:sz w:val="26"/>
          <w:szCs w:val="26"/>
        </w:rPr>
      </w:pPr>
      <w:r w:rsidRPr="00532947">
        <w:rPr>
          <w:rFonts w:ascii="Times New Roman" w:hAnsi="Times New Roman" w:cs="Times New Roman"/>
          <w:sz w:val="26"/>
          <w:szCs w:val="26"/>
        </w:rPr>
        <w:t>О времени начала отпуска работник должен быть письменно извещен не позднее ч</w:t>
      </w:r>
      <w:r w:rsidR="002649CC">
        <w:rPr>
          <w:rFonts w:ascii="Times New Roman" w:hAnsi="Times New Roman" w:cs="Times New Roman"/>
          <w:sz w:val="26"/>
          <w:szCs w:val="26"/>
        </w:rPr>
        <w:t>ем за две недели до его начала.</w:t>
      </w:r>
    </w:p>
    <w:p w:rsidR="002649CC" w:rsidRDefault="00EE1A26" w:rsidP="00A352E0">
      <w:pPr>
        <w:spacing w:before="120" w:after="0"/>
        <w:jc w:val="both"/>
        <w:rPr>
          <w:rFonts w:ascii="Times New Roman" w:hAnsi="Times New Roman" w:cs="Times New Roman"/>
          <w:sz w:val="26"/>
          <w:szCs w:val="26"/>
        </w:rPr>
      </w:pPr>
      <w:r w:rsidRPr="00532947">
        <w:rPr>
          <w:rFonts w:ascii="Times New Roman" w:hAnsi="Times New Roman" w:cs="Times New Roman"/>
          <w:sz w:val="26"/>
          <w:szCs w:val="26"/>
        </w:rPr>
        <w:t>Продление, перенесение, разделение и отзыв из него производится с согласия работника</w:t>
      </w:r>
      <w:r w:rsidR="00510EAD">
        <w:rPr>
          <w:rFonts w:ascii="Times New Roman" w:hAnsi="Times New Roman" w:cs="Times New Roman"/>
          <w:sz w:val="26"/>
          <w:szCs w:val="26"/>
        </w:rPr>
        <w:t xml:space="preserve"> в случаях, предусмотренных  статья</w:t>
      </w:r>
      <w:r w:rsidRPr="00532947">
        <w:rPr>
          <w:rFonts w:ascii="Times New Roman" w:hAnsi="Times New Roman" w:cs="Times New Roman"/>
          <w:sz w:val="26"/>
          <w:szCs w:val="26"/>
        </w:rPr>
        <w:t xml:space="preserve"> 124-125 ТК  РФ.</w:t>
      </w:r>
    </w:p>
    <w:p w:rsidR="00EE1A26" w:rsidRDefault="00EE1A26" w:rsidP="00A352E0">
      <w:pPr>
        <w:spacing w:before="120" w:after="120"/>
        <w:jc w:val="both"/>
        <w:rPr>
          <w:rFonts w:ascii="Times New Roman" w:hAnsi="Times New Roman" w:cs="Times New Roman"/>
          <w:sz w:val="26"/>
          <w:szCs w:val="26"/>
        </w:rPr>
      </w:pPr>
      <w:r w:rsidRPr="00532947">
        <w:rPr>
          <w:rFonts w:ascii="Times New Roman" w:hAnsi="Times New Roman" w:cs="Times New Roman"/>
          <w:sz w:val="26"/>
          <w:szCs w:val="26"/>
        </w:rPr>
        <w:t>Отпуск за первый год работы предоставляется работникам по истечении шести месяцев непрерывной рабо</w:t>
      </w:r>
      <w:r w:rsidR="002649CC">
        <w:rPr>
          <w:rFonts w:ascii="Times New Roman" w:hAnsi="Times New Roman" w:cs="Times New Roman"/>
          <w:sz w:val="26"/>
          <w:szCs w:val="26"/>
        </w:rPr>
        <w:t>ты в ДОУ</w:t>
      </w:r>
      <w:r w:rsidRPr="00532947">
        <w:rPr>
          <w:rFonts w:ascii="Times New Roman" w:hAnsi="Times New Roman" w:cs="Times New Roman"/>
          <w:sz w:val="26"/>
          <w:szCs w:val="26"/>
        </w:rPr>
        <w:t>,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w:t>
      </w:r>
      <w:r w:rsidR="00510EAD">
        <w:rPr>
          <w:rFonts w:ascii="Times New Roman" w:hAnsi="Times New Roman" w:cs="Times New Roman"/>
          <w:sz w:val="26"/>
          <w:szCs w:val="26"/>
        </w:rPr>
        <w:t xml:space="preserve"> шести месяцев (статья</w:t>
      </w:r>
      <w:r w:rsidR="002649CC">
        <w:rPr>
          <w:rFonts w:ascii="Times New Roman" w:hAnsi="Times New Roman" w:cs="Times New Roman"/>
          <w:sz w:val="26"/>
          <w:szCs w:val="26"/>
        </w:rPr>
        <w:t xml:space="preserve"> 122 ТК РФ).</w:t>
      </w:r>
    </w:p>
    <w:p w:rsidR="00B83EEB" w:rsidRDefault="00060D97" w:rsidP="00B83EEB">
      <w:pPr>
        <w:spacing w:before="120" w:after="240"/>
        <w:ind w:firstLine="567"/>
        <w:jc w:val="both"/>
        <w:rPr>
          <w:rFonts w:ascii="Times New Roman" w:hAnsi="Times New Roman" w:cs="Times New Roman"/>
          <w:sz w:val="26"/>
          <w:szCs w:val="26"/>
        </w:rPr>
      </w:pPr>
      <w:r>
        <w:rPr>
          <w:rFonts w:ascii="Times New Roman" w:hAnsi="Times New Roman" w:cs="Times New Roman"/>
          <w:sz w:val="26"/>
          <w:szCs w:val="26"/>
        </w:rPr>
        <w:t xml:space="preserve">5.1.11. </w:t>
      </w:r>
      <w:r w:rsidRPr="00060D97">
        <w:rPr>
          <w:rFonts w:ascii="Times New Roman" w:hAnsi="Times New Roman" w:cs="Times New Roman"/>
          <w:sz w:val="26"/>
          <w:szCs w:val="26"/>
        </w:rPr>
        <w:t xml:space="preserve">В соответствии с </w:t>
      </w:r>
      <w:hyperlink r:id="rId14" w:history="1">
        <w:r w:rsidRPr="00060D97">
          <w:rPr>
            <w:rStyle w:val="af6"/>
            <w:rFonts w:ascii="Times New Roman" w:hAnsi="Times New Roman" w:cs="Times New Roman"/>
            <w:sz w:val="26"/>
            <w:szCs w:val="26"/>
          </w:rPr>
          <w:t>частью 4 статьи 123</w:t>
        </w:r>
      </w:hyperlink>
      <w:r w:rsidRPr="00060D97">
        <w:rPr>
          <w:rFonts w:ascii="Times New Roman" w:hAnsi="Times New Roman" w:cs="Times New Roman"/>
          <w:sz w:val="26"/>
          <w:szCs w:val="26"/>
        </w:rPr>
        <w:t xml:space="preserve"> ТК РФ при составлении графика отпусков</w:t>
      </w:r>
      <w:r>
        <w:rPr>
          <w:rFonts w:ascii="Times New Roman" w:hAnsi="Times New Roman" w:cs="Times New Roman"/>
          <w:sz w:val="26"/>
          <w:szCs w:val="26"/>
        </w:rPr>
        <w:t xml:space="preserve"> предоставлять право </w:t>
      </w:r>
      <w:r w:rsidRPr="00060D97">
        <w:rPr>
          <w:rFonts w:ascii="Times New Roman" w:hAnsi="Times New Roman" w:cs="Times New Roman"/>
          <w:sz w:val="26"/>
          <w:szCs w:val="26"/>
        </w:rPr>
        <w:t>использовать ежегодный оплачиваемый отпуск в удобное для них время года</w:t>
      </w:r>
      <w:r>
        <w:rPr>
          <w:rFonts w:ascii="Times New Roman" w:hAnsi="Times New Roman" w:cs="Times New Roman"/>
          <w:sz w:val="26"/>
          <w:szCs w:val="26"/>
        </w:rPr>
        <w:t xml:space="preserve"> следующим </w:t>
      </w:r>
      <w:r w:rsidR="00852708">
        <w:rPr>
          <w:rFonts w:ascii="Times New Roman" w:hAnsi="Times New Roman" w:cs="Times New Roman"/>
          <w:sz w:val="26"/>
          <w:szCs w:val="26"/>
        </w:rPr>
        <w:t>категориям работников</w:t>
      </w:r>
      <w:r>
        <w:rPr>
          <w:rFonts w:ascii="Times New Roman" w:hAnsi="Times New Roman" w:cs="Times New Roman"/>
          <w:sz w:val="26"/>
          <w:szCs w:val="26"/>
        </w:rPr>
        <w:t>:</w:t>
      </w:r>
    </w:p>
    <w:tbl>
      <w:tblPr>
        <w:tblStyle w:val="af7"/>
        <w:tblW w:w="10774" w:type="dxa"/>
        <w:tblInd w:w="-743" w:type="dxa"/>
        <w:tblLook w:val="04A0"/>
      </w:tblPr>
      <w:tblGrid>
        <w:gridCol w:w="588"/>
        <w:gridCol w:w="2558"/>
        <w:gridCol w:w="2380"/>
        <w:gridCol w:w="2506"/>
        <w:gridCol w:w="2742"/>
      </w:tblGrid>
      <w:tr w:rsidR="00D57445" w:rsidTr="00C31AA4">
        <w:tc>
          <w:tcPr>
            <w:tcW w:w="588" w:type="dxa"/>
          </w:tcPr>
          <w:p w:rsidR="00C31AA4" w:rsidRDefault="00C31AA4" w:rsidP="00C31AA4">
            <w:pPr>
              <w:spacing w:after="0" w:line="240" w:lineRule="auto"/>
              <w:jc w:val="center"/>
              <w:rPr>
                <w:rFonts w:ascii="Times New Roman" w:hAnsi="Times New Roman" w:cs="Times New Roman"/>
                <w:sz w:val="26"/>
                <w:szCs w:val="26"/>
              </w:rPr>
            </w:pPr>
            <w:r w:rsidRPr="00C31AA4">
              <w:rPr>
                <w:rFonts w:ascii="Times New Roman" w:hAnsi="Times New Roman" w:cs="Times New Roman"/>
                <w:b/>
                <w:sz w:val="26"/>
                <w:szCs w:val="26"/>
              </w:rPr>
              <w:t>№ п/п</w:t>
            </w:r>
          </w:p>
        </w:tc>
        <w:tc>
          <w:tcPr>
            <w:tcW w:w="2106" w:type="dxa"/>
          </w:tcPr>
          <w:p w:rsidR="00C31AA4" w:rsidRDefault="00C31AA4" w:rsidP="00C31AA4">
            <w:pPr>
              <w:spacing w:after="0" w:line="240" w:lineRule="auto"/>
              <w:jc w:val="center"/>
              <w:rPr>
                <w:rFonts w:ascii="Times New Roman" w:hAnsi="Times New Roman" w:cs="Times New Roman"/>
                <w:sz w:val="26"/>
                <w:szCs w:val="26"/>
              </w:rPr>
            </w:pPr>
            <w:r w:rsidRPr="00C31AA4">
              <w:rPr>
                <w:rFonts w:ascii="Times New Roman" w:hAnsi="Times New Roman" w:cs="Times New Roman"/>
                <w:b/>
                <w:bCs/>
                <w:sz w:val="26"/>
                <w:szCs w:val="26"/>
              </w:rPr>
              <w:t>Категория работников</w:t>
            </w:r>
          </w:p>
        </w:tc>
        <w:tc>
          <w:tcPr>
            <w:tcW w:w="2985" w:type="dxa"/>
          </w:tcPr>
          <w:p w:rsidR="00C31AA4" w:rsidRDefault="00C31AA4" w:rsidP="00C31AA4">
            <w:pPr>
              <w:spacing w:after="0" w:line="240" w:lineRule="auto"/>
              <w:jc w:val="center"/>
              <w:rPr>
                <w:rFonts w:ascii="Times New Roman" w:hAnsi="Times New Roman" w:cs="Times New Roman"/>
                <w:sz w:val="26"/>
                <w:szCs w:val="26"/>
              </w:rPr>
            </w:pPr>
            <w:r w:rsidRPr="00C31AA4">
              <w:rPr>
                <w:rFonts w:ascii="Times New Roman" w:hAnsi="Times New Roman" w:cs="Times New Roman"/>
                <w:b/>
                <w:sz w:val="26"/>
                <w:szCs w:val="26"/>
              </w:rPr>
              <w:t>Период предоставления отпуска</w:t>
            </w:r>
          </w:p>
        </w:tc>
        <w:tc>
          <w:tcPr>
            <w:tcW w:w="2184" w:type="dxa"/>
          </w:tcPr>
          <w:p w:rsidR="00C31AA4" w:rsidRDefault="00C31AA4" w:rsidP="00C31AA4">
            <w:pPr>
              <w:spacing w:after="0" w:line="240" w:lineRule="auto"/>
              <w:jc w:val="center"/>
              <w:rPr>
                <w:rFonts w:ascii="Times New Roman" w:hAnsi="Times New Roman" w:cs="Times New Roman"/>
                <w:sz w:val="26"/>
                <w:szCs w:val="26"/>
              </w:rPr>
            </w:pPr>
            <w:r w:rsidRPr="00C31AA4">
              <w:rPr>
                <w:rFonts w:ascii="Times New Roman" w:hAnsi="Times New Roman" w:cs="Times New Roman"/>
                <w:b/>
                <w:sz w:val="26"/>
                <w:szCs w:val="26"/>
              </w:rPr>
              <w:t>Документальное обоснование</w:t>
            </w:r>
          </w:p>
        </w:tc>
        <w:tc>
          <w:tcPr>
            <w:tcW w:w="2911" w:type="dxa"/>
          </w:tcPr>
          <w:p w:rsidR="00C31AA4" w:rsidRDefault="00C31AA4" w:rsidP="00C31AA4">
            <w:pPr>
              <w:spacing w:after="0" w:line="240" w:lineRule="auto"/>
              <w:jc w:val="center"/>
              <w:rPr>
                <w:rFonts w:ascii="Times New Roman" w:hAnsi="Times New Roman" w:cs="Times New Roman"/>
                <w:sz w:val="26"/>
                <w:szCs w:val="26"/>
              </w:rPr>
            </w:pPr>
            <w:r w:rsidRPr="00C31AA4">
              <w:rPr>
                <w:rFonts w:ascii="Times New Roman" w:hAnsi="Times New Roman" w:cs="Times New Roman"/>
                <w:b/>
                <w:sz w:val="26"/>
                <w:szCs w:val="26"/>
              </w:rPr>
              <w:t>Норма</w:t>
            </w:r>
          </w:p>
        </w:tc>
      </w:tr>
      <w:tr w:rsidR="00D57445" w:rsidTr="00C31AA4">
        <w:tc>
          <w:tcPr>
            <w:tcW w:w="588" w:type="dxa"/>
          </w:tcPr>
          <w:p w:rsidR="00C31AA4" w:rsidRPr="00C31AA4" w:rsidRDefault="00C31AA4" w:rsidP="00C31AA4">
            <w:pPr>
              <w:spacing w:after="0" w:line="240" w:lineRule="auto"/>
              <w:jc w:val="center"/>
              <w:rPr>
                <w:rFonts w:ascii="Times New Roman" w:hAnsi="Times New Roman" w:cs="Times New Roman"/>
                <w:b/>
                <w:sz w:val="26"/>
                <w:szCs w:val="26"/>
              </w:rPr>
            </w:pPr>
            <w:r w:rsidRPr="00C31AA4">
              <w:rPr>
                <w:rFonts w:ascii="Times New Roman" w:hAnsi="Times New Roman" w:cs="Times New Roman"/>
                <w:b/>
                <w:sz w:val="26"/>
                <w:szCs w:val="26"/>
              </w:rPr>
              <w:t>1.</w:t>
            </w:r>
          </w:p>
        </w:tc>
        <w:tc>
          <w:tcPr>
            <w:tcW w:w="2106" w:type="dxa"/>
          </w:tcPr>
          <w:p w:rsidR="00C31AA4" w:rsidRPr="00C31AA4" w:rsidRDefault="00C31AA4" w:rsidP="00D57445">
            <w:pPr>
              <w:spacing w:after="0" w:line="240" w:lineRule="auto"/>
              <w:rPr>
                <w:rFonts w:ascii="Times New Roman" w:hAnsi="Times New Roman" w:cs="Times New Roman"/>
                <w:b/>
                <w:sz w:val="26"/>
                <w:szCs w:val="26"/>
              </w:rPr>
            </w:pPr>
            <w:r w:rsidRPr="00C31AA4">
              <w:rPr>
                <w:rFonts w:ascii="Times New Roman" w:hAnsi="Times New Roman" w:cs="Times New Roman"/>
                <w:b/>
                <w:bCs/>
                <w:sz w:val="26"/>
                <w:szCs w:val="26"/>
              </w:rPr>
              <w:t>Работники в возрасте до 18 лет</w:t>
            </w:r>
          </w:p>
        </w:tc>
        <w:tc>
          <w:tcPr>
            <w:tcW w:w="2985" w:type="dxa"/>
          </w:tcPr>
          <w:p w:rsidR="00C31AA4" w:rsidRPr="00C31AA4" w:rsidRDefault="00C31AA4" w:rsidP="00C31AA4">
            <w:pPr>
              <w:spacing w:after="0" w:line="240" w:lineRule="auto"/>
              <w:jc w:val="both"/>
              <w:rPr>
                <w:rFonts w:ascii="Times New Roman" w:hAnsi="Times New Roman" w:cs="Times New Roman"/>
                <w:sz w:val="26"/>
                <w:szCs w:val="26"/>
              </w:rPr>
            </w:pPr>
            <w:r w:rsidRPr="00C31AA4">
              <w:rPr>
                <w:rFonts w:ascii="Times New Roman" w:hAnsi="Times New Roman" w:cs="Times New Roman"/>
                <w:sz w:val="26"/>
                <w:szCs w:val="26"/>
              </w:rPr>
              <w:t>Удобное для работника время, в том числе до истечения шести месяцев непрерывной работы у данного работодателя</w:t>
            </w:r>
          </w:p>
        </w:tc>
        <w:tc>
          <w:tcPr>
            <w:tcW w:w="2184" w:type="dxa"/>
          </w:tcPr>
          <w:p w:rsidR="00C31AA4" w:rsidRPr="00C31AA4" w:rsidRDefault="00C31AA4" w:rsidP="00C31AA4">
            <w:pPr>
              <w:spacing w:after="0" w:line="240" w:lineRule="auto"/>
              <w:jc w:val="both"/>
              <w:rPr>
                <w:rFonts w:ascii="Times New Roman" w:hAnsi="Times New Roman" w:cs="Times New Roman"/>
                <w:sz w:val="26"/>
                <w:szCs w:val="26"/>
              </w:rPr>
            </w:pPr>
            <w:r w:rsidRPr="00C31AA4">
              <w:rPr>
                <w:rFonts w:ascii="Times New Roman" w:hAnsi="Times New Roman" w:cs="Times New Roman"/>
                <w:sz w:val="26"/>
                <w:szCs w:val="26"/>
              </w:rPr>
              <w:t xml:space="preserve">Паспорт гражданина РФ, </w:t>
            </w:r>
          </w:p>
          <w:p w:rsidR="00C31AA4" w:rsidRPr="00C31AA4" w:rsidRDefault="00C31AA4" w:rsidP="00C31AA4">
            <w:pPr>
              <w:spacing w:after="0" w:line="240" w:lineRule="auto"/>
              <w:jc w:val="both"/>
              <w:rPr>
                <w:rFonts w:ascii="Times New Roman" w:hAnsi="Times New Roman" w:cs="Times New Roman"/>
                <w:sz w:val="26"/>
                <w:szCs w:val="26"/>
              </w:rPr>
            </w:pPr>
            <w:r w:rsidRPr="00C31AA4">
              <w:rPr>
                <w:rFonts w:ascii="Times New Roman" w:hAnsi="Times New Roman" w:cs="Times New Roman"/>
                <w:sz w:val="26"/>
                <w:szCs w:val="26"/>
              </w:rPr>
              <w:t>заявление работника</w:t>
            </w:r>
          </w:p>
        </w:tc>
        <w:tc>
          <w:tcPr>
            <w:tcW w:w="2911" w:type="dxa"/>
          </w:tcPr>
          <w:p w:rsidR="00C31AA4" w:rsidRPr="00C31AA4" w:rsidRDefault="00C31AA4" w:rsidP="00C31AA4">
            <w:pPr>
              <w:spacing w:after="0" w:line="240" w:lineRule="auto"/>
              <w:jc w:val="both"/>
              <w:rPr>
                <w:rFonts w:ascii="Times New Roman" w:hAnsi="Times New Roman" w:cs="Times New Roman"/>
                <w:sz w:val="26"/>
                <w:szCs w:val="26"/>
              </w:rPr>
            </w:pPr>
            <w:r w:rsidRPr="00C31AA4">
              <w:rPr>
                <w:rFonts w:ascii="Times New Roman" w:hAnsi="Times New Roman" w:cs="Times New Roman"/>
                <w:sz w:val="26"/>
                <w:szCs w:val="26"/>
              </w:rPr>
              <w:t>Статья 267, абз. 3 ч. 3 ст. 122 ТК РФ, п. п. 1, 4 Положения о паспорте гражданина РФ (утв. Постановлением Правительства РФ от 08.07.1997 № 828)</w:t>
            </w:r>
          </w:p>
        </w:tc>
      </w:tr>
      <w:tr w:rsidR="00D57445" w:rsidTr="00C31AA4">
        <w:tc>
          <w:tcPr>
            <w:tcW w:w="588" w:type="dxa"/>
          </w:tcPr>
          <w:p w:rsidR="00C31AA4" w:rsidRPr="00C31AA4" w:rsidRDefault="00C31AA4" w:rsidP="00C31AA4">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2.</w:t>
            </w:r>
          </w:p>
        </w:tc>
        <w:tc>
          <w:tcPr>
            <w:tcW w:w="2106" w:type="dxa"/>
          </w:tcPr>
          <w:p w:rsidR="00C31AA4" w:rsidRPr="00C31AA4" w:rsidRDefault="00C31AA4" w:rsidP="00D57445">
            <w:pPr>
              <w:spacing w:after="0" w:line="240" w:lineRule="auto"/>
              <w:rPr>
                <w:rFonts w:ascii="Times New Roman" w:hAnsi="Times New Roman" w:cs="Times New Roman"/>
                <w:b/>
                <w:sz w:val="26"/>
                <w:szCs w:val="26"/>
              </w:rPr>
            </w:pPr>
            <w:r w:rsidRPr="00C31AA4">
              <w:rPr>
                <w:rFonts w:ascii="Times New Roman" w:hAnsi="Times New Roman" w:cs="Times New Roman"/>
                <w:b/>
                <w:bCs/>
                <w:sz w:val="26"/>
                <w:szCs w:val="26"/>
              </w:rPr>
              <w:t>Женщины</w:t>
            </w:r>
          </w:p>
        </w:tc>
        <w:tc>
          <w:tcPr>
            <w:tcW w:w="2985" w:type="dxa"/>
          </w:tcPr>
          <w:p w:rsidR="00C31AA4" w:rsidRPr="00C31AA4" w:rsidRDefault="00C31AA4" w:rsidP="00C31AA4">
            <w:pPr>
              <w:spacing w:after="0" w:line="240" w:lineRule="auto"/>
              <w:jc w:val="both"/>
              <w:rPr>
                <w:rFonts w:ascii="Times New Roman" w:hAnsi="Times New Roman" w:cs="Times New Roman"/>
                <w:sz w:val="26"/>
                <w:szCs w:val="26"/>
              </w:rPr>
            </w:pPr>
            <w:r w:rsidRPr="00C31AA4">
              <w:rPr>
                <w:rFonts w:ascii="Times New Roman" w:hAnsi="Times New Roman" w:cs="Times New Roman"/>
                <w:sz w:val="26"/>
                <w:szCs w:val="26"/>
              </w:rPr>
              <w:t xml:space="preserve">Перед началом отпуска по беременности и </w:t>
            </w:r>
            <w:r w:rsidRPr="00C31AA4">
              <w:rPr>
                <w:rFonts w:ascii="Times New Roman" w:hAnsi="Times New Roman" w:cs="Times New Roman"/>
                <w:sz w:val="26"/>
                <w:szCs w:val="26"/>
              </w:rPr>
              <w:lastRenderedPageBreak/>
              <w:t>родам или непосредственно после него, в том числе до истечения шести месяцев непрерывной работы у данного работодателя</w:t>
            </w:r>
          </w:p>
        </w:tc>
        <w:tc>
          <w:tcPr>
            <w:tcW w:w="2184" w:type="dxa"/>
          </w:tcPr>
          <w:p w:rsidR="00C31AA4" w:rsidRPr="00C31AA4" w:rsidRDefault="00C31AA4" w:rsidP="00C31AA4">
            <w:pPr>
              <w:spacing w:after="0" w:line="240" w:lineRule="auto"/>
              <w:jc w:val="both"/>
              <w:rPr>
                <w:rFonts w:ascii="Times New Roman" w:hAnsi="Times New Roman" w:cs="Times New Roman"/>
                <w:sz w:val="26"/>
                <w:szCs w:val="26"/>
              </w:rPr>
            </w:pPr>
            <w:r w:rsidRPr="00C31AA4">
              <w:rPr>
                <w:rFonts w:ascii="Times New Roman" w:hAnsi="Times New Roman" w:cs="Times New Roman"/>
                <w:sz w:val="26"/>
                <w:szCs w:val="26"/>
              </w:rPr>
              <w:lastRenderedPageBreak/>
              <w:t xml:space="preserve">Справка медицинской организации, </w:t>
            </w:r>
            <w:r w:rsidRPr="00C31AA4">
              <w:rPr>
                <w:rFonts w:ascii="Times New Roman" w:hAnsi="Times New Roman" w:cs="Times New Roman"/>
                <w:sz w:val="26"/>
                <w:szCs w:val="26"/>
              </w:rPr>
              <w:lastRenderedPageBreak/>
              <w:t>подтверждающая беременность, листок нетрудоспособности по беременности и родам, заявление работницы</w:t>
            </w:r>
          </w:p>
        </w:tc>
        <w:tc>
          <w:tcPr>
            <w:tcW w:w="2911" w:type="dxa"/>
          </w:tcPr>
          <w:p w:rsidR="00C31AA4" w:rsidRPr="00C31AA4" w:rsidRDefault="00C31AA4" w:rsidP="00C31AA4">
            <w:pPr>
              <w:spacing w:after="0" w:line="240" w:lineRule="auto"/>
              <w:jc w:val="both"/>
              <w:rPr>
                <w:rFonts w:ascii="Times New Roman" w:hAnsi="Times New Roman" w:cs="Times New Roman"/>
                <w:sz w:val="26"/>
                <w:szCs w:val="26"/>
              </w:rPr>
            </w:pPr>
            <w:r w:rsidRPr="00C31AA4">
              <w:rPr>
                <w:rFonts w:ascii="Times New Roman" w:hAnsi="Times New Roman" w:cs="Times New Roman"/>
                <w:sz w:val="26"/>
                <w:szCs w:val="26"/>
              </w:rPr>
              <w:lastRenderedPageBreak/>
              <w:t xml:space="preserve">Абзац 2 ч. 3 ст. 122, ст. 260 ТК РФ, Письмо Роструда от </w:t>
            </w:r>
            <w:r w:rsidRPr="00C31AA4">
              <w:rPr>
                <w:rFonts w:ascii="Times New Roman" w:hAnsi="Times New Roman" w:cs="Times New Roman"/>
                <w:sz w:val="26"/>
                <w:szCs w:val="26"/>
              </w:rPr>
              <w:lastRenderedPageBreak/>
              <w:t>18.03.2008 № 659-6-0</w:t>
            </w:r>
          </w:p>
        </w:tc>
      </w:tr>
      <w:tr w:rsidR="00D57445" w:rsidTr="00C31AA4">
        <w:tc>
          <w:tcPr>
            <w:tcW w:w="588" w:type="dxa"/>
          </w:tcPr>
          <w:p w:rsidR="00C31AA4" w:rsidRPr="00C31AA4" w:rsidRDefault="00C31AA4" w:rsidP="00C31AA4">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lastRenderedPageBreak/>
              <w:t>3.</w:t>
            </w:r>
          </w:p>
        </w:tc>
        <w:tc>
          <w:tcPr>
            <w:tcW w:w="2106" w:type="dxa"/>
          </w:tcPr>
          <w:p w:rsidR="00C31AA4" w:rsidRPr="00C31AA4" w:rsidRDefault="00C31AA4" w:rsidP="00D57445">
            <w:pPr>
              <w:spacing w:after="0" w:line="240" w:lineRule="auto"/>
              <w:rPr>
                <w:rFonts w:ascii="Times New Roman" w:hAnsi="Times New Roman" w:cs="Times New Roman"/>
                <w:b/>
                <w:sz w:val="26"/>
                <w:szCs w:val="26"/>
              </w:rPr>
            </w:pPr>
            <w:r w:rsidRPr="00C31AA4">
              <w:rPr>
                <w:rFonts w:ascii="Times New Roman" w:hAnsi="Times New Roman" w:cs="Times New Roman"/>
                <w:b/>
                <w:bCs/>
                <w:sz w:val="26"/>
                <w:szCs w:val="26"/>
              </w:rPr>
              <w:t>Женщины</w:t>
            </w:r>
          </w:p>
        </w:tc>
        <w:tc>
          <w:tcPr>
            <w:tcW w:w="2985" w:type="dxa"/>
          </w:tcPr>
          <w:p w:rsidR="00C31AA4" w:rsidRPr="00C31AA4" w:rsidRDefault="00C31AA4" w:rsidP="00C31AA4">
            <w:pPr>
              <w:spacing w:after="0" w:line="240" w:lineRule="auto"/>
              <w:jc w:val="both"/>
              <w:rPr>
                <w:rFonts w:ascii="Times New Roman" w:hAnsi="Times New Roman" w:cs="Times New Roman"/>
                <w:sz w:val="26"/>
                <w:szCs w:val="26"/>
              </w:rPr>
            </w:pPr>
            <w:r w:rsidRPr="00C31AA4">
              <w:rPr>
                <w:rFonts w:ascii="Times New Roman" w:hAnsi="Times New Roman" w:cs="Times New Roman"/>
                <w:sz w:val="26"/>
                <w:szCs w:val="26"/>
              </w:rPr>
              <w:t>Непосредственно после окончания отпуска по уходу за ребенком независимо от стажа работы у данного работодателя</w:t>
            </w:r>
          </w:p>
        </w:tc>
        <w:tc>
          <w:tcPr>
            <w:tcW w:w="2184" w:type="dxa"/>
          </w:tcPr>
          <w:p w:rsidR="00C31AA4" w:rsidRPr="00C31AA4" w:rsidRDefault="00C31AA4" w:rsidP="00C31AA4">
            <w:pPr>
              <w:spacing w:after="0" w:line="240" w:lineRule="auto"/>
              <w:jc w:val="both"/>
              <w:rPr>
                <w:rFonts w:ascii="Times New Roman" w:hAnsi="Times New Roman" w:cs="Times New Roman"/>
                <w:sz w:val="26"/>
                <w:szCs w:val="26"/>
              </w:rPr>
            </w:pPr>
            <w:r w:rsidRPr="00C31AA4">
              <w:rPr>
                <w:rFonts w:ascii="Times New Roman" w:hAnsi="Times New Roman" w:cs="Times New Roman"/>
                <w:sz w:val="26"/>
                <w:szCs w:val="26"/>
              </w:rPr>
              <w:t>Приказ о предоставлении отпуска по уходу за ребенком, заявление работницы</w:t>
            </w:r>
          </w:p>
        </w:tc>
        <w:tc>
          <w:tcPr>
            <w:tcW w:w="2911" w:type="dxa"/>
          </w:tcPr>
          <w:p w:rsidR="00C31AA4" w:rsidRPr="00C31AA4" w:rsidRDefault="00C31AA4" w:rsidP="00C31AA4">
            <w:pPr>
              <w:spacing w:after="0" w:line="240" w:lineRule="auto"/>
              <w:jc w:val="both"/>
              <w:rPr>
                <w:rFonts w:ascii="Times New Roman" w:hAnsi="Times New Roman" w:cs="Times New Roman"/>
                <w:sz w:val="26"/>
                <w:szCs w:val="26"/>
              </w:rPr>
            </w:pPr>
            <w:r w:rsidRPr="00C31AA4">
              <w:rPr>
                <w:rFonts w:ascii="Times New Roman" w:hAnsi="Times New Roman" w:cs="Times New Roman"/>
                <w:sz w:val="26"/>
                <w:szCs w:val="26"/>
              </w:rPr>
              <w:t>Статья 260 ТК РФ</w:t>
            </w:r>
          </w:p>
        </w:tc>
      </w:tr>
      <w:tr w:rsidR="00D57445" w:rsidTr="00C31AA4">
        <w:tc>
          <w:tcPr>
            <w:tcW w:w="588" w:type="dxa"/>
          </w:tcPr>
          <w:p w:rsidR="00C31AA4" w:rsidRPr="00C31AA4" w:rsidRDefault="00C31AA4" w:rsidP="00C31AA4">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4.</w:t>
            </w:r>
          </w:p>
        </w:tc>
        <w:tc>
          <w:tcPr>
            <w:tcW w:w="2106" w:type="dxa"/>
          </w:tcPr>
          <w:p w:rsidR="00C31AA4" w:rsidRPr="00C31AA4" w:rsidRDefault="00C31AA4" w:rsidP="00D57445">
            <w:pPr>
              <w:spacing w:after="0" w:line="240" w:lineRule="auto"/>
              <w:rPr>
                <w:rFonts w:ascii="Times New Roman" w:hAnsi="Times New Roman" w:cs="Times New Roman"/>
                <w:b/>
                <w:sz w:val="26"/>
                <w:szCs w:val="26"/>
              </w:rPr>
            </w:pPr>
            <w:r w:rsidRPr="00C31AA4">
              <w:rPr>
                <w:rFonts w:ascii="Times New Roman" w:hAnsi="Times New Roman" w:cs="Times New Roman"/>
                <w:b/>
                <w:bCs/>
                <w:sz w:val="26"/>
                <w:szCs w:val="26"/>
              </w:rPr>
              <w:t>Мужья, чьи жены находятся в отпуске по беременности и родам</w:t>
            </w:r>
          </w:p>
        </w:tc>
        <w:tc>
          <w:tcPr>
            <w:tcW w:w="2985" w:type="dxa"/>
          </w:tcPr>
          <w:p w:rsidR="00C31AA4" w:rsidRPr="00C31AA4" w:rsidRDefault="00C31AA4" w:rsidP="00C31AA4">
            <w:pPr>
              <w:spacing w:after="0" w:line="240" w:lineRule="auto"/>
              <w:jc w:val="both"/>
              <w:rPr>
                <w:rFonts w:ascii="Times New Roman" w:hAnsi="Times New Roman" w:cs="Times New Roman"/>
                <w:sz w:val="26"/>
                <w:szCs w:val="26"/>
              </w:rPr>
            </w:pPr>
            <w:r w:rsidRPr="00C31AA4">
              <w:rPr>
                <w:rFonts w:ascii="Times New Roman" w:hAnsi="Times New Roman" w:cs="Times New Roman"/>
                <w:sz w:val="26"/>
                <w:szCs w:val="26"/>
              </w:rPr>
              <w:t>Период нахождения жены в отпуске по беременности и родам. Отпуск предоставляется независимо от времени непрерывной работы супруга у данного работодателя</w:t>
            </w:r>
          </w:p>
        </w:tc>
        <w:tc>
          <w:tcPr>
            <w:tcW w:w="2184" w:type="dxa"/>
          </w:tcPr>
          <w:p w:rsidR="00C31AA4" w:rsidRPr="00C31AA4" w:rsidRDefault="00C31AA4" w:rsidP="00C31AA4">
            <w:pPr>
              <w:spacing w:after="0" w:line="240" w:lineRule="auto"/>
              <w:jc w:val="both"/>
              <w:rPr>
                <w:rFonts w:ascii="Times New Roman" w:hAnsi="Times New Roman" w:cs="Times New Roman"/>
                <w:sz w:val="26"/>
                <w:szCs w:val="26"/>
              </w:rPr>
            </w:pPr>
            <w:r w:rsidRPr="00C31AA4">
              <w:rPr>
                <w:rFonts w:ascii="Times New Roman" w:hAnsi="Times New Roman" w:cs="Times New Roman"/>
                <w:sz w:val="26"/>
                <w:szCs w:val="26"/>
              </w:rPr>
              <w:t>Справка с места работы супруги, подтверждающая, что она находится в отпуске по беременности и родам, свидетельство о браке, заявление супруга</w:t>
            </w:r>
          </w:p>
        </w:tc>
        <w:tc>
          <w:tcPr>
            <w:tcW w:w="2911" w:type="dxa"/>
          </w:tcPr>
          <w:p w:rsidR="00C31AA4" w:rsidRPr="00C31AA4" w:rsidRDefault="00C31AA4" w:rsidP="00C31AA4">
            <w:pPr>
              <w:spacing w:after="0" w:line="240" w:lineRule="auto"/>
              <w:jc w:val="both"/>
              <w:rPr>
                <w:rFonts w:ascii="Times New Roman" w:hAnsi="Times New Roman" w:cs="Times New Roman"/>
                <w:sz w:val="26"/>
                <w:szCs w:val="26"/>
              </w:rPr>
            </w:pPr>
            <w:r w:rsidRPr="00C31AA4">
              <w:rPr>
                <w:rFonts w:ascii="Times New Roman" w:hAnsi="Times New Roman" w:cs="Times New Roman"/>
                <w:sz w:val="26"/>
                <w:szCs w:val="26"/>
              </w:rPr>
              <w:t>Часть 4 ст. 123 ТК РФ, ст. 30 Федерального закона от 15.11.1997 № 143-ФЗ</w:t>
            </w:r>
          </w:p>
        </w:tc>
      </w:tr>
      <w:tr w:rsidR="00D57445" w:rsidTr="00C31AA4">
        <w:tc>
          <w:tcPr>
            <w:tcW w:w="588" w:type="dxa"/>
          </w:tcPr>
          <w:p w:rsidR="00C31AA4" w:rsidRPr="00C31AA4" w:rsidRDefault="00C31AA4" w:rsidP="00C31AA4">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5.</w:t>
            </w:r>
          </w:p>
        </w:tc>
        <w:tc>
          <w:tcPr>
            <w:tcW w:w="2106" w:type="dxa"/>
          </w:tcPr>
          <w:p w:rsidR="00C31AA4" w:rsidRPr="00C31AA4" w:rsidRDefault="00C31AA4" w:rsidP="00D57445">
            <w:pPr>
              <w:spacing w:after="0" w:line="240" w:lineRule="auto"/>
              <w:rPr>
                <w:rFonts w:ascii="Times New Roman" w:hAnsi="Times New Roman" w:cs="Times New Roman"/>
                <w:b/>
                <w:sz w:val="26"/>
                <w:szCs w:val="26"/>
              </w:rPr>
            </w:pPr>
            <w:r w:rsidRPr="00C31AA4">
              <w:rPr>
                <w:rFonts w:ascii="Times New Roman" w:hAnsi="Times New Roman" w:cs="Times New Roman"/>
                <w:b/>
                <w:bCs/>
                <w:sz w:val="26"/>
                <w:szCs w:val="26"/>
              </w:rPr>
              <w:t>Работник, усыновивший ребенка (детей) в возрасте до трех месяцев</w:t>
            </w:r>
          </w:p>
        </w:tc>
        <w:tc>
          <w:tcPr>
            <w:tcW w:w="2985" w:type="dxa"/>
          </w:tcPr>
          <w:p w:rsidR="00C31AA4" w:rsidRPr="00C31AA4" w:rsidRDefault="00CA5E07" w:rsidP="00C31AA4">
            <w:pPr>
              <w:spacing w:after="0" w:line="240" w:lineRule="auto"/>
              <w:jc w:val="both"/>
              <w:rPr>
                <w:rFonts w:ascii="Times New Roman" w:hAnsi="Times New Roman" w:cs="Times New Roman"/>
                <w:sz w:val="26"/>
                <w:szCs w:val="26"/>
              </w:rPr>
            </w:pPr>
            <w:r w:rsidRPr="00CA5E07">
              <w:rPr>
                <w:rFonts w:ascii="Times New Roman" w:hAnsi="Times New Roman" w:cs="Times New Roman"/>
                <w:sz w:val="26"/>
                <w:szCs w:val="26"/>
              </w:rPr>
              <w:t>До истечения шести месяцев непрерывной работы у данного работодателя</w:t>
            </w:r>
          </w:p>
        </w:tc>
        <w:tc>
          <w:tcPr>
            <w:tcW w:w="2184" w:type="dxa"/>
          </w:tcPr>
          <w:p w:rsidR="00C31AA4" w:rsidRPr="00C31AA4" w:rsidRDefault="00CA5E07" w:rsidP="00C31AA4">
            <w:pPr>
              <w:spacing w:after="0" w:line="240" w:lineRule="auto"/>
              <w:jc w:val="both"/>
              <w:rPr>
                <w:rFonts w:ascii="Times New Roman" w:hAnsi="Times New Roman" w:cs="Times New Roman"/>
                <w:sz w:val="26"/>
                <w:szCs w:val="26"/>
              </w:rPr>
            </w:pPr>
            <w:r w:rsidRPr="00CA5E07">
              <w:rPr>
                <w:rFonts w:ascii="Times New Roman" w:hAnsi="Times New Roman" w:cs="Times New Roman"/>
                <w:sz w:val="26"/>
                <w:szCs w:val="26"/>
              </w:rPr>
              <w:t>Решение суда об усыновлении ребенка, заявление работника</w:t>
            </w:r>
          </w:p>
        </w:tc>
        <w:tc>
          <w:tcPr>
            <w:tcW w:w="2911" w:type="dxa"/>
          </w:tcPr>
          <w:p w:rsidR="00C31AA4" w:rsidRPr="00C31AA4" w:rsidRDefault="00CA5E07" w:rsidP="00C31AA4">
            <w:pPr>
              <w:spacing w:after="0" w:line="240" w:lineRule="auto"/>
              <w:jc w:val="both"/>
              <w:rPr>
                <w:rFonts w:ascii="Times New Roman" w:hAnsi="Times New Roman" w:cs="Times New Roman"/>
                <w:sz w:val="26"/>
                <w:szCs w:val="26"/>
              </w:rPr>
            </w:pPr>
            <w:r w:rsidRPr="00CA5E07">
              <w:rPr>
                <w:rFonts w:ascii="Times New Roman" w:hAnsi="Times New Roman" w:cs="Times New Roman"/>
                <w:sz w:val="26"/>
                <w:szCs w:val="26"/>
              </w:rPr>
              <w:t>Абзац 4 ч. 3 ст. 122 ТК РФ, ст. 274 ГПК РФ</w:t>
            </w:r>
          </w:p>
        </w:tc>
      </w:tr>
      <w:tr w:rsidR="00D57445" w:rsidTr="00C31AA4">
        <w:tc>
          <w:tcPr>
            <w:tcW w:w="588" w:type="dxa"/>
          </w:tcPr>
          <w:p w:rsidR="00C31AA4" w:rsidRPr="00C31AA4" w:rsidRDefault="00C31AA4" w:rsidP="00C31AA4">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6.</w:t>
            </w:r>
          </w:p>
        </w:tc>
        <w:tc>
          <w:tcPr>
            <w:tcW w:w="2106" w:type="dxa"/>
          </w:tcPr>
          <w:p w:rsidR="00C31AA4" w:rsidRPr="00C31AA4" w:rsidRDefault="00D57445" w:rsidP="00D57445">
            <w:pPr>
              <w:tabs>
                <w:tab w:val="left" w:pos="210"/>
              </w:tabs>
              <w:spacing w:after="0" w:line="240" w:lineRule="auto"/>
              <w:rPr>
                <w:rFonts w:ascii="Times New Roman" w:hAnsi="Times New Roman" w:cs="Times New Roman"/>
                <w:b/>
                <w:sz w:val="26"/>
                <w:szCs w:val="26"/>
              </w:rPr>
            </w:pPr>
            <w:r w:rsidRPr="00D57445">
              <w:rPr>
                <w:rFonts w:ascii="Times New Roman" w:hAnsi="Times New Roman" w:cs="Times New Roman"/>
                <w:b/>
                <w:bCs/>
                <w:sz w:val="26"/>
                <w:szCs w:val="26"/>
              </w:rPr>
              <w:t>Один из родителей (опекунов, попечителей, приемных родителей), воспитывающий ребенка-инвалида в возрасте до 18 лет</w:t>
            </w:r>
          </w:p>
        </w:tc>
        <w:tc>
          <w:tcPr>
            <w:tcW w:w="2985" w:type="dxa"/>
          </w:tcPr>
          <w:p w:rsidR="00D57445" w:rsidRPr="00D57445" w:rsidRDefault="00D57445" w:rsidP="00D57445">
            <w:pPr>
              <w:spacing w:after="0" w:line="240" w:lineRule="auto"/>
              <w:jc w:val="both"/>
              <w:rPr>
                <w:rFonts w:ascii="Times New Roman" w:hAnsi="Times New Roman" w:cs="Times New Roman"/>
                <w:sz w:val="26"/>
                <w:szCs w:val="26"/>
              </w:rPr>
            </w:pPr>
            <w:r w:rsidRPr="00D57445">
              <w:rPr>
                <w:rFonts w:ascii="Times New Roman" w:hAnsi="Times New Roman" w:cs="Times New Roman"/>
                <w:sz w:val="26"/>
                <w:szCs w:val="26"/>
              </w:rPr>
              <w:t>Удобное для работника время.</w:t>
            </w:r>
          </w:p>
          <w:p w:rsidR="00C31AA4" w:rsidRPr="00C31AA4" w:rsidRDefault="00D57445" w:rsidP="00D57445">
            <w:pPr>
              <w:spacing w:after="0" w:line="240" w:lineRule="auto"/>
              <w:jc w:val="both"/>
              <w:rPr>
                <w:rFonts w:ascii="Times New Roman" w:hAnsi="Times New Roman" w:cs="Times New Roman"/>
                <w:sz w:val="26"/>
                <w:szCs w:val="26"/>
              </w:rPr>
            </w:pPr>
            <w:r w:rsidRPr="00D57445">
              <w:rPr>
                <w:rFonts w:ascii="Times New Roman" w:hAnsi="Times New Roman" w:cs="Times New Roman"/>
                <w:sz w:val="26"/>
                <w:szCs w:val="26"/>
              </w:rPr>
              <w:t>Отпуск предоставляется до дня достижения ребенком-инвалидом возраста 18 лет</w:t>
            </w:r>
          </w:p>
        </w:tc>
        <w:tc>
          <w:tcPr>
            <w:tcW w:w="2184" w:type="dxa"/>
          </w:tcPr>
          <w:p w:rsidR="00D57445" w:rsidRPr="00D57445" w:rsidRDefault="00D57445" w:rsidP="00D57445">
            <w:pPr>
              <w:spacing w:after="0" w:line="240" w:lineRule="auto"/>
              <w:jc w:val="both"/>
              <w:rPr>
                <w:rFonts w:ascii="Times New Roman" w:hAnsi="Times New Roman" w:cs="Times New Roman"/>
                <w:sz w:val="26"/>
                <w:szCs w:val="26"/>
              </w:rPr>
            </w:pPr>
            <w:r w:rsidRPr="00D57445">
              <w:rPr>
                <w:rFonts w:ascii="Times New Roman" w:hAnsi="Times New Roman" w:cs="Times New Roman"/>
                <w:sz w:val="26"/>
                <w:szCs w:val="26"/>
              </w:rPr>
              <w:t>Справка об установлении инвалидности ребенка</w:t>
            </w:r>
          </w:p>
          <w:p w:rsidR="00D57445" w:rsidRPr="00D57445" w:rsidRDefault="00D57445" w:rsidP="00D57445">
            <w:pPr>
              <w:spacing w:after="0" w:line="240" w:lineRule="auto"/>
              <w:jc w:val="both"/>
              <w:rPr>
                <w:rFonts w:ascii="Times New Roman" w:hAnsi="Times New Roman" w:cs="Times New Roman"/>
                <w:sz w:val="26"/>
                <w:szCs w:val="26"/>
              </w:rPr>
            </w:pPr>
            <w:r w:rsidRPr="00D57445">
              <w:rPr>
                <w:rFonts w:ascii="Times New Roman" w:hAnsi="Times New Roman" w:cs="Times New Roman"/>
                <w:sz w:val="26"/>
                <w:szCs w:val="26"/>
              </w:rPr>
              <w:t>Свидетельство о рождении (усыновлении) ребенка, документ, подтверждающий установление опеки (попечительства) над ребенком</w:t>
            </w:r>
          </w:p>
          <w:p w:rsidR="00C31AA4" w:rsidRPr="00C31AA4" w:rsidRDefault="00D57445" w:rsidP="00D57445">
            <w:pPr>
              <w:spacing w:after="0" w:line="240" w:lineRule="auto"/>
              <w:jc w:val="both"/>
              <w:rPr>
                <w:rFonts w:ascii="Times New Roman" w:hAnsi="Times New Roman" w:cs="Times New Roman"/>
                <w:sz w:val="26"/>
                <w:szCs w:val="26"/>
              </w:rPr>
            </w:pPr>
            <w:r w:rsidRPr="00D57445">
              <w:rPr>
                <w:rFonts w:ascii="Times New Roman" w:hAnsi="Times New Roman" w:cs="Times New Roman"/>
                <w:sz w:val="26"/>
                <w:szCs w:val="26"/>
              </w:rPr>
              <w:t xml:space="preserve">Справка с места работы другого родителя (опекуна, </w:t>
            </w:r>
            <w:r w:rsidRPr="00D57445">
              <w:rPr>
                <w:rFonts w:ascii="Times New Roman" w:hAnsi="Times New Roman" w:cs="Times New Roman"/>
                <w:sz w:val="26"/>
                <w:szCs w:val="26"/>
              </w:rPr>
              <w:lastRenderedPageBreak/>
              <w:t>попечителя, приемного родителя) о том, что он не воспользовался правом на предоставление отпуска в порядке, предусмотренном ст. 262.1 ТК РФ</w:t>
            </w:r>
          </w:p>
        </w:tc>
        <w:tc>
          <w:tcPr>
            <w:tcW w:w="2911" w:type="dxa"/>
          </w:tcPr>
          <w:p w:rsidR="00C31AA4" w:rsidRPr="00C31AA4" w:rsidRDefault="00D57445" w:rsidP="00C31AA4">
            <w:pPr>
              <w:spacing w:after="0" w:line="240" w:lineRule="auto"/>
              <w:jc w:val="both"/>
              <w:rPr>
                <w:rFonts w:ascii="Times New Roman" w:hAnsi="Times New Roman" w:cs="Times New Roman"/>
                <w:sz w:val="26"/>
                <w:szCs w:val="26"/>
              </w:rPr>
            </w:pPr>
            <w:r w:rsidRPr="00D57445">
              <w:rPr>
                <w:rFonts w:ascii="Times New Roman" w:hAnsi="Times New Roman" w:cs="Times New Roman"/>
                <w:sz w:val="26"/>
                <w:szCs w:val="26"/>
              </w:rPr>
              <w:lastRenderedPageBreak/>
              <w:t>Статья 262.1, ч. 4 ст. 123 ТК РФ, ст. ст. 23, 43 Федерального закона от 15.11.1997 № 143-ФЗ, ст. 14 Федерального закона от 24.04.2008 № 48-ФЗ, п. п. 6, 7 ст. 145, п. 1 ст. 152 СК РФ, Приложение № 1 к Приказу Минздравсоцразвития России от 24.11.2010 № 1031н</w:t>
            </w:r>
          </w:p>
        </w:tc>
      </w:tr>
      <w:tr w:rsidR="00D57445" w:rsidTr="00C31AA4">
        <w:tc>
          <w:tcPr>
            <w:tcW w:w="588" w:type="dxa"/>
          </w:tcPr>
          <w:p w:rsidR="00C31AA4" w:rsidRPr="00C31AA4" w:rsidRDefault="00C31AA4" w:rsidP="00C31AA4">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lastRenderedPageBreak/>
              <w:t>7.</w:t>
            </w:r>
          </w:p>
        </w:tc>
        <w:tc>
          <w:tcPr>
            <w:tcW w:w="2106" w:type="dxa"/>
          </w:tcPr>
          <w:p w:rsidR="00C31AA4" w:rsidRPr="00C31AA4" w:rsidRDefault="00D57445" w:rsidP="00D57445">
            <w:pPr>
              <w:spacing w:after="0" w:line="240" w:lineRule="auto"/>
              <w:rPr>
                <w:rFonts w:ascii="Times New Roman" w:hAnsi="Times New Roman" w:cs="Times New Roman"/>
                <w:b/>
                <w:sz w:val="26"/>
                <w:szCs w:val="26"/>
              </w:rPr>
            </w:pPr>
            <w:r w:rsidRPr="00D57445">
              <w:rPr>
                <w:rFonts w:ascii="Times New Roman" w:hAnsi="Times New Roman" w:cs="Times New Roman"/>
                <w:b/>
                <w:bCs/>
                <w:sz w:val="26"/>
                <w:szCs w:val="26"/>
              </w:rPr>
              <w:t>Лица, награжденные знаком «Почетный донор России», «Почетный донор СССР»</w:t>
            </w:r>
          </w:p>
        </w:tc>
        <w:tc>
          <w:tcPr>
            <w:tcW w:w="2985" w:type="dxa"/>
          </w:tcPr>
          <w:p w:rsidR="00C31AA4" w:rsidRPr="00C31AA4" w:rsidRDefault="00D57445" w:rsidP="00C31AA4">
            <w:pPr>
              <w:spacing w:after="0" w:line="240" w:lineRule="auto"/>
              <w:jc w:val="both"/>
              <w:rPr>
                <w:rFonts w:ascii="Times New Roman" w:hAnsi="Times New Roman" w:cs="Times New Roman"/>
                <w:sz w:val="26"/>
                <w:szCs w:val="26"/>
              </w:rPr>
            </w:pPr>
            <w:r w:rsidRPr="00D57445">
              <w:rPr>
                <w:rFonts w:ascii="Times New Roman" w:hAnsi="Times New Roman" w:cs="Times New Roman"/>
                <w:sz w:val="26"/>
                <w:szCs w:val="26"/>
              </w:rPr>
              <w:t>Удобное для работника время года</w:t>
            </w:r>
          </w:p>
        </w:tc>
        <w:tc>
          <w:tcPr>
            <w:tcW w:w="2184" w:type="dxa"/>
          </w:tcPr>
          <w:p w:rsidR="00C31AA4" w:rsidRPr="00C31AA4" w:rsidRDefault="00D57445" w:rsidP="00C31AA4">
            <w:pPr>
              <w:spacing w:after="0" w:line="240" w:lineRule="auto"/>
              <w:jc w:val="both"/>
              <w:rPr>
                <w:rFonts w:ascii="Times New Roman" w:hAnsi="Times New Roman" w:cs="Times New Roman"/>
                <w:sz w:val="26"/>
                <w:szCs w:val="26"/>
              </w:rPr>
            </w:pPr>
            <w:r w:rsidRPr="00D57445">
              <w:rPr>
                <w:rFonts w:ascii="Times New Roman" w:hAnsi="Times New Roman" w:cs="Times New Roman"/>
                <w:sz w:val="26"/>
                <w:szCs w:val="26"/>
              </w:rPr>
              <w:t>Удостоверение к нагрудному знаку «Почетный донор России», «Почетный донор СССР»</w:t>
            </w:r>
          </w:p>
        </w:tc>
        <w:tc>
          <w:tcPr>
            <w:tcW w:w="2911" w:type="dxa"/>
          </w:tcPr>
          <w:p w:rsidR="00C31AA4" w:rsidRPr="00C31AA4" w:rsidRDefault="00D57445" w:rsidP="00C31AA4">
            <w:pPr>
              <w:spacing w:after="0" w:line="240" w:lineRule="auto"/>
              <w:jc w:val="both"/>
              <w:rPr>
                <w:rFonts w:ascii="Times New Roman" w:hAnsi="Times New Roman" w:cs="Times New Roman"/>
                <w:sz w:val="26"/>
                <w:szCs w:val="26"/>
              </w:rPr>
            </w:pPr>
            <w:r w:rsidRPr="00D57445">
              <w:rPr>
                <w:rFonts w:ascii="Times New Roman" w:hAnsi="Times New Roman" w:cs="Times New Roman"/>
                <w:sz w:val="26"/>
                <w:szCs w:val="26"/>
              </w:rPr>
              <w:t>Пункт 1 ч. 1, 2 ст. 23 Федерального закона от 20.07.2012 № 125-ФЗ, Приложение № 7 к Приказу Минздравсоцразвития России от 31.03.2005 № 246</w:t>
            </w:r>
          </w:p>
        </w:tc>
      </w:tr>
      <w:tr w:rsidR="00D57445" w:rsidTr="00C31AA4">
        <w:tc>
          <w:tcPr>
            <w:tcW w:w="588" w:type="dxa"/>
          </w:tcPr>
          <w:p w:rsidR="00C31AA4" w:rsidRPr="00C31AA4" w:rsidRDefault="00D57445" w:rsidP="00C31AA4">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8.</w:t>
            </w:r>
          </w:p>
        </w:tc>
        <w:tc>
          <w:tcPr>
            <w:tcW w:w="2106" w:type="dxa"/>
          </w:tcPr>
          <w:p w:rsidR="00C31AA4" w:rsidRPr="00C31AA4" w:rsidRDefault="00D57445" w:rsidP="00D57445">
            <w:pPr>
              <w:spacing w:after="0" w:line="240" w:lineRule="auto"/>
              <w:rPr>
                <w:rFonts w:ascii="Times New Roman" w:hAnsi="Times New Roman" w:cs="Times New Roman"/>
                <w:b/>
                <w:sz w:val="26"/>
                <w:szCs w:val="26"/>
              </w:rPr>
            </w:pPr>
            <w:r w:rsidRPr="00D57445">
              <w:rPr>
                <w:rFonts w:ascii="Times New Roman" w:hAnsi="Times New Roman" w:cs="Times New Roman"/>
                <w:b/>
                <w:bCs/>
                <w:sz w:val="26"/>
                <w:szCs w:val="26"/>
              </w:rPr>
              <w:t>Работники-совместители</w:t>
            </w:r>
          </w:p>
        </w:tc>
        <w:tc>
          <w:tcPr>
            <w:tcW w:w="2985" w:type="dxa"/>
          </w:tcPr>
          <w:p w:rsidR="00C31AA4" w:rsidRPr="00C31AA4" w:rsidRDefault="00D57445" w:rsidP="00C31AA4">
            <w:pPr>
              <w:spacing w:after="0" w:line="240" w:lineRule="auto"/>
              <w:jc w:val="both"/>
              <w:rPr>
                <w:rFonts w:ascii="Times New Roman" w:hAnsi="Times New Roman" w:cs="Times New Roman"/>
                <w:sz w:val="26"/>
                <w:szCs w:val="26"/>
              </w:rPr>
            </w:pPr>
            <w:r w:rsidRPr="00D57445">
              <w:rPr>
                <w:rFonts w:ascii="Times New Roman" w:hAnsi="Times New Roman" w:cs="Times New Roman"/>
                <w:sz w:val="26"/>
                <w:szCs w:val="26"/>
              </w:rPr>
              <w:t>Период ежегодного оплачиваемого отпуска по основному месту работы, в том числе до истечения шести месяцев работы по совместительству</w:t>
            </w:r>
          </w:p>
        </w:tc>
        <w:tc>
          <w:tcPr>
            <w:tcW w:w="2184" w:type="dxa"/>
          </w:tcPr>
          <w:p w:rsidR="00C31AA4" w:rsidRPr="00C31AA4" w:rsidRDefault="00D57445" w:rsidP="00C31AA4">
            <w:pPr>
              <w:spacing w:after="0" w:line="240" w:lineRule="auto"/>
              <w:jc w:val="both"/>
              <w:rPr>
                <w:rFonts w:ascii="Times New Roman" w:hAnsi="Times New Roman" w:cs="Times New Roman"/>
                <w:sz w:val="26"/>
                <w:szCs w:val="26"/>
              </w:rPr>
            </w:pPr>
            <w:r w:rsidRPr="00D57445">
              <w:rPr>
                <w:rFonts w:ascii="Times New Roman" w:hAnsi="Times New Roman" w:cs="Times New Roman"/>
                <w:sz w:val="26"/>
                <w:szCs w:val="26"/>
              </w:rPr>
              <w:t>Выписка из графика отпусков (справка) о периоде ежегодного оплачиваемого отпуска с основного места работы</w:t>
            </w:r>
          </w:p>
        </w:tc>
        <w:tc>
          <w:tcPr>
            <w:tcW w:w="2911" w:type="dxa"/>
          </w:tcPr>
          <w:p w:rsidR="00C31AA4" w:rsidRPr="00C31AA4" w:rsidRDefault="00D57445" w:rsidP="00C31AA4">
            <w:pPr>
              <w:spacing w:after="0" w:line="240" w:lineRule="auto"/>
              <w:jc w:val="both"/>
              <w:rPr>
                <w:rFonts w:ascii="Times New Roman" w:hAnsi="Times New Roman" w:cs="Times New Roman"/>
                <w:sz w:val="26"/>
                <w:szCs w:val="26"/>
              </w:rPr>
            </w:pPr>
            <w:r w:rsidRPr="00D57445">
              <w:rPr>
                <w:rFonts w:ascii="Times New Roman" w:hAnsi="Times New Roman" w:cs="Times New Roman"/>
                <w:sz w:val="26"/>
                <w:szCs w:val="26"/>
              </w:rPr>
              <w:t>Часть 1 ст. 286 ТК РФ</w:t>
            </w:r>
          </w:p>
        </w:tc>
      </w:tr>
      <w:tr w:rsidR="00D57445" w:rsidTr="00C31AA4">
        <w:tc>
          <w:tcPr>
            <w:tcW w:w="588" w:type="dxa"/>
          </w:tcPr>
          <w:p w:rsidR="00C31AA4" w:rsidRPr="00C31AA4" w:rsidRDefault="00D57445" w:rsidP="00C31AA4">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9.</w:t>
            </w:r>
          </w:p>
        </w:tc>
        <w:tc>
          <w:tcPr>
            <w:tcW w:w="2106" w:type="dxa"/>
          </w:tcPr>
          <w:p w:rsidR="00D57445" w:rsidRPr="00D57445" w:rsidRDefault="00D57445" w:rsidP="00D57445">
            <w:pPr>
              <w:spacing w:after="0" w:line="240" w:lineRule="auto"/>
              <w:rPr>
                <w:rFonts w:ascii="Times New Roman" w:hAnsi="Times New Roman" w:cs="Times New Roman"/>
                <w:b/>
                <w:bCs/>
                <w:sz w:val="26"/>
                <w:szCs w:val="26"/>
              </w:rPr>
            </w:pPr>
            <w:r w:rsidRPr="00D57445">
              <w:rPr>
                <w:rFonts w:ascii="Times New Roman" w:hAnsi="Times New Roman" w:cs="Times New Roman"/>
                <w:b/>
                <w:bCs/>
                <w:sz w:val="26"/>
                <w:szCs w:val="26"/>
              </w:rPr>
              <w:t>Лица:</w:t>
            </w:r>
          </w:p>
          <w:p w:rsidR="00D57445" w:rsidRPr="00D57445" w:rsidRDefault="00D57445" w:rsidP="00D57445">
            <w:pPr>
              <w:spacing w:after="0" w:line="240" w:lineRule="auto"/>
              <w:rPr>
                <w:rFonts w:ascii="Times New Roman" w:hAnsi="Times New Roman" w:cs="Times New Roman"/>
                <w:b/>
                <w:bCs/>
                <w:sz w:val="26"/>
                <w:szCs w:val="26"/>
              </w:rPr>
            </w:pPr>
            <w:r w:rsidRPr="00D57445">
              <w:rPr>
                <w:rFonts w:ascii="Times New Roman" w:hAnsi="Times New Roman" w:cs="Times New Roman"/>
                <w:b/>
                <w:bCs/>
                <w:sz w:val="26"/>
                <w:szCs w:val="26"/>
              </w:rPr>
              <w:t>1) получившие (перенесшие) лучевую болезнь и другие заболевания, связанные с воздействием радиации вследствие катастрофы на Чернобыльской АЭС или с работами по ликвидации ее последствий;</w:t>
            </w:r>
          </w:p>
          <w:p w:rsidR="00C31AA4" w:rsidRPr="00C31AA4" w:rsidRDefault="00D57445" w:rsidP="00D57445">
            <w:pPr>
              <w:spacing w:after="0" w:line="240" w:lineRule="auto"/>
              <w:rPr>
                <w:rFonts w:ascii="Times New Roman" w:hAnsi="Times New Roman" w:cs="Times New Roman"/>
                <w:b/>
                <w:sz w:val="26"/>
                <w:szCs w:val="26"/>
              </w:rPr>
            </w:pPr>
            <w:r w:rsidRPr="00D57445">
              <w:rPr>
                <w:rFonts w:ascii="Times New Roman" w:hAnsi="Times New Roman" w:cs="Times New Roman"/>
                <w:b/>
                <w:bCs/>
                <w:sz w:val="26"/>
                <w:szCs w:val="26"/>
              </w:rPr>
              <w:t xml:space="preserve">2) ставшие инвалидами вследствие чернобыльской </w:t>
            </w:r>
            <w:r w:rsidRPr="00D57445">
              <w:rPr>
                <w:rFonts w:ascii="Times New Roman" w:hAnsi="Times New Roman" w:cs="Times New Roman"/>
                <w:b/>
                <w:bCs/>
                <w:sz w:val="26"/>
                <w:szCs w:val="26"/>
              </w:rPr>
              <w:lastRenderedPageBreak/>
              <w:t>катастрофы, перечисленные в п. 2 ч. 1 ст. 13 Закона РФ от 15.05.1991 № 1244-1</w:t>
            </w:r>
          </w:p>
        </w:tc>
        <w:tc>
          <w:tcPr>
            <w:tcW w:w="2985" w:type="dxa"/>
          </w:tcPr>
          <w:p w:rsidR="00C31AA4" w:rsidRPr="00C31AA4" w:rsidRDefault="00D57445" w:rsidP="00C31AA4">
            <w:pPr>
              <w:spacing w:after="0" w:line="240" w:lineRule="auto"/>
              <w:jc w:val="both"/>
              <w:rPr>
                <w:rFonts w:ascii="Times New Roman" w:hAnsi="Times New Roman" w:cs="Times New Roman"/>
                <w:sz w:val="26"/>
                <w:szCs w:val="26"/>
              </w:rPr>
            </w:pPr>
            <w:r w:rsidRPr="00D57445">
              <w:rPr>
                <w:rFonts w:ascii="Times New Roman" w:hAnsi="Times New Roman" w:cs="Times New Roman"/>
                <w:sz w:val="26"/>
                <w:szCs w:val="26"/>
              </w:rPr>
              <w:lastRenderedPageBreak/>
              <w:t>Удобное для работника время</w:t>
            </w:r>
          </w:p>
        </w:tc>
        <w:tc>
          <w:tcPr>
            <w:tcW w:w="2184" w:type="dxa"/>
          </w:tcPr>
          <w:p w:rsidR="00C31AA4" w:rsidRPr="00C31AA4" w:rsidRDefault="00D57445" w:rsidP="00C31AA4">
            <w:pPr>
              <w:spacing w:after="0" w:line="240" w:lineRule="auto"/>
              <w:jc w:val="both"/>
              <w:rPr>
                <w:rFonts w:ascii="Times New Roman" w:hAnsi="Times New Roman" w:cs="Times New Roman"/>
                <w:sz w:val="26"/>
                <w:szCs w:val="26"/>
              </w:rPr>
            </w:pPr>
            <w:r w:rsidRPr="00D57445">
              <w:rPr>
                <w:rFonts w:ascii="Times New Roman" w:hAnsi="Times New Roman" w:cs="Times New Roman"/>
                <w:sz w:val="26"/>
                <w:szCs w:val="26"/>
              </w:rPr>
              <w:t>Удостоверение получившего(ей) или перенесшего(ей) лучевую болезнь и другие заболевания, связанные с радиационным воздействием вследствие катастрофы на Чернобыльской АЭС; ставшего(ей) инвалидом</w:t>
            </w:r>
          </w:p>
        </w:tc>
        <w:tc>
          <w:tcPr>
            <w:tcW w:w="2911" w:type="dxa"/>
          </w:tcPr>
          <w:p w:rsidR="00C31AA4" w:rsidRPr="00C31AA4" w:rsidRDefault="00D57445" w:rsidP="00C31AA4">
            <w:pPr>
              <w:spacing w:after="0" w:line="240" w:lineRule="auto"/>
              <w:jc w:val="both"/>
              <w:rPr>
                <w:rFonts w:ascii="Times New Roman" w:hAnsi="Times New Roman" w:cs="Times New Roman"/>
                <w:sz w:val="26"/>
                <w:szCs w:val="26"/>
              </w:rPr>
            </w:pPr>
            <w:r w:rsidRPr="00D57445">
              <w:rPr>
                <w:rFonts w:ascii="Times New Roman" w:hAnsi="Times New Roman" w:cs="Times New Roman"/>
                <w:sz w:val="26"/>
                <w:szCs w:val="26"/>
              </w:rPr>
              <w:t>Пункты 1, 2 ч. 1 ст. 13, п. 5 ч. 1 ст. 14, ч. 4 ст. 15 Закона РФ от 15.05.1991 № 1244-1, п. 2 Порядка, утвержденного Приказом МЧС России № 728, Минздравсоцразвития России № 832, Минфина России № 166н от 08.12.2006, и Приложение № 1 к нему</w:t>
            </w:r>
          </w:p>
        </w:tc>
      </w:tr>
      <w:tr w:rsidR="00D57445" w:rsidTr="00D57445">
        <w:trPr>
          <w:trHeight w:val="105"/>
        </w:trPr>
        <w:tc>
          <w:tcPr>
            <w:tcW w:w="588" w:type="dxa"/>
          </w:tcPr>
          <w:p w:rsidR="00C31AA4" w:rsidRPr="00C31AA4" w:rsidRDefault="00D57445" w:rsidP="00C31AA4">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lastRenderedPageBreak/>
              <w:t>10.</w:t>
            </w:r>
          </w:p>
        </w:tc>
        <w:tc>
          <w:tcPr>
            <w:tcW w:w="2106" w:type="dxa"/>
          </w:tcPr>
          <w:p w:rsidR="00C31AA4" w:rsidRPr="00C31AA4" w:rsidRDefault="00D57445" w:rsidP="00D57445">
            <w:pPr>
              <w:spacing w:after="0" w:line="240" w:lineRule="auto"/>
              <w:rPr>
                <w:rFonts w:ascii="Times New Roman" w:hAnsi="Times New Roman" w:cs="Times New Roman"/>
                <w:b/>
                <w:sz w:val="26"/>
                <w:szCs w:val="26"/>
              </w:rPr>
            </w:pPr>
            <w:r w:rsidRPr="00D57445">
              <w:rPr>
                <w:rFonts w:ascii="Times New Roman" w:hAnsi="Times New Roman" w:cs="Times New Roman"/>
                <w:b/>
                <w:bCs/>
                <w:sz w:val="26"/>
                <w:szCs w:val="26"/>
              </w:rPr>
              <w:t>Рабочие и служащие, военнослужащие, лица начальствующего и рядового состава ОВД и Государственной противопожарной службы, которые получили профессиональные заболевания, связанные с лучевым воздействием на работах в зоне отчуждения, в том числе инвалиды из числа указанных лиц</w:t>
            </w:r>
          </w:p>
        </w:tc>
        <w:tc>
          <w:tcPr>
            <w:tcW w:w="2985" w:type="dxa"/>
          </w:tcPr>
          <w:p w:rsidR="00D57445" w:rsidRDefault="00D57445" w:rsidP="00C31AA4">
            <w:pPr>
              <w:spacing w:after="0" w:line="240" w:lineRule="auto"/>
              <w:jc w:val="both"/>
              <w:rPr>
                <w:rFonts w:ascii="Times New Roman" w:hAnsi="Times New Roman" w:cs="Times New Roman"/>
                <w:sz w:val="26"/>
                <w:szCs w:val="26"/>
              </w:rPr>
            </w:pPr>
          </w:p>
          <w:p w:rsidR="00C31AA4" w:rsidRPr="00D57445" w:rsidRDefault="00D57445" w:rsidP="00D57445">
            <w:pPr>
              <w:rPr>
                <w:rFonts w:ascii="Times New Roman" w:hAnsi="Times New Roman" w:cs="Times New Roman"/>
                <w:sz w:val="26"/>
                <w:szCs w:val="26"/>
              </w:rPr>
            </w:pPr>
            <w:r w:rsidRPr="00D57445">
              <w:rPr>
                <w:rFonts w:ascii="Times New Roman" w:hAnsi="Times New Roman" w:cs="Times New Roman"/>
                <w:sz w:val="26"/>
                <w:szCs w:val="26"/>
              </w:rPr>
              <w:t>Удобное для работника время</w:t>
            </w:r>
          </w:p>
        </w:tc>
        <w:tc>
          <w:tcPr>
            <w:tcW w:w="2184" w:type="dxa"/>
          </w:tcPr>
          <w:p w:rsidR="00C31AA4" w:rsidRPr="00C31AA4" w:rsidRDefault="00D57445" w:rsidP="00C31AA4">
            <w:pPr>
              <w:spacing w:after="0" w:line="240" w:lineRule="auto"/>
              <w:jc w:val="both"/>
              <w:rPr>
                <w:rFonts w:ascii="Times New Roman" w:hAnsi="Times New Roman" w:cs="Times New Roman"/>
                <w:sz w:val="26"/>
                <w:szCs w:val="26"/>
              </w:rPr>
            </w:pPr>
            <w:r w:rsidRPr="00D57445">
              <w:rPr>
                <w:rFonts w:ascii="Times New Roman" w:hAnsi="Times New Roman" w:cs="Times New Roman"/>
                <w:sz w:val="26"/>
                <w:szCs w:val="26"/>
              </w:rPr>
              <w:t>Удостоверение получившего(ей) или перенесшего(ей) лучевую болезнь и другие заболевания, связанные с радиационным воздействием вследствие катастрофы на Чернобыльской АЭС; ставшего(ей) инвалидом</w:t>
            </w:r>
          </w:p>
        </w:tc>
        <w:tc>
          <w:tcPr>
            <w:tcW w:w="2911" w:type="dxa"/>
          </w:tcPr>
          <w:p w:rsidR="00C31AA4" w:rsidRPr="00C31AA4" w:rsidRDefault="00D57445" w:rsidP="00C31AA4">
            <w:pPr>
              <w:spacing w:after="0" w:line="240" w:lineRule="auto"/>
              <w:jc w:val="both"/>
              <w:rPr>
                <w:rFonts w:ascii="Times New Roman" w:hAnsi="Times New Roman" w:cs="Times New Roman"/>
                <w:sz w:val="26"/>
                <w:szCs w:val="26"/>
              </w:rPr>
            </w:pPr>
            <w:r w:rsidRPr="00D57445">
              <w:rPr>
                <w:rFonts w:ascii="Times New Roman" w:hAnsi="Times New Roman" w:cs="Times New Roman"/>
                <w:sz w:val="26"/>
                <w:szCs w:val="26"/>
              </w:rPr>
              <w:t>Пункт 5 ч. 1 ст. 14, ч. 2 ст. 16 Закона РФ от 15.05.1991 № 1244-1, п. 2 Порядка, утвержденного Приказом МЧС России № 728, Минздравсоцразвития России № 832, Минфина России № 166н от 08.12.2006, и Приложение № 1 к нему</w:t>
            </w:r>
          </w:p>
        </w:tc>
      </w:tr>
      <w:tr w:rsidR="00D57445" w:rsidTr="00D57445">
        <w:trPr>
          <w:trHeight w:val="180"/>
        </w:trPr>
        <w:tc>
          <w:tcPr>
            <w:tcW w:w="588" w:type="dxa"/>
          </w:tcPr>
          <w:p w:rsidR="00D57445" w:rsidRPr="00C31AA4" w:rsidRDefault="00D57445" w:rsidP="00C31AA4">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11.</w:t>
            </w:r>
          </w:p>
        </w:tc>
        <w:tc>
          <w:tcPr>
            <w:tcW w:w="2106" w:type="dxa"/>
          </w:tcPr>
          <w:p w:rsidR="00D57445" w:rsidRPr="00C31AA4" w:rsidRDefault="00D57445" w:rsidP="00D57445">
            <w:pPr>
              <w:spacing w:after="0" w:line="240" w:lineRule="auto"/>
              <w:rPr>
                <w:rFonts w:ascii="Times New Roman" w:hAnsi="Times New Roman" w:cs="Times New Roman"/>
                <w:b/>
                <w:sz w:val="26"/>
                <w:szCs w:val="26"/>
              </w:rPr>
            </w:pPr>
            <w:r w:rsidRPr="00D57445">
              <w:rPr>
                <w:rFonts w:ascii="Times New Roman" w:hAnsi="Times New Roman" w:cs="Times New Roman"/>
                <w:b/>
                <w:bCs/>
                <w:sz w:val="26"/>
                <w:szCs w:val="26"/>
              </w:rPr>
              <w:t>Лица, участвовавшие в ликвидации последствий катастрофы на Чернобыльской АЭС, перечисленные в п. п. 3, 4 ч. 1 ст. 13 Закона РФ от 15.05.1991 № 1244-1</w:t>
            </w:r>
          </w:p>
        </w:tc>
        <w:tc>
          <w:tcPr>
            <w:tcW w:w="2985" w:type="dxa"/>
          </w:tcPr>
          <w:p w:rsidR="00D57445" w:rsidRPr="00C31AA4" w:rsidRDefault="00D57445" w:rsidP="00C31AA4">
            <w:pPr>
              <w:spacing w:after="0" w:line="240" w:lineRule="auto"/>
              <w:jc w:val="both"/>
              <w:rPr>
                <w:rFonts w:ascii="Times New Roman" w:hAnsi="Times New Roman" w:cs="Times New Roman"/>
                <w:sz w:val="26"/>
                <w:szCs w:val="26"/>
              </w:rPr>
            </w:pPr>
            <w:r w:rsidRPr="00D57445">
              <w:rPr>
                <w:rFonts w:ascii="Times New Roman" w:hAnsi="Times New Roman" w:cs="Times New Roman"/>
                <w:sz w:val="26"/>
                <w:szCs w:val="26"/>
              </w:rPr>
              <w:t>Удобное для работника время</w:t>
            </w:r>
          </w:p>
        </w:tc>
        <w:tc>
          <w:tcPr>
            <w:tcW w:w="2184" w:type="dxa"/>
          </w:tcPr>
          <w:p w:rsidR="00D57445" w:rsidRPr="00C31AA4" w:rsidRDefault="00D57445" w:rsidP="00C31AA4">
            <w:pPr>
              <w:spacing w:after="0" w:line="240" w:lineRule="auto"/>
              <w:jc w:val="both"/>
              <w:rPr>
                <w:rFonts w:ascii="Times New Roman" w:hAnsi="Times New Roman" w:cs="Times New Roman"/>
                <w:sz w:val="26"/>
                <w:szCs w:val="26"/>
              </w:rPr>
            </w:pPr>
            <w:r w:rsidRPr="00D57445">
              <w:rPr>
                <w:rFonts w:ascii="Times New Roman" w:hAnsi="Times New Roman" w:cs="Times New Roman"/>
                <w:sz w:val="26"/>
                <w:szCs w:val="26"/>
              </w:rPr>
              <w:t>Удостоверение участника ликвидации последствий катастрофы на Чернобыльской АЭС</w:t>
            </w:r>
          </w:p>
        </w:tc>
        <w:tc>
          <w:tcPr>
            <w:tcW w:w="2911" w:type="dxa"/>
          </w:tcPr>
          <w:p w:rsidR="00D57445" w:rsidRPr="00C31AA4" w:rsidRDefault="00D57445" w:rsidP="00C31AA4">
            <w:pPr>
              <w:spacing w:after="0" w:line="240" w:lineRule="auto"/>
              <w:jc w:val="both"/>
              <w:rPr>
                <w:rFonts w:ascii="Times New Roman" w:hAnsi="Times New Roman" w:cs="Times New Roman"/>
                <w:sz w:val="26"/>
                <w:szCs w:val="26"/>
              </w:rPr>
            </w:pPr>
            <w:r w:rsidRPr="00D57445">
              <w:rPr>
                <w:rFonts w:ascii="Times New Roman" w:hAnsi="Times New Roman" w:cs="Times New Roman"/>
                <w:sz w:val="26"/>
                <w:szCs w:val="26"/>
              </w:rPr>
              <w:t>Пункты 3, 4 ч. 1 ст. 13, абз. 1 ч. 1, п. 1 ч. 3, ч. 4 ст. 15 Закона РФ от 15.05.1991 № 1244-1, п. 2 Порядка, утвержденного Приказом МЧС России № 253, Минтруда России № 207н, Минфина России № 73н от 21.04.2020, Минфина России № 165н от 08.12.2006, и Приложение № 1 или № 2 к нему</w:t>
            </w:r>
          </w:p>
        </w:tc>
      </w:tr>
      <w:tr w:rsidR="00D57445" w:rsidTr="00D57445">
        <w:trPr>
          <w:trHeight w:val="135"/>
        </w:trPr>
        <w:tc>
          <w:tcPr>
            <w:tcW w:w="588" w:type="dxa"/>
          </w:tcPr>
          <w:p w:rsidR="00D57445" w:rsidRPr="00C31AA4" w:rsidRDefault="00D57445" w:rsidP="00C31AA4">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12.</w:t>
            </w:r>
          </w:p>
        </w:tc>
        <w:tc>
          <w:tcPr>
            <w:tcW w:w="2106" w:type="dxa"/>
          </w:tcPr>
          <w:p w:rsidR="00D57445" w:rsidRPr="00C31AA4" w:rsidRDefault="00D57445" w:rsidP="00D57445">
            <w:pPr>
              <w:spacing w:after="0" w:line="240" w:lineRule="auto"/>
              <w:rPr>
                <w:rFonts w:ascii="Times New Roman" w:hAnsi="Times New Roman" w:cs="Times New Roman"/>
                <w:b/>
                <w:sz w:val="26"/>
                <w:szCs w:val="26"/>
              </w:rPr>
            </w:pPr>
            <w:r w:rsidRPr="00D57445">
              <w:rPr>
                <w:rFonts w:ascii="Times New Roman" w:hAnsi="Times New Roman" w:cs="Times New Roman"/>
                <w:b/>
                <w:bCs/>
                <w:sz w:val="26"/>
                <w:szCs w:val="26"/>
              </w:rPr>
              <w:t xml:space="preserve">Лица, эвакуированные из зоны отчуждения или переселенные из зоны отселения либо выехавшие в </w:t>
            </w:r>
            <w:r w:rsidRPr="00D57445">
              <w:rPr>
                <w:rFonts w:ascii="Times New Roman" w:hAnsi="Times New Roman" w:cs="Times New Roman"/>
                <w:b/>
                <w:bCs/>
                <w:sz w:val="26"/>
                <w:szCs w:val="26"/>
              </w:rPr>
              <w:lastRenderedPageBreak/>
              <w:t>добровольном порядке из указанных зон, включая детей, в том числе детей, которые в момент эвакуации находились в состоянии внутриутробного развития</w:t>
            </w:r>
          </w:p>
        </w:tc>
        <w:tc>
          <w:tcPr>
            <w:tcW w:w="2985" w:type="dxa"/>
          </w:tcPr>
          <w:p w:rsidR="00D57445" w:rsidRPr="00C31AA4" w:rsidRDefault="00D57445" w:rsidP="00C31AA4">
            <w:pPr>
              <w:spacing w:after="0" w:line="240" w:lineRule="auto"/>
              <w:jc w:val="both"/>
              <w:rPr>
                <w:rFonts w:ascii="Times New Roman" w:hAnsi="Times New Roman" w:cs="Times New Roman"/>
                <w:sz w:val="26"/>
                <w:szCs w:val="26"/>
              </w:rPr>
            </w:pPr>
            <w:r w:rsidRPr="00D57445">
              <w:rPr>
                <w:rFonts w:ascii="Times New Roman" w:hAnsi="Times New Roman" w:cs="Times New Roman"/>
                <w:sz w:val="26"/>
                <w:szCs w:val="26"/>
              </w:rPr>
              <w:lastRenderedPageBreak/>
              <w:t>Удобное для работника время</w:t>
            </w:r>
          </w:p>
        </w:tc>
        <w:tc>
          <w:tcPr>
            <w:tcW w:w="2184" w:type="dxa"/>
          </w:tcPr>
          <w:p w:rsidR="00D57445" w:rsidRPr="00C31AA4" w:rsidRDefault="00D57445" w:rsidP="00C31AA4">
            <w:pPr>
              <w:spacing w:after="0" w:line="240" w:lineRule="auto"/>
              <w:jc w:val="both"/>
              <w:rPr>
                <w:rFonts w:ascii="Times New Roman" w:hAnsi="Times New Roman" w:cs="Times New Roman"/>
                <w:sz w:val="26"/>
                <w:szCs w:val="26"/>
              </w:rPr>
            </w:pPr>
            <w:r w:rsidRPr="00D57445">
              <w:rPr>
                <w:rFonts w:ascii="Times New Roman" w:hAnsi="Times New Roman" w:cs="Times New Roman"/>
                <w:sz w:val="26"/>
                <w:szCs w:val="26"/>
              </w:rPr>
              <w:t xml:space="preserve">Специальное удостоверение единого образца гражданина, подвергшегося воздействию </w:t>
            </w:r>
            <w:r w:rsidRPr="00D57445">
              <w:rPr>
                <w:rFonts w:ascii="Times New Roman" w:hAnsi="Times New Roman" w:cs="Times New Roman"/>
                <w:sz w:val="26"/>
                <w:szCs w:val="26"/>
              </w:rPr>
              <w:lastRenderedPageBreak/>
              <w:t>радиации вследствие катастрофы на Чернобыльской АЭС</w:t>
            </w:r>
          </w:p>
        </w:tc>
        <w:tc>
          <w:tcPr>
            <w:tcW w:w="2911" w:type="dxa"/>
          </w:tcPr>
          <w:p w:rsidR="00D57445" w:rsidRPr="00C31AA4" w:rsidRDefault="00D57445" w:rsidP="00C31AA4">
            <w:pPr>
              <w:spacing w:after="0" w:line="240" w:lineRule="auto"/>
              <w:jc w:val="both"/>
              <w:rPr>
                <w:rFonts w:ascii="Times New Roman" w:hAnsi="Times New Roman" w:cs="Times New Roman"/>
                <w:sz w:val="26"/>
                <w:szCs w:val="26"/>
              </w:rPr>
            </w:pPr>
            <w:r w:rsidRPr="00D57445">
              <w:rPr>
                <w:rFonts w:ascii="Times New Roman" w:hAnsi="Times New Roman" w:cs="Times New Roman"/>
                <w:sz w:val="26"/>
                <w:szCs w:val="26"/>
              </w:rPr>
              <w:lastRenderedPageBreak/>
              <w:t xml:space="preserve">Пункт 6 ч. 1 ст. 13, п. 5 ч. 1 ст. 14, ч. 1 ст. 17 Закона РФ от 15.05.1991 № 1244-1, п. 2 Порядка, утвержденного </w:t>
            </w:r>
            <w:r w:rsidRPr="00D57445">
              <w:rPr>
                <w:rFonts w:ascii="Times New Roman" w:hAnsi="Times New Roman" w:cs="Times New Roman"/>
                <w:sz w:val="26"/>
                <w:szCs w:val="26"/>
              </w:rPr>
              <w:lastRenderedPageBreak/>
              <w:t>Приказом МЧС России № 228, Минздравсоцразвития России № 271, Минфина России № 63н от 11.04.2006, и Приложение № 1 к нему</w:t>
            </w:r>
          </w:p>
        </w:tc>
      </w:tr>
      <w:tr w:rsidR="00D57445" w:rsidTr="00D57445">
        <w:trPr>
          <w:trHeight w:val="165"/>
        </w:trPr>
        <w:tc>
          <w:tcPr>
            <w:tcW w:w="588" w:type="dxa"/>
          </w:tcPr>
          <w:p w:rsidR="00D57445" w:rsidRPr="00C31AA4" w:rsidRDefault="00D57445" w:rsidP="00C31AA4">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lastRenderedPageBreak/>
              <w:t>13.</w:t>
            </w:r>
          </w:p>
        </w:tc>
        <w:tc>
          <w:tcPr>
            <w:tcW w:w="2106" w:type="dxa"/>
          </w:tcPr>
          <w:p w:rsidR="00D57445" w:rsidRPr="00C31AA4" w:rsidRDefault="00AE3B63" w:rsidP="00D57445">
            <w:pPr>
              <w:spacing w:after="0" w:line="240" w:lineRule="auto"/>
              <w:rPr>
                <w:rFonts w:ascii="Times New Roman" w:hAnsi="Times New Roman" w:cs="Times New Roman"/>
                <w:b/>
                <w:sz w:val="26"/>
                <w:szCs w:val="26"/>
              </w:rPr>
            </w:pPr>
            <w:r w:rsidRPr="00AE3B63">
              <w:rPr>
                <w:rFonts w:ascii="Times New Roman" w:hAnsi="Times New Roman" w:cs="Times New Roman"/>
                <w:b/>
                <w:bCs/>
                <w:sz w:val="26"/>
                <w:szCs w:val="26"/>
              </w:rPr>
              <w:t>Граждане, подвергшиеся радиационному воздействию вследствие ядерных испытаний на Семипалатинском полигоне и получившие суммарную (накопленную) эффективную дозу облучения, превышающую 25 сЗв (бэр)</w:t>
            </w:r>
          </w:p>
        </w:tc>
        <w:tc>
          <w:tcPr>
            <w:tcW w:w="2985" w:type="dxa"/>
          </w:tcPr>
          <w:p w:rsidR="00D57445" w:rsidRPr="00C31AA4" w:rsidRDefault="00D57445" w:rsidP="00C31AA4">
            <w:pPr>
              <w:spacing w:after="0" w:line="240" w:lineRule="auto"/>
              <w:jc w:val="both"/>
              <w:rPr>
                <w:rFonts w:ascii="Times New Roman" w:hAnsi="Times New Roman" w:cs="Times New Roman"/>
                <w:sz w:val="26"/>
                <w:szCs w:val="26"/>
              </w:rPr>
            </w:pPr>
            <w:r w:rsidRPr="00D57445">
              <w:rPr>
                <w:rFonts w:ascii="Times New Roman" w:hAnsi="Times New Roman" w:cs="Times New Roman"/>
                <w:sz w:val="26"/>
                <w:szCs w:val="26"/>
              </w:rPr>
              <w:t>Удобное для работника время</w:t>
            </w:r>
          </w:p>
        </w:tc>
        <w:tc>
          <w:tcPr>
            <w:tcW w:w="2184" w:type="dxa"/>
          </w:tcPr>
          <w:p w:rsidR="00D57445" w:rsidRPr="00C31AA4" w:rsidRDefault="00AE3B63" w:rsidP="00C31AA4">
            <w:pPr>
              <w:spacing w:after="0" w:line="240" w:lineRule="auto"/>
              <w:jc w:val="both"/>
              <w:rPr>
                <w:rFonts w:ascii="Times New Roman" w:hAnsi="Times New Roman" w:cs="Times New Roman"/>
                <w:sz w:val="26"/>
                <w:szCs w:val="26"/>
              </w:rPr>
            </w:pPr>
            <w:r w:rsidRPr="00AE3B63">
              <w:rPr>
                <w:rFonts w:ascii="Times New Roman" w:hAnsi="Times New Roman" w:cs="Times New Roman"/>
                <w:sz w:val="26"/>
                <w:szCs w:val="26"/>
              </w:rPr>
              <w:t>Удостоверение гражданина, подвергшегося радиационному воздействию вследствие ядерных испытаний на Семипалатинском полигоне</w:t>
            </w:r>
          </w:p>
        </w:tc>
        <w:tc>
          <w:tcPr>
            <w:tcW w:w="2911" w:type="dxa"/>
          </w:tcPr>
          <w:p w:rsidR="00D57445" w:rsidRPr="00C31AA4" w:rsidRDefault="00AE3B63" w:rsidP="00C31AA4">
            <w:pPr>
              <w:spacing w:after="0" w:line="240" w:lineRule="auto"/>
              <w:jc w:val="both"/>
              <w:rPr>
                <w:rFonts w:ascii="Times New Roman" w:hAnsi="Times New Roman" w:cs="Times New Roman"/>
                <w:sz w:val="26"/>
                <w:szCs w:val="26"/>
              </w:rPr>
            </w:pPr>
            <w:r w:rsidRPr="00AE3B63">
              <w:rPr>
                <w:rFonts w:ascii="Times New Roman" w:hAnsi="Times New Roman" w:cs="Times New Roman"/>
                <w:sz w:val="26"/>
                <w:szCs w:val="26"/>
              </w:rPr>
              <w:t>Пункт 15 ст. 2, ст. 5 Федерального закона от 10.01.2002 № 2-ФЗ, Приложение № 4 к Порядку, утвержденному Приказом МЧС России от 18.09.2009 № 540</w:t>
            </w:r>
          </w:p>
        </w:tc>
      </w:tr>
      <w:tr w:rsidR="00D57445" w:rsidTr="00D57445">
        <w:trPr>
          <w:trHeight w:val="135"/>
        </w:trPr>
        <w:tc>
          <w:tcPr>
            <w:tcW w:w="588" w:type="dxa"/>
          </w:tcPr>
          <w:p w:rsidR="00D57445" w:rsidRPr="00C31AA4" w:rsidRDefault="00D57445" w:rsidP="00C31AA4">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14.</w:t>
            </w:r>
          </w:p>
        </w:tc>
        <w:tc>
          <w:tcPr>
            <w:tcW w:w="2106" w:type="dxa"/>
          </w:tcPr>
          <w:p w:rsidR="00D57445" w:rsidRPr="00C31AA4" w:rsidRDefault="00AE3B63" w:rsidP="00D57445">
            <w:pPr>
              <w:spacing w:after="0" w:line="240" w:lineRule="auto"/>
              <w:rPr>
                <w:rFonts w:ascii="Times New Roman" w:hAnsi="Times New Roman" w:cs="Times New Roman"/>
                <w:b/>
                <w:sz w:val="26"/>
                <w:szCs w:val="26"/>
              </w:rPr>
            </w:pPr>
            <w:r w:rsidRPr="00AE3B63">
              <w:rPr>
                <w:rFonts w:ascii="Times New Roman" w:hAnsi="Times New Roman" w:cs="Times New Roman"/>
                <w:b/>
                <w:bCs/>
                <w:sz w:val="26"/>
                <w:szCs w:val="26"/>
              </w:rPr>
              <w:t>Дети первого и второго поколений граждан, принимавших в 1957 и 1958 гг. непосредственное участие в работах по ликвидации последствий аварии на производственном объединении «Маяк», страдающие заболеваниями вследствие воздействия радиации на их родителей</w:t>
            </w:r>
          </w:p>
        </w:tc>
        <w:tc>
          <w:tcPr>
            <w:tcW w:w="2985" w:type="dxa"/>
          </w:tcPr>
          <w:p w:rsidR="00D57445" w:rsidRPr="00C31AA4" w:rsidRDefault="00D57445" w:rsidP="00C31AA4">
            <w:pPr>
              <w:spacing w:after="0" w:line="240" w:lineRule="auto"/>
              <w:jc w:val="both"/>
              <w:rPr>
                <w:rFonts w:ascii="Times New Roman" w:hAnsi="Times New Roman" w:cs="Times New Roman"/>
                <w:sz w:val="26"/>
                <w:szCs w:val="26"/>
              </w:rPr>
            </w:pPr>
            <w:r w:rsidRPr="00D57445">
              <w:rPr>
                <w:rFonts w:ascii="Times New Roman" w:hAnsi="Times New Roman" w:cs="Times New Roman"/>
                <w:sz w:val="26"/>
                <w:szCs w:val="26"/>
              </w:rPr>
              <w:t>Удобное для работника время</w:t>
            </w:r>
          </w:p>
        </w:tc>
        <w:tc>
          <w:tcPr>
            <w:tcW w:w="2184" w:type="dxa"/>
          </w:tcPr>
          <w:p w:rsidR="00D57445" w:rsidRPr="00C31AA4" w:rsidRDefault="00AE3B63" w:rsidP="00C31AA4">
            <w:pPr>
              <w:spacing w:after="0" w:line="240" w:lineRule="auto"/>
              <w:jc w:val="both"/>
              <w:rPr>
                <w:rFonts w:ascii="Times New Roman" w:hAnsi="Times New Roman" w:cs="Times New Roman"/>
                <w:sz w:val="26"/>
                <w:szCs w:val="26"/>
              </w:rPr>
            </w:pPr>
            <w:r w:rsidRPr="00AE3B63">
              <w:rPr>
                <w:rFonts w:ascii="Times New Roman" w:hAnsi="Times New Roman" w:cs="Times New Roman"/>
                <w:sz w:val="26"/>
                <w:szCs w:val="26"/>
              </w:rPr>
              <w:t>Справка установленного образца</w:t>
            </w:r>
          </w:p>
        </w:tc>
        <w:tc>
          <w:tcPr>
            <w:tcW w:w="2911" w:type="dxa"/>
          </w:tcPr>
          <w:p w:rsidR="00D57445" w:rsidRPr="00C31AA4" w:rsidRDefault="00AE3B63" w:rsidP="00C31AA4">
            <w:pPr>
              <w:spacing w:after="0" w:line="240" w:lineRule="auto"/>
              <w:jc w:val="both"/>
              <w:rPr>
                <w:rFonts w:ascii="Times New Roman" w:hAnsi="Times New Roman" w:cs="Times New Roman"/>
                <w:sz w:val="26"/>
                <w:szCs w:val="26"/>
              </w:rPr>
            </w:pPr>
            <w:r w:rsidRPr="00AE3B63">
              <w:rPr>
                <w:rFonts w:ascii="Times New Roman" w:hAnsi="Times New Roman" w:cs="Times New Roman"/>
                <w:sz w:val="26"/>
                <w:szCs w:val="26"/>
              </w:rPr>
              <w:t>Статья 12 Федерального закона от 26.11.1998 № 175-ФЗ, п. 5 ч. 1 ст. 14 Закона РФ от 15.05.1991 № 1244-1, Приложение № 8 к Положению, утвержденному Приказом МЧС России от 24.04.2000 № 229</w:t>
            </w:r>
          </w:p>
        </w:tc>
      </w:tr>
      <w:tr w:rsidR="00D57445" w:rsidTr="00D57445">
        <w:trPr>
          <w:trHeight w:val="165"/>
        </w:trPr>
        <w:tc>
          <w:tcPr>
            <w:tcW w:w="588" w:type="dxa"/>
          </w:tcPr>
          <w:p w:rsidR="00D57445" w:rsidRPr="00C31AA4" w:rsidRDefault="00D57445" w:rsidP="00C31AA4">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15.</w:t>
            </w:r>
          </w:p>
        </w:tc>
        <w:tc>
          <w:tcPr>
            <w:tcW w:w="2106" w:type="dxa"/>
          </w:tcPr>
          <w:p w:rsidR="00D57445" w:rsidRPr="00C31AA4" w:rsidRDefault="00AE3B63" w:rsidP="00D57445">
            <w:pPr>
              <w:spacing w:after="0" w:line="240" w:lineRule="auto"/>
              <w:rPr>
                <w:rFonts w:ascii="Times New Roman" w:hAnsi="Times New Roman" w:cs="Times New Roman"/>
                <w:b/>
                <w:sz w:val="26"/>
                <w:szCs w:val="26"/>
              </w:rPr>
            </w:pPr>
            <w:r w:rsidRPr="00AE3B63">
              <w:rPr>
                <w:rFonts w:ascii="Times New Roman" w:hAnsi="Times New Roman" w:cs="Times New Roman"/>
                <w:b/>
                <w:bCs/>
                <w:sz w:val="26"/>
                <w:szCs w:val="26"/>
              </w:rPr>
              <w:t xml:space="preserve">Лица из подразделения </w:t>
            </w:r>
            <w:r w:rsidRPr="00AE3B63">
              <w:rPr>
                <w:rFonts w:ascii="Times New Roman" w:hAnsi="Times New Roman" w:cs="Times New Roman"/>
                <w:b/>
                <w:bCs/>
                <w:sz w:val="26"/>
                <w:szCs w:val="26"/>
              </w:rPr>
              <w:lastRenderedPageBreak/>
              <w:t>особого риска, перечисленные в п. 1 Постановления ВС РФ от 27.12.1991 № 2123-1</w:t>
            </w:r>
          </w:p>
        </w:tc>
        <w:tc>
          <w:tcPr>
            <w:tcW w:w="2985" w:type="dxa"/>
          </w:tcPr>
          <w:p w:rsidR="00D57445" w:rsidRPr="00C31AA4" w:rsidRDefault="00D57445" w:rsidP="00C31AA4">
            <w:pPr>
              <w:spacing w:after="0" w:line="240" w:lineRule="auto"/>
              <w:jc w:val="both"/>
              <w:rPr>
                <w:rFonts w:ascii="Times New Roman" w:hAnsi="Times New Roman" w:cs="Times New Roman"/>
                <w:sz w:val="26"/>
                <w:szCs w:val="26"/>
              </w:rPr>
            </w:pPr>
            <w:r w:rsidRPr="00D57445">
              <w:rPr>
                <w:rFonts w:ascii="Times New Roman" w:hAnsi="Times New Roman" w:cs="Times New Roman"/>
                <w:sz w:val="26"/>
                <w:szCs w:val="26"/>
              </w:rPr>
              <w:lastRenderedPageBreak/>
              <w:t>Удобное для работника время</w:t>
            </w:r>
          </w:p>
        </w:tc>
        <w:tc>
          <w:tcPr>
            <w:tcW w:w="2184" w:type="dxa"/>
          </w:tcPr>
          <w:p w:rsidR="00D57445" w:rsidRPr="00C31AA4" w:rsidRDefault="00AE3B63" w:rsidP="00C31AA4">
            <w:pPr>
              <w:spacing w:after="0" w:line="240" w:lineRule="auto"/>
              <w:jc w:val="both"/>
              <w:rPr>
                <w:rFonts w:ascii="Times New Roman" w:hAnsi="Times New Roman" w:cs="Times New Roman"/>
                <w:sz w:val="26"/>
                <w:szCs w:val="26"/>
              </w:rPr>
            </w:pPr>
            <w:r w:rsidRPr="00AE3B63">
              <w:rPr>
                <w:rFonts w:ascii="Times New Roman" w:hAnsi="Times New Roman" w:cs="Times New Roman"/>
                <w:sz w:val="26"/>
                <w:szCs w:val="26"/>
              </w:rPr>
              <w:t xml:space="preserve">Удостоверение участника действий </w:t>
            </w:r>
            <w:r w:rsidRPr="00AE3B63">
              <w:rPr>
                <w:rFonts w:ascii="Times New Roman" w:hAnsi="Times New Roman" w:cs="Times New Roman"/>
                <w:sz w:val="26"/>
                <w:szCs w:val="26"/>
              </w:rPr>
              <w:lastRenderedPageBreak/>
              <w:t>подразделений особого риска</w:t>
            </w:r>
          </w:p>
        </w:tc>
        <w:tc>
          <w:tcPr>
            <w:tcW w:w="2911" w:type="dxa"/>
          </w:tcPr>
          <w:p w:rsidR="00D57445" w:rsidRPr="00C31AA4" w:rsidRDefault="00AE3B63" w:rsidP="00C31AA4">
            <w:pPr>
              <w:spacing w:after="0" w:line="240" w:lineRule="auto"/>
              <w:jc w:val="both"/>
              <w:rPr>
                <w:rFonts w:ascii="Times New Roman" w:hAnsi="Times New Roman" w:cs="Times New Roman"/>
                <w:sz w:val="26"/>
                <w:szCs w:val="26"/>
              </w:rPr>
            </w:pPr>
            <w:r w:rsidRPr="00AE3B63">
              <w:rPr>
                <w:rFonts w:ascii="Times New Roman" w:hAnsi="Times New Roman" w:cs="Times New Roman"/>
                <w:sz w:val="26"/>
                <w:szCs w:val="26"/>
              </w:rPr>
              <w:lastRenderedPageBreak/>
              <w:t xml:space="preserve">Пункт 5 ч. 1 ст. 14 Закона РФ от </w:t>
            </w:r>
            <w:r w:rsidRPr="00AE3B63">
              <w:rPr>
                <w:rFonts w:ascii="Times New Roman" w:hAnsi="Times New Roman" w:cs="Times New Roman"/>
                <w:sz w:val="26"/>
                <w:szCs w:val="26"/>
              </w:rPr>
              <w:lastRenderedPageBreak/>
              <w:t>15.05.1991 № 1244-1, абз. 1 - 3 п. 2 Постановления ВС РФ от 27.12.1991 № 2123-1, п. 1 Порядка, утвержденного Приказом Министра обороны РФ от 22.09.2016 № 590, и Приложение № 5 к нему</w:t>
            </w:r>
          </w:p>
        </w:tc>
      </w:tr>
      <w:tr w:rsidR="00D57445" w:rsidTr="00D57445">
        <w:trPr>
          <w:trHeight w:val="165"/>
        </w:trPr>
        <w:tc>
          <w:tcPr>
            <w:tcW w:w="588" w:type="dxa"/>
          </w:tcPr>
          <w:p w:rsidR="00D57445" w:rsidRPr="00C31AA4" w:rsidRDefault="00D57445" w:rsidP="00C31AA4">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lastRenderedPageBreak/>
              <w:t>16.</w:t>
            </w:r>
          </w:p>
        </w:tc>
        <w:tc>
          <w:tcPr>
            <w:tcW w:w="2106" w:type="dxa"/>
          </w:tcPr>
          <w:p w:rsidR="00D57445" w:rsidRPr="00C31AA4" w:rsidRDefault="00AE3B63" w:rsidP="00D57445">
            <w:pPr>
              <w:spacing w:after="0" w:line="240" w:lineRule="auto"/>
              <w:rPr>
                <w:rFonts w:ascii="Times New Roman" w:hAnsi="Times New Roman" w:cs="Times New Roman"/>
                <w:b/>
                <w:sz w:val="26"/>
                <w:szCs w:val="26"/>
              </w:rPr>
            </w:pPr>
            <w:r w:rsidRPr="00AE3B63">
              <w:rPr>
                <w:rFonts w:ascii="Times New Roman" w:hAnsi="Times New Roman" w:cs="Times New Roman"/>
                <w:b/>
                <w:bCs/>
                <w:sz w:val="26"/>
                <w:szCs w:val="26"/>
              </w:rPr>
              <w:t>Ветераны боевых действий</w:t>
            </w:r>
          </w:p>
        </w:tc>
        <w:tc>
          <w:tcPr>
            <w:tcW w:w="2985" w:type="dxa"/>
          </w:tcPr>
          <w:p w:rsidR="00D57445" w:rsidRPr="00C31AA4" w:rsidRDefault="00D57445" w:rsidP="00C31AA4">
            <w:pPr>
              <w:spacing w:after="0" w:line="240" w:lineRule="auto"/>
              <w:jc w:val="both"/>
              <w:rPr>
                <w:rFonts w:ascii="Times New Roman" w:hAnsi="Times New Roman" w:cs="Times New Roman"/>
                <w:sz w:val="26"/>
                <w:szCs w:val="26"/>
              </w:rPr>
            </w:pPr>
            <w:r w:rsidRPr="00D57445">
              <w:rPr>
                <w:rFonts w:ascii="Times New Roman" w:hAnsi="Times New Roman" w:cs="Times New Roman"/>
                <w:sz w:val="26"/>
                <w:szCs w:val="26"/>
              </w:rPr>
              <w:t>Удобное для работника время</w:t>
            </w:r>
          </w:p>
        </w:tc>
        <w:tc>
          <w:tcPr>
            <w:tcW w:w="2184" w:type="dxa"/>
          </w:tcPr>
          <w:p w:rsidR="00D57445" w:rsidRPr="00C31AA4" w:rsidRDefault="00AE3B63" w:rsidP="00C31AA4">
            <w:pPr>
              <w:spacing w:after="0" w:line="240" w:lineRule="auto"/>
              <w:jc w:val="both"/>
              <w:rPr>
                <w:rFonts w:ascii="Times New Roman" w:hAnsi="Times New Roman" w:cs="Times New Roman"/>
                <w:sz w:val="26"/>
                <w:szCs w:val="26"/>
              </w:rPr>
            </w:pPr>
            <w:r w:rsidRPr="00AE3B63">
              <w:rPr>
                <w:rFonts w:ascii="Times New Roman" w:hAnsi="Times New Roman" w:cs="Times New Roman"/>
                <w:sz w:val="26"/>
                <w:szCs w:val="26"/>
              </w:rPr>
              <w:t>Удостоверение ветерана боевых действий</w:t>
            </w:r>
          </w:p>
        </w:tc>
        <w:tc>
          <w:tcPr>
            <w:tcW w:w="2911" w:type="dxa"/>
          </w:tcPr>
          <w:p w:rsidR="00D57445" w:rsidRPr="00C31AA4" w:rsidRDefault="00AE3B63" w:rsidP="00C31AA4">
            <w:pPr>
              <w:spacing w:after="0" w:line="240" w:lineRule="auto"/>
              <w:jc w:val="both"/>
              <w:rPr>
                <w:rFonts w:ascii="Times New Roman" w:hAnsi="Times New Roman" w:cs="Times New Roman"/>
                <w:sz w:val="26"/>
                <w:szCs w:val="26"/>
              </w:rPr>
            </w:pPr>
            <w:r w:rsidRPr="00AE3B63">
              <w:rPr>
                <w:rFonts w:ascii="Times New Roman" w:hAnsi="Times New Roman" w:cs="Times New Roman"/>
                <w:sz w:val="26"/>
                <w:szCs w:val="26"/>
              </w:rPr>
              <w:t>Подпункт 11 п. 1 ст. 16, пп. 4 п. 2 ст. 16, пп. 3 п. 3 ст. 16 Федерального закона от 12.01.1995 № 5-ФЗ, п. 1 Инструкции о порядке заполнения, выдачи и учета удостоверения ветерана боевых действий (утв. Постановлением Правительства РФ от 19.12.2003 № 763); единый образец бланка удостоверения ветерана боевых действий (утв. Постановлением Правительства РФ от 19.12.2003 № 763)</w:t>
            </w:r>
          </w:p>
        </w:tc>
      </w:tr>
      <w:tr w:rsidR="00D57445" w:rsidTr="00D57445">
        <w:trPr>
          <w:trHeight w:val="165"/>
        </w:trPr>
        <w:tc>
          <w:tcPr>
            <w:tcW w:w="588" w:type="dxa"/>
          </w:tcPr>
          <w:p w:rsidR="00D57445" w:rsidRPr="00C31AA4" w:rsidRDefault="00D57445" w:rsidP="00C31AA4">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17.</w:t>
            </w:r>
          </w:p>
        </w:tc>
        <w:tc>
          <w:tcPr>
            <w:tcW w:w="2106" w:type="dxa"/>
          </w:tcPr>
          <w:p w:rsidR="00D57445" w:rsidRPr="00C31AA4" w:rsidRDefault="00AE3B63" w:rsidP="00D57445">
            <w:pPr>
              <w:spacing w:after="0" w:line="240" w:lineRule="auto"/>
              <w:rPr>
                <w:rFonts w:ascii="Times New Roman" w:hAnsi="Times New Roman" w:cs="Times New Roman"/>
                <w:b/>
                <w:sz w:val="26"/>
                <w:szCs w:val="26"/>
              </w:rPr>
            </w:pPr>
            <w:r w:rsidRPr="00AE3B63">
              <w:rPr>
                <w:rFonts w:ascii="Times New Roman" w:hAnsi="Times New Roman" w:cs="Times New Roman"/>
                <w:b/>
                <w:bCs/>
                <w:sz w:val="26"/>
                <w:szCs w:val="26"/>
              </w:rPr>
              <w:t>Супруги военнослужащих</w:t>
            </w:r>
          </w:p>
        </w:tc>
        <w:tc>
          <w:tcPr>
            <w:tcW w:w="2985" w:type="dxa"/>
          </w:tcPr>
          <w:p w:rsidR="00D57445" w:rsidRPr="00C31AA4" w:rsidRDefault="00AE3B63" w:rsidP="00C31AA4">
            <w:pPr>
              <w:spacing w:after="0" w:line="240" w:lineRule="auto"/>
              <w:jc w:val="both"/>
              <w:rPr>
                <w:rFonts w:ascii="Times New Roman" w:hAnsi="Times New Roman" w:cs="Times New Roman"/>
                <w:sz w:val="26"/>
                <w:szCs w:val="26"/>
              </w:rPr>
            </w:pPr>
            <w:r w:rsidRPr="00AE3B63">
              <w:rPr>
                <w:rFonts w:ascii="Times New Roman" w:hAnsi="Times New Roman" w:cs="Times New Roman"/>
                <w:sz w:val="26"/>
                <w:szCs w:val="26"/>
              </w:rPr>
              <w:t>Время отпуска супруга-военнослужащего</w:t>
            </w:r>
          </w:p>
        </w:tc>
        <w:tc>
          <w:tcPr>
            <w:tcW w:w="2184" w:type="dxa"/>
          </w:tcPr>
          <w:p w:rsidR="00D57445" w:rsidRPr="00C31AA4" w:rsidRDefault="00AE3B63" w:rsidP="00C31AA4">
            <w:pPr>
              <w:spacing w:after="0" w:line="240" w:lineRule="auto"/>
              <w:jc w:val="both"/>
              <w:rPr>
                <w:rFonts w:ascii="Times New Roman" w:hAnsi="Times New Roman" w:cs="Times New Roman"/>
                <w:sz w:val="26"/>
                <w:szCs w:val="26"/>
              </w:rPr>
            </w:pPr>
            <w:r w:rsidRPr="00AE3B63">
              <w:rPr>
                <w:rFonts w:ascii="Times New Roman" w:hAnsi="Times New Roman" w:cs="Times New Roman"/>
                <w:sz w:val="26"/>
                <w:szCs w:val="26"/>
              </w:rPr>
              <w:t>Свидетельство о заключении брака, документ, подтверждающий предоставление отпуска супругу-военнослужащему (например, справка с места службы, выписка из графика отпусков, копия приказа на отпуск)</w:t>
            </w:r>
          </w:p>
        </w:tc>
        <w:tc>
          <w:tcPr>
            <w:tcW w:w="2911" w:type="dxa"/>
          </w:tcPr>
          <w:p w:rsidR="00D57445" w:rsidRPr="00C31AA4" w:rsidRDefault="00AE3B63" w:rsidP="00C31AA4">
            <w:pPr>
              <w:spacing w:after="0" w:line="240" w:lineRule="auto"/>
              <w:jc w:val="both"/>
              <w:rPr>
                <w:rFonts w:ascii="Times New Roman" w:hAnsi="Times New Roman" w:cs="Times New Roman"/>
                <w:sz w:val="26"/>
                <w:szCs w:val="26"/>
              </w:rPr>
            </w:pPr>
            <w:r w:rsidRPr="00AE3B63">
              <w:rPr>
                <w:rFonts w:ascii="Times New Roman" w:hAnsi="Times New Roman" w:cs="Times New Roman"/>
                <w:sz w:val="26"/>
                <w:szCs w:val="26"/>
              </w:rPr>
              <w:t>Статья 30 Федерального закона от 15.11.1997 № 143-ФЗ, п. 11 ст. 11 Федерального закона от 27.05.1998 № 76-ФЗ «О статусе военнослужащих»</w:t>
            </w:r>
          </w:p>
        </w:tc>
      </w:tr>
      <w:tr w:rsidR="00D57445" w:rsidTr="00D57445">
        <w:trPr>
          <w:trHeight w:val="135"/>
        </w:trPr>
        <w:tc>
          <w:tcPr>
            <w:tcW w:w="588" w:type="dxa"/>
          </w:tcPr>
          <w:p w:rsidR="00D57445" w:rsidRPr="00C31AA4" w:rsidRDefault="00D57445" w:rsidP="00C31AA4">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18.</w:t>
            </w:r>
          </w:p>
        </w:tc>
        <w:tc>
          <w:tcPr>
            <w:tcW w:w="2106" w:type="dxa"/>
          </w:tcPr>
          <w:p w:rsidR="00AE3B63" w:rsidRPr="00AE3B63" w:rsidRDefault="00AE3B63" w:rsidP="00AE3B63">
            <w:pPr>
              <w:spacing w:after="0" w:line="240" w:lineRule="auto"/>
              <w:rPr>
                <w:rFonts w:ascii="Times New Roman" w:hAnsi="Times New Roman" w:cs="Times New Roman"/>
                <w:b/>
                <w:bCs/>
                <w:sz w:val="26"/>
                <w:szCs w:val="26"/>
              </w:rPr>
            </w:pPr>
            <w:r w:rsidRPr="00AE3B63">
              <w:rPr>
                <w:rFonts w:ascii="Times New Roman" w:hAnsi="Times New Roman" w:cs="Times New Roman"/>
                <w:b/>
                <w:bCs/>
                <w:sz w:val="26"/>
                <w:szCs w:val="26"/>
              </w:rPr>
              <w:t xml:space="preserve">Герои Социалистического Труда, </w:t>
            </w:r>
          </w:p>
          <w:p w:rsidR="00D57445" w:rsidRPr="00C31AA4" w:rsidRDefault="00AE3B63" w:rsidP="00AE3B63">
            <w:pPr>
              <w:spacing w:after="0" w:line="240" w:lineRule="auto"/>
              <w:rPr>
                <w:rFonts w:ascii="Times New Roman" w:hAnsi="Times New Roman" w:cs="Times New Roman"/>
                <w:b/>
                <w:sz w:val="26"/>
                <w:szCs w:val="26"/>
              </w:rPr>
            </w:pPr>
            <w:r w:rsidRPr="00AE3B63">
              <w:rPr>
                <w:rFonts w:ascii="Times New Roman" w:hAnsi="Times New Roman" w:cs="Times New Roman"/>
                <w:b/>
                <w:bCs/>
                <w:sz w:val="26"/>
                <w:szCs w:val="26"/>
              </w:rPr>
              <w:t xml:space="preserve">Герои Труда РФ и </w:t>
            </w:r>
            <w:r w:rsidRPr="00AE3B63">
              <w:rPr>
                <w:rFonts w:ascii="Times New Roman" w:hAnsi="Times New Roman" w:cs="Times New Roman"/>
                <w:b/>
                <w:bCs/>
                <w:sz w:val="26"/>
                <w:szCs w:val="26"/>
              </w:rPr>
              <w:lastRenderedPageBreak/>
              <w:t>полные кавалеры ордена Трудовой Славы</w:t>
            </w:r>
          </w:p>
        </w:tc>
        <w:tc>
          <w:tcPr>
            <w:tcW w:w="2985" w:type="dxa"/>
          </w:tcPr>
          <w:p w:rsidR="00D57445" w:rsidRPr="00C31AA4" w:rsidRDefault="00AE3B63" w:rsidP="00C31AA4">
            <w:pPr>
              <w:spacing w:after="0" w:line="240" w:lineRule="auto"/>
              <w:jc w:val="both"/>
              <w:rPr>
                <w:rFonts w:ascii="Times New Roman" w:hAnsi="Times New Roman" w:cs="Times New Roman"/>
                <w:sz w:val="26"/>
                <w:szCs w:val="26"/>
              </w:rPr>
            </w:pPr>
            <w:r w:rsidRPr="00AE3B63">
              <w:rPr>
                <w:rFonts w:ascii="Times New Roman" w:hAnsi="Times New Roman" w:cs="Times New Roman"/>
                <w:sz w:val="26"/>
                <w:szCs w:val="26"/>
              </w:rPr>
              <w:lastRenderedPageBreak/>
              <w:t>Удобное для работника время</w:t>
            </w:r>
          </w:p>
        </w:tc>
        <w:tc>
          <w:tcPr>
            <w:tcW w:w="2184" w:type="dxa"/>
          </w:tcPr>
          <w:p w:rsidR="00D57445" w:rsidRPr="00C31AA4" w:rsidRDefault="00AE3B63" w:rsidP="00C31AA4">
            <w:pPr>
              <w:spacing w:after="0" w:line="240" w:lineRule="auto"/>
              <w:jc w:val="both"/>
              <w:rPr>
                <w:rFonts w:ascii="Times New Roman" w:hAnsi="Times New Roman" w:cs="Times New Roman"/>
                <w:sz w:val="26"/>
                <w:szCs w:val="26"/>
              </w:rPr>
            </w:pPr>
            <w:r w:rsidRPr="00AE3B63">
              <w:rPr>
                <w:rFonts w:ascii="Times New Roman" w:hAnsi="Times New Roman" w:cs="Times New Roman"/>
                <w:sz w:val="26"/>
                <w:szCs w:val="26"/>
              </w:rPr>
              <w:t xml:space="preserve">Удостоверение о присвоении звания, удостоверение к соответствующей </w:t>
            </w:r>
            <w:r w:rsidRPr="00AE3B63">
              <w:rPr>
                <w:rFonts w:ascii="Times New Roman" w:hAnsi="Times New Roman" w:cs="Times New Roman"/>
                <w:sz w:val="26"/>
                <w:szCs w:val="26"/>
              </w:rPr>
              <w:lastRenderedPageBreak/>
              <w:t>государственной награде, орденская книжка награжденного орденами Трудовой Славы трех степеней</w:t>
            </w:r>
          </w:p>
        </w:tc>
        <w:tc>
          <w:tcPr>
            <w:tcW w:w="2911" w:type="dxa"/>
          </w:tcPr>
          <w:p w:rsidR="00D57445" w:rsidRPr="00C31AA4" w:rsidRDefault="00AE3B63" w:rsidP="00C31AA4">
            <w:pPr>
              <w:spacing w:after="0" w:line="240" w:lineRule="auto"/>
              <w:jc w:val="both"/>
              <w:rPr>
                <w:rFonts w:ascii="Times New Roman" w:hAnsi="Times New Roman" w:cs="Times New Roman"/>
                <w:sz w:val="26"/>
                <w:szCs w:val="26"/>
              </w:rPr>
            </w:pPr>
            <w:r w:rsidRPr="00AE3B63">
              <w:rPr>
                <w:rFonts w:ascii="Times New Roman" w:hAnsi="Times New Roman" w:cs="Times New Roman"/>
                <w:sz w:val="26"/>
                <w:szCs w:val="26"/>
              </w:rPr>
              <w:lastRenderedPageBreak/>
              <w:t xml:space="preserve">Часть 2 ст. 6 Федерального закона от 09.01.1997 № 5-ФЗ, п. 9 Инструкции, </w:t>
            </w:r>
            <w:r w:rsidRPr="00AE3B63">
              <w:rPr>
                <w:rFonts w:ascii="Times New Roman" w:hAnsi="Times New Roman" w:cs="Times New Roman"/>
                <w:sz w:val="26"/>
                <w:szCs w:val="26"/>
              </w:rPr>
              <w:lastRenderedPageBreak/>
              <w:t>утвержденной Постановлением Президиума ВС СССР от 11.06.1980 № 2260-X, образцы бланков удостоверений к государственным наградам РФ, государственным наградам СССР, званию Героя РФ, бланков Грамоты о присвоении звания Героя РФ (утв. Указом Президента РФ от 07.09.2010 № 1099), образец бланка удостоверения Героя Труда РФ, бланка Грамоты о присвоении звания Героя Труда РФ (утв. Указом Президента РФ от 29.03.2013 № 294)</w:t>
            </w:r>
          </w:p>
        </w:tc>
      </w:tr>
      <w:tr w:rsidR="00D57445" w:rsidTr="00D57445">
        <w:trPr>
          <w:trHeight w:val="150"/>
        </w:trPr>
        <w:tc>
          <w:tcPr>
            <w:tcW w:w="588" w:type="dxa"/>
          </w:tcPr>
          <w:p w:rsidR="00D57445" w:rsidRPr="00C31AA4" w:rsidRDefault="00D57445" w:rsidP="00C31AA4">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lastRenderedPageBreak/>
              <w:t>19.</w:t>
            </w:r>
          </w:p>
        </w:tc>
        <w:tc>
          <w:tcPr>
            <w:tcW w:w="2106" w:type="dxa"/>
          </w:tcPr>
          <w:p w:rsidR="00D57445" w:rsidRPr="00C31AA4" w:rsidRDefault="00AE3B63" w:rsidP="00D57445">
            <w:pPr>
              <w:spacing w:after="0" w:line="240" w:lineRule="auto"/>
              <w:rPr>
                <w:rFonts w:ascii="Times New Roman" w:hAnsi="Times New Roman" w:cs="Times New Roman"/>
                <w:b/>
                <w:sz w:val="26"/>
                <w:szCs w:val="26"/>
              </w:rPr>
            </w:pPr>
            <w:r w:rsidRPr="00AE3B63">
              <w:rPr>
                <w:rFonts w:ascii="Times New Roman" w:hAnsi="Times New Roman" w:cs="Times New Roman"/>
                <w:b/>
                <w:bCs/>
                <w:sz w:val="26"/>
                <w:szCs w:val="26"/>
              </w:rPr>
              <w:t>Герои Советского Союза, Герои РФ и полные кавалеры ордена Славы</w:t>
            </w:r>
          </w:p>
        </w:tc>
        <w:tc>
          <w:tcPr>
            <w:tcW w:w="2985" w:type="dxa"/>
          </w:tcPr>
          <w:p w:rsidR="00D57445" w:rsidRPr="00C31AA4" w:rsidRDefault="00AE3B63" w:rsidP="00C31AA4">
            <w:pPr>
              <w:spacing w:after="0" w:line="240" w:lineRule="auto"/>
              <w:jc w:val="both"/>
              <w:rPr>
                <w:rFonts w:ascii="Times New Roman" w:hAnsi="Times New Roman" w:cs="Times New Roman"/>
                <w:sz w:val="26"/>
                <w:szCs w:val="26"/>
              </w:rPr>
            </w:pPr>
            <w:r w:rsidRPr="00AE3B63">
              <w:rPr>
                <w:rFonts w:ascii="Times New Roman" w:hAnsi="Times New Roman" w:cs="Times New Roman"/>
                <w:sz w:val="26"/>
                <w:szCs w:val="26"/>
              </w:rPr>
              <w:t>Удобное для работника время</w:t>
            </w:r>
          </w:p>
        </w:tc>
        <w:tc>
          <w:tcPr>
            <w:tcW w:w="2184" w:type="dxa"/>
          </w:tcPr>
          <w:p w:rsidR="00D57445" w:rsidRPr="00C31AA4" w:rsidRDefault="00AE3B63" w:rsidP="00C31AA4">
            <w:pPr>
              <w:spacing w:after="0" w:line="240" w:lineRule="auto"/>
              <w:jc w:val="both"/>
              <w:rPr>
                <w:rFonts w:ascii="Times New Roman" w:hAnsi="Times New Roman" w:cs="Times New Roman"/>
                <w:sz w:val="26"/>
                <w:szCs w:val="26"/>
              </w:rPr>
            </w:pPr>
            <w:r w:rsidRPr="00AE3B63">
              <w:rPr>
                <w:rFonts w:ascii="Times New Roman" w:hAnsi="Times New Roman" w:cs="Times New Roman"/>
                <w:sz w:val="26"/>
                <w:szCs w:val="26"/>
              </w:rPr>
              <w:t>Удостоверение к соответствующей государственной награде</w:t>
            </w:r>
          </w:p>
        </w:tc>
        <w:tc>
          <w:tcPr>
            <w:tcW w:w="2911" w:type="dxa"/>
          </w:tcPr>
          <w:p w:rsidR="00D57445" w:rsidRPr="00C31AA4" w:rsidRDefault="00AE3B63" w:rsidP="00C31AA4">
            <w:pPr>
              <w:spacing w:after="0" w:line="240" w:lineRule="auto"/>
              <w:jc w:val="both"/>
              <w:rPr>
                <w:rFonts w:ascii="Times New Roman" w:hAnsi="Times New Roman" w:cs="Times New Roman"/>
                <w:sz w:val="26"/>
                <w:szCs w:val="26"/>
              </w:rPr>
            </w:pPr>
            <w:r w:rsidRPr="00AE3B63">
              <w:rPr>
                <w:rFonts w:ascii="Times New Roman" w:hAnsi="Times New Roman" w:cs="Times New Roman"/>
                <w:sz w:val="26"/>
                <w:szCs w:val="26"/>
              </w:rPr>
              <w:t>Пункты 1, 2 ст. 1.1, п. 3 ст. 8 Закона РФ от 15.01.1993 № 4301-1 «О статусе Героев Советского Союза, Героев РФ и полных кавалеров ордена Славы», образцы бланков удостоверений к государственным наградам РФ, государственным наградам СССР, званию Героя РФ, бланков Грамоты о присвоении звания Героя РФ (утв. Указом Президента РФ от 07.09.2010 № 1099)</w:t>
            </w:r>
          </w:p>
        </w:tc>
      </w:tr>
      <w:tr w:rsidR="00D57445" w:rsidTr="00D57445">
        <w:trPr>
          <w:trHeight w:val="120"/>
        </w:trPr>
        <w:tc>
          <w:tcPr>
            <w:tcW w:w="588" w:type="dxa"/>
          </w:tcPr>
          <w:p w:rsidR="00D57445" w:rsidRPr="00C31AA4" w:rsidRDefault="00D57445" w:rsidP="00C31AA4">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20.</w:t>
            </w:r>
          </w:p>
        </w:tc>
        <w:tc>
          <w:tcPr>
            <w:tcW w:w="2106" w:type="dxa"/>
          </w:tcPr>
          <w:p w:rsidR="00D57445" w:rsidRPr="00C31AA4" w:rsidRDefault="00AE3B63" w:rsidP="00D57445">
            <w:pPr>
              <w:spacing w:after="0" w:line="240" w:lineRule="auto"/>
              <w:rPr>
                <w:rFonts w:ascii="Times New Roman" w:hAnsi="Times New Roman" w:cs="Times New Roman"/>
                <w:b/>
                <w:sz w:val="26"/>
                <w:szCs w:val="26"/>
              </w:rPr>
            </w:pPr>
            <w:r w:rsidRPr="00AE3B63">
              <w:rPr>
                <w:rFonts w:ascii="Times New Roman" w:hAnsi="Times New Roman" w:cs="Times New Roman"/>
                <w:b/>
                <w:bCs/>
                <w:sz w:val="26"/>
                <w:szCs w:val="26"/>
              </w:rPr>
              <w:t xml:space="preserve">Работники, отозванные из </w:t>
            </w:r>
            <w:r w:rsidRPr="00AE3B63">
              <w:rPr>
                <w:rFonts w:ascii="Times New Roman" w:hAnsi="Times New Roman" w:cs="Times New Roman"/>
                <w:b/>
                <w:bCs/>
                <w:sz w:val="26"/>
                <w:szCs w:val="26"/>
              </w:rPr>
              <w:lastRenderedPageBreak/>
              <w:t>ежегодного оплачиваемого отпуска</w:t>
            </w:r>
          </w:p>
        </w:tc>
        <w:tc>
          <w:tcPr>
            <w:tcW w:w="2985" w:type="dxa"/>
          </w:tcPr>
          <w:p w:rsidR="00D57445" w:rsidRPr="00C31AA4" w:rsidRDefault="00326D8F" w:rsidP="00C31AA4">
            <w:pPr>
              <w:spacing w:after="0" w:line="240" w:lineRule="auto"/>
              <w:jc w:val="both"/>
              <w:rPr>
                <w:rFonts w:ascii="Times New Roman" w:hAnsi="Times New Roman" w:cs="Times New Roman"/>
                <w:sz w:val="26"/>
                <w:szCs w:val="26"/>
              </w:rPr>
            </w:pPr>
            <w:r w:rsidRPr="00326D8F">
              <w:rPr>
                <w:rFonts w:ascii="Times New Roman" w:hAnsi="Times New Roman" w:cs="Times New Roman"/>
                <w:sz w:val="26"/>
                <w:szCs w:val="26"/>
              </w:rPr>
              <w:lastRenderedPageBreak/>
              <w:t xml:space="preserve">В удобное для работника время в </w:t>
            </w:r>
            <w:r w:rsidRPr="00326D8F">
              <w:rPr>
                <w:rFonts w:ascii="Times New Roman" w:hAnsi="Times New Roman" w:cs="Times New Roman"/>
                <w:sz w:val="26"/>
                <w:szCs w:val="26"/>
              </w:rPr>
              <w:lastRenderedPageBreak/>
              <w:t>течение текущего рабочего года либо путем присоединения к отпуску за следующий рабочий год</w:t>
            </w:r>
          </w:p>
        </w:tc>
        <w:tc>
          <w:tcPr>
            <w:tcW w:w="2184" w:type="dxa"/>
          </w:tcPr>
          <w:p w:rsidR="00D57445" w:rsidRPr="00C31AA4" w:rsidRDefault="00326D8F" w:rsidP="00C31AA4">
            <w:pPr>
              <w:spacing w:after="0" w:line="240" w:lineRule="auto"/>
              <w:jc w:val="both"/>
              <w:rPr>
                <w:rFonts w:ascii="Times New Roman" w:hAnsi="Times New Roman" w:cs="Times New Roman"/>
                <w:sz w:val="26"/>
                <w:szCs w:val="26"/>
              </w:rPr>
            </w:pPr>
            <w:r w:rsidRPr="00326D8F">
              <w:rPr>
                <w:rFonts w:ascii="Times New Roman" w:hAnsi="Times New Roman" w:cs="Times New Roman"/>
                <w:sz w:val="26"/>
                <w:szCs w:val="26"/>
              </w:rPr>
              <w:lastRenderedPageBreak/>
              <w:t xml:space="preserve">Приказ об отзыве работника из </w:t>
            </w:r>
            <w:r w:rsidRPr="00326D8F">
              <w:rPr>
                <w:rFonts w:ascii="Times New Roman" w:hAnsi="Times New Roman" w:cs="Times New Roman"/>
                <w:sz w:val="26"/>
                <w:szCs w:val="26"/>
              </w:rPr>
              <w:lastRenderedPageBreak/>
              <w:t>ежегодного оплачиваемого отпуска, график отпусков</w:t>
            </w:r>
          </w:p>
        </w:tc>
        <w:tc>
          <w:tcPr>
            <w:tcW w:w="2911" w:type="dxa"/>
          </w:tcPr>
          <w:p w:rsidR="00D57445" w:rsidRPr="00C31AA4" w:rsidRDefault="00326D8F" w:rsidP="00C31AA4">
            <w:pPr>
              <w:spacing w:after="0" w:line="240" w:lineRule="auto"/>
              <w:jc w:val="both"/>
              <w:rPr>
                <w:rFonts w:ascii="Times New Roman" w:hAnsi="Times New Roman" w:cs="Times New Roman"/>
                <w:sz w:val="26"/>
                <w:szCs w:val="26"/>
              </w:rPr>
            </w:pPr>
            <w:r w:rsidRPr="00326D8F">
              <w:rPr>
                <w:rFonts w:ascii="Times New Roman" w:hAnsi="Times New Roman" w:cs="Times New Roman"/>
                <w:sz w:val="26"/>
                <w:szCs w:val="26"/>
              </w:rPr>
              <w:lastRenderedPageBreak/>
              <w:t>Часть 2 ст. 125 ТК РФ</w:t>
            </w:r>
          </w:p>
        </w:tc>
      </w:tr>
      <w:tr w:rsidR="00D57445" w:rsidTr="00326D8F">
        <w:trPr>
          <w:trHeight w:val="135"/>
        </w:trPr>
        <w:tc>
          <w:tcPr>
            <w:tcW w:w="588" w:type="dxa"/>
          </w:tcPr>
          <w:p w:rsidR="00D57445" w:rsidRPr="00C31AA4" w:rsidRDefault="00326D8F" w:rsidP="00C31AA4">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lastRenderedPageBreak/>
              <w:t>21.</w:t>
            </w:r>
          </w:p>
        </w:tc>
        <w:tc>
          <w:tcPr>
            <w:tcW w:w="2106" w:type="dxa"/>
          </w:tcPr>
          <w:p w:rsidR="00D57445" w:rsidRPr="00C31AA4" w:rsidRDefault="00326D8F" w:rsidP="00D57445">
            <w:pPr>
              <w:spacing w:after="0" w:line="240" w:lineRule="auto"/>
              <w:rPr>
                <w:rFonts w:ascii="Times New Roman" w:hAnsi="Times New Roman" w:cs="Times New Roman"/>
                <w:b/>
                <w:sz w:val="26"/>
                <w:szCs w:val="26"/>
              </w:rPr>
            </w:pPr>
            <w:r w:rsidRPr="00326D8F">
              <w:rPr>
                <w:rFonts w:ascii="Times New Roman" w:hAnsi="Times New Roman" w:cs="Times New Roman"/>
                <w:b/>
                <w:bCs/>
                <w:sz w:val="26"/>
                <w:szCs w:val="26"/>
              </w:rPr>
              <w:t>Работники, имеющие трех и более детей в возрасте до 18 лет, до достижения младшим из детей возраста 14 лет</w:t>
            </w:r>
          </w:p>
        </w:tc>
        <w:tc>
          <w:tcPr>
            <w:tcW w:w="2985" w:type="dxa"/>
          </w:tcPr>
          <w:p w:rsidR="00D57445" w:rsidRPr="00C31AA4" w:rsidRDefault="00326D8F" w:rsidP="00C31AA4">
            <w:pPr>
              <w:spacing w:after="0" w:line="240" w:lineRule="auto"/>
              <w:jc w:val="both"/>
              <w:rPr>
                <w:rFonts w:ascii="Times New Roman" w:hAnsi="Times New Roman" w:cs="Times New Roman"/>
                <w:sz w:val="26"/>
                <w:szCs w:val="26"/>
              </w:rPr>
            </w:pPr>
            <w:r w:rsidRPr="00326D8F">
              <w:rPr>
                <w:rFonts w:ascii="Times New Roman" w:hAnsi="Times New Roman" w:cs="Times New Roman"/>
                <w:sz w:val="26"/>
                <w:szCs w:val="26"/>
              </w:rPr>
              <w:t>Удобное для работника время</w:t>
            </w:r>
          </w:p>
        </w:tc>
        <w:tc>
          <w:tcPr>
            <w:tcW w:w="2184" w:type="dxa"/>
          </w:tcPr>
          <w:p w:rsidR="00D57445" w:rsidRPr="00C31AA4" w:rsidRDefault="00326D8F" w:rsidP="00C31AA4">
            <w:pPr>
              <w:spacing w:after="0" w:line="240" w:lineRule="auto"/>
              <w:jc w:val="both"/>
              <w:rPr>
                <w:rFonts w:ascii="Times New Roman" w:hAnsi="Times New Roman" w:cs="Times New Roman"/>
                <w:sz w:val="26"/>
                <w:szCs w:val="26"/>
              </w:rPr>
            </w:pPr>
            <w:r w:rsidRPr="00326D8F">
              <w:rPr>
                <w:rFonts w:ascii="Times New Roman" w:hAnsi="Times New Roman" w:cs="Times New Roman"/>
                <w:sz w:val="26"/>
                <w:szCs w:val="26"/>
              </w:rPr>
              <w:t>Свидетельства о рождении детей, заявление работника</w:t>
            </w:r>
          </w:p>
        </w:tc>
        <w:tc>
          <w:tcPr>
            <w:tcW w:w="2911" w:type="dxa"/>
          </w:tcPr>
          <w:p w:rsidR="00D57445" w:rsidRPr="00C31AA4" w:rsidRDefault="00326D8F" w:rsidP="00C31AA4">
            <w:pPr>
              <w:spacing w:after="0" w:line="240" w:lineRule="auto"/>
              <w:jc w:val="both"/>
              <w:rPr>
                <w:rFonts w:ascii="Times New Roman" w:hAnsi="Times New Roman" w:cs="Times New Roman"/>
                <w:sz w:val="26"/>
                <w:szCs w:val="26"/>
              </w:rPr>
            </w:pPr>
            <w:r w:rsidRPr="00326D8F">
              <w:rPr>
                <w:rFonts w:ascii="Times New Roman" w:hAnsi="Times New Roman" w:cs="Times New Roman"/>
                <w:sz w:val="26"/>
                <w:szCs w:val="26"/>
              </w:rPr>
              <w:t>Статья 262.2 ТК РФ</w:t>
            </w:r>
          </w:p>
        </w:tc>
      </w:tr>
      <w:tr w:rsidR="00326D8F" w:rsidTr="00C31AA4">
        <w:trPr>
          <w:trHeight w:val="149"/>
        </w:trPr>
        <w:tc>
          <w:tcPr>
            <w:tcW w:w="588" w:type="dxa"/>
          </w:tcPr>
          <w:p w:rsidR="00326D8F" w:rsidRPr="00C31AA4" w:rsidRDefault="00326D8F" w:rsidP="00C31AA4">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22.</w:t>
            </w:r>
          </w:p>
        </w:tc>
        <w:tc>
          <w:tcPr>
            <w:tcW w:w="2106" w:type="dxa"/>
          </w:tcPr>
          <w:p w:rsidR="00326D8F" w:rsidRPr="00C31AA4" w:rsidRDefault="00326D8F" w:rsidP="00D57445">
            <w:pPr>
              <w:spacing w:after="0" w:line="240" w:lineRule="auto"/>
              <w:rPr>
                <w:rFonts w:ascii="Times New Roman" w:hAnsi="Times New Roman" w:cs="Times New Roman"/>
                <w:b/>
                <w:sz w:val="26"/>
                <w:szCs w:val="26"/>
              </w:rPr>
            </w:pPr>
            <w:r w:rsidRPr="00326D8F">
              <w:rPr>
                <w:rFonts w:ascii="Times New Roman" w:hAnsi="Times New Roman" w:cs="Times New Roman"/>
                <w:b/>
                <w:bCs/>
                <w:sz w:val="26"/>
                <w:szCs w:val="26"/>
              </w:rPr>
              <w:t>Работники, призванные по мобилизации, или поступившие на военную службу по контракту, или заключившие контракт о добровольном содействии в выполнении задач, возложенных на ВС РФ</w:t>
            </w:r>
          </w:p>
        </w:tc>
        <w:tc>
          <w:tcPr>
            <w:tcW w:w="2985" w:type="dxa"/>
          </w:tcPr>
          <w:p w:rsidR="00326D8F" w:rsidRPr="00C31AA4" w:rsidRDefault="00326D8F" w:rsidP="00C31AA4">
            <w:pPr>
              <w:spacing w:after="0" w:line="240" w:lineRule="auto"/>
              <w:jc w:val="both"/>
              <w:rPr>
                <w:rFonts w:ascii="Times New Roman" w:hAnsi="Times New Roman" w:cs="Times New Roman"/>
                <w:sz w:val="26"/>
                <w:szCs w:val="26"/>
              </w:rPr>
            </w:pPr>
            <w:r w:rsidRPr="00326D8F">
              <w:rPr>
                <w:rFonts w:ascii="Times New Roman" w:hAnsi="Times New Roman" w:cs="Times New Roman"/>
                <w:sz w:val="26"/>
                <w:szCs w:val="26"/>
              </w:rPr>
              <w:t>В течение шести месяцев после возобновления действия трудового договора в удобное для работника время независимо от стажа работы у работодателя</w:t>
            </w:r>
          </w:p>
        </w:tc>
        <w:tc>
          <w:tcPr>
            <w:tcW w:w="2184" w:type="dxa"/>
          </w:tcPr>
          <w:p w:rsidR="00326D8F" w:rsidRPr="00C31AA4" w:rsidRDefault="00326D8F" w:rsidP="00C31AA4">
            <w:pPr>
              <w:spacing w:after="0" w:line="240" w:lineRule="auto"/>
              <w:jc w:val="both"/>
              <w:rPr>
                <w:rFonts w:ascii="Times New Roman" w:hAnsi="Times New Roman" w:cs="Times New Roman"/>
                <w:sz w:val="26"/>
                <w:szCs w:val="26"/>
              </w:rPr>
            </w:pPr>
            <w:r w:rsidRPr="00326D8F">
              <w:rPr>
                <w:rFonts w:ascii="Times New Roman" w:hAnsi="Times New Roman" w:cs="Times New Roman"/>
                <w:sz w:val="26"/>
                <w:szCs w:val="26"/>
              </w:rPr>
              <w:t>Приказ (распоряжение), иной документ, которые подтверждают возобновление действия трудового договора</w:t>
            </w:r>
          </w:p>
        </w:tc>
        <w:tc>
          <w:tcPr>
            <w:tcW w:w="2911" w:type="dxa"/>
          </w:tcPr>
          <w:p w:rsidR="00326D8F" w:rsidRPr="00C31AA4" w:rsidRDefault="00326D8F" w:rsidP="00C31AA4">
            <w:pPr>
              <w:spacing w:after="0" w:line="240" w:lineRule="auto"/>
              <w:jc w:val="both"/>
              <w:rPr>
                <w:rFonts w:ascii="Times New Roman" w:hAnsi="Times New Roman" w:cs="Times New Roman"/>
                <w:sz w:val="26"/>
                <w:szCs w:val="26"/>
              </w:rPr>
            </w:pPr>
            <w:r w:rsidRPr="00326D8F">
              <w:rPr>
                <w:rFonts w:ascii="Times New Roman" w:hAnsi="Times New Roman" w:cs="Times New Roman"/>
                <w:sz w:val="26"/>
                <w:szCs w:val="26"/>
              </w:rPr>
              <w:t>Часть 8 и ч. 9 ст. 351.7 ТК РФ</w:t>
            </w:r>
          </w:p>
        </w:tc>
      </w:tr>
    </w:tbl>
    <w:p w:rsidR="0062758D" w:rsidRDefault="0062758D" w:rsidP="00326D8F">
      <w:pPr>
        <w:spacing w:after="120"/>
        <w:ind w:firstLine="567"/>
        <w:jc w:val="both"/>
        <w:rPr>
          <w:rFonts w:ascii="Times New Roman" w:hAnsi="Times New Roman" w:cs="Times New Roman"/>
          <w:sz w:val="26"/>
          <w:szCs w:val="26"/>
        </w:rPr>
      </w:pPr>
    </w:p>
    <w:p w:rsidR="00EE1A26" w:rsidRPr="00532947" w:rsidRDefault="00387559" w:rsidP="00326D8F">
      <w:pPr>
        <w:spacing w:after="120"/>
        <w:ind w:firstLine="567"/>
        <w:jc w:val="both"/>
        <w:rPr>
          <w:rFonts w:ascii="Times New Roman" w:hAnsi="Times New Roman" w:cs="Times New Roman"/>
          <w:sz w:val="26"/>
          <w:szCs w:val="26"/>
        </w:rPr>
      </w:pPr>
      <w:r>
        <w:rPr>
          <w:rFonts w:ascii="Times New Roman" w:hAnsi="Times New Roman" w:cs="Times New Roman"/>
          <w:sz w:val="26"/>
          <w:szCs w:val="26"/>
        </w:rPr>
        <w:t>5</w:t>
      </w:r>
      <w:r w:rsidR="002649CC">
        <w:rPr>
          <w:rFonts w:ascii="Times New Roman" w:hAnsi="Times New Roman" w:cs="Times New Roman"/>
          <w:sz w:val="26"/>
          <w:szCs w:val="26"/>
        </w:rPr>
        <w:t>.1.11</w:t>
      </w:r>
      <w:r w:rsidR="00EE1A26" w:rsidRPr="00532947">
        <w:rPr>
          <w:rFonts w:ascii="Times New Roman" w:hAnsi="Times New Roman" w:cs="Times New Roman"/>
          <w:sz w:val="26"/>
          <w:szCs w:val="26"/>
        </w:rPr>
        <w:t xml:space="preserve">. 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 </w:t>
      </w:r>
      <w:hyperlink w:anchor="sub_112" w:history="1">
        <w:r w:rsidR="00EE1A26" w:rsidRPr="00532947">
          <w:rPr>
            <w:rStyle w:val="ad"/>
            <w:rFonts w:ascii="Times New Roman" w:hAnsi="Times New Roman" w:cs="Times New Roman"/>
            <w:b w:val="0"/>
            <w:bCs w:val="0"/>
          </w:rPr>
          <w:t>Нерабочие праздничные дни</w:t>
        </w:r>
      </w:hyperlink>
      <w:r w:rsidR="00EE1A26" w:rsidRPr="00532947">
        <w:rPr>
          <w:rFonts w:ascii="Times New Roman" w:hAnsi="Times New Roman" w:cs="Times New Roman"/>
          <w:sz w:val="26"/>
          <w:szCs w:val="26"/>
        </w:rPr>
        <w:t>, приходящиеся на период ежегодного основного или ежегодного дополнительного оплачиваемого отпуска, в число календарных дней отпуска не включаются.</w:t>
      </w:r>
    </w:p>
    <w:p w:rsidR="002649CC" w:rsidRDefault="00387559" w:rsidP="001D70F4">
      <w:pPr>
        <w:pStyle w:val="33"/>
        <w:spacing w:after="0" w:line="276" w:lineRule="auto"/>
        <w:ind w:firstLine="567"/>
        <w:jc w:val="both"/>
        <w:rPr>
          <w:rFonts w:ascii="Times New Roman" w:hAnsi="Times New Roman" w:cs="Times New Roman"/>
          <w:sz w:val="26"/>
          <w:szCs w:val="26"/>
          <w:lang w:eastAsia="ru-RU"/>
        </w:rPr>
      </w:pPr>
      <w:r>
        <w:rPr>
          <w:rFonts w:ascii="Times New Roman" w:hAnsi="Times New Roman" w:cs="Times New Roman"/>
          <w:sz w:val="26"/>
          <w:szCs w:val="26"/>
          <w:lang w:eastAsia="ru-RU"/>
        </w:rPr>
        <w:t>5</w:t>
      </w:r>
      <w:r w:rsidR="002649CC">
        <w:rPr>
          <w:rFonts w:ascii="Times New Roman" w:hAnsi="Times New Roman" w:cs="Times New Roman"/>
          <w:sz w:val="26"/>
          <w:szCs w:val="26"/>
          <w:lang w:eastAsia="ru-RU"/>
        </w:rPr>
        <w:t>.1.12</w:t>
      </w:r>
      <w:r w:rsidR="00EE1A26" w:rsidRPr="00532947">
        <w:rPr>
          <w:rFonts w:ascii="Times New Roman" w:hAnsi="Times New Roman" w:cs="Times New Roman"/>
          <w:sz w:val="26"/>
          <w:szCs w:val="26"/>
          <w:lang w:eastAsia="ru-RU"/>
        </w:rPr>
        <w:t>. Ежегодный оплачиваемый отпуск продлевается в случае временной нетрудоспособности работника</w:t>
      </w:r>
      <w:r w:rsidR="002649CC">
        <w:rPr>
          <w:rFonts w:ascii="Times New Roman" w:hAnsi="Times New Roman" w:cs="Times New Roman"/>
          <w:sz w:val="26"/>
          <w:szCs w:val="26"/>
          <w:lang w:eastAsia="ru-RU"/>
        </w:rPr>
        <w:t>, наступившей во время отпуска.</w:t>
      </w:r>
    </w:p>
    <w:p w:rsidR="00EE1A26" w:rsidRPr="00532947" w:rsidRDefault="00EE1A26" w:rsidP="00A352E0">
      <w:pPr>
        <w:pStyle w:val="33"/>
        <w:spacing w:before="120" w:line="276" w:lineRule="auto"/>
        <w:jc w:val="both"/>
        <w:rPr>
          <w:rFonts w:ascii="Times New Roman" w:hAnsi="Times New Roman" w:cs="Times New Roman"/>
          <w:sz w:val="26"/>
          <w:szCs w:val="26"/>
          <w:lang w:eastAsia="ru-RU"/>
        </w:rPr>
      </w:pPr>
      <w:r w:rsidRPr="00532947">
        <w:rPr>
          <w:rFonts w:ascii="Times New Roman" w:hAnsi="Times New Roman" w:cs="Times New Roman"/>
          <w:sz w:val="26"/>
          <w:szCs w:val="26"/>
        </w:rPr>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EE1A26" w:rsidRPr="00532947" w:rsidRDefault="00EE1A26" w:rsidP="00A352E0">
      <w:pPr>
        <w:spacing w:after="120"/>
        <w:jc w:val="both"/>
        <w:rPr>
          <w:rFonts w:ascii="Times New Roman" w:hAnsi="Times New Roman" w:cs="Times New Roman"/>
          <w:sz w:val="26"/>
          <w:szCs w:val="26"/>
        </w:rPr>
      </w:pPr>
      <w:r w:rsidRPr="00532947">
        <w:rPr>
          <w:rFonts w:ascii="Times New Roman" w:hAnsi="Times New Roman" w:cs="Times New Roman"/>
          <w:sz w:val="26"/>
          <w:szCs w:val="26"/>
        </w:rPr>
        <w:t>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w:t>
      </w:r>
    </w:p>
    <w:p w:rsidR="00EE1A26" w:rsidRPr="00532947" w:rsidRDefault="00EE1A26" w:rsidP="00A352E0">
      <w:pPr>
        <w:spacing w:after="120"/>
        <w:jc w:val="both"/>
        <w:rPr>
          <w:rFonts w:ascii="Times New Roman" w:hAnsi="Times New Roman" w:cs="Times New Roman"/>
          <w:sz w:val="26"/>
          <w:szCs w:val="26"/>
        </w:rPr>
      </w:pPr>
      <w:r w:rsidRPr="00532947">
        <w:rPr>
          <w:rFonts w:ascii="Times New Roman" w:hAnsi="Times New Roman" w:cs="Times New Roman"/>
          <w:sz w:val="26"/>
          <w:szCs w:val="26"/>
        </w:rPr>
        <w:lastRenderedPageBreak/>
        <w:t>Денежная компенсация за неиспользованный отпуск при увольнении работника исчисляется исходя из количества неиспользованных дней отпуска с учетом рабочего года работника.</w:t>
      </w:r>
    </w:p>
    <w:p w:rsidR="00EE1A26" w:rsidRPr="00532947" w:rsidRDefault="00EE1A26" w:rsidP="00A352E0">
      <w:pPr>
        <w:spacing w:after="120"/>
        <w:jc w:val="both"/>
        <w:rPr>
          <w:rFonts w:ascii="Times New Roman" w:hAnsi="Times New Roman" w:cs="Times New Roman"/>
          <w:sz w:val="26"/>
          <w:szCs w:val="26"/>
        </w:rPr>
      </w:pPr>
      <w:r w:rsidRPr="00532947">
        <w:rPr>
          <w:rFonts w:ascii="Times New Roman" w:hAnsi="Times New Roman" w:cs="Times New Roman"/>
          <w:sz w:val="26"/>
          <w:szCs w:val="26"/>
        </w:rPr>
        <w:t>При исчислении стажа работы при выплате денежной компенсации за неиспользованный отпуск при увольнении необходимо учесть, что:</w:t>
      </w:r>
    </w:p>
    <w:p w:rsidR="002649CC" w:rsidRDefault="00EE1A26" w:rsidP="00427400">
      <w:pPr>
        <w:numPr>
          <w:ilvl w:val="0"/>
          <w:numId w:val="1"/>
        </w:numPr>
        <w:spacing w:after="0"/>
        <w:ind w:left="0" w:firstLine="360"/>
        <w:jc w:val="both"/>
        <w:rPr>
          <w:rFonts w:ascii="Times New Roman" w:hAnsi="Times New Roman" w:cs="Times New Roman"/>
          <w:sz w:val="26"/>
          <w:szCs w:val="26"/>
        </w:rPr>
      </w:pPr>
      <w:r w:rsidRPr="00532947">
        <w:rPr>
          <w:rFonts w:ascii="Times New Roman" w:hAnsi="Times New Roman" w:cs="Times New Roman"/>
          <w:sz w:val="26"/>
          <w:szCs w:val="26"/>
        </w:rPr>
        <w:t>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подсчета стажа, дающего право на выплату компенсации за неиспользов</w:t>
      </w:r>
      <w:r w:rsidR="00510EAD">
        <w:rPr>
          <w:rFonts w:ascii="Times New Roman" w:hAnsi="Times New Roman" w:cs="Times New Roman"/>
          <w:sz w:val="26"/>
          <w:szCs w:val="26"/>
        </w:rPr>
        <w:t>анный отпуск при увольнении (статья</w:t>
      </w:r>
      <w:r w:rsidRPr="00532947">
        <w:rPr>
          <w:rFonts w:ascii="Times New Roman" w:hAnsi="Times New Roman" w:cs="Times New Roman"/>
          <w:sz w:val="26"/>
          <w:szCs w:val="26"/>
        </w:rPr>
        <w:t xml:space="preserve"> 121 ТК РФ);</w:t>
      </w:r>
    </w:p>
    <w:p w:rsidR="00EE1A26" w:rsidRPr="002649CC" w:rsidRDefault="00EE1A26" w:rsidP="00427400">
      <w:pPr>
        <w:numPr>
          <w:ilvl w:val="0"/>
          <w:numId w:val="1"/>
        </w:numPr>
        <w:spacing w:after="120"/>
        <w:ind w:left="0" w:firstLine="360"/>
        <w:jc w:val="both"/>
        <w:rPr>
          <w:rFonts w:ascii="Times New Roman" w:hAnsi="Times New Roman" w:cs="Times New Roman"/>
          <w:sz w:val="26"/>
          <w:szCs w:val="26"/>
        </w:rPr>
      </w:pPr>
      <w:r w:rsidRPr="002649CC">
        <w:rPr>
          <w:rFonts w:ascii="Times New Roman" w:hAnsi="Times New Roman" w:cs="Times New Roman"/>
          <w:sz w:val="26"/>
          <w:szCs w:val="26"/>
        </w:rPr>
        <w:t>излишки, составляющие менее половины месяца, исключаются из подсчета, а излишки, составляющие не менее половины месяца, о</w:t>
      </w:r>
      <w:r w:rsidR="00510EAD">
        <w:rPr>
          <w:rFonts w:ascii="Times New Roman" w:hAnsi="Times New Roman" w:cs="Times New Roman"/>
          <w:sz w:val="26"/>
          <w:szCs w:val="26"/>
        </w:rPr>
        <w:t>кругляются до полного месяца (пункт</w:t>
      </w:r>
      <w:r w:rsidRPr="002649CC">
        <w:rPr>
          <w:rFonts w:ascii="Times New Roman" w:hAnsi="Times New Roman" w:cs="Times New Roman"/>
          <w:sz w:val="26"/>
          <w:szCs w:val="26"/>
        </w:rPr>
        <w:t xml:space="preserve"> 35 Правил об очередных и</w:t>
      </w:r>
      <w:r w:rsidRPr="00504EFB">
        <w:rPr>
          <w:rFonts w:ascii="Times New Roman" w:hAnsi="Times New Roman" w:cs="Times New Roman"/>
          <w:sz w:val="26"/>
          <w:szCs w:val="26"/>
        </w:rPr>
        <w:t xml:space="preserve"> дополнительных отпусках, утвержденных НКТ СССР от 30 апреля 1930 г. № 169).</w:t>
      </w:r>
    </w:p>
    <w:p w:rsidR="00EE1A26" w:rsidRPr="00532947" w:rsidRDefault="00387559" w:rsidP="001D70F4">
      <w:pPr>
        <w:pStyle w:val="33"/>
        <w:spacing w:line="276" w:lineRule="auto"/>
        <w:ind w:firstLine="567"/>
        <w:jc w:val="both"/>
        <w:rPr>
          <w:rFonts w:ascii="Times New Roman" w:hAnsi="Times New Roman" w:cs="Times New Roman"/>
          <w:sz w:val="26"/>
          <w:szCs w:val="26"/>
          <w:lang w:eastAsia="ru-RU"/>
        </w:rPr>
      </w:pPr>
      <w:r>
        <w:rPr>
          <w:rFonts w:ascii="Times New Roman" w:hAnsi="Times New Roman" w:cs="Times New Roman"/>
          <w:sz w:val="26"/>
          <w:szCs w:val="26"/>
        </w:rPr>
        <w:t>5</w:t>
      </w:r>
      <w:r w:rsidR="00D70091">
        <w:rPr>
          <w:rFonts w:ascii="Times New Roman" w:hAnsi="Times New Roman" w:cs="Times New Roman"/>
          <w:sz w:val="26"/>
          <w:szCs w:val="26"/>
        </w:rPr>
        <w:t>.1.13</w:t>
      </w:r>
      <w:r w:rsidR="00EE1A26" w:rsidRPr="00532947">
        <w:rPr>
          <w:rFonts w:ascii="Times New Roman" w:hAnsi="Times New Roman" w:cs="Times New Roman"/>
          <w:sz w:val="26"/>
          <w:szCs w:val="26"/>
        </w:rPr>
        <w:t>.</w:t>
      </w:r>
      <w:r w:rsidR="00EE1A26" w:rsidRPr="00532947">
        <w:rPr>
          <w:rFonts w:ascii="Times New Roman" w:hAnsi="Times New Roman" w:cs="Times New Roman"/>
          <w:sz w:val="26"/>
          <w:szCs w:val="26"/>
          <w:lang w:eastAsia="ru-RU"/>
        </w:rPr>
        <w:t xml:space="preserve"> Исчисление среднего заработка для оплаты ежегодного отпуска производится в соответствии со статьей 139 ТК РФ.</w:t>
      </w:r>
    </w:p>
    <w:p w:rsidR="00EE1A26" w:rsidRPr="00532947" w:rsidRDefault="00387559" w:rsidP="001D70F4">
      <w:pPr>
        <w:spacing w:after="120"/>
        <w:ind w:firstLine="567"/>
        <w:jc w:val="both"/>
        <w:rPr>
          <w:rFonts w:ascii="Times New Roman" w:hAnsi="Times New Roman" w:cs="Times New Roman"/>
          <w:sz w:val="26"/>
          <w:szCs w:val="26"/>
        </w:rPr>
      </w:pPr>
      <w:r>
        <w:rPr>
          <w:rFonts w:ascii="Times New Roman" w:hAnsi="Times New Roman" w:cs="Times New Roman"/>
          <w:sz w:val="26"/>
          <w:szCs w:val="26"/>
        </w:rPr>
        <w:t>5</w:t>
      </w:r>
      <w:r w:rsidR="00C15392">
        <w:rPr>
          <w:rFonts w:ascii="Times New Roman" w:hAnsi="Times New Roman" w:cs="Times New Roman"/>
          <w:sz w:val="26"/>
          <w:szCs w:val="26"/>
        </w:rPr>
        <w:t>.1.14</w:t>
      </w:r>
      <w:r w:rsidR="00EE1A26" w:rsidRPr="00532947">
        <w:rPr>
          <w:rFonts w:ascii="Times New Roman" w:hAnsi="Times New Roman" w:cs="Times New Roman"/>
          <w:sz w:val="26"/>
          <w:szCs w:val="26"/>
        </w:rPr>
        <w:t>. Отпуска без сохранения заработной платы предоставляются работнику по семейным обстоятельствам и другим уважительным причинам продолжительностью, определяемой по соглашению между работником и работодателем.</w:t>
      </w:r>
    </w:p>
    <w:p w:rsidR="00EE1A26" w:rsidRPr="00532947" w:rsidRDefault="00387559" w:rsidP="001D70F4">
      <w:pPr>
        <w:spacing w:after="120"/>
        <w:ind w:firstLine="567"/>
        <w:jc w:val="both"/>
        <w:rPr>
          <w:rFonts w:ascii="Times New Roman" w:hAnsi="Times New Roman" w:cs="Times New Roman"/>
          <w:sz w:val="26"/>
          <w:szCs w:val="26"/>
        </w:rPr>
      </w:pPr>
      <w:r>
        <w:rPr>
          <w:rFonts w:ascii="Times New Roman" w:hAnsi="Times New Roman" w:cs="Times New Roman"/>
          <w:sz w:val="26"/>
          <w:szCs w:val="26"/>
        </w:rPr>
        <w:t>5</w:t>
      </w:r>
      <w:r w:rsidR="00C15392">
        <w:rPr>
          <w:rFonts w:ascii="Times New Roman" w:hAnsi="Times New Roman" w:cs="Times New Roman"/>
          <w:sz w:val="26"/>
          <w:szCs w:val="26"/>
        </w:rPr>
        <w:t>.1.15</w:t>
      </w:r>
      <w:r w:rsidR="00EE1A26" w:rsidRPr="00532947">
        <w:rPr>
          <w:rFonts w:ascii="Times New Roman" w:hAnsi="Times New Roman" w:cs="Times New Roman"/>
          <w:sz w:val="26"/>
          <w:szCs w:val="26"/>
        </w:rPr>
        <w:t>. Работодатель обязуется предоставить отпуск без сохранения заработной платы на основании письменного заявления работника в сроки, указанные работником, в следующих случаях:</w:t>
      </w:r>
    </w:p>
    <w:p w:rsidR="0062145C" w:rsidRDefault="0062145C" w:rsidP="00427400">
      <w:pPr>
        <w:numPr>
          <w:ilvl w:val="0"/>
          <w:numId w:val="1"/>
        </w:numPr>
        <w:spacing w:after="0"/>
        <w:ind w:left="0" w:firstLine="360"/>
        <w:jc w:val="both"/>
        <w:rPr>
          <w:rFonts w:ascii="Times New Roman" w:hAnsi="Times New Roman" w:cs="Times New Roman"/>
          <w:sz w:val="26"/>
          <w:szCs w:val="26"/>
        </w:rPr>
      </w:pPr>
      <w:r w:rsidRPr="0062145C">
        <w:rPr>
          <w:rFonts w:ascii="Times New Roman" w:hAnsi="Times New Roman" w:cs="Times New Roman"/>
          <w:sz w:val="26"/>
          <w:szCs w:val="26"/>
        </w:rPr>
        <w:t>участникам Великой Отечественной войны - до 35 календарных дней в году;</w:t>
      </w:r>
    </w:p>
    <w:p w:rsidR="0062145C" w:rsidRDefault="0062145C" w:rsidP="00427400">
      <w:pPr>
        <w:numPr>
          <w:ilvl w:val="0"/>
          <w:numId w:val="1"/>
        </w:numPr>
        <w:spacing w:after="0"/>
        <w:ind w:left="0" w:firstLine="360"/>
        <w:jc w:val="both"/>
        <w:rPr>
          <w:rFonts w:ascii="Times New Roman" w:hAnsi="Times New Roman" w:cs="Times New Roman"/>
          <w:sz w:val="26"/>
          <w:szCs w:val="26"/>
        </w:rPr>
      </w:pPr>
      <w:r w:rsidRPr="0062145C">
        <w:rPr>
          <w:rFonts w:ascii="Times New Roman" w:hAnsi="Times New Roman" w:cs="Times New Roman"/>
          <w:sz w:val="26"/>
          <w:szCs w:val="26"/>
        </w:rPr>
        <w:t>работающим пенсионерам по старости (по возрасту) - до 14 календарных дней в году;</w:t>
      </w:r>
    </w:p>
    <w:p w:rsidR="00C15392" w:rsidRDefault="00EE1A26" w:rsidP="00427400">
      <w:pPr>
        <w:numPr>
          <w:ilvl w:val="0"/>
          <w:numId w:val="1"/>
        </w:numPr>
        <w:spacing w:after="0"/>
        <w:ind w:left="0" w:firstLine="360"/>
        <w:jc w:val="both"/>
        <w:rPr>
          <w:rFonts w:ascii="Times New Roman" w:hAnsi="Times New Roman" w:cs="Times New Roman"/>
          <w:sz w:val="26"/>
          <w:szCs w:val="26"/>
        </w:rPr>
      </w:pPr>
      <w:r w:rsidRPr="00532947">
        <w:rPr>
          <w:rFonts w:ascii="Times New Roman" w:hAnsi="Times New Roman" w:cs="Times New Roman"/>
          <w:sz w:val="26"/>
          <w:szCs w:val="26"/>
        </w:rPr>
        <w:t>родителям, воспитыва</w:t>
      </w:r>
      <w:r w:rsidR="00C15392">
        <w:rPr>
          <w:rFonts w:ascii="Times New Roman" w:hAnsi="Times New Roman" w:cs="Times New Roman"/>
          <w:sz w:val="26"/>
          <w:szCs w:val="26"/>
        </w:rPr>
        <w:t>ющим детей в возрасте до 14 лет</w:t>
      </w:r>
      <w:r w:rsidRPr="00532947">
        <w:rPr>
          <w:rFonts w:ascii="Times New Roman" w:hAnsi="Times New Roman" w:cs="Times New Roman"/>
          <w:sz w:val="26"/>
          <w:szCs w:val="26"/>
        </w:rPr>
        <w:t xml:space="preserve"> – 14</w:t>
      </w:r>
      <w:r w:rsidR="00C15392">
        <w:rPr>
          <w:rFonts w:ascii="Times New Roman" w:hAnsi="Times New Roman" w:cs="Times New Roman"/>
          <w:sz w:val="26"/>
          <w:szCs w:val="26"/>
        </w:rPr>
        <w:t xml:space="preserve"> (четырнадцать)</w:t>
      </w:r>
      <w:r w:rsidRPr="00532947">
        <w:rPr>
          <w:rFonts w:ascii="Times New Roman" w:hAnsi="Times New Roman" w:cs="Times New Roman"/>
          <w:sz w:val="26"/>
          <w:szCs w:val="26"/>
        </w:rPr>
        <w:t xml:space="preserve"> календарных дней;</w:t>
      </w:r>
    </w:p>
    <w:p w:rsidR="00C15392" w:rsidRDefault="00EE1A26" w:rsidP="00427400">
      <w:pPr>
        <w:numPr>
          <w:ilvl w:val="0"/>
          <w:numId w:val="1"/>
        </w:numPr>
        <w:spacing w:after="0"/>
        <w:ind w:left="0" w:firstLine="360"/>
        <w:jc w:val="both"/>
        <w:rPr>
          <w:rFonts w:ascii="Times New Roman" w:hAnsi="Times New Roman" w:cs="Times New Roman"/>
          <w:sz w:val="26"/>
          <w:szCs w:val="26"/>
        </w:rPr>
      </w:pPr>
      <w:r w:rsidRPr="00C15392">
        <w:rPr>
          <w:rFonts w:ascii="Times New Roman" w:hAnsi="Times New Roman" w:cs="Times New Roman"/>
          <w:sz w:val="26"/>
          <w:szCs w:val="26"/>
        </w:rPr>
        <w:t xml:space="preserve">в связи с переездом на новое место жительства – </w:t>
      </w:r>
      <w:r w:rsidR="00C15392">
        <w:rPr>
          <w:rFonts w:ascii="Times New Roman" w:hAnsi="Times New Roman" w:cs="Times New Roman"/>
          <w:sz w:val="26"/>
          <w:szCs w:val="26"/>
        </w:rPr>
        <w:t>3 (</w:t>
      </w:r>
      <w:r w:rsidRPr="00C15392">
        <w:rPr>
          <w:rFonts w:ascii="Times New Roman" w:hAnsi="Times New Roman" w:cs="Times New Roman"/>
          <w:sz w:val="26"/>
          <w:szCs w:val="26"/>
        </w:rPr>
        <w:t>три</w:t>
      </w:r>
      <w:r w:rsidR="00C15392">
        <w:rPr>
          <w:rFonts w:ascii="Times New Roman" w:hAnsi="Times New Roman" w:cs="Times New Roman"/>
          <w:sz w:val="26"/>
          <w:szCs w:val="26"/>
        </w:rPr>
        <w:t>)</w:t>
      </w:r>
      <w:r w:rsidRPr="00C15392">
        <w:rPr>
          <w:rFonts w:ascii="Times New Roman" w:hAnsi="Times New Roman" w:cs="Times New Roman"/>
          <w:sz w:val="26"/>
          <w:szCs w:val="26"/>
        </w:rPr>
        <w:t xml:space="preserve"> календарных дня;</w:t>
      </w:r>
    </w:p>
    <w:p w:rsidR="00C15392" w:rsidRDefault="00EE1A26" w:rsidP="00427400">
      <w:pPr>
        <w:numPr>
          <w:ilvl w:val="0"/>
          <w:numId w:val="1"/>
        </w:numPr>
        <w:spacing w:after="0"/>
        <w:ind w:left="0" w:firstLine="360"/>
        <w:jc w:val="both"/>
        <w:rPr>
          <w:rFonts w:ascii="Times New Roman" w:hAnsi="Times New Roman" w:cs="Times New Roman"/>
          <w:sz w:val="26"/>
          <w:szCs w:val="26"/>
        </w:rPr>
      </w:pPr>
      <w:r w:rsidRPr="00C15392">
        <w:rPr>
          <w:rFonts w:ascii="Times New Roman" w:hAnsi="Times New Roman" w:cs="Times New Roman"/>
          <w:sz w:val="26"/>
          <w:szCs w:val="26"/>
        </w:rPr>
        <w:t xml:space="preserve">для проводов детей на военную службу – </w:t>
      </w:r>
      <w:r w:rsidR="00C15392">
        <w:rPr>
          <w:rFonts w:ascii="Times New Roman" w:hAnsi="Times New Roman" w:cs="Times New Roman"/>
          <w:sz w:val="26"/>
          <w:szCs w:val="26"/>
        </w:rPr>
        <w:t>2 (</w:t>
      </w:r>
      <w:r w:rsidRPr="00C15392">
        <w:rPr>
          <w:rFonts w:ascii="Times New Roman" w:hAnsi="Times New Roman" w:cs="Times New Roman"/>
          <w:sz w:val="26"/>
          <w:szCs w:val="26"/>
        </w:rPr>
        <w:t>два</w:t>
      </w:r>
      <w:r w:rsidR="00C15392">
        <w:rPr>
          <w:rFonts w:ascii="Times New Roman" w:hAnsi="Times New Roman" w:cs="Times New Roman"/>
          <w:sz w:val="26"/>
          <w:szCs w:val="26"/>
        </w:rPr>
        <w:t>)</w:t>
      </w:r>
      <w:r w:rsidRPr="00C15392">
        <w:rPr>
          <w:rFonts w:ascii="Times New Roman" w:hAnsi="Times New Roman" w:cs="Times New Roman"/>
          <w:sz w:val="26"/>
          <w:szCs w:val="26"/>
        </w:rPr>
        <w:t xml:space="preserve"> календарных дня;</w:t>
      </w:r>
    </w:p>
    <w:p w:rsidR="00C15392" w:rsidRDefault="00EE1A26" w:rsidP="00427400">
      <w:pPr>
        <w:numPr>
          <w:ilvl w:val="0"/>
          <w:numId w:val="1"/>
        </w:numPr>
        <w:spacing w:after="0"/>
        <w:ind w:left="0" w:firstLine="360"/>
        <w:jc w:val="both"/>
        <w:rPr>
          <w:rFonts w:ascii="Times New Roman" w:hAnsi="Times New Roman" w:cs="Times New Roman"/>
          <w:sz w:val="26"/>
          <w:szCs w:val="26"/>
        </w:rPr>
      </w:pPr>
      <w:r w:rsidRPr="00C15392">
        <w:rPr>
          <w:rFonts w:ascii="Times New Roman" w:hAnsi="Times New Roman" w:cs="Times New Roman"/>
          <w:sz w:val="26"/>
          <w:szCs w:val="26"/>
        </w:rPr>
        <w:t xml:space="preserve">тяжелое заболевание близкого родственника – </w:t>
      </w:r>
      <w:r w:rsidR="00C15392">
        <w:rPr>
          <w:rFonts w:ascii="Times New Roman" w:hAnsi="Times New Roman" w:cs="Times New Roman"/>
          <w:sz w:val="26"/>
          <w:szCs w:val="26"/>
        </w:rPr>
        <w:t>3 (</w:t>
      </w:r>
      <w:r w:rsidRPr="00C15392">
        <w:rPr>
          <w:rFonts w:ascii="Times New Roman" w:hAnsi="Times New Roman" w:cs="Times New Roman"/>
          <w:sz w:val="26"/>
          <w:szCs w:val="26"/>
        </w:rPr>
        <w:t>три</w:t>
      </w:r>
      <w:r w:rsidR="00C15392">
        <w:rPr>
          <w:rFonts w:ascii="Times New Roman" w:hAnsi="Times New Roman" w:cs="Times New Roman"/>
          <w:sz w:val="26"/>
          <w:szCs w:val="26"/>
        </w:rPr>
        <w:t>)</w:t>
      </w:r>
      <w:r w:rsidRPr="00C15392">
        <w:rPr>
          <w:rFonts w:ascii="Times New Roman" w:hAnsi="Times New Roman" w:cs="Times New Roman"/>
          <w:sz w:val="26"/>
          <w:szCs w:val="26"/>
        </w:rPr>
        <w:t xml:space="preserve"> календарных дня;</w:t>
      </w:r>
    </w:p>
    <w:p w:rsidR="00C15392" w:rsidRDefault="00EE1A26" w:rsidP="00427400">
      <w:pPr>
        <w:numPr>
          <w:ilvl w:val="0"/>
          <w:numId w:val="1"/>
        </w:numPr>
        <w:spacing w:after="0"/>
        <w:ind w:left="0" w:firstLine="360"/>
        <w:jc w:val="both"/>
        <w:rPr>
          <w:rFonts w:ascii="Times New Roman" w:hAnsi="Times New Roman" w:cs="Times New Roman"/>
          <w:sz w:val="26"/>
          <w:szCs w:val="26"/>
        </w:rPr>
      </w:pPr>
      <w:r w:rsidRPr="00C15392">
        <w:rPr>
          <w:rFonts w:ascii="Times New Roman" w:hAnsi="Times New Roman" w:cs="Times New Roman"/>
          <w:sz w:val="26"/>
          <w:szCs w:val="26"/>
        </w:rPr>
        <w:t>работающим пенсионерам по старости (по возрасту) – до 14 календарных дней в году;</w:t>
      </w:r>
    </w:p>
    <w:p w:rsidR="00C15392" w:rsidRDefault="00EE1A26" w:rsidP="00427400">
      <w:pPr>
        <w:numPr>
          <w:ilvl w:val="0"/>
          <w:numId w:val="1"/>
        </w:numPr>
        <w:spacing w:after="0"/>
        <w:ind w:left="0" w:firstLine="360"/>
        <w:jc w:val="both"/>
        <w:rPr>
          <w:rFonts w:ascii="Times New Roman" w:hAnsi="Times New Roman" w:cs="Times New Roman"/>
          <w:sz w:val="26"/>
          <w:szCs w:val="26"/>
        </w:rPr>
      </w:pPr>
      <w:r w:rsidRPr="00C15392">
        <w:rPr>
          <w:rFonts w:ascii="Times New Roman" w:hAnsi="Times New Roman" w:cs="Times New Roman"/>
          <w:sz w:val="26"/>
          <w:szCs w:val="26"/>
        </w:rPr>
        <w:t xml:space="preserve">родителям и женам (мужьям) военнослужащих, </w:t>
      </w:r>
      <w:r w:rsidR="0062145C" w:rsidRPr="0062145C">
        <w:rPr>
          <w:rFonts w:ascii="Times New Roman" w:hAnsi="Times New Roman" w:cs="Times New Roman"/>
          <w:sz w:val="26"/>
          <w:szCs w:val="26"/>
        </w:rPr>
        <w:t>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органов принудительного исполнения,</w:t>
      </w:r>
      <w:r w:rsidRPr="00C15392">
        <w:rPr>
          <w:rFonts w:ascii="Times New Roman" w:hAnsi="Times New Roman" w:cs="Times New Roman"/>
          <w:sz w:val="26"/>
          <w:szCs w:val="26"/>
        </w:rPr>
        <w:t>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w:t>
      </w:r>
      <w:r w:rsidR="00C15392">
        <w:rPr>
          <w:rFonts w:ascii="Times New Roman" w:hAnsi="Times New Roman" w:cs="Times New Roman"/>
          <w:sz w:val="26"/>
          <w:szCs w:val="26"/>
        </w:rPr>
        <w:t xml:space="preserve">ой службы </w:t>
      </w:r>
      <w:r w:rsidRPr="00C15392">
        <w:rPr>
          <w:rFonts w:ascii="Times New Roman" w:hAnsi="Times New Roman" w:cs="Times New Roman"/>
          <w:sz w:val="26"/>
          <w:szCs w:val="26"/>
        </w:rPr>
        <w:t xml:space="preserve"> – до 14 </w:t>
      </w:r>
      <w:r w:rsidR="00C15392">
        <w:rPr>
          <w:rFonts w:ascii="Times New Roman" w:hAnsi="Times New Roman" w:cs="Times New Roman"/>
          <w:sz w:val="26"/>
          <w:szCs w:val="26"/>
        </w:rPr>
        <w:t xml:space="preserve">(четырнадцать) </w:t>
      </w:r>
      <w:r w:rsidRPr="00C15392">
        <w:rPr>
          <w:rFonts w:ascii="Times New Roman" w:hAnsi="Times New Roman" w:cs="Times New Roman"/>
          <w:sz w:val="26"/>
          <w:szCs w:val="26"/>
        </w:rPr>
        <w:t>календарных дней в году;</w:t>
      </w:r>
    </w:p>
    <w:p w:rsidR="00EC3753" w:rsidRDefault="00EE1A26" w:rsidP="00427400">
      <w:pPr>
        <w:numPr>
          <w:ilvl w:val="0"/>
          <w:numId w:val="1"/>
        </w:numPr>
        <w:spacing w:after="0"/>
        <w:ind w:left="0" w:firstLine="360"/>
        <w:jc w:val="both"/>
        <w:rPr>
          <w:rFonts w:ascii="Times New Roman" w:hAnsi="Times New Roman" w:cs="Times New Roman"/>
          <w:sz w:val="26"/>
          <w:szCs w:val="26"/>
        </w:rPr>
      </w:pPr>
      <w:r w:rsidRPr="00C15392">
        <w:rPr>
          <w:rFonts w:ascii="Times New Roman" w:hAnsi="Times New Roman" w:cs="Times New Roman"/>
          <w:sz w:val="26"/>
          <w:szCs w:val="26"/>
        </w:rPr>
        <w:lastRenderedPageBreak/>
        <w:t xml:space="preserve">работающим инвалидам – до 60 </w:t>
      </w:r>
      <w:r w:rsidR="00C15392">
        <w:rPr>
          <w:rFonts w:ascii="Times New Roman" w:hAnsi="Times New Roman" w:cs="Times New Roman"/>
          <w:sz w:val="26"/>
          <w:szCs w:val="26"/>
        </w:rPr>
        <w:t xml:space="preserve">(шестидесяти) </w:t>
      </w:r>
      <w:r w:rsidRPr="00C15392">
        <w:rPr>
          <w:rFonts w:ascii="Times New Roman" w:hAnsi="Times New Roman" w:cs="Times New Roman"/>
          <w:sz w:val="26"/>
          <w:szCs w:val="26"/>
        </w:rPr>
        <w:t xml:space="preserve">календарных дней в году. </w:t>
      </w:r>
    </w:p>
    <w:p w:rsidR="00C15392" w:rsidRPr="00EC3753" w:rsidRDefault="00387559" w:rsidP="001D70F4">
      <w:pPr>
        <w:tabs>
          <w:tab w:val="left" w:pos="851"/>
        </w:tabs>
        <w:spacing w:after="120"/>
        <w:ind w:firstLine="567"/>
        <w:jc w:val="both"/>
        <w:rPr>
          <w:rFonts w:ascii="Times New Roman" w:hAnsi="Times New Roman" w:cs="Times New Roman"/>
          <w:sz w:val="26"/>
          <w:szCs w:val="26"/>
        </w:rPr>
      </w:pPr>
      <w:r w:rsidRPr="00EC3753">
        <w:rPr>
          <w:rFonts w:ascii="Times New Roman" w:hAnsi="Times New Roman" w:cs="Times New Roman"/>
          <w:sz w:val="26"/>
          <w:szCs w:val="26"/>
        </w:rPr>
        <w:t>5</w:t>
      </w:r>
      <w:r w:rsidR="00C15392" w:rsidRPr="00EC3753">
        <w:rPr>
          <w:rFonts w:ascii="Times New Roman" w:hAnsi="Times New Roman" w:cs="Times New Roman"/>
          <w:sz w:val="26"/>
          <w:szCs w:val="26"/>
        </w:rPr>
        <w:t>.1.16</w:t>
      </w:r>
      <w:r w:rsidR="00172F01" w:rsidRPr="00EC3753">
        <w:rPr>
          <w:rFonts w:ascii="Times New Roman" w:hAnsi="Times New Roman" w:cs="Times New Roman"/>
          <w:sz w:val="26"/>
          <w:szCs w:val="26"/>
        </w:rPr>
        <w:t>. Предоставлять заведующему</w:t>
      </w:r>
      <w:r w:rsidR="00EE1A26" w:rsidRPr="00EC3753">
        <w:rPr>
          <w:rFonts w:ascii="Times New Roman" w:hAnsi="Times New Roman" w:cs="Times New Roman"/>
          <w:sz w:val="26"/>
          <w:szCs w:val="26"/>
        </w:rPr>
        <w:t xml:space="preserve"> и работникам ДОУ с учетом  производственных и фина</w:t>
      </w:r>
      <w:r w:rsidR="00894177" w:rsidRPr="00EC3753">
        <w:rPr>
          <w:rFonts w:ascii="Times New Roman" w:hAnsi="Times New Roman" w:cs="Times New Roman"/>
          <w:sz w:val="26"/>
          <w:szCs w:val="26"/>
        </w:rPr>
        <w:t>нсовых возможностей  ДОУ</w:t>
      </w:r>
      <w:r w:rsidR="00EE1A26" w:rsidRPr="00EC3753">
        <w:rPr>
          <w:rFonts w:ascii="Times New Roman" w:hAnsi="Times New Roman" w:cs="Times New Roman"/>
          <w:sz w:val="26"/>
          <w:szCs w:val="26"/>
        </w:rPr>
        <w:t xml:space="preserve"> дополнительные  оплачиваемые отпуска:</w:t>
      </w:r>
    </w:p>
    <w:p w:rsidR="00C15392" w:rsidRDefault="00EE1A26" w:rsidP="00427400">
      <w:pPr>
        <w:numPr>
          <w:ilvl w:val="0"/>
          <w:numId w:val="1"/>
        </w:numPr>
        <w:spacing w:after="0"/>
        <w:ind w:left="0" w:firstLine="360"/>
        <w:jc w:val="both"/>
        <w:rPr>
          <w:rFonts w:ascii="Times New Roman" w:hAnsi="Times New Roman" w:cs="Times New Roman"/>
          <w:sz w:val="26"/>
          <w:szCs w:val="26"/>
        </w:rPr>
      </w:pPr>
      <w:r w:rsidRPr="00C15392">
        <w:rPr>
          <w:rFonts w:ascii="Times New Roman" w:hAnsi="Times New Roman" w:cs="Times New Roman"/>
          <w:sz w:val="26"/>
          <w:szCs w:val="26"/>
        </w:rPr>
        <w:t xml:space="preserve">бракосочетания самого работника - 3 </w:t>
      </w:r>
      <w:r w:rsidR="00C15392">
        <w:rPr>
          <w:rFonts w:ascii="Times New Roman" w:hAnsi="Times New Roman" w:cs="Times New Roman"/>
          <w:sz w:val="26"/>
          <w:szCs w:val="26"/>
        </w:rPr>
        <w:t xml:space="preserve">(три) </w:t>
      </w:r>
      <w:r w:rsidRPr="00C15392">
        <w:rPr>
          <w:rFonts w:ascii="Times New Roman" w:hAnsi="Times New Roman" w:cs="Times New Roman"/>
          <w:sz w:val="26"/>
          <w:szCs w:val="26"/>
        </w:rPr>
        <w:t>рабочих дня;</w:t>
      </w:r>
    </w:p>
    <w:p w:rsidR="00C15392" w:rsidRDefault="00C15392" w:rsidP="00427400">
      <w:pPr>
        <w:numPr>
          <w:ilvl w:val="0"/>
          <w:numId w:val="1"/>
        </w:numPr>
        <w:spacing w:after="0"/>
        <w:jc w:val="both"/>
        <w:rPr>
          <w:rFonts w:ascii="Times New Roman" w:hAnsi="Times New Roman" w:cs="Times New Roman"/>
          <w:sz w:val="26"/>
          <w:szCs w:val="26"/>
        </w:rPr>
      </w:pPr>
      <w:r w:rsidRPr="00C15392">
        <w:rPr>
          <w:rFonts w:ascii="Times New Roman" w:hAnsi="Times New Roman" w:cs="Times New Roman"/>
          <w:sz w:val="26"/>
          <w:szCs w:val="26"/>
        </w:rPr>
        <w:t>бракосочетание детей - 1 рабочий день;</w:t>
      </w:r>
    </w:p>
    <w:p w:rsidR="00C15392" w:rsidRPr="00C15392" w:rsidRDefault="00C15392" w:rsidP="00427400">
      <w:pPr>
        <w:numPr>
          <w:ilvl w:val="0"/>
          <w:numId w:val="1"/>
        </w:numPr>
        <w:spacing w:after="0"/>
        <w:jc w:val="both"/>
        <w:rPr>
          <w:rFonts w:ascii="Times New Roman" w:hAnsi="Times New Roman" w:cs="Times New Roman"/>
          <w:sz w:val="26"/>
          <w:szCs w:val="26"/>
        </w:rPr>
      </w:pPr>
      <w:r w:rsidRPr="00C15392">
        <w:rPr>
          <w:rFonts w:ascii="Times New Roman" w:hAnsi="Times New Roman"/>
          <w:sz w:val="26"/>
          <w:szCs w:val="26"/>
        </w:rPr>
        <w:t>рождение ребёнка - 1 рабочий день;</w:t>
      </w:r>
    </w:p>
    <w:p w:rsidR="00C15392" w:rsidRDefault="00EE1A26" w:rsidP="00427400">
      <w:pPr>
        <w:numPr>
          <w:ilvl w:val="0"/>
          <w:numId w:val="1"/>
        </w:numPr>
        <w:spacing w:after="0"/>
        <w:ind w:left="0" w:firstLine="360"/>
        <w:jc w:val="both"/>
        <w:rPr>
          <w:rFonts w:ascii="Times New Roman" w:hAnsi="Times New Roman" w:cs="Times New Roman"/>
          <w:sz w:val="26"/>
          <w:szCs w:val="26"/>
        </w:rPr>
      </w:pPr>
      <w:r w:rsidRPr="00C15392">
        <w:rPr>
          <w:rFonts w:ascii="Times New Roman" w:hAnsi="Times New Roman" w:cs="Times New Roman"/>
          <w:sz w:val="26"/>
          <w:szCs w:val="26"/>
        </w:rPr>
        <w:t xml:space="preserve">смерть родителей, супруга, супруги, детей, брата, сестры - 3 </w:t>
      </w:r>
      <w:r w:rsidR="00C15392">
        <w:rPr>
          <w:rFonts w:ascii="Times New Roman" w:hAnsi="Times New Roman" w:cs="Times New Roman"/>
          <w:sz w:val="26"/>
          <w:szCs w:val="26"/>
        </w:rPr>
        <w:t xml:space="preserve">(три) </w:t>
      </w:r>
      <w:r w:rsidRPr="00C15392">
        <w:rPr>
          <w:rFonts w:ascii="Times New Roman" w:hAnsi="Times New Roman" w:cs="Times New Roman"/>
          <w:sz w:val="26"/>
          <w:szCs w:val="26"/>
        </w:rPr>
        <w:t>рабочих дня;</w:t>
      </w:r>
    </w:p>
    <w:p w:rsidR="00C15392" w:rsidRDefault="00EE1A26" w:rsidP="00427400">
      <w:pPr>
        <w:numPr>
          <w:ilvl w:val="0"/>
          <w:numId w:val="1"/>
        </w:numPr>
        <w:spacing w:after="0"/>
        <w:ind w:left="0" w:firstLine="360"/>
        <w:jc w:val="both"/>
        <w:rPr>
          <w:rFonts w:ascii="Times New Roman" w:hAnsi="Times New Roman" w:cs="Times New Roman"/>
          <w:sz w:val="26"/>
          <w:szCs w:val="26"/>
        </w:rPr>
      </w:pPr>
      <w:r w:rsidRPr="00C15392">
        <w:rPr>
          <w:rFonts w:ascii="Times New Roman" w:hAnsi="Times New Roman" w:cs="Times New Roman"/>
          <w:sz w:val="26"/>
          <w:szCs w:val="26"/>
        </w:rPr>
        <w:t xml:space="preserve">председателям  первичных организаций профсоюза - 4 </w:t>
      </w:r>
      <w:r w:rsidR="00C15392">
        <w:rPr>
          <w:rFonts w:ascii="Times New Roman" w:hAnsi="Times New Roman" w:cs="Times New Roman"/>
          <w:sz w:val="26"/>
          <w:szCs w:val="26"/>
        </w:rPr>
        <w:t xml:space="preserve">(четыре) </w:t>
      </w:r>
      <w:r w:rsidRPr="00C15392">
        <w:rPr>
          <w:rFonts w:ascii="Times New Roman" w:hAnsi="Times New Roman" w:cs="Times New Roman"/>
          <w:sz w:val="26"/>
          <w:szCs w:val="26"/>
        </w:rPr>
        <w:t>рабочих дня;</w:t>
      </w:r>
    </w:p>
    <w:p w:rsidR="00C15392" w:rsidRDefault="009C0DA9" w:rsidP="00427400">
      <w:pPr>
        <w:numPr>
          <w:ilvl w:val="0"/>
          <w:numId w:val="1"/>
        </w:numPr>
        <w:spacing w:after="0"/>
        <w:ind w:left="0" w:firstLine="360"/>
        <w:jc w:val="both"/>
        <w:rPr>
          <w:rFonts w:ascii="Times New Roman" w:hAnsi="Times New Roman" w:cs="Times New Roman"/>
          <w:sz w:val="26"/>
          <w:szCs w:val="26"/>
        </w:rPr>
      </w:pPr>
      <w:r>
        <w:rPr>
          <w:rFonts w:ascii="Times New Roman" w:hAnsi="Times New Roman" w:cs="Times New Roman"/>
          <w:sz w:val="26"/>
          <w:szCs w:val="26"/>
        </w:rPr>
        <w:t>лицу выполняющему</w:t>
      </w:r>
      <w:r w:rsidRPr="009C0DA9">
        <w:rPr>
          <w:rFonts w:ascii="Times New Roman" w:hAnsi="Times New Roman" w:cs="Times New Roman"/>
          <w:sz w:val="26"/>
          <w:szCs w:val="26"/>
        </w:rPr>
        <w:t xml:space="preserve"> функции специалиста</w:t>
      </w:r>
      <w:r w:rsidR="00EE1A26" w:rsidRPr="00C15392">
        <w:rPr>
          <w:rFonts w:ascii="Times New Roman" w:hAnsi="Times New Roman" w:cs="Times New Roman"/>
          <w:sz w:val="26"/>
          <w:szCs w:val="26"/>
        </w:rPr>
        <w:t xml:space="preserve"> по охране труда - 2  </w:t>
      </w:r>
      <w:r w:rsidR="00C15392">
        <w:rPr>
          <w:rFonts w:ascii="Times New Roman" w:hAnsi="Times New Roman" w:cs="Times New Roman"/>
          <w:sz w:val="26"/>
          <w:szCs w:val="26"/>
        </w:rPr>
        <w:t xml:space="preserve">(два) </w:t>
      </w:r>
      <w:r w:rsidR="00EE1A26" w:rsidRPr="00C15392">
        <w:rPr>
          <w:rFonts w:ascii="Times New Roman" w:hAnsi="Times New Roman" w:cs="Times New Roman"/>
          <w:sz w:val="26"/>
          <w:szCs w:val="26"/>
        </w:rPr>
        <w:t>рабочих дня в год;</w:t>
      </w:r>
    </w:p>
    <w:p w:rsidR="00C15392" w:rsidRDefault="00EE1A26" w:rsidP="00427400">
      <w:pPr>
        <w:numPr>
          <w:ilvl w:val="0"/>
          <w:numId w:val="1"/>
        </w:numPr>
        <w:spacing w:after="0"/>
        <w:ind w:left="0" w:firstLine="360"/>
        <w:jc w:val="both"/>
        <w:rPr>
          <w:rFonts w:ascii="Times New Roman" w:hAnsi="Times New Roman" w:cs="Times New Roman"/>
          <w:sz w:val="26"/>
          <w:szCs w:val="26"/>
        </w:rPr>
      </w:pPr>
      <w:r w:rsidRPr="00C15392">
        <w:rPr>
          <w:rFonts w:ascii="Times New Roman" w:hAnsi="Times New Roman" w:cs="Times New Roman"/>
          <w:sz w:val="26"/>
          <w:szCs w:val="26"/>
        </w:rPr>
        <w:t xml:space="preserve">с началом учебного года родителям в случае  поступления ребенка на учебу в первый класс общеобразовательного учебного заведения - 1 </w:t>
      </w:r>
      <w:r w:rsidR="00C15392">
        <w:rPr>
          <w:rFonts w:ascii="Times New Roman" w:hAnsi="Times New Roman" w:cs="Times New Roman"/>
          <w:sz w:val="26"/>
          <w:szCs w:val="26"/>
        </w:rPr>
        <w:t xml:space="preserve">(один) </w:t>
      </w:r>
      <w:r w:rsidRPr="00C15392">
        <w:rPr>
          <w:rFonts w:ascii="Times New Roman" w:hAnsi="Times New Roman" w:cs="Times New Roman"/>
          <w:sz w:val="26"/>
          <w:szCs w:val="26"/>
        </w:rPr>
        <w:t>рабочий день;</w:t>
      </w:r>
    </w:p>
    <w:p w:rsidR="00EE1A26" w:rsidRDefault="00EE1A26" w:rsidP="00427400">
      <w:pPr>
        <w:numPr>
          <w:ilvl w:val="0"/>
          <w:numId w:val="1"/>
        </w:numPr>
        <w:spacing w:after="120"/>
        <w:ind w:left="0" w:firstLine="360"/>
        <w:jc w:val="both"/>
        <w:rPr>
          <w:rFonts w:ascii="Times New Roman" w:hAnsi="Times New Roman" w:cs="Times New Roman"/>
          <w:sz w:val="26"/>
          <w:szCs w:val="26"/>
        </w:rPr>
      </w:pPr>
      <w:r w:rsidRPr="00C15392">
        <w:rPr>
          <w:rFonts w:ascii="Times New Roman" w:hAnsi="Times New Roman" w:cs="Times New Roman"/>
          <w:sz w:val="26"/>
          <w:szCs w:val="26"/>
        </w:rPr>
        <w:t xml:space="preserve">работникам, не пропустившим ни одного  рабочего дня по болезни и не имеющим дисциплинарных взысканий  по работе в </w:t>
      </w:r>
      <w:r w:rsidRPr="00A64D5E">
        <w:rPr>
          <w:rFonts w:ascii="Times New Roman" w:hAnsi="Times New Roman" w:cs="Times New Roman"/>
          <w:sz w:val="26"/>
          <w:szCs w:val="26"/>
        </w:rPr>
        <w:t xml:space="preserve">течение </w:t>
      </w:r>
      <w:r w:rsidR="00952927" w:rsidRPr="00A64D5E">
        <w:rPr>
          <w:rFonts w:ascii="Times New Roman" w:hAnsi="Times New Roman" w:cs="Times New Roman"/>
          <w:sz w:val="26"/>
          <w:szCs w:val="26"/>
        </w:rPr>
        <w:t>календарного</w:t>
      </w:r>
      <w:r w:rsidRPr="00C15392">
        <w:rPr>
          <w:rFonts w:ascii="Times New Roman" w:hAnsi="Times New Roman" w:cs="Times New Roman"/>
          <w:sz w:val="26"/>
          <w:szCs w:val="26"/>
        </w:rPr>
        <w:t xml:space="preserve">года – 2 </w:t>
      </w:r>
      <w:r w:rsidR="00C15392">
        <w:rPr>
          <w:rFonts w:ascii="Times New Roman" w:hAnsi="Times New Roman" w:cs="Times New Roman"/>
          <w:sz w:val="26"/>
          <w:szCs w:val="26"/>
        </w:rPr>
        <w:t xml:space="preserve">(два) </w:t>
      </w:r>
      <w:r w:rsidR="00894177">
        <w:rPr>
          <w:rFonts w:ascii="Times New Roman" w:hAnsi="Times New Roman" w:cs="Times New Roman"/>
          <w:sz w:val="26"/>
          <w:szCs w:val="26"/>
        </w:rPr>
        <w:t>рабочих дня</w:t>
      </w:r>
      <w:r w:rsidR="00B35C4D">
        <w:rPr>
          <w:rFonts w:ascii="Times New Roman" w:hAnsi="Times New Roman" w:cs="Times New Roman"/>
          <w:sz w:val="26"/>
          <w:szCs w:val="26"/>
        </w:rPr>
        <w:t>.</w:t>
      </w:r>
    </w:p>
    <w:p w:rsidR="00EE1A26" w:rsidRDefault="00387559" w:rsidP="001D70F4">
      <w:pPr>
        <w:autoSpaceDE w:val="0"/>
        <w:autoSpaceDN w:val="0"/>
        <w:adjustRightInd w:val="0"/>
        <w:spacing w:after="120"/>
        <w:ind w:right="-5" w:firstLine="567"/>
        <w:jc w:val="both"/>
        <w:rPr>
          <w:rFonts w:ascii="Times New Roman" w:hAnsi="Times New Roman" w:cs="Times New Roman"/>
          <w:sz w:val="26"/>
          <w:szCs w:val="26"/>
        </w:rPr>
      </w:pPr>
      <w:r>
        <w:rPr>
          <w:rFonts w:ascii="Times New Roman" w:hAnsi="Times New Roman" w:cs="Times New Roman"/>
          <w:sz w:val="26"/>
          <w:szCs w:val="26"/>
        </w:rPr>
        <w:t>5</w:t>
      </w:r>
      <w:r w:rsidR="00894177">
        <w:rPr>
          <w:rFonts w:ascii="Times New Roman" w:hAnsi="Times New Roman" w:cs="Times New Roman"/>
          <w:sz w:val="26"/>
          <w:szCs w:val="26"/>
        </w:rPr>
        <w:t>.1.17</w:t>
      </w:r>
      <w:r w:rsidR="00EE1A26" w:rsidRPr="00532947">
        <w:rPr>
          <w:rFonts w:ascii="Times New Roman" w:hAnsi="Times New Roman" w:cs="Times New Roman"/>
          <w:sz w:val="26"/>
          <w:szCs w:val="26"/>
        </w:rPr>
        <w:t>. Установить и предоставлять работникам с ненормированным рабочим днём, в</w:t>
      </w:r>
      <w:r w:rsidR="00452E1D">
        <w:rPr>
          <w:rFonts w:ascii="Times New Roman" w:hAnsi="Times New Roman" w:cs="Times New Roman"/>
          <w:sz w:val="26"/>
          <w:szCs w:val="26"/>
        </w:rPr>
        <w:t>ключая заведующего ДОУ</w:t>
      </w:r>
      <w:r w:rsidR="00510EAD">
        <w:rPr>
          <w:rFonts w:ascii="Times New Roman" w:hAnsi="Times New Roman" w:cs="Times New Roman"/>
          <w:sz w:val="26"/>
          <w:szCs w:val="26"/>
        </w:rPr>
        <w:t xml:space="preserve"> (постановление</w:t>
      </w:r>
      <w:r w:rsidR="00EE1A26" w:rsidRPr="00532947">
        <w:rPr>
          <w:rFonts w:ascii="Times New Roman" w:hAnsi="Times New Roman" w:cs="Times New Roman"/>
          <w:sz w:val="26"/>
          <w:szCs w:val="26"/>
        </w:rPr>
        <w:t>Правительства РФ от 12.04.2013 года № 329 «О типовой форме трудового договора с руководителями государственного (муниципального) учреждения»), ежегодный дополнительны</w:t>
      </w:r>
      <w:r w:rsidR="00452E1D">
        <w:rPr>
          <w:rFonts w:ascii="Times New Roman" w:hAnsi="Times New Roman" w:cs="Times New Roman"/>
          <w:sz w:val="26"/>
          <w:szCs w:val="26"/>
        </w:rPr>
        <w:t>й, оплачиваемый  отпуск –  4 календарных дня</w:t>
      </w:r>
      <w:r w:rsidR="00EE1A26" w:rsidRPr="00532947">
        <w:rPr>
          <w:rFonts w:ascii="Times New Roman" w:hAnsi="Times New Roman" w:cs="Times New Roman"/>
          <w:sz w:val="26"/>
          <w:szCs w:val="26"/>
        </w:rPr>
        <w:t>.</w:t>
      </w:r>
    </w:p>
    <w:p w:rsidR="00894177" w:rsidRPr="00532947" w:rsidRDefault="00387559" w:rsidP="001D70F4">
      <w:pPr>
        <w:autoSpaceDE w:val="0"/>
        <w:autoSpaceDN w:val="0"/>
        <w:adjustRightInd w:val="0"/>
        <w:spacing w:after="120"/>
        <w:ind w:right="-5" w:firstLine="567"/>
        <w:jc w:val="both"/>
        <w:rPr>
          <w:rFonts w:ascii="Times New Roman" w:hAnsi="Times New Roman" w:cs="Times New Roman"/>
          <w:sz w:val="26"/>
          <w:szCs w:val="26"/>
        </w:rPr>
      </w:pPr>
      <w:r>
        <w:rPr>
          <w:rFonts w:ascii="Times New Roman" w:hAnsi="Times New Roman" w:cs="Times New Roman"/>
          <w:sz w:val="26"/>
          <w:szCs w:val="26"/>
        </w:rPr>
        <w:t>5</w:t>
      </w:r>
      <w:r w:rsidR="00894177">
        <w:rPr>
          <w:rFonts w:ascii="Times New Roman" w:hAnsi="Times New Roman" w:cs="Times New Roman"/>
          <w:sz w:val="26"/>
          <w:szCs w:val="26"/>
        </w:rPr>
        <w:t>.1.18. Ежегодный оплачиваемый отпуск продлевается в случае временной нетрудоспособности работника, наступившей во время отпуска.</w:t>
      </w:r>
    </w:p>
    <w:p w:rsidR="00EE1A26" w:rsidRPr="00E66785" w:rsidRDefault="00387559" w:rsidP="001D70F4">
      <w:pPr>
        <w:autoSpaceDE w:val="0"/>
        <w:autoSpaceDN w:val="0"/>
        <w:adjustRightInd w:val="0"/>
        <w:spacing w:after="120"/>
        <w:ind w:right="-5" w:firstLine="567"/>
        <w:jc w:val="both"/>
        <w:rPr>
          <w:rFonts w:ascii="Times New Roman" w:hAnsi="Times New Roman" w:cs="Times New Roman"/>
          <w:sz w:val="26"/>
          <w:szCs w:val="26"/>
        </w:rPr>
      </w:pPr>
      <w:r>
        <w:rPr>
          <w:rFonts w:ascii="Times New Roman" w:hAnsi="Times New Roman" w:cs="Times New Roman"/>
          <w:color w:val="000000"/>
          <w:spacing w:val="-5"/>
          <w:sz w:val="26"/>
          <w:szCs w:val="26"/>
        </w:rPr>
        <w:t>5</w:t>
      </w:r>
      <w:r w:rsidR="00894177">
        <w:rPr>
          <w:rFonts w:ascii="Times New Roman" w:hAnsi="Times New Roman" w:cs="Times New Roman"/>
          <w:color w:val="000000"/>
          <w:spacing w:val="-5"/>
          <w:sz w:val="26"/>
          <w:szCs w:val="26"/>
        </w:rPr>
        <w:t>.1.19</w:t>
      </w:r>
      <w:r w:rsidR="00EE1A26" w:rsidRPr="00532947">
        <w:rPr>
          <w:rFonts w:ascii="Times New Roman" w:hAnsi="Times New Roman" w:cs="Times New Roman"/>
          <w:color w:val="000000"/>
          <w:spacing w:val="-5"/>
          <w:sz w:val="26"/>
          <w:szCs w:val="26"/>
        </w:rPr>
        <w:t xml:space="preserve">. </w:t>
      </w:r>
      <w:r w:rsidR="00B35C4D" w:rsidRPr="00B35C4D">
        <w:rPr>
          <w:rFonts w:ascii="Times New Roman" w:hAnsi="Times New Roman" w:cs="Times New Roman"/>
          <w:sz w:val="26"/>
          <w:szCs w:val="26"/>
        </w:rPr>
        <w:t>Педагогическим работникам не реже чем через каждые 10 лет непрерывной педагогической работыпредоставляется длительный отпуск сроком до одного года в порядке, установленном Министерствомобразования и н</w:t>
      </w:r>
      <w:r w:rsidR="00510EAD">
        <w:rPr>
          <w:rFonts w:ascii="Times New Roman" w:hAnsi="Times New Roman" w:cs="Times New Roman"/>
          <w:sz w:val="26"/>
          <w:szCs w:val="26"/>
        </w:rPr>
        <w:t>ауки Российской Федерации (подпункт 4 пункта 5 статьи</w:t>
      </w:r>
      <w:r w:rsidR="00B35C4D" w:rsidRPr="00B35C4D">
        <w:rPr>
          <w:rFonts w:ascii="Times New Roman" w:hAnsi="Times New Roman" w:cs="Times New Roman"/>
          <w:sz w:val="26"/>
          <w:szCs w:val="26"/>
        </w:rPr>
        <w:t xml:space="preserve"> 47 Зако</w:t>
      </w:r>
      <w:r w:rsidR="001D70F4">
        <w:rPr>
          <w:rFonts w:ascii="Times New Roman" w:hAnsi="Times New Roman" w:cs="Times New Roman"/>
          <w:sz w:val="26"/>
          <w:szCs w:val="26"/>
        </w:rPr>
        <w:t xml:space="preserve">на от 29 декабря 2012 г. 273-ФЗ «Об </w:t>
      </w:r>
      <w:r w:rsidR="00B35C4D" w:rsidRPr="00E66785">
        <w:rPr>
          <w:rFonts w:ascii="Times New Roman" w:hAnsi="Times New Roman" w:cs="Times New Roman"/>
          <w:sz w:val="26"/>
          <w:szCs w:val="26"/>
        </w:rPr>
        <w:t>образовании в Российской Федерации», ст. 335 ТК РФ).</w:t>
      </w:r>
    </w:p>
    <w:p w:rsidR="00EE1A26" w:rsidRPr="00532947" w:rsidRDefault="00387559" w:rsidP="001D70F4">
      <w:pPr>
        <w:spacing w:after="120"/>
        <w:ind w:firstLine="567"/>
        <w:jc w:val="both"/>
        <w:rPr>
          <w:rFonts w:ascii="Times New Roman" w:hAnsi="Times New Roman" w:cs="Times New Roman"/>
          <w:sz w:val="26"/>
          <w:szCs w:val="26"/>
        </w:rPr>
      </w:pPr>
      <w:r>
        <w:rPr>
          <w:rFonts w:ascii="Times New Roman" w:hAnsi="Times New Roman" w:cs="Times New Roman"/>
          <w:sz w:val="26"/>
          <w:szCs w:val="26"/>
        </w:rPr>
        <w:t>5</w:t>
      </w:r>
      <w:r w:rsidR="00EE1A26" w:rsidRPr="00532947">
        <w:rPr>
          <w:rFonts w:ascii="Times New Roman" w:hAnsi="Times New Roman" w:cs="Times New Roman"/>
          <w:sz w:val="26"/>
          <w:szCs w:val="26"/>
        </w:rPr>
        <w:t>.2. Работодатель обязуется:</w:t>
      </w:r>
    </w:p>
    <w:p w:rsidR="00EE1A26" w:rsidRPr="00532947" w:rsidRDefault="00387559" w:rsidP="001D70F4">
      <w:pPr>
        <w:spacing w:after="120"/>
        <w:ind w:firstLine="567"/>
        <w:jc w:val="both"/>
        <w:rPr>
          <w:rFonts w:ascii="Times New Roman" w:hAnsi="Times New Roman" w:cs="Times New Roman"/>
          <w:sz w:val="26"/>
          <w:szCs w:val="26"/>
        </w:rPr>
      </w:pPr>
      <w:r>
        <w:rPr>
          <w:rFonts w:ascii="Times New Roman" w:hAnsi="Times New Roman" w:cs="Times New Roman"/>
          <w:sz w:val="26"/>
          <w:szCs w:val="26"/>
        </w:rPr>
        <w:t>5</w:t>
      </w:r>
      <w:r w:rsidR="00EE1A26" w:rsidRPr="00532947">
        <w:rPr>
          <w:rFonts w:ascii="Times New Roman" w:hAnsi="Times New Roman" w:cs="Times New Roman"/>
          <w:sz w:val="26"/>
          <w:szCs w:val="26"/>
        </w:rPr>
        <w:t>.2.1. При проведении специальной оценки условий труда в целях реализации Федерального закона от 28 декабря 2013 года № 426-ФЗ «О специальной оценке условий труда» (с учетом дополнений и изменений, внесенных Федеральным законом от 28 декабря 2013 № 421-ФЗ «О внесении изменений в отдельные законодательные акты Российской Федерации в связи с принятием Федерального закона «О специальной оценке условий труда») работник</w:t>
      </w:r>
      <w:r w:rsidR="004332FB">
        <w:rPr>
          <w:rFonts w:ascii="Times New Roman" w:hAnsi="Times New Roman" w:cs="Times New Roman"/>
          <w:sz w:val="26"/>
          <w:szCs w:val="26"/>
        </w:rPr>
        <w:t>ам, условия труда которых отнесён</w:t>
      </w:r>
      <w:r w:rsidR="00EE1A26" w:rsidRPr="00532947">
        <w:rPr>
          <w:rFonts w:ascii="Times New Roman" w:hAnsi="Times New Roman" w:cs="Times New Roman"/>
          <w:sz w:val="26"/>
          <w:szCs w:val="26"/>
        </w:rPr>
        <w:t>ны</w:t>
      </w:r>
      <w:r w:rsidR="004332FB">
        <w:rPr>
          <w:rFonts w:ascii="Times New Roman" w:hAnsi="Times New Roman" w:cs="Times New Roman"/>
          <w:sz w:val="26"/>
          <w:szCs w:val="26"/>
        </w:rPr>
        <w:t>х</w:t>
      </w:r>
      <w:r w:rsidR="00EE1A26" w:rsidRPr="00532947">
        <w:rPr>
          <w:rFonts w:ascii="Times New Roman" w:hAnsi="Times New Roman" w:cs="Times New Roman"/>
          <w:sz w:val="26"/>
          <w:szCs w:val="26"/>
        </w:rPr>
        <w:t>к вредным и (или) опасным по результатам специальной оценки условий труда, предоставлять ежегодный дополнительный оплачиваемый отпуск в соответст</w:t>
      </w:r>
      <w:r w:rsidR="008258E1">
        <w:rPr>
          <w:rFonts w:ascii="Times New Roman" w:hAnsi="Times New Roman" w:cs="Times New Roman"/>
          <w:sz w:val="26"/>
          <w:szCs w:val="26"/>
        </w:rPr>
        <w:t>вии со статьей 117 ТК РФ</w:t>
      </w:r>
      <w:r w:rsidR="00EE1A26" w:rsidRPr="00532947">
        <w:rPr>
          <w:rFonts w:ascii="Times New Roman" w:hAnsi="Times New Roman" w:cs="Times New Roman"/>
          <w:sz w:val="26"/>
          <w:szCs w:val="26"/>
        </w:rPr>
        <w:t>.</w:t>
      </w:r>
    </w:p>
    <w:p w:rsidR="00EE1A26" w:rsidRPr="00532947" w:rsidRDefault="00EE1A26" w:rsidP="00A352E0">
      <w:pPr>
        <w:spacing w:after="120"/>
        <w:jc w:val="both"/>
        <w:rPr>
          <w:rFonts w:ascii="Times New Roman" w:hAnsi="Times New Roman" w:cs="Times New Roman"/>
          <w:sz w:val="26"/>
          <w:szCs w:val="26"/>
        </w:rPr>
      </w:pPr>
      <w:r w:rsidRPr="00532947">
        <w:rPr>
          <w:rFonts w:ascii="Times New Roman" w:hAnsi="Times New Roman" w:cs="Times New Roman"/>
          <w:sz w:val="26"/>
          <w:szCs w:val="26"/>
        </w:rPr>
        <w:lastRenderedPageBreak/>
        <w:t xml:space="preserve">До проведения специальной оценки условий труда и оценки фактических условий труда работников сохранять работникам, занятым на работах с тяжелыми, вредными и (или) опасными условиями труда,  право на дополнительный оплачиваемый отпуск продолжительностью не менее 7 календарных </w:t>
      </w:r>
      <w:r w:rsidRPr="00B83EEB">
        <w:rPr>
          <w:rFonts w:ascii="Times New Roman" w:hAnsi="Times New Roman" w:cs="Times New Roman"/>
          <w:sz w:val="26"/>
          <w:szCs w:val="26"/>
        </w:rPr>
        <w:t>дней  в соответствии со Списком, утвержденным Постановлением Госкомтруда СССР и Президиума ВЦСПС от</w:t>
      </w:r>
      <w:r w:rsidR="007463D8" w:rsidRPr="00B83EEB">
        <w:rPr>
          <w:rFonts w:ascii="Times New Roman" w:hAnsi="Times New Roman" w:cs="Times New Roman"/>
          <w:sz w:val="26"/>
          <w:szCs w:val="26"/>
        </w:rPr>
        <w:t xml:space="preserve"> 25 октября 1974 г. №</w:t>
      </w:r>
      <w:r w:rsidR="00B35C4D" w:rsidRPr="00B83EEB">
        <w:rPr>
          <w:rFonts w:ascii="Times New Roman" w:hAnsi="Times New Roman" w:cs="Times New Roman"/>
          <w:sz w:val="26"/>
          <w:szCs w:val="26"/>
        </w:rPr>
        <w:t xml:space="preserve"> 298/П-22 «</w:t>
      </w:r>
      <w:r w:rsidRPr="00B83EEB">
        <w:rPr>
          <w:rFonts w:ascii="Times New Roman" w:hAnsi="Times New Roman" w:cs="Times New Roman"/>
          <w:sz w:val="26"/>
          <w:szCs w:val="26"/>
        </w:rPr>
        <w:t>Об утверждении списка производств, цехов, профессий и должностей с вредными условиями труда, работа в которых дает право на дополнительный от</w:t>
      </w:r>
      <w:r w:rsidR="00B35C4D" w:rsidRPr="00B83EEB">
        <w:rPr>
          <w:rFonts w:ascii="Times New Roman" w:hAnsi="Times New Roman" w:cs="Times New Roman"/>
          <w:sz w:val="26"/>
          <w:szCs w:val="26"/>
        </w:rPr>
        <w:t>пуск и сокращенный рабочий день»</w:t>
      </w:r>
      <w:r w:rsidR="004332FB" w:rsidRPr="00B83EEB">
        <w:rPr>
          <w:rFonts w:ascii="Times New Roman" w:hAnsi="Times New Roman" w:cs="Times New Roman"/>
          <w:sz w:val="26"/>
          <w:szCs w:val="26"/>
        </w:rPr>
        <w:t xml:space="preserve"> П</w:t>
      </w:r>
      <w:r w:rsidRPr="00B83EEB">
        <w:rPr>
          <w:rFonts w:ascii="Times New Roman" w:hAnsi="Times New Roman" w:cs="Times New Roman"/>
          <w:bCs/>
          <w:sz w:val="26"/>
          <w:szCs w:val="26"/>
        </w:rPr>
        <w:t>риложение № 2</w:t>
      </w:r>
      <w:r w:rsidR="004332FB" w:rsidRPr="00B83EEB">
        <w:rPr>
          <w:rFonts w:ascii="Times New Roman" w:hAnsi="Times New Roman" w:cs="Times New Roman"/>
          <w:sz w:val="26"/>
          <w:szCs w:val="26"/>
        </w:rPr>
        <w:t xml:space="preserve"> к настоящему Коллективному договору</w:t>
      </w:r>
      <w:r w:rsidRPr="00B83EEB">
        <w:rPr>
          <w:rFonts w:ascii="Times New Roman" w:hAnsi="Times New Roman" w:cs="Times New Roman"/>
          <w:sz w:val="26"/>
          <w:szCs w:val="26"/>
        </w:rPr>
        <w:t xml:space="preserve"> и </w:t>
      </w:r>
      <w:r w:rsidRPr="00532947">
        <w:rPr>
          <w:rFonts w:ascii="Times New Roman" w:hAnsi="Times New Roman" w:cs="Times New Roman"/>
          <w:sz w:val="26"/>
          <w:szCs w:val="26"/>
        </w:rPr>
        <w:t>производить доплаты работникам, занятых с вредными и опасными условиями труда.</w:t>
      </w:r>
    </w:p>
    <w:p w:rsidR="00EE1A26" w:rsidRPr="00532947" w:rsidRDefault="00387559" w:rsidP="001D70F4">
      <w:pPr>
        <w:pStyle w:val="33"/>
        <w:spacing w:line="276" w:lineRule="auto"/>
        <w:ind w:firstLine="567"/>
        <w:jc w:val="both"/>
        <w:rPr>
          <w:rFonts w:ascii="Times New Roman" w:hAnsi="Times New Roman" w:cs="Times New Roman"/>
          <w:sz w:val="26"/>
          <w:szCs w:val="26"/>
          <w:lang w:eastAsia="ru-RU"/>
        </w:rPr>
      </w:pPr>
      <w:r>
        <w:rPr>
          <w:rFonts w:ascii="Times New Roman" w:hAnsi="Times New Roman" w:cs="Times New Roman"/>
          <w:sz w:val="26"/>
          <w:szCs w:val="26"/>
        </w:rPr>
        <w:t>5</w:t>
      </w:r>
      <w:r w:rsidR="00EE1A26" w:rsidRPr="00532947">
        <w:rPr>
          <w:rFonts w:ascii="Times New Roman" w:hAnsi="Times New Roman" w:cs="Times New Roman"/>
          <w:sz w:val="26"/>
          <w:szCs w:val="26"/>
        </w:rPr>
        <w:t>.3.</w:t>
      </w:r>
      <w:r w:rsidR="00EE1A26" w:rsidRPr="00532947">
        <w:rPr>
          <w:rFonts w:ascii="Times New Roman" w:hAnsi="Times New Roman" w:cs="Times New Roman"/>
          <w:sz w:val="26"/>
          <w:szCs w:val="26"/>
          <w:lang w:eastAsia="ru-RU"/>
        </w:rPr>
        <w:t xml:space="preserve"> Выборный орган первичной профсоюзной организации обязуется:</w:t>
      </w:r>
    </w:p>
    <w:p w:rsidR="00EE1A26" w:rsidRPr="00532947" w:rsidRDefault="00387559" w:rsidP="001D70F4">
      <w:pPr>
        <w:spacing w:after="120"/>
        <w:ind w:firstLine="567"/>
        <w:jc w:val="both"/>
        <w:rPr>
          <w:rFonts w:ascii="Times New Roman" w:hAnsi="Times New Roman" w:cs="Times New Roman"/>
          <w:sz w:val="26"/>
          <w:szCs w:val="26"/>
        </w:rPr>
      </w:pPr>
      <w:r>
        <w:rPr>
          <w:rFonts w:ascii="Times New Roman" w:hAnsi="Times New Roman" w:cs="Times New Roman"/>
          <w:sz w:val="26"/>
          <w:szCs w:val="26"/>
        </w:rPr>
        <w:t>5</w:t>
      </w:r>
      <w:r w:rsidR="00EE1A26" w:rsidRPr="00532947">
        <w:rPr>
          <w:rFonts w:ascii="Times New Roman" w:hAnsi="Times New Roman" w:cs="Times New Roman"/>
          <w:sz w:val="26"/>
          <w:szCs w:val="26"/>
        </w:rPr>
        <w:t>.3.1. 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w:t>
      </w:r>
      <w:r w:rsidR="00B35C4D">
        <w:rPr>
          <w:rFonts w:ascii="Times New Roman" w:hAnsi="Times New Roman" w:cs="Times New Roman"/>
          <w:sz w:val="26"/>
          <w:szCs w:val="26"/>
        </w:rPr>
        <w:t xml:space="preserve"> нормативных актов, настоящего К</w:t>
      </w:r>
      <w:r w:rsidR="00EE1A26" w:rsidRPr="00532947">
        <w:rPr>
          <w:rFonts w:ascii="Times New Roman" w:hAnsi="Times New Roman" w:cs="Times New Roman"/>
          <w:sz w:val="26"/>
          <w:szCs w:val="26"/>
        </w:rPr>
        <w:t>оллективного договора по вопросам рабочего времени и времени отдыха работников.</w:t>
      </w:r>
    </w:p>
    <w:p w:rsidR="00EE1A26" w:rsidRPr="00532947" w:rsidRDefault="00387559" w:rsidP="001D70F4">
      <w:pPr>
        <w:spacing w:after="0"/>
        <w:ind w:firstLine="567"/>
        <w:jc w:val="both"/>
        <w:rPr>
          <w:rFonts w:ascii="Times New Roman" w:hAnsi="Times New Roman" w:cs="Times New Roman"/>
          <w:sz w:val="26"/>
          <w:szCs w:val="26"/>
        </w:rPr>
      </w:pPr>
      <w:r>
        <w:rPr>
          <w:rFonts w:ascii="Times New Roman" w:hAnsi="Times New Roman" w:cs="Times New Roman"/>
          <w:sz w:val="26"/>
          <w:szCs w:val="26"/>
        </w:rPr>
        <w:t>5</w:t>
      </w:r>
      <w:r w:rsidR="00EE1A26" w:rsidRPr="00532947">
        <w:rPr>
          <w:rFonts w:ascii="Times New Roman" w:hAnsi="Times New Roman" w:cs="Times New Roman"/>
          <w:sz w:val="26"/>
          <w:szCs w:val="26"/>
        </w:rPr>
        <w:t>.3.2. Предоставлять работодателю мотивированное мнение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статьей 372 ТК РФ.</w:t>
      </w:r>
    </w:p>
    <w:p w:rsidR="004E7707" w:rsidRPr="000663A4" w:rsidRDefault="00387559" w:rsidP="00823746">
      <w:pPr>
        <w:spacing w:after="0"/>
        <w:ind w:firstLine="567"/>
        <w:jc w:val="both"/>
        <w:rPr>
          <w:rFonts w:ascii="Times New Roman" w:hAnsi="Times New Roman" w:cs="Times New Roman"/>
          <w:sz w:val="26"/>
          <w:szCs w:val="26"/>
        </w:rPr>
      </w:pPr>
      <w:r>
        <w:rPr>
          <w:rFonts w:ascii="Times New Roman" w:hAnsi="Times New Roman" w:cs="Times New Roman"/>
          <w:sz w:val="26"/>
          <w:szCs w:val="26"/>
        </w:rPr>
        <w:t>5</w:t>
      </w:r>
      <w:r w:rsidR="00EE1A26" w:rsidRPr="00532947">
        <w:rPr>
          <w:rFonts w:ascii="Times New Roman" w:hAnsi="Times New Roman" w:cs="Times New Roman"/>
          <w:sz w:val="26"/>
          <w:szCs w:val="26"/>
        </w:rPr>
        <w:t>.3.3. Вносить работодателю представления об у</w:t>
      </w:r>
      <w:r w:rsidR="000663A4">
        <w:rPr>
          <w:rFonts w:ascii="Times New Roman" w:hAnsi="Times New Roman" w:cs="Times New Roman"/>
          <w:sz w:val="26"/>
          <w:szCs w:val="26"/>
        </w:rPr>
        <w:t>странении выявленных нарушений.</w:t>
      </w:r>
    </w:p>
    <w:p w:rsidR="00EE1A26" w:rsidRPr="00E56358" w:rsidRDefault="00E66785" w:rsidP="00823746">
      <w:pPr>
        <w:pStyle w:val="31"/>
        <w:spacing w:before="240" w:after="240" w:line="276" w:lineRule="auto"/>
        <w:ind w:left="0"/>
        <w:jc w:val="center"/>
        <w:rPr>
          <w:rFonts w:ascii="Times New Roman" w:hAnsi="Times New Roman" w:cs="Times New Roman"/>
          <w:b/>
          <w:bCs/>
          <w:sz w:val="26"/>
          <w:szCs w:val="26"/>
        </w:rPr>
      </w:pPr>
      <w:r w:rsidRPr="00E56358">
        <w:rPr>
          <w:rFonts w:ascii="Times New Roman" w:hAnsi="Times New Roman" w:cs="Times New Roman"/>
          <w:b/>
          <w:bCs/>
          <w:sz w:val="26"/>
          <w:szCs w:val="26"/>
        </w:rPr>
        <w:t>6</w:t>
      </w:r>
      <w:r w:rsidR="00EE1A26" w:rsidRPr="00E56358">
        <w:rPr>
          <w:rFonts w:ascii="Times New Roman" w:hAnsi="Times New Roman" w:cs="Times New Roman"/>
          <w:b/>
          <w:bCs/>
          <w:sz w:val="26"/>
          <w:szCs w:val="26"/>
        </w:rPr>
        <w:t>. Оплата и нормирование труда</w:t>
      </w:r>
      <w:r w:rsidR="009A1719" w:rsidRPr="00E56358">
        <w:rPr>
          <w:rFonts w:ascii="Times New Roman" w:hAnsi="Times New Roman" w:cs="Times New Roman"/>
          <w:b/>
          <w:bCs/>
          <w:sz w:val="26"/>
          <w:szCs w:val="26"/>
        </w:rPr>
        <w:t>.</w:t>
      </w:r>
    </w:p>
    <w:p w:rsidR="009A1719" w:rsidRPr="00532947" w:rsidRDefault="004E3F1D" w:rsidP="001D70F4">
      <w:pPr>
        <w:spacing w:after="120"/>
        <w:ind w:firstLine="567"/>
        <w:jc w:val="both"/>
        <w:rPr>
          <w:rFonts w:ascii="Times New Roman" w:hAnsi="Times New Roman" w:cs="Times New Roman"/>
          <w:color w:val="FF0000"/>
          <w:sz w:val="26"/>
          <w:szCs w:val="26"/>
        </w:rPr>
      </w:pPr>
      <w:r>
        <w:rPr>
          <w:rFonts w:ascii="Times New Roman" w:hAnsi="Times New Roman" w:cs="Times New Roman"/>
          <w:sz w:val="26"/>
          <w:szCs w:val="26"/>
        </w:rPr>
        <w:t>6</w:t>
      </w:r>
      <w:r w:rsidR="009A1719" w:rsidRPr="00532947">
        <w:rPr>
          <w:rFonts w:ascii="Times New Roman" w:hAnsi="Times New Roman" w:cs="Times New Roman"/>
          <w:sz w:val="26"/>
          <w:szCs w:val="26"/>
        </w:rPr>
        <w:t>.1. Оп</w:t>
      </w:r>
      <w:r w:rsidR="009A1719">
        <w:rPr>
          <w:rFonts w:ascii="Times New Roman" w:hAnsi="Times New Roman" w:cs="Times New Roman"/>
          <w:sz w:val="26"/>
          <w:szCs w:val="26"/>
        </w:rPr>
        <w:t xml:space="preserve">лата труда работников муниципального бюджетного дошкольного </w:t>
      </w:r>
      <w:r w:rsidR="008258E1">
        <w:rPr>
          <w:rFonts w:ascii="Times New Roman" w:hAnsi="Times New Roman" w:cs="Times New Roman"/>
          <w:sz w:val="26"/>
          <w:szCs w:val="26"/>
        </w:rPr>
        <w:t xml:space="preserve">образовательного </w:t>
      </w:r>
      <w:r w:rsidR="009A1719">
        <w:rPr>
          <w:rFonts w:ascii="Times New Roman" w:hAnsi="Times New Roman" w:cs="Times New Roman"/>
          <w:sz w:val="26"/>
          <w:szCs w:val="26"/>
        </w:rPr>
        <w:t>учреждения детский сад «Светлячок» г.Южи</w:t>
      </w:r>
      <w:r w:rsidR="009A1719" w:rsidRPr="00532947">
        <w:rPr>
          <w:rFonts w:ascii="Times New Roman" w:hAnsi="Times New Roman" w:cs="Times New Roman"/>
          <w:sz w:val="26"/>
          <w:szCs w:val="26"/>
        </w:rPr>
        <w:t xml:space="preserve"> осуществляется на основании </w:t>
      </w:r>
      <w:r w:rsidR="009A1719">
        <w:rPr>
          <w:rFonts w:ascii="Times New Roman" w:hAnsi="Times New Roman" w:cs="Times New Roman"/>
          <w:sz w:val="26"/>
          <w:szCs w:val="26"/>
        </w:rPr>
        <w:t xml:space="preserve">Отраслевого Положения об оплате труда </w:t>
      </w:r>
      <w:r w:rsidR="009A1719" w:rsidRPr="00532947">
        <w:rPr>
          <w:rFonts w:ascii="Times New Roman" w:hAnsi="Times New Roman" w:cs="Times New Roman"/>
          <w:sz w:val="26"/>
          <w:szCs w:val="26"/>
        </w:rPr>
        <w:t>работников учреждений образования Южского муниципального  района</w:t>
      </w:r>
      <w:r w:rsidR="009A1719">
        <w:rPr>
          <w:rFonts w:ascii="Times New Roman" w:hAnsi="Times New Roman" w:cs="Times New Roman"/>
          <w:sz w:val="26"/>
          <w:szCs w:val="26"/>
        </w:rPr>
        <w:t>, утверждённого  Решени</w:t>
      </w:r>
      <w:r w:rsidR="00372705">
        <w:rPr>
          <w:rFonts w:ascii="Times New Roman" w:hAnsi="Times New Roman" w:cs="Times New Roman"/>
          <w:sz w:val="26"/>
          <w:szCs w:val="26"/>
        </w:rPr>
        <w:t>е</w:t>
      </w:r>
      <w:r w:rsidR="009A1719">
        <w:rPr>
          <w:rFonts w:ascii="Times New Roman" w:hAnsi="Times New Roman" w:cs="Times New Roman"/>
          <w:sz w:val="26"/>
          <w:szCs w:val="26"/>
        </w:rPr>
        <w:t>м</w:t>
      </w:r>
      <w:r w:rsidR="009A1719" w:rsidRPr="00532947">
        <w:rPr>
          <w:rFonts w:ascii="Times New Roman" w:hAnsi="Times New Roman" w:cs="Times New Roman"/>
          <w:sz w:val="26"/>
          <w:szCs w:val="26"/>
        </w:rPr>
        <w:t xml:space="preserve"> Совета Южского муниципального района от 15.11.2013 года № 105 и Положения об оплате тру</w:t>
      </w:r>
      <w:r w:rsidR="009A1719">
        <w:rPr>
          <w:rFonts w:ascii="Times New Roman" w:hAnsi="Times New Roman" w:cs="Times New Roman"/>
          <w:sz w:val="26"/>
          <w:szCs w:val="26"/>
        </w:rPr>
        <w:t xml:space="preserve">да работников МБДОУ  </w:t>
      </w:r>
      <w:r w:rsidR="009A1719" w:rsidRPr="00532947">
        <w:rPr>
          <w:rFonts w:ascii="Times New Roman" w:hAnsi="Times New Roman" w:cs="Times New Roman"/>
          <w:sz w:val="26"/>
          <w:szCs w:val="26"/>
        </w:rPr>
        <w:t>детского сада</w:t>
      </w:r>
      <w:r w:rsidR="009A1719">
        <w:rPr>
          <w:rFonts w:ascii="Times New Roman" w:hAnsi="Times New Roman" w:cs="Times New Roman"/>
          <w:sz w:val="26"/>
          <w:szCs w:val="26"/>
        </w:rPr>
        <w:t xml:space="preserve"> «Светлячок» г.Южи</w:t>
      </w:r>
      <w:r w:rsidR="00E56358" w:rsidRPr="00B83EEB">
        <w:rPr>
          <w:rFonts w:ascii="Times New Roman" w:hAnsi="Times New Roman" w:cs="Times New Roman"/>
          <w:sz w:val="26"/>
          <w:szCs w:val="26"/>
        </w:rPr>
        <w:t>П</w:t>
      </w:r>
      <w:r w:rsidR="008C00DE" w:rsidRPr="00B83EEB">
        <w:rPr>
          <w:rFonts w:ascii="Times New Roman" w:hAnsi="Times New Roman" w:cs="Times New Roman"/>
          <w:sz w:val="26"/>
          <w:szCs w:val="26"/>
        </w:rPr>
        <w:t xml:space="preserve">риложение </w:t>
      </w:r>
      <w:r w:rsidR="00E56358" w:rsidRPr="00B83EEB">
        <w:rPr>
          <w:rFonts w:ascii="Times New Roman" w:hAnsi="Times New Roman" w:cs="Times New Roman"/>
          <w:sz w:val="26"/>
          <w:szCs w:val="26"/>
        </w:rPr>
        <w:t>№ 3 к настоящему Коллективному договору</w:t>
      </w:r>
      <w:r w:rsidR="006A728A" w:rsidRPr="00B83EEB">
        <w:rPr>
          <w:rFonts w:ascii="Times New Roman" w:hAnsi="Times New Roman" w:cs="Times New Roman"/>
          <w:sz w:val="26"/>
          <w:szCs w:val="26"/>
        </w:rPr>
        <w:t>, в пределах фонда оплат</w:t>
      </w:r>
      <w:r w:rsidR="006A728A" w:rsidRPr="006A728A">
        <w:rPr>
          <w:rFonts w:ascii="Times New Roman" w:hAnsi="Times New Roman" w:cs="Times New Roman"/>
          <w:sz w:val="26"/>
          <w:szCs w:val="26"/>
        </w:rPr>
        <w:t>ы тр</w:t>
      </w:r>
      <w:r w:rsidR="006A728A">
        <w:rPr>
          <w:rFonts w:ascii="Times New Roman" w:hAnsi="Times New Roman" w:cs="Times New Roman"/>
          <w:sz w:val="26"/>
          <w:szCs w:val="26"/>
        </w:rPr>
        <w:t>уда МБДОУ детский сад «Светлячок</w:t>
      </w:r>
      <w:r w:rsidR="006A728A" w:rsidRPr="006A728A">
        <w:rPr>
          <w:rFonts w:ascii="Times New Roman" w:hAnsi="Times New Roman" w:cs="Times New Roman"/>
          <w:sz w:val="26"/>
          <w:szCs w:val="26"/>
        </w:rPr>
        <w:t>» г.Южи на текущий финансовый год.</w:t>
      </w:r>
    </w:p>
    <w:p w:rsidR="003715C5" w:rsidRPr="00532947" w:rsidRDefault="004E3F1D" w:rsidP="001D70F4">
      <w:pPr>
        <w:spacing w:after="120"/>
        <w:ind w:firstLine="567"/>
        <w:jc w:val="both"/>
        <w:rPr>
          <w:rFonts w:ascii="Times New Roman" w:hAnsi="Times New Roman" w:cs="Times New Roman"/>
          <w:sz w:val="26"/>
          <w:szCs w:val="26"/>
        </w:rPr>
      </w:pPr>
      <w:r>
        <w:rPr>
          <w:rFonts w:ascii="Times New Roman" w:hAnsi="Times New Roman" w:cs="Times New Roman"/>
          <w:sz w:val="26"/>
          <w:szCs w:val="26"/>
        </w:rPr>
        <w:t>6</w:t>
      </w:r>
      <w:r w:rsidR="003715C5" w:rsidRPr="00532947">
        <w:rPr>
          <w:rFonts w:ascii="Times New Roman" w:hAnsi="Times New Roman" w:cs="Times New Roman"/>
          <w:sz w:val="26"/>
          <w:szCs w:val="26"/>
        </w:rPr>
        <w:t>.2. Заработная плата работников ДОУ определяется на основе:</w:t>
      </w:r>
    </w:p>
    <w:p w:rsidR="003715C5" w:rsidRDefault="003715C5" w:rsidP="00427400">
      <w:pPr>
        <w:numPr>
          <w:ilvl w:val="0"/>
          <w:numId w:val="1"/>
        </w:numPr>
        <w:spacing w:after="0"/>
        <w:ind w:left="0" w:firstLine="349"/>
        <w:jc w:val="both"/>
        <w:rPr>
          <w:rFonts w:ascii="Times New Roman" w:hAnsi="Times New Roman" w:cs="Times New Roman"/>
          <w:sz w:val="26"/>
          <w:szCs w:val="26"/>
        </w:rPr>
      </w:pPr>
      <w:r w:rsidRPr="00532947">
        <w:rPr>
          <w:rFonts w:ascii="Times New Roman" w:hAnsi="Times New Roman" w:cs="Times New Roman"/>
          <w:sz w:val="26"/>
          <w:szCs w:val="26"/>
        </w:rPr>
        <w:t>отнесения должностей работников к соответствующим профессиональным квалификационным группам (далее – ПКГ) и квалификационным уровням в составе профессиональных групп в соответствии с приказами Министерства здравоохранения и социального развития Российской Федерации;</w:t>
      </w:r>
    </w:p>
    <w:p w:rsidR="003715C5" w:rsidRDefault="003715C5" w:rsidP="00427400">
      <w:pPr>
        <w:numPr>
          <w:ilvl w:val="0"/>
          <w:numId w:val="1"/>
        </w:numPr>
        <w:spacing w:after="0"/>
        <w:ind w:left="0" w:firstLine="349"/>
        <w:jc w:val="both"/>
        <w:rPr>
          <w:rFonts w:ascii="Times New Roman" w:hAnsi="Times New Roman" w:cs="Times New Roman"/>
          <w:sz w:val="26"/>
          <w:szCs w:val="26"/>
        </w:rPr>
      </w:pPr>
      <w:r w:rsidRPr="003715C5">
        <w:rPr>
          <w:rFonts w:ascii="Times New Roman" w:hAnsi="Times New Roman" w:cs="Times New Roman"/>
          <w:sz w:val="26"/>
          <w:szCs w:val="26"/>
        </w:rPr>
        <w:t xml:space="preserve">установления должностных окладов на основе размеров  минимальных окладов работников по соответствующим ПКГ, повышающих коэффициентов по занимаемым должностям (профессиям) в зависимости от предъявляемых </w:t>
      </w:r>
      <w:r w:rsidRPr="003715C5">
        <w:rPr>
          <w:rFonts w:ascii="Times New Roman" w:hAnsi="Times New Roman" w:cs="Times New Roman"/>
          <w:sz w:val="26"/>
          <w:szCs w:val="26"/>
        </w:rPr>
        <w:lastRenderedPageBreak/>
        <w:t>требований к профессиональной подготовке и уровню квалификации, которые необходимы для осуществления соответствующей профессиональной деятельности</w:t>
      </w:r>
      <w:r w:rsidR="00861336">
        <w:rPr>
          <w:rFonts w:ascii="Times New Roman" w:hAnsi="Times New Roman" w:cs="Times New Roman"/>
          <w:sz w:val="26"/>
          <w:szCs w:val="26"/>
        </w:rPr>
        <w:t xml:space="preserve">, </w:t>
      </w:r>
      <w:r w:rsidR="00861336" w:rsidRPr="00861336">
        <w:rPr>
          <w:rFonts w:ascii="Times New Roman" w:hAnsi="Times New Roman" w:cs="Times New Roman"/>
          <w:sz w:val="26"/>
          <w:szCs w:val="26"/>
          <w:lang w:bidi="ru-RU"/>
        </w:rPr>
        <w:t>с учетом сложности и объема выполняемой работы</w:t>
      </w:r>
      <w:r w:rsidRPr="003715C5">
        <w:rPr>
          <w:rFonts w:ascii="Times New Roman" w:hAnsi="Times New Roman" w:cs="Times New Roman"/>
          <w:sz w:val="26"/>
          <w:szCs w:val="26"/>
        </w:rPr>
        <w:t>;</w:t>
      </w:r>
    </w:p>
    <w:p w:rsidR="003715C5" w:rsidRDefault="003715C5" w:rsidP="00427400">
      <w:pPr>
        <w:numPr>
          <w:ilvl w:val="0"/>
          <w:numId w:val="1"/>
        </w:numPr>
        <w:spacing w:after="0"/>
        <w:ind w:left="0" w:firstLine="349"/>
        <w:jc w:val="both"/>
        <w:rPr>
          <w:rFonts w:ascii="Times New Roman" w:hAnsi="Times New Roman" w:cs="Times New Roman"/>
          <w:sz w:val="26"/>
          <w:szCs w:val="26"/>
        </w:rPr>
      </w:pPr>
      <w:r w:rsidRPr="003715C5">
        <w:rPr>
          <w:rFonts w:ascii="Times New Roman" w:hAnsi="Times New Roman" w:cs="Times New Roman"/>
          <w:sz w:val="26"/>
          <w:szCs w:val="26"/>
        </w:rPr>
        <w:t xml:space="preserve">установления выплат компенсационного характера, </w:t>
      </w:r>
      <w:r w:rsidRPr="003715C5">
        <w:rPr>
          <w:rFonts w:ascii="Times New Roman" w:eastAsia="MS Mincho" w:hAnsi="Times New Roman" w:cs="Times New Roman"/>
          <w:sz w:val="26"/>
          <w:szCs w:val="26"/>
        </w:rPr>
        <w:t>в том числе за работу во вредных и тяжелых условиях труда; за работу в условиях, отклоняющихся от нормальных (</w:t>
      </w:r>
      <w:r w:rsidRPr="003715C5">
        <w:rPr>
          <w:rFonts w:ascii="Times New Roman" w:hAnsi="Times New Roman" w:cs="Times New Roman"/>
          <w:sz w:val="26"/>
          <w:szCs w:val="26"/>
        </w:rPr>
        <w:t>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w:t>
      </w:r>
    </w:p>
    <w:p w:rsidR="003715C5" w:rsidRDefault="003715C5" w:rsidP="00427400">
      <w:pPr>
        <w:numPr>
          <w:ilvl w:val="0"/>
          <w:numId w:val="1"/>
        </w:numPr>
        <w:spacing w:after="0"/>
        <w:ind w:left="0" w:firstLine="349"/>
        <w:jc w:val="both"/>
        <w:rPr>
          <w:rFonts w:ascii="Times New Roman" w:hAnsi="Times New Roman" w:cs="Times New Roman"/>
          <w:sz w:val="26"/>
          <w:szCs w:val="26"/>
        </w:rPr>
      </w:pPr>
      <w:r w:rsidRPr="003715C5">
        <w:rPr>
          <w:rFonts w:ascii="Times New Roman" w:hAnsi="Times New Roman" w:cs="Times New Roman"/>
          <w:sz w:val="26"/>
          <w:szCs w:val="26"/>
        </w:rPr>
        <w:t>установления выплат стимулирующего характера;</w:t>
      </w:r>
    </w:p>
    <w:p w:rsidR="009A1719" w:rsidRPr="00861336" w:rsidRDefault="003715C5" w:rsidP="00427400">
      <w:pPr>
        <w:numPr>
          <w:ilvl w:val="0"/>
          <w:numId w:val="1"/>
        </w:numPr>
        <w:spacing w:after="120"/>
        <w:ind w:left="0" w:firstLine="349"/>
        <w:jc w:val="both"/>
        <w:rPr>
          <w:rFonts w:ascii="Times New Roman" w:hAnsi="Times New Roman" w:cs="Times New Roman"/>
          <w:sz w:val="26"/>
          <w:szCs w:val="26"/>
        </w:rPr>
      </w:pPr>
      <w:r w:rsidRPr="00861336">
        <w:rPr>
          <w:rFonts w:ascii="Times New Roman" w:hAnsi="Times New Roman" w:cs="Times New Roman"/>
          <w:sz w:val="26"/>
          <w:szCs w:val="26"/>
        </w:rPr>
        <w:t>установления доплаты работнику для доведения его заработной платы до минимального размера оплаты труда, ус</w:t>
      </w:r>
      <w:r w:rsidR="00861336" w:rsidRPr="00861336">
        <w:rPr>
          <w:rFonts w:ascii="Times New Roman" w:hAnsi="Times New Roman" w:cs="Times New Roman"/>
          <w:sz w:val="26"/>
          <w:szCs w:val="26"/>
        </w:rPr>
        <w:t>тановленного федеральным законодательством</w:t>
      </w:r>
      <w:r w:rsidR="00F5110C" w:rsidRPr="00861336">
        <w:rPr>
          <w:rFonts w:ascii="Times New Roman" w:hAnsi="Times New Roman" w:cs="Times New Roman"/>
          <w:sz w:val="26"/>
          <w:szCs w:val="26"/>
        </w:rPr>
        <w:t>.</w:t>
      </w:r>
    </w:p>
    <w:p w:rsidR="00F5110C" w:rsidRPr="00F5110C" w:rsidRDefault="004E3F1D" w:rsidP="001D70F4">
      <w:pPr>
        <w:spacing w:after="120"/>
        <w:ind w:firstLine="567"/>
        <w:jc w:val="both"/>
        <w:rPr>
          <w:rFonts w:ascii="Times New Roman" w:hAnsi="Times New Roman" w:cs="Times New Roman"/>
          <w:sz w:val="26"/>
          <w:szCs w:val="26"/>
          <w:lang w:eastAsia="en-US"/>
        </w:rPr>
      </w:pPr>
      <w:r>
        <w:rPr>
          <w:rFonts w:ascii="Times New Roman" w:hAnsi="Times New Roman" w:cs="Times New Roman"/>
          <w:sz w:val="26"/>
          <w:szCs w:val="26"/>
          <w:lang w:eastAsia="en-US"/>
        </w:rPr>
        <w:t>6</w:t>
      </w:r>
      <w:r w:rsidR="00F5110C" w:rsidRPr="00F5110C">
        <w:rPr>
          <w:rFonts w:ascii="Times New Roman" w:hAnsi="Times New Roman" w:cs="Times New Roman"/>
          <w:sz w:val="26"/>
          <w:szCs w:val="26"/>
          <w:lang w:eastAsia="en-US"/>
        </w:rPr>
        <w:t>.3</w:t>
      </w:r>
      <w:r w:rsidR="00DD4B21">
        <w:rPr>
          <w:rFonts w:ascii="Times New Roman" w:hAnsi="Times New Roman" w:cs="Times New Roman"/>
          <w:sz w:val="26"/>
          <w:szCs w:val="26"/>
          <w:lang w:eastAsia="en-US"/>
        </w:rPr>
        <w:t>.</w:t>
      </w:r>
      <w:r w:rsidR="00F5110C" w:rsidRPr="00F5110C">
        <w:rPr>
          <w:rFonts w:ascii="Times New Roman" w:hAnsi="Times New Roman" w:cs="Times New Roman"/>
          <w:sz w:val="26"/>
          <w:szCs w:val="26"/>
          <w:lang w:eastAsia="en-US"/>
        </w:rPr>
        <w:t xml:space="preserve"> Условия оплаты труда работника, включая размер минимального оклада, повышающие  коэффициенты к окладу, размеры выплат компенсационного характера с указанием их видов, размеры и (или) условия выплат стимулирующего характера являются обязательными дл</w:t>
      </w:r>
      <w:r w:rsidR="00F5110C">
        <w:rPr>
          <w:rFonts w:ascii="Times New Roman" w:hAnsi="Times New Roman" w:cs="Times New Roman"/>
          <w:sz w:val="26"/>
          <w:szCs w:val="26"/>
          <w:lang w:eastAsia="en-US"/>
        </w:rPr>
        <w:t>я включения в трудовой договор.</w:t>
      </w:r>
    </w:p>
    <w:p w:rsidR="00F5110C" w:rsidRPr="00F5110C" w:rsidRDefault="004E3F1D" w:rsidP="001D70F4">
      <w:pPr>
        <w:spacing w:after="120"/>
        <w:ind w:firstLine="567"/>
        <w:jc w:val="both"/>
        <w:rPr>
          <w:rFonts w:ascii="Times New Roman" w:hAnsi="Times New Roman" w:cs="Times New Roman"/>
          <w:sz w:val="26"/>
          <w:szCs w:val="26"/>
          <w:lang w:eastAsia="en-US"/>
        </w:rPr>
      </w:pPr>
      <w:r>
        <w:rPr>
          <w:rFonts w:ascii="Times New Roman" w:hAnsi="Times New Roman" w:cs="Times New Roman"/>
          <w:sz w:val="26"/>
          <w:szCs w:val="26"/>
          <w:lang w:eastAsia="en-US"/>
        </w:rPr>
        <w:t>6</w:t>
      </w:r>
      <w:r w:rsidR="00F5110C" w:rsidRPr="00F5110C">
        <w:rPr>
          <w:rFonts w:ascii="Times New Roman" w:hAnsi="Times New Roman" w:cs="Times New Roman"/>
          <w:sz w:val="26"/>
          <w:szCs w:val="26"/>
          <w:lang w:eastAsia="en-US"/>
        </w:rPr>
        <w:t>.4. Месячная заработная плата работника, полностью  отработавшего за этот период норму рабочего времени и выполнившего нормы труда (трудовые обязанности), не может быть ниже минимального  размера оплаты труда, установленного в соответствии с законодательством.</w:t>
      </w:r>
    </w:p>
    <w:p w:rsidR="00F5110C" w:rsidRPr="00F5110C" w:rsidRDefault="004E3F1D" w:rsidP="001D70F4">
      <w:pPr>
        <w:spacing w:after="120"/>
        <w:ind w:firstLine="567"/>
        <w:jc w:val="both"/>
        <w:rPr>
          <w:rFonts w:ascii="Times New Roman" w:hAnsi="Times New Roman" w:cs="Times New Roman"/>
          <w:sz w:val="26"/>
          <w:szCs w:val="26"/>
          <w:lang w:eastAsia="en-US"/>
        </w:rPr>
      </w:pPr>
      <w:r>
        <w:rPr>
          <w:rFonts w:ascii="Times New Roman" w:hAnsi="Times New Roman" w:cs="Times New Roman"/>
          <w:sz w:val="26"/>
          <w:szCs w:val="26"/>
          <w:lang w:eastAsia="en-US"/>
        </w:rPr>
        <w:t>6</w:t>
      </w:r>
      <w:r w:rsidR="00F5110C" w:rsidRPr="00F5110C">
        <w:rPr>
          <w:rFonts w:ascii="Times New Roman" w:hAnsi="Times New Roman" w:cs="Times New Roman"/>
          <w:sz w:val="26"/>
          <w:szCs w:val="26"/>
          <w:lang w:eastAsia="en-US"/>
        </w:rPr>
        <w:t>.5. Размер и перечень компенсацион</w:t>
      </w:r>
      <w:r w:rsidR="008258E1">
        <w:rPr>
          <w:rFonts w:ascii="Times New Roman" w:hAnsi="Times New Roman" w:cs="Times New Roman"/>
          <w:sz w:val="26"/>
          <w:szCs w:val="26"/>
          <w:lang w:eastAsia="en-US"/>
        </w:rPr>
        <w:t>ных выплат работникам ДОУ</w:t>
      </w:r>
      <w:r w:rsidR="00F5110C" w:rsidRPr="00F5110C">
        <w:rPr>
          <w:rFonts w:ascii="Times New Roman" w:hAnsi="Times New Roman" w:cs="Times New Roman"/>
          <w:sz w:val="26"/>
          <w:szCs w:val="26"/>
          <w:lang w:eastAsia="en-US"/>
        </w:rPr>
        <w:t xml:space="preserve"> устанавливается в соответствии с Положением   об оплате труда работников муниципального бюджетного дошкольного образов</w:t>
      </w:r>
      <w:r w:rsidR="00F5110C">
        <w:rPr>
          <w:rFonts w:ascii="Times New Roman" w:hAnsi="Times New Roman" w:cs="Times New Roman"/>
          <w:sz w:val="26"/>
          <w:szCs w:val="26"/>
          <w:lang w:eastAsia="en-US"/>
        </w:rPr>
        <w:t>ательного учреждения детский сад «Светлячок» г.Южи</w:t>
      </w:r>
      <w:r w:rsidR="00F5110C" w:rsidRPr="00F5110C">
        <w:rPr>
          <w:rFonts w:ascii="Times New Roman" w:hAnsi="Times New Roman" w:cs="Times New Roman"/>
          <w:sz w:val="26"/>
          <w:szCs w:val="26"/>
          <w:lang w:eastAsia="en-US"/>
        </w:rPr>
        <w:t>.</w:t>
      </w:r>
    </w:p>
    <w:p w:rsidR="00F5110C" w:rsidRPr="00F5110C" w:rsidRDefault="004E3F1D" w:rsidP="001D70F4">
      <w:pPr>
        <w:spacing w:after="120"/>
        <w:ind w:firstLine="567"/>
        <w:jc w:val="both"/>
        <w:rPr>
          <w:rFonts w:ascii="Times New Roman" w:hAnsi="Times New Roman" w:cs="Times New Roman"/>
          <w:sz w:val="26"/>
          <w:szCs w:val="26"/>
          <w:lang w:eastAsia="en-US"/>
        </w:rPr>
      </w:pPr>
      <w:r>
        <w:rPr>
          <w:rFonts w:ascii="Times New Roman" w:hAnsi="Times New Roman" w:cs="Times New Roman"/>
          <w:sz w:val="26"/>
          <w:szCs w:val="26"/>
          <w:lang w:eastAsia="en-US"/>
        </w:rPr>
        <w:t>6</w:t>
      </w:r>
      <w:r w:rsidR="00F5110C" w:rsidRPr="00F5110C">
        <w:rPr>
          <w:rFonts w:ascii="Times New Roman" w:hAnsi="Times New Roman" w:cs="Times New Roman"/>
          <w:sz w:val="26"/>
          <w:szCs w:val="26"/>
          <w:lang w:eastAsia="en-US"/>
        </w:rPr>
        <w:t>.6. Выплаты стимулирующего</w:t>
      </w:r>
      <w:r w:rsidR="008258E1">
        <w:rPr>
          <w:rFonts w:ascii="Times New Roman" w:hAnsi="Times New Roman" w:cs="Times New Roman"/>
          <w:sz w:val="26"/>
          <w:szCs w:val="26"/>
          <w:lang w:eastAsia="en-US"/>
        </w:rPr>
        <w:t xml:space="preserve"> характера работникам ДОУ</w:t>
      </w:r>
      <w:r w:rsidR="00F5110C" w:rsidRPr="00F5110C">
        <w:rPr>
          <w:rFonts w:ascii="Times New Roman" w:hAnsi="Times New Roman" w:cs="Times New Roman"/>
          <w:sz w:val="26"/>
          <w:szCs w:val="26"/>
          <w:lang w:eastAsia="en-US"/>
        </w:rPr>
        <w:t xml:space="preserve"> устанавливаются в соответствии с Положением   об оплате труда работников муниципального бюджетного дошкольного образов</w:t>
      </w:r>
      <w:r w:rsidR="00F5110C">
        <w:rPr>
          <w:rFonts w:ascii="Times New Roman" w:hAnsi="Times New Roman" w:cs="Times New Roman"/>
          <w:sz w:val="26"/>
          <w:szCs w:val="26"/>
          <w:lang w:eastAsia="en-US"/>
        </w:rPr>
        <w:t>ательного учреждения детский</w:t>
      </w:r>
      <w:r w:rsidR="00F5110C" w:rsidRPr="00F5110C">
        <w:rPr>
          <w:rFonts w:ascii="Times New Roman" w:hAnsi="Times New Roman" w:cs="Times New Roman"/>
          <w:sz w:val="26"/>
          <w:szCs w:val="26"/>
          <w:lang w:eastAsia="en-US"/>
        </w:rPr>
        <w:t xml:space="preserve"> сад</w:t>
      </w:r>
      <w:r w:rsidR="00F5110C">
        <w:rPr>
          <w:rFonts w:ascii="Times New Roman" w:hAnsi="Times New Roman" w:cs="Times New Roman"/>
          <w:sz w:val="26"/>
          <w:szCs w:val="26"/>
          <w:lang w:eastAsia="en-US"/>
        </w:rPr>
        <w:t xml:space="preserve"> «Светлячок» г.Южи</w:t>
      </w:r>
      <w:r w:rsidR="00F5110C" w:rsidRPr="00F5110C">
        <w:rPr>
          <w:rFonts w:ascii="Times New Roman" w:hAnsi="Times New Roman" w:cs="Times New Roman"/>
          <w:sz w:val="26"/>
          <w:szCs w:val="26"/>
          <w:lang w:eastAsia="en-US"/>
        </w:rPr>
        <w:t>.</w:t>
      </w:r>
    </w:p>
    <w:p w:rsidR="00F5110C" w:rsidRPr="00F5110C" w:rsidRDefault="004E3F1D" w:rsidP="001D70F4">
      <w:pPr>
        <w:spacing w:after="120"/>
        <w:ind w:firstLine="567"/>
        <w:jc w:val="both"/>
        <w:rPr>
          <w:rFonts w:ascii="Times New Roman" w:hAnsi="Times New Roman" w:cs="Times New Roman"/>
          <w:sz w:val="26"/>
          <w:szCs w:val="26"/>
          <w:lang w:eastAsia="en-US"/>
        </w:rPr>
      </w:pPr>
      <w:r>
        <w:rPr>
          <w:rFonts w:ascii="Times New Roman" w:hAnsi="Times New Roman" w:cs="Times New Roman"/>
          <w:sz w:val="26"/>
          <w:szCs w:val="26"/>
          <w:lang w:eastAsia="en-US"/>
        </w:rPr>
        <w:t>6</w:t>
      </w:r>
      <w:r w:rsidR="00F5110C" w:rsidRPr="00F5110C">
        <w:rPr>
          <w:rFonts w:ascii="Times New Roman" w:hAnsi="Times New Roman" w:cs="Times New Roman"/>
          <w:sz w:val="26"/>
          <w:szCs w:val="26"/>
          <w:lang w:eastAsia="en-US"/>
        </w:rPr>
        <w:t xml:space="preserve">.7. </w:t>
      </w:r>
      <w:r w:rsidR="00F5110C" w:rsidRPr="00F03EDA">
        <w:rPr>
          <w:rFonts w:ascii="Times New Roman" w:hAnsi="Times New Roman" w:cs="Times New Roman"/>
          <w:sz w:val="26"/>
          <w:szCs w:val="26"/>
          <w:lang w:eastAsia="en-US"/>
        </w:rPr>
        <w:t xml:space="preserve">Работникам, имеющим дисциплинарные взыскания, стимулирующие выплаты </w:t>
      </w:r>
      <w:r w:rsidR="007155E3">
        <w:rPr>
          <w:rFonts w:ascii="Times New Roman" w:hAnsi="Times New Roman" w:cs="Times New Roman"/>
          <w:sz w:val="26"/>
          <w:szCs w:val="26"/>
          <w:lang w:eastAsia="en-US"/>
        </w:rPr>
        <w:t>не назначаются и не выплачиваются</w:t>
      </w:r>
      <w:r w:rsidR="00F03EDA" w:rsidRPr="00F03EDA">
        <w:rPr>
          <w:rFonts w:ascii="Times New Roman" w:hAnsi="Times New Roman" w:cs="Times New Roman"/>
          <w:sz w:val="26"/>
          <w:szCs w:val="26"/>
          <w:lang w:eastAsia="en-US"/>
        </w:rPr>
        <w:t>.</w:t>
      </w:r>
    </w:p>
    <w:p w:rsidR="00CA509B" w:rsidRPr="008C051A" w:rsidRDefault="004E3F1D" w:rsidP="001D70F4">
      <w:pPr>
        <w:spacing w:after="120"/>
        <w:ind w:firstLine="567"/>
        <w:jc w:val="both"/>
        <w:rPr>
          <w:rFonts w:ascii="Times New Roman" w:hAnsi="Times New Roman" w:cs="Times New Roman"/>
          <w:sz w:val="26"/>
          <w:szCs w:val="26"/>
          <w:lang w:eastAsia="en-US"/>
        </w:rPr>
      </w:pPr>
      <w:r>
        <w:rPr>
          <w:rFonts w:ascii="Times New Roman" w:hAnsi="Times New Roman" w:cs="Times New Roman"/>
          <w:sz w:val="26"/>
          <w:szCs w:val="26"/>
          <w:lang w:eastAsia="en-US"/>
        </w:rPr>
        <w:t>6</w:t>
      </w:r>
      <w:r w:rsidR="008C051A">
        <w:rPr>
          <w:rFonts w:ascii="Times New Roman" w:hAnsi="Times New Roman" w:cs="Times New Roman"/>
          <w:sz w:val="26"/>
          <w:szCs w:val="26"/>
          <w:lang w:eastAsia="en-US"/>
        </w:rPr>
        <w:t>.8</w:t>
      </w:r>
      <w:r w:rsidR="00CA509B" w:rsidRPr="008C051A">
        <w:rPr>
          <w:rFonts w:ascii="Times New Roman" w:hAnsi="Times New Roman" w:cs="Times New Roman"/>
          <w:sz w:val="26"/>
          <w:szCs w:val="26"/>
          <w:lang w:eastAsia="en-US"/>
        </w:rPr>
        <w:t xml:space="preserve">. Заработная плата выплачивается работникам за текущий месяц </w:t>
      </w:r>
      <w:r w:rsidR="00F5110C" w:rsidRPr="008C051A">
        <w:rPr>
          <w:rFonts w:ascii="Times New Roman" w:hAnsi="Times New Roman" w:cs="Times New Roman"/>
          <w:sz w:val="26"/>
          <w:szCs w:val="26"/>
          <w:lang w:eastAsia="en-US"/>
        </w:rPr>
        <w:t xml:space="preserve">не реже чем  2 раза, каждые полмесяца в </w:t>
      </w:r>
      <w:r w:rsidR="00CA509B" w:rsidRPr="008C051A">
        <w:rPr>
          <w:rFonts w:ascii="Times New Roman" w:hAnsi="Times New Roman" w:cs="Times New Roman"/>
          <w:sz w:val="26"/>
          <w:szCs w:val="26"/>
          <w:lang w:eastAsia="en-US"/>
        </w:rPr>
        <w:t>денежной форме.</w:t>
      </w:r>
    </w:p>
    <w:p w:rsidR="00CA509B" w:rsidRPr="008C051A" w:rsidRDefault="00CA509B" w:rsidP="00A352E0">
      <w:pPr>
        <w:spacing w:after="120"/>
        <w:jc w:val="both"/>
        <w:rPr>
          <w:rFonts w:ascii="Times New Roman" w:hAnsi="Times New Roman" w:cs="Times New Roman"/>
          <w:sz w:val="26"/>
          <w:szCs w:val="26"/>
          <w:lang w:eastAsia="en-US"/>
        </w:rPr>
      </w:pPr>
      <w:r w:rsidRPr="008C051A">
        <w:rPr>
          <w:rFonts w:ascii="Times New Roman" w:hAnsi="Times New Roman" w:cs="Times New Roman"/>
          <w:sz w:val="26"/>
          <w:szCs w:val="26"/>
          <w:lang w:eastAsia="en-US"/>
        </w:rPr>
        <w:t xml:space="preserve">Днями выплаты заработной платы являются: </w:t>
      </w:r>
      <w:r w:rsidR="00F5110C" w:rsidRPr="008C051A">
        <w:rPr>
          <w:rFonts w:ascii="Times New Roman" w:hAnsi="Times New Roman" w:cs="Times New Roman"/>
          <w:sz w:val="26"/>
          <w:szCs w:val="26"/>
          <w:lang w:eastAsia="en-US"/>
        </w:rPr>
        <w:t>20</w:t>
      </w:r>
      <w:r w:rsidRPr="008C051A">
        <w:rPr>
          <w:rFonts w:ascii="Times New Roman" w:hAnsi="Times New Roman" w:cs="Times New Roman"/>
          <w:sz w:val="26"/>
          <w:szCs w:val="26"/>
          <w:lang w:eastAsia="en-US"/>
        </w:rPr>
        <w:t xml:space="preserve"> число месяца</w:t>
      </w:r>
      <w:r w:rsidR="00F5110C" w:rsidRPr="008C051A">
        <w:rPr>
          <w:rFonts w:ascii="Times New Roman" w:hAnsi="Times New Roman" w:cs="Times New Roman"/>
          <w:sz w:val="26"/>
          <w:szCs w:val="26"/>
          <w:lang w:eastAsia="en-US"/>
        </w:rPr>
        <w:t xml:space="preserve"> – за первую половину текущего месяца и 5</w:t>
      </w:r>
      <w:r w:rsidRPr="008C051A">
        <w:rPr>
          <w:rFonts w:ascii="Times New Roman" w:hAnsi="Times New Roman" w:cs="Times New Roman"/>
          <w:sz w:val="26"/>
          <w:szCs w:val="26"/>
          <w:lang w:eastAsia="en-US"/>
        </w:rPr>
        <w:t xml:space="preserve"> число следующего месяца за вторую половину</w:t>
      </w:r>
      <w:r w:rsidR="00F5110C" w:rsidRPr="008C051A">
        <w:rPr>
          <w:rFonts w:ascii="Times New Roman" w:hAnsi="Times New Roman" w:cs="Times New Roman"/>
          <w:sz w:val="26"/>
          <w:szCs w:val="26"/>
          <w:lang w:eastAsia="en-US"/>
        </w:rPr>
        <w:t xml:space="preserve"> месяца. </w:t>
      </w:r>
    </w:p>
    <w:p w:rsidR="00CA509B" w:rsidRPr="008C051A" w:rsidRDefault="00CA509B" w:rsidP="00A352E0">
      <w:pPr>
        <w:spacing w:after="120"/>
        <w:jc w:val="both"/>
        <w:rPr>
          <w:rFonts w:ascii="Times New Roman" w:hAnsi="Times New Roman" w:cs="Times New Roman"/>
          <w:sz w:val="26"/>
          <w:szCs w:val="26"/>
          <w:lang w:eastAsia="en-US"/>
        </w:rPr>
      </w:pPr>
      <w:r w:rsidRPr="008C051A">
        <w:rPr>
          <w:rFonts w:ascii="Times New Roman" w:hAnsi="Times New Roman" w:cs="Times New Roman"/>
          <w:sz w:val="26"/>
          <w:szCs w:val="26"/>
          <w:lang w:eastAsia="en-US"/>
        </w:rPr>
        <w:t>При выплате заработной платы работнику вручается расчетный листок с указанием:</w:t>
      </w:r>
    </w:p>
    <w:p w:rsidR="00F5110C" w:rsidRPr="008C051A" w:rsidRDefault="00CA509B" w:rsidP="00427400">
      <w:pPr>
        <w:numPr>
          <w:ilvl w:val="0"/>
          <w:numId w:val="1"/>
        </w:numPr>
        <w:spacing w:after="0"/>
        <w:ind w:left="0" w:firstLine="360"/>
        <w:jc w:val="both"/>
        <w:rPr>
          <w:rFonts w:ascii="Times New Roman" w:hAnsi="Times New Roman" w:cs="Times New Roman"/>
          <w:sz w:val="26"/>
          <w:szCs w:val="26"/>
          <w:lang w:eastAsia="en-US"/>
        </w:rPr>
      </w:pPr>
      <w:r w:rsidRPr="008C051A">
        <w:rPr>
          <w:rFonts w:ascii="Times New Roman" w:hAnsi="Times New Roman" w:cs="Times New Roman"/>
          <w:sz w:val="26"/>
          <w:szCs w:val="26"/>
          <w:lang w:eastAsia="en-US"/>
        </w:rPr>
        <w:lastRenderedPageBreak/>
        <w:t>составных частей заработной платы, причитающейся ему за соответствующий период;</w:t>
      </w:r>
    </w:p>
    <w:p w:rsidR="00F5110C" w:rsidRPr="008C051A" w:rsidRDefault="00CA509B" w:rsidP="00427400">
      <w:pPr>
        <w:numPr>
          <w:ilvl w:val="0"/>
          <w:numId w:val="1"/>
        </w:numPr>
        <w:spacing w:after="0"/>
        <w:ind w:left="0" w:firstLine="360"/>
        <w:jc w:val="both"/>
        <w:rPr>
          <w:rFonts w:ascii="Times New Roman" w:hAnsi="Times New Roman" w:cs="Times New Roman"/>
          <w:sz w:val="26"/>
          <w:szCs w:val="26"/>
          <w:lang w:eastAsia="en-US"/>
        </w:rPr>
      </w:pPr>
      <w:r w:rsidRPr="008C051A">
        <w:rPr>
          <w:rFonts w:ascii="Times New Roman" w:hAnsi="Times New Roman" w:cs="Times New Roman"/>
          <w:sz w:val="26"/>
          <w:szCs w:val="26"/>
          <w:lang w:eastAsia="en-US"/>
        </w:rPr>
        <w:t>размеров иных сумм, начисленных работнику, в том числе ден</w:t>
      </w:r>
      <w:r w:rsidR="00F5110C" w:rsidRPr="008C051A">
        <w:rPr>
          <w:rFonts w:ascii="Times New Roman" w:hAnsi="Times New Roman" w:cs="Times New Roman"/>
          <w:sz w:val="26"/>
          <w:szCs w:val="26"/>
          <w:lang w:eastAsia="en-US"/>
        </w:rPr>
        <w:t xml:space="preserve">ежной компенсации за нарушение </w:t>
      </w:r>
      <w:r w:rsidRPr="008C051A">
        <w:rPr>
          <w:rFonts w:ascii="Times New Roman" w:hAnsi="Times New Roman" w:cs="Times New Roman"/>
          <w:sz w:val="26"/>
          <w:szCs w:val="26"/>
          <w:lang w:eastAsia="en-US"/>
        </w:rPr>
        <w:t>работодателем установленного срока выплаты заработной платы, оплаты отпуска, выпл</w:t>
      </w:r>
      <w:r w:rsidR="00F5110C" w:rsidRPr="008C051A">
        <w:rPr>
          <w:rFonts w:ascii="Times New Roman" w:hAnsi="Times New Roman" w:cs="Times New Roman"/>
          <w:sz w:val="26"/>
          <w:szCs w:val="26"/>
          <w:lang w:eastAsia="en-US"/>
        </w:rPr>
        <w:t xml:space="preserve">ат при </w:t>
      </w:r>
      <w:r w:rsidRPr="008C051A">
        <w:rPr>
          <w:rFonts w:ascii="Times New Roman" w:hAnsi="Times New Roman" w:cs="Times New Roman"/>
          <w:sz w:val="26"/>
          <w:szCs w:val="26"/>
          <w:lang w:eastAsia="en-US"/>
        </w:rPr>
        <w:t>увольнении и (или) других выплат, причитающихся работнику;</w:t>
      </w:r>
    </w:p>
    <w:p w:rsidR="00F5110C" w:rsidRPr="008C051A" w:rsidRDefault="00CA509B" w:rsidP="00427400">
      <w:pPr>
        <w:numPr>
          <w:ilvl w:val="0"/>
          <w:numId w:val="1"/>
        </w:numPr>
        <w:spacing w:after="0"/>
        <w:ind w:left="0" w:firstLine="360"/>
        <w:jc w:val="both"/>
        <w:rPr>
          <w:rFonts w:ascii="Times New Roman" w:hAnsi="Times New Roman" w:cs="Times New Roman"/>
          <w:sz w:val="26"/>
          <w:szCs w:val="26"/>
          <w:lang w:eastAsia="en-US"/>
        </w:rPr>
      </w:pPr>
      <w:r w:rsidRPr="008C051A">
        <w:rPr>
          <w:rFonts w:ascii="Times New Roman" w:hAnsi="Times New Roman" w:cs="Times New Roman"/>
          <w:sz w:val="26"/>
          <w:szCs w:val="26"/>
          <w:lang w:eastAsia="en-US"/>
        </w:rPr>
        <w:t>размеров и оснований произведенных удержаний;</w:t>
      </w:r>
    </w:p>
    <w:p w:rsidR="00CA509B" w:rsidRPr="008C051A" w:rsidRDefault="00CA509B" w:rsidP="00427400">
      <w:pPr>
        <w:numPr>
          <w:ilvl w:val="0"/>
          <w:numId w:val="1"/>
        </w:numPr>
        <w:spacing w:after="120"/>
        <w:ind w:left="0" w:firstLine="360"/>
        <w:jc w:val="both"/>
        <w:rPr>
          <w:rFonts w:ascii="Times New Roman" w:hAnsi="Times New Roman" w:cs="Times New Roman"/>
          <w:sz w:val="26"/>
          <w:szCs w:val="26"/>
          <w:lang w:eastAsia="en-US"/>
        </w:rPr>
      </w:pPr>
      <w:r w:rsidRPr="008C051A">
        <w:rPr>
          <w:rFonts w:ascii="Times New Roman" w:hAnsi="Times New Roman" w:cs="Times New Roman"/>
          <w:sz w:val="26"/>
          <w:szCs w:val="26"/>
          <w:lang w:eastAsia="en-US"/>
        </w:rPr>
        <w:t>общей денежной суммы, подлежащей выплате.</w:t>
      </w:r>
    </w:p>
    <w:p w:rsidR="00EE1A26" w:rsidRDefault="00CA509B" w:rsidP="00A352E0">
      <w:pPr>
        <w:spacing w:after="120"/>
        <w:jc w:val="both"/>
        <w:rPr>
          <w:rFonts w:ascii="Times New Roman" w:hAnsi="Times New Roman" w:cs="Times New Roman"/>
          <w:sz w:val="26"/>
          <w:szCs w:val="26"/>
          <w:lang w:eastAsia="en-US"/>
        </w:rPr>
      </w:pPr>
      <w:r w:rsidRPr="008C051A">
        <w:rPr>
          <w:rFonts w:ascii="Times New Roman" w:hAnsi="Times New Roman" w:cs="Times New Roman"/>
          <w:sz w:val="26"/>
          <w:szCs w:val="26"/>
          <w:lang w:eastAsia="en-US"/>
        </w:rPr>
        <w:t>Форма расчетного листка утверждается работодателем с учетом мне</w:t>
      </w:r>
      <w:r w:rsidR="00F5110C" w:rsidRPr="008C051A">
        <w:rPr>
          <w:rFonts w:ascii="Times New Roman" w:hAnsi="Times New Roman" w:cs="Times New Roman"/>
          <w:sz w:val="26"/>
          <w:szCs w:val="26"/>
          <w:lang w:eastAsia="en-US"/>
        </w:rPr>
        <w:t xml:space="preserve">ния выборного органа первичной </w:t>
      </w:r>
      <w:r w:rsidRPr="008C051A">
        <w:rPr>
          <w:rFonts w:ascii="Times New Roman" w:hAnsi="Times New Roman" w:cs="Times New Roman"/>
          <w:sz w:val="26"/>
          <w:szCs w:val="26"/>
          <w:lang w:eastAsia="en-US"/>
        </w:rPr>
        <w:t>пр</w:t>
      </w:r>
      <w:r w:rsidR="008C051A">
        <w:rPr>
          <w:rFonts w:ascii="Times New Roman" w:hAnsi="Times New Roman" w:cs="Times New Roman"/>
          <w:sz w:val="26"/>
          <w:szCs w:val="26"/>
          <w:lang w:eastAsia="en-US"/>
        </w:rPr>
        <w:t>офсоюзной организации.</w:t>
      </w:r>
    </w:p>
    <w:p w:rsidR="008C051A" w:rsidRPr="00532947" w:rsidRDefault="004E3F1D" w:rsidP="001D70F4">
      <w:pPr>
        <w:spacing w:after="120"/>
        <w:ind w:firstLine="567"/>
        <w:jc w:val="both"/>
        <w:rPr>
          <w:rFonts w:ascii="Times New Roman" w:hAnsi="Times New Roman" w:cs="Times New Roman"/>
          <w:sz w:val="26"/>
          <w:szCs w:val="26"/>
        </w:rPr>
      </w:pPr>
      <w:r>
        <w:rPr>
          <w:rFonts w:ascii="Times New Roman" w:hAnsi="Times New Roman" w:cs="Times New Roman"/>
          <w:sz w:val="26"/>
          <w:szCs w:val="26"/>
          <w:lang w:eastAsia="en-US"/>
        </w:rPr>
        <w:t>6</w:t>
      </w:r>
      <w:r w:rsidR="008C051A">
        <w:rPr>
          <w:rFonts w:ascii="Times New Roman" w:hAnsi="Times New Roman" w:cs="Times New Roman"/>
          <w:sz w:val="26"/>
          <w:szCs w:val="26"/>
          <w:lang w:eastAsia="en-US"/>
        </w:rPr>
        <w:t xml:space="preserve">.9. </w:t>
      </w:r>
      <w:r w:rsidR="008C051A">
        <w:rPr>
          <w:rFonts w:ascii="Times New Roman" w:hAnsi="Times New Roman" w:cs="Times New Roman"/>
          <w:sz w:val="26"/>
          <w:szCs w:val="26"/>
        </w:rPr>
        <w:t>При совпадении дня выплаты с</w:t>
      </w:r>
      <w:r w:rsidR="008C051A" w:rsidRPr="00532947">
        <w:rPr>
          <w:rFonts w:ascii="Times New Roman" w:hAnsi="Times New Roman" w:cs="Times New Roman"/>
          <w:sz w:val="26"/>
          <w:szCs w:val="26"/>
        </w:rPr>
        <w:t xml:space="preserve"> нерабочим днем</w:t>
      </w:r>
      <w:r w:rsidR="008C051A">
        <w:rPr>
          <w:rFonts w:ascii="Times New Roman" w:hAnsi="Times New Roman" w:cs="Times New Roman"/>
          <w:sz w:val="26"/>
          <w:szCs w:val="26"/>
        </w:rPr>
        <w:t>,</w:t>
      </w:r>
      <w:r w:rsidR="008C051A" w:rsidRPr="00532947">
        <w:rPr>
          <w:rFonts w:ascii="Times New Roman" w:hAnsi="Times New Roman" w:cs="Times New Roman"/>
          <w:sz w:val="26"/>
          <w:szCs w:val="26"/>
        </w:rPr>
        <w:t xml:space="preserve"> выплата заработной платы производится накануне этого дня.</w:t>
      </w:r>
    </w:p>
    <w:p w:rsidR="00CA509B" w:rsidRPr="008C051A" w:rsidRDefault="004E3F1D" w:rsidP="001D70F4">
      <w:pPr>
        <w:spacing w:after="120"/>
        <w:ind w:firstLine="567"/>
        <w:jc w:val="both"/>
        <w:rPr>
          <w:rFonts w:ascii="Times New Roman" w:hAnsi="Times New Roman" w:cs="Times New Roman"/>
          <w:sz w:val="26"/>
          <w:szCs w:val="26"/>
          <w:lang w:eastAsia="en-US"/>
        </w:rPr>
      </w:pPr>
      <w:r>
        <w:rPr>
          <w:rFonts w:ascii="Times New Roman" w:hAnsi="Times New Roman" w:cs="Times New Roman"/>
          <w:sz w:val="26"/>
          <w:szCs w:val="26"/>
          <w:lang w:eastAsia="en-US"/>
        </w:rPr>
        <w:t>6</w:t>
      </w:r>
      <w:r w:rsidR="008C051A" w:rsidRPr="008C051A">
        <w:rPr>
          <w:rFonts w:ascii="Times New Roman" w:hAnsi="Times New Roman" w:cs="Times New Roman"/>
          <w:sz w:val="26"/>
          <w:szCs w:val="26"/>
          <w:lang w:eastAsia="en-US"/>
        </w:rPr>
        <w:t>.10</w:t>
      </w:r>
      <w:r w:rsidR="00CA509B" w:rsidRPr="008C051A">
        <w:rPr>
          <w:rFonts w:ascii="Times New Roman" w:hAnsi="Times New Roman" w:cs="Times New Roman"/>
          <w:sz w:val="26"/>
          <w:szCs w:val="26"/>
          <w:lang w:eastAsia="en-US"/>
        </w:rPr>
        <w:t>. При нарушении установленного срока выплаты заработной пла</w:t>
      </w:r>
      <w:r w:rsidR="008C051A" w:rsidRPr="008C051A">
        <w:rPr>
          <w:rFonts w:ascii="Times New Roman" w:hAnsi="Times New Roman" w:cs="Times New Roman"/>
          <w:sz w:val="26"/>
          <w:szCs w:val="26"/>
          <w:lang w:eastAsia="en-US"/>
        </w:rPr>
        <w:t xml:space="preserve">ты, оплаты отпуска, выплат при </w:t>
      </w:r>
      <w:r w:rsidR="00CA509B" w:rsidRPr="008C051A">
        <w:rPr>
          <w:rFonts w:ascii="Times New Roman" w:hAnsi="Times New Roman" w:cs="Times New Roman"/>
          <w:sz w:val="26"/>
          <w:szCs w:val="26"/>
          <w:lang w:eastAsia="en-US"/>
        </w:rPr>
        <w:t>увольнении и других выплат, причитающихся работнику, в том числе в с</w:t>
      </w:r>
      <w:r w:rsidR="008C051A" w:rsidRPr="008C051A">
        <w:rPr>
          <w:rFonts w:ascii="Times New Roman" w:hAnsi="Times New Roman" w:cs="Times New Roman"/>
          <w:sz w:val="26"/>
          <w:szCs w:val="26"/>
          <w:lang w:eastAsia="en-US"/>
        </w:rPr>
        <w:t xml:space="preserve">лучае приостановки работы, ему </w:t>
      </w:r>
      <w:r w:rsidR="00CA509B" w:rsidRPr="008C051A">
        <w:rPr>
          <w:rFonts w:ascii="Times New Roman" w:hAnsi="Times New Roman" w:cs="Times New Roman"/>
          <w:sz w:val="26"/>
          <w:szCs w:val="26"/>
          <w:lang w:eastAsia="en-US"/>
        </w:rPr>
        <w:t>причитается денежная компенсация, размер которой определяетс</w:t>
      </w:r>
      <w:r w:rsidR="008C051A" w:rsidRPr="008C051A">
        <w:rPr>
          <w:rFonts w:ascii="Times New Roman" w:hAnsi="Times New Roman" w:cs="Times New Roman"/>
          <w:sz w:val="26"/>
          <w:szCs w:val="26"/>
          <w:lang w:eastAsia="en-US"/>
        </w:rPr>
        <w:t xml:space="preserve">я в соответствии с действующим </w:t>
      </w:r>
      <w:r w:rsidR="00CA509B" w:rsidRPr="008C051A">
        <w:rPr>
          <w:rFonts w:ascii="Times New Roman" w:hAnsi="Times New Roman" w:cs="Times New Roman"/>
          <w:sz w:val="26"/>
          <w:szCs w:val="26"/>
          <w:lang w:eastAsia="en-US"/>
        </w:rPr>
        <w:t>законодательством.</w:t>
      </w:r>
    </w:p>
    <w:p w:rsidR="008C051A" w:rsidRPr="008C051A" w:rsidRDefault="004E3F1D" w:rsidP="001D70F4">
      <w:pPr>
        <w:widowControl w:val="0"/>
        <w:shd w:val="clear" w:color="auto" w:fill="FFFFFF"/>
        <w:autoSpaceDE w:val="0"/>
        <w:autoSpaceDN w:val="0"/>
        <w:adjustRightInd w:val="0"/>
        <w:spacing w:after="120"/>
        <w:ind w:firstLine="567"/>
        <w:jc w:val="both"/>
        <w:rPr>
          <w:rFonts w:ascii="Times New Roman" w:hAnsi="Times New Roman" w:cs="Times New Roman"/>
          <w:sz w:val="26"/>
          <w:szCs w:val="26"/>
        </w:rPr>
      </w:pPr>
      <w:r>
        <w:rPr>
          <w:rFonts w:ascii="Times New Roman" w:hAnsi="Times New Roman" w:cs="Times New Roman"/>
          <w:sz w:val="26"/>
          <w:szCs w:val="26"/>
        </w:rPr>
        <w:t>6</w:t>
      </w:r>
      <w:r w:rsidR="00AE6354">
        <w:rPr>
          <w:rFonts w:ascii="Times New Roman" w:hAnsi="Times New Roman" w:cs="Times New Roman"/>
          <w:sz w:val="26"/>
          <w:szCs w:val="26"/>
        </w:rPr>
        <w:t>.11</w:t>
      </w:r>
      <w:r w:rsidR="008C051A" w:rsidRPr="00532947">
        <w:rPr>
          <w:rFonts w:ascii="Times New Roman" w:hAnsi="Times New Roman" w:cs="Times New Roman"/>
          <w:sz w:val="26"/>
          <w:szCs w:val="26"/>
        </w:rPr>
        <w:t>. В период отмены учебных занятий (образовательн</w:t>
      </w:r>
      <w:r w:rsidR="008C051A">
        <w:rPr>
          <w:rFonts w:ascii="Times New Roman" w:hAnsi="Times New Roman" w:cs="Times New Roman"/>
          <w:sz w:val="26"/>
          <w:szCs w:val="26"/>
        </w:rPr>
        <w:t>ого процесса) для  обучающихся</w:t>
      </w:r>
      <w:r w:rsidR="008C051A" w:rsidRPr="00532947">
        <w:rPr>
          <w:rFonts w:ascii="Times New Roman" w:hAnsi="Times New Roman" w:cs="Times New Roman"/>
          <w:sz w:val="26"/>
          <w:szCs w:val="26"/>
        </w:rPr>
        <w:t xml:space="preserve"> по санитарно-эпидемиологическим, климатическим и другим основаниям, являющихся рабочим временем педагогических и других работн</w:t>
      </w:r>
      <w:r w:rsidR="008C051A">
        <w:rPr>
          <w:rFonts w:ascii="Times New Roman" w:hAnsi="Times New Roman" w:cs="Times New Roman"/>
          <w:sz w:val="26"/>
          <w:szCs w:val="26"/>
        </w:rPr>
        <w:t>иков ДОУ</w:t>
      </w:r>
      <w:r w:rsidR="008C051A" w:rsidRPr="00532947">
        <w:rPr>
          <w:rFonts w:ascii="Times New Roman" w:hAnsi="Times New Roman" w:cs="Times New Roman"/>
          <w:sz w:val="26"/>
          <w:szCs w:val="26"/>
        </w:rPr>
        <w:t>, за ними сохраняется заработная плата в установленном порядке.</w:t>
      </w:r>
    </w:p>
    <w:p w:rsidR="008C051A" w:rsidRPr="00532947" w:rsidRDefault="004E3F1D" w:rsidP="001D70F4">
      <w:pPr>
        <w:spacing w:before="120" w:after="120"/>
        <w:ind w:firstLine="567"/>
        <w:jc w:val="both"/>
        <w:rPr>
          <w:rFonts w:ascii="Times New Roman" w:hAnsi="Times New Roman" w:cs="Times New Roman"/>
          <w:sz w:val="26"/>
          <w:szCs w:val="26"/>
        </w:rPr>
      </w:pPr>
      <w:r>
        <w:rPr>
          <w:rFonts w:ascii="Times New Roman" w:hAnsi="Times New Roman" w:cs="Times New Roman"/>
          <w:sz w:val="26"/>
          <w:szCs w:val="26"/>
        </w:rPr>
        <w:t>6</w:t>
      </w:r>
      <w:r w:rsidR="00AE6354">
        <w:rPr>
          <w:rFonts w:ascii="Times New Roman" w:hAnsi="Times New Roman" w:cs="Times New Roman"/>
          <w:sz w:val="26"/>
          <w:szCs w:val="26"/>
        </w:rPr>
        <w:t>.12</w:t>
      </w:r>
      <w:r w:rsidR="008C051A" w:rsidRPr="00532947">
        <w:rPr>
          <w:rFonts w:ascii="Times New Roman" w:hAnsi="Times New Roman" w:cs="Times New Roman"/>
          <w:sz w:val="26"/>
          <w:szCs w:val="26"/>
        </w:rPr>
        <w:t xml:space="preserve"> Время простоя по причинам, независящим от работодателя и работника, оплачивается в размере не мен</w:t>
      </w:r>
      <w:r w:rsidR="008C051A">
        <w:rPr>
          <w:rFonts w:ascii="Times New Roman" w:hAnsi="Times New Roman" w:cs="Times New Roman"/>
          <w:sz w:val="26"/>
          <w:szCs w:val="26"/>
        </w:rPr>
        <w:t xml:space="preserve">ее 2/3тарифной ставки, </w:t>
      </w:r>
      <w:r w:rsidR="00132DD5">
        <w:rPr>
          <w:rFonts w:ascii="Times New Roman" w:hAnsi="Times New Roman" w:cs="Times New Roman"/>
          <w:sz w:val="26"/>
          <w:szCs w:val="26"/>
        </w:rPr>
        <w:t>оклада (</w:t>
      </w:r>
      <w:r w:rsidR="00132DD5" w:rsidRPr="00132DD5">
        <w:rPr>
          <w:rFonts w:ascii="Times New Roman" w:hAnsi="Times New Roman" w:cs="Times New Roman"/>
          <w:sz w:val="26"/>
          <w:szCs w:val="26"/>
        </w:rPr>
        <w:t>должностного оклада),</w:t>
      </w:r>
      <w:r w:rsidR="008C051A" w:rsidRPr="00132DD5">
        <w:rPr>
          <w:rFonts w:ascii="Times New Roman" w:hAnsi="Times New Roman" w:cs="Times New Roman"/>
          <w:sz w:val="26"/>
          <w:szCs w:val="26"/>
        </w:rPr>
        <w:t>рассчитанных</w:t>
      </w:r>
      <w:r w:rsidR="008C051A" w:rsidRPr="00532947">
        <w:rPr>
          <w:rFonts w:ascii="Times New Roman" w:hAnsi="Times New Roman" w:cs="Times New Roman"/>
          <w:sz w:val="26"/>
          <w:szCs w:val="26"/>
        </w:rPr>
        <w:t xml:space="preserve"> пропорционально времени простоя. Время простоя по в</w:t>
      </w:r>
      <w:r w:rsidR="008C051A">
        <w:rPr>
          <w:rFonts w:ascii="Times New Roman" w:hAnsi="Times New Roman" w:cs="Times New Roman"/>
          <w:sz w:val="26"/>
          <w:szCs w:val="26"/>
        </w:rPr>
        <w:t>ине работника не оплачивается (</w:t>
      </w:r>
      <w:r w:rsidR="000B27B1">
        <w:rPr>
          <w:rFonts w:ascii="Times New Roman" w:hAnsi="Times New Roman" w:cs="Times New Roman"/>
          <w:sz w:val="26"/>
          <w:szCs w:val="26"/>
        </w:rPr>
        <w:t xml:space="preserve">статья </w:t>
      </w:r>
      <w:r w:rsidR="008C051A" w:rsidRPr="00532947">
        <w:rPr>
          <w:rFonts w:ascii="Times New Roman" w:hAnsi="Times New Roman" w:cs="Times New Roman"/>
          <w:sz w:val="26"/>
          <w:szCs w:val="26"/>
        </w:rPr>
        <w:t>157 ТК РФ)</w:t>
      </w:r>
      <w:r w:rsidR="008C051A">
        <w:rPr>
          <w:rFonts w:ascii="Times New Roman" w:hAnsi="Times New Roman" w:cs="Times New Roman"/>
          <w:sz w:val="26"/>
          <w:szCs w:val="26"/>
        </w:rPr>
        <w:t>.</w:t>
      </w:r>
    </w:p>
    <w:p w:rsidR="008C051A" w:rsidRPr="00532947" w:rsidRDefault="004E3F1D" w:rsidP="001D70F4">
      <w:pPr>
        <w:autoSpaceDE w:val="0"/>
        <w:autoSpaceDN w:val="0"/>
        <w:adjustRightInd w:val="0"/>
        <w:spacing w:after="120"/>
        <w:ind w:firstLine="567"/>
        <w:jc w:val="both"/>
        <w:rPr>
          <w:rFonts w:ascii="Times New Roman" w:hAnsi="Times New Roman" w:cs="Times New Roman"/>
          <w:sz w:val="26"/>
          <w:szCs w:val="26"/>
        </w:rPr>
      </w:pPr>
      <w:r>
        <w:rPr>
          <w:rFonts w:ascii="Times New Roman" w:hAnsi="Times New Roman" w:cs="Times New Roman"/>
          <w:sz w:val="26"/>
          <w:szCs w:val="26"/>
        </w:rPr>
        <w:t>6</w:t>
      </w:r>
      <w:r w:rsidR="00AE6354">
        <w:rPr>
          <w:rFonts w:ascii="Times New Roman" w:hAnsi="Times New Roman" w:cs="Times New Roman"/>
          <w:sz w:val="26"/>
          <w:szCs w:val="26"/>
        </w:rPr>
        <w:t>.13</w:t>
      </w:r>
      <w:r w:rsidR="008C051A" w:rsidRPr="00532947">
        <w:rPr>
          <w:rFonts w:ascii="Times New Roman" w:hAnsi="Times New Roman" w:cs="Times New Roman"/>
          <w:sz w:val="26"/>
          <w:szCs w:val="26"/>
        </w:rPr>
        <w:t>.Оплата труда работников, занятых на работах с вредными и (или) опасными условиями труда, производится по результатам специальной оценки условий труда в повышенном размере по сравнению с тарифными ставками (окладами), установленными для различных видов работ с нормальными условиями труда. Минимальный размер повышения оплаты труда работников, занятых на работах во вредных и (или) опасных условиях труда, в соответствии со статьей 147 ТК РФ не может быть менее 4 процентов тарифной ставки (оклада), установленной для различных видов работ с нормальными условиями труда.</w:t>
      </w:r>
    </w:p>
    <w:p w:rsidR="00AD76D8" w:rsidRPr="00532947" w:rsidRDefault="004E3F1D" w:rsidP="001D70F4">
      <w:pPr>
        <w:pStyle w:val="ae"/>
        <w:spacing w:after="120" w:line="276" w:lineRule="auto"/>
        <w:ind w:firstLine="567"/>
        <w:jc w:val="both"/>
        <w:rPr>
          <w:rFonts w:ascii="Times New Roman" w:eastAsia="MS Mincho" w:hAnsi="Times New Roman" w:cs="Times New Roman"/>
          <w:sz w:val="26"/>
          <w:szCs w:val="26"/>
        </w:rPr>
      </w:pPr>
      <w:r>
        <w:rPr>
          <w:rFonts w:ascii="Times New Roman" w:hAnsi="Times New Roman" w:cs="Times New Roman"/>
          <w:spacing w:val="-1"/>
          <w:sz w:val="26"/>
          <w:szCs w:val="26"/>
        </w:rPr>
        <w:t>6</w:t>
      </w:r>
      <w:r w:rsidR="00AD76D8">
        <w:rPr>
          <w:rFonts w:ascii="Times New Roman" w:hAnsi="Times New Roman" w:cs="Times New Roman"/>
          <w:spacing w:val="-1"/>
          <w:sz w:val="26"/>
          <w:szCs w:val="26"/>
        </w:rPr>
        <w:t>.14</w:t>
      </w:r>
      <w:r w:rsidR="00AD76D8" w:rsidRPr="00532947">
        <w:rPr>
          <w:rFonts w:ascii="Times New Roman" w:hAnsi="Times New Roman" w:cs="Times New Roman"/>
          <w:spacing w:val="-1"/>
          <w:sz w:val="26"/>
          <w:szCs w:val="26"/>
        </w:rPr>
        <w:t>.</w:t>
      </w:r>
      <w:r w:rsidR="00AD76D8" w:rsidRPr="00532947">
        <w:rPr>
          <w:rFonts w:ascii="Times New Roman" w:eastAsia="MS Mincho" w:hAnsi="Times New Roman" w:cs="Times New Roman"/>
          <w:sz w:val="26"/>
          <w:szCs w:val="26"/>
        </w:rPr>
        <w:t>Оплата труда работников в ночное время (с 22 часов до 6 часов) производится в повышенном размере, но не ниже 35 процентов часовой тарифной ставки (части оклада (должностного оклада), рассчитанного за час работы) за каждый час работы в ночное время.</w:t>
      </w:r>
    </w:p>
    <w:p w:rsidR="00AD76D8" w:rsidRPr="00532947" w:rsidRDefault="004E3F1D" w:rsidP="001D70F4">
      <w:pPr>
        <w:pStyle w:val="ae"/>
        <w:spacing w:after="120" w:line="276" w:lineRule="auto"/>
        <w:ind w:firstLine="567"/>
        <w:jc w:val="both"/>
        <w:rPr>
          <w:rFonts w:ascii="Times New Roman" w:hAnsi="Times New Roman" w:cs="Times New Roman"/>
          <w:sz w:val="26"/>
          <w:szCs w:val="26"/>
        </w:rPr>
      </w:pPr>
      <w:r>
        <w:rPr>
          <w:rFonts w:ascii="Times New Roman" w:hAnsi="Times New Roman" w:cs="Times New Roman"/>
          <w:sz w:val="26"/>
          <w:szCs w:val="26"/>
        </w:rPr>
        <w:t>6</w:t>
      </w:r>
      <w:r w:rsidR="00AD76D8">
        <w:rPr>
          <w:rFonts w:ascii="Times New Roman" w:hAnsi="Times New Roman" w:cs="Times New Roman"/>
          <w:sz w:val="26"/>
          <w:szCs w:val="26"/>
        </w:rPr>
        <w:t>.15</w:t>
      </w:r>
      <w:r w:rsidR="00AD76D8" w:rsidRPr="00532947">
        <w:rPr>
          <w:rFonts w:ascii="Times New Roman" w:hAnsi="Times New Roman" w:cs="Times New Roman"/>
          <w:sz w:val="26"/>
          <w:szCs w:val="26"/>
        </w:rPr>
        <w:t>. Оплата труда при совмещении профессий (должностей) работником производится</w:t>
      </w:r>
      <w:r w:rsidR="00504EFB">
        <w:rPr>
          <w:rFonts w:ascii="Times New Roman" w:hAnsi="Times New Roman" w:cs="Times New Roman"/>
          <w:sz w:val="26"/>
          <w:szCs w:val="26"/>
        </w:rPr>
        <w:t>в соответствии со ст</w:t>
      </w:r>
      <w:r w:rsidR="000B27B1">
        <w:rPr>
          <w:rFonts w:ascii="Times New Roman" w:hAnsi="Times New Roman" w:cs="Times New Roman"/>
          <w:sz w:val="26"/>
          <w:szCs w:val="26"/>
        </w:rPr>
        <w:t>атьёй</w:t>
      </w:r>
      <w:r w:rsidR="00AD76D8" w:rsidRPr="00532947">
        <w:rPr>
          <w:rFonts w:ascii="Times New Roman" w:hAnsi="Times New Roman" w:cs="Times New Roman"/>
          <w:sz w:val="26"/>
          <w:szCs w:val="26"/>
        </w:rPr>
        <w:t xml:space="preserve"> 151 ТК РФ.</w:t>
      </w:r>
    </w:p>
    <w:p w:rsidR="00AD76D8" w:rsidRPr="00532947" w:rsidRDefault="004E3F1D" w:rsidP="001D70F4">
      <w:pPr>
        <w:pStyle w:val="ae"/>
        <w:spacing w:after="120" w:line="276" w:lineRule="auto"/>
        <w:ind w:firstLine="567"/>
        <w:jc w:val="both"/>
        <w:rPr>
          <w:rFonts w:ascii="Times New Roman" w:hAnsi="Times New Roman" w:cs="Times New Roman"/>
          <w:sz w:val="26"/>
          <w:szCs w:val="26"/>
        </w:rPr>
      </w:pPr>
      <w:r>
        <w:rPr>
          <w:rFonts w:ascii="Times New Roman" w:hAnsi="Times New Roman" w:cs="Times New Roman"/>
          <w:sz w:val="26"/>
          <w:szCs w:val="26"/>
        </w:rPr>
        <w:lastRenderedPageBreak/>
        <w:t>6</w:t>
      </w:r>
      <w:r w:rsidR="00AD76D8">
        <w:rPr>
          <w:rFonts w:ascii="Times New Roman" w:hAnsi="Times New Roman" w:cs="Times New Roman"/>
          <w:sz w:val="26"/>
          <w:szCs w:val="26"/>
        </w:rPr>
        <w:t>.16</w:t>
      </w:r>
      <w:r w:rsidR="00AD76D8" w:rsidRPr="00532947">
        <w:rPr>
          <w:rFonts w:ascii="Times New Roman" w:hAnsi="Times New Roman" w:cs="Times New Roman"/>
          <w:sz w:val="26"/>
          <w:szCs w:val="26"/>
        </w:rPr>
        <w:t>.  Оплата сверхурочной работы пр</w:t>
      </w:r>
      <w:r w:rsidR="000B27B1">
        <w:rPr>
          <w:rFonts w:ascii="Times New Roman" w:hAnsi="Times New Roman" w:cs="Times New Roman"/>
          <w:sz w:val="26"/>
          <w:szCs w:val="26"/>
        </w:rPr>
        <w:t>оизводится в соответствии со статьёй</w:t>
      </w:r>
      <w:r w:rsidR="00AD76D8" w:rsidRPr="00532947">
        <w:rPr>
          <w:rFonts w:ascii="Times New Roman" w:hAnsi="Times New Roman" w:cs="Times New Roman"/>
          <w:sz w:val="26"/>
          <w:szCs w:val="26"/>
        </w:rPr>
        <w:t xml:space="preserve"> 152 ТК РФ.</w:t>
      </w:r>
    </w:p>
    <w:p w:rsidR="00AD76D8" w:rsidRPr="00532947" w:rsidRDefault="004E3F1D" w:rsidP="001D70F4">
      <w:pPr>
        <w:pStyle w:val="ae"/>
        <w:spacing w:after="120" w:line="276" w:lineRule="auto"/>
        <w:ind w:firstLine="567"/>
        <w:jc w:val="both"/>
        <w:rPr>
          <w:rFonts w:ascii="Times New Roman" w:hAnsi="Times New Roman" w:cs="Times New Roman"/>
          <w:sz w:val="26"/>
          <w:szCs w:val="26"/>
        </w:rPr>
      </w:pPr>
      <w:r>
        <w:rPr>
          <w:rFonts w:ascii="Times New Roman" w:hAnsi="Times New Roman" w:cs="Times New Roman"/>
          <w:sz w:val="26"/>
          <w:szCs w:val="26"/>
        </w:rPr>
        <w:t>6</w:t>
      </w:r>
      <w:r w:rsidR="00AD76D8">
        <w:rPr>
          <w:rFonts w:ascii="Times New Roman" w:hAnsi="Times New Roman" w:cs="Times New Roman"/>
          <w:sz w:val="26"/>
          <w:szCs w:val="26"/>
        </w:rPr>
        <w:t>.17</w:t>
      </w:r>
      <w:r w:rsidR="00AD76D8" w:rsidRPr="00532947">
        <w:rPr>
          <w:rFonts w:ascii="Times New Roman" w:hAnsi="Times New Roman" w:cs="Times New Roman"/>
          <w:sz w:val="26"/>
          <w:szCs w:val="26"/>
        </w:rPr>
        <w:t>. Оплата труда лиц, работающих по совместительству, пр</w:t>
      </w:r>
      <w:r w:rsidR="000B27B1">
        <w:rPr>
          <w:rFonts w:ascii="Times New Roman" w:hAnsi="Times New Roman" w:cs="Times New Roman"/>
          <w:sz w:val="26"/>
          <w:szCs w:val="26"/>
        </w:rPr>
        <w:t xml:space="preserve">оизводится в соответствии со статьёй </w:t>
      </w:r>
      <w:r w:rsidR="00AD76D8" w:rsidRPr="00532947">
        <w:rPr>
          <w:rFonts w:ascii="Times New Roman" w:hAnsi="Times New Roman" w:cs="Times New Roman"/>
          <w:sz w:val="26"/>
          <w:szCs w:val="26"/>
        </w:rPr>
        <w:t xml:space="preserve">285 ТК РФ.                                                                            </w:t>
      </w:r>
    </w:p>
    <w:p w:rsidR="00AD76D8" w:rsidRDefault="004E3F1D" w:rsidP="001D70F4">
      <w:pPr>
        <w:pStyle w:val="ae"/>
        <w:spacing w:after="120" w:line="276" w:lineRule="auto"/>
        <w:ind w:firstLine="567"/>
        <w:jc w:val="both"/>
        <w:rPr>
          <w:rFonts w:ascii="Times New Roman" w:hAnsi="Times New Roman" w:cs="Times New Roman"/>
          <w:sz w:val="26"/>
          <w:szCs w:val="26"/>
        </w:rPr>
      </w:pPr>
      <w:r>
        <w:rPr>
          <w:rFonts w:ascii="Times New Roman" w:hAnsi="Times New Roman" w:cs="Times New Roman"/>
          <w:sz w:val="26"/>
          <w:szCs w:val="26"/>
        </w:rPr>
        <w:t>6</w:t>
      </w:r>
      <w:r w:rsidR="00AD76D8">
        <w:rPr>
          <w:rFonts w:ascii="Times New Roman" w:hAnsi="Times New Roman" w:cs="Times New Roman"/>
          <w:sz w:val="26"/>
          <w:szCs w:val="26"/>
        </w:rPr>
        <w:t>.18</w:t>
      </w:r>
      <w:r w:rsidR="00AD76D8" w:rsidRPr="00532947">
        <w:rPr>
          <w:rFonts w:ascii="Times New Roman" w:hAnsi="Times New Roman" w:cs="Times New Roman"/>
          <w:sz w:val="26"/>
          <w:szCs w:val="26"/>
        </w:rPr>
        <w:t>. Исчисление средней заработной платы работникам, в том числе для оплаты отпусков, пр</w:t>
      </w:r>
      <w:r w:rsidR="000B27B1">
        <w:rPr>
          <w:rFonts w:ascii="Times New Roman" w:hAnsi="Times New Roman" w:cs="Times New Roman"/>
          <w:sz w:val="26"/>
          <w:szCs w:val="26"/>
        </w:rPr>
        <w:t>оизводится в соответствии со статьёй</w:t>
      </w:r>
      <w:r w:rsidR="00AD76D8" w:rsidRPr="00532947">
        <w:rPr>
          <w:rFonts w:ascii="Times New Roman" w:hAnsi="Times New Roman" w:cs="Times New Roman"/>
          <w:sz w:val="26"/>
          <w:szCs w:val="26"/>
        </w:rPr>
        <w:t xml:space="preserve"> 139 ТК РФ.     </w:t>
      </w:r>
    </w:p>
    <w:p w:rsidR="00AD76D8" w:rsidRDefault="004E3F1D" w:rsidP="001D70F4">
      <w:pPr>
        <w:spacing w:after="120"/>
        <w:ind w:firstLine="567"/>
        <w:jc w:val="both"/>
        <w:rPr>
          <w:rFonts w:ascii="Times New Roman" w:hAnsi="Times New Roman" w:cs="Times New Roman"/>
          <w:sz w:val="26"/>
          <w:szCs w:val="26"/>
        </w:rPr>
      </w:pPr>
      <w:r>
        <w:rPr>
          <w:rFonts w:ascii="Times New Roman" w:hAnsi="Times New Roman" w:cs="Times New Roman"/>
          <w:sz w:val="26"/>
          <w:szCs w:val="26"/>
        </w:rPr>
        <w:t>6</w:t>
      </w:r>
      <w:r w:rsidR="00AD76D8">
        <w:rPr>
          <w:rFonts w:ascii="Times New Roman" w:hAnsi="Times New Roman" w:cs="Times New Roman"/>
          <w:sz w:val="26"/>
          <w:szCs w:val="26"/>
        </w:rPr>
        <w:t xml:space="preserve">.19. </w:t>
      </w:r>
      <w:r w:rsidR="00AD76D8" w:rsidRPr="00532947">
        <w:rPr>
          <w:rFonts w:ascii="Times New Roman" w:hAnsi="Times New Roman" w:cs="Times New Roman"/>
          <w:sz w:val="26"/>
          <w:szCs w:val="26"/>
        </w:rPr>
        <w:t xml:space="preserve">Оплата отпуска производится не позднее, чем за три дня до его начала. </w:t>
      </w:r>
    </w:p>
    <w:p w:rsidR="00A8301A" w:rsidRDefault="00AD76D8" w:rsidP="001D70F4">
      <w:pPr>
        <w:pStyle w:val="ae"/>
        <w:spacing w:after="120" w:line="276" w:lineRule="auto"/>
        <w:ind w:firstLine="567"/>
        <w:jc w:val="both"/>
        <w:rPr>
          <w:rFonts w:ascii="Times New Roman" w:hAnsi="Times New Roman" w:cs="Times New Roman"/>
          <w:sz w:val="26"/>
          <w:szCs w:val="26"/>
        </w:rPr>
      </w:pPr>
      <w:r>
        <w:rPr>
          <w:rFonts w:ascii="Times New Roman" w:hAnsi="Times New Roman" w:cs="Times New Roman"/>
          <w:sz w:val="26"/>
          <w:szCs w:val="26"/>
        </w:rPr>
        <w:t>5</w:t>
      </w:r>
      <w:r w:rsidRPr="00532947">
        <w:rPr>
          <w:rFonts w:ascii="Times New Roman" w:hAnsi="Times New Roman" w:cs="Times New Roman"/>
          <w:color w:val="0D0D0D"/>
          <w:sz w:val="26"/>
          <w:szCs w:val="26"/>
        </w:rPr>
        <w:t>.20</w:t>
      </w:r>
      <w:r w:rsidR="0014626D">
        <w:rPr>
          <w:rFonts w:ascii="Times New Roman" w:hAnsi="Times New Roman" w:cs="Times New Roman"/>
          <w:sz w:val="26"/>
          <w:szCs w:val="26"/>
        </w:rPr>
        <w:t xml:space="preserve">. </w:t>
      </w:r>
      <w:r w:rsidR="00A8301A" w:rsidRPr="00A8301A">
        <w:rPr>
          <w:rFonts w:ascii="Times New Roman" w:hAnsi="Times New Roman" w:cs="Times New Roman"/>
          <w:sz w:val="26"/>
          <w:szCs w:val="26"/>
        </w:rPr>
        <w:t xml:space="preserve">Установить </w:t>
      </w:r>
      <w:r w:rsidR="00A8301A" w:rsidRPr="00A8301A">
        <w:rPr>
          <w:rFonts w:ascii="Times New Roman" w:hAnsi="Times New Roman" w:cs="Times New Roman"/>
          <w:sz w:val="26"/>
          <w:szCs w:val="26"/>
          <w:lang w:bidi="ru-RU"/>
        </w:rPr>
        <w:t>выплату стимулирующего характера</w:t>
      </w:r>
      <w:r w:rsidR="00A8301A" w:rsidRPr="00A8301A">
        <w:rPr>
          <w:rFonts w:ascii="Times New Roman" w:hAnsi="Times New Roman" w:cs="Times New Roman"/>
          <w:sz w:val="26"/>
          <w:szCs w:val="26"/>
        </w:rPr>
        <w:t xml:space="preserve">лицу выполняющему функции ответственного по охране труда в ДОУ в размере </w:t>
      </w:r>
      <w:r w:rsidR="00A8301A" w:rsidRPr="00A8301A">
        <w:rPr>
          <w:rFonts w:ascii="Times New Roman" w:hAnsi="Times New Roman" w:cs="Times New Roman"/>
          <w:sz w:val="26"/>
          <w:szCs w:val="26"/>
          <w:lang w:bidi="ru-RU"/>
        </w:rPr>
        <w:t>установленном коллективным договором, но</w:t>
      </w:r>
      <w:r w:rsidR="00A8301A" w:rsidRPr="00A8301A">
        <w:rPr>
          <w:rFonts w:ascii="Times New Roman" w:hAnsi="Times New Roman" w:cs="Times New Roman"/>
          <w:sz w:val="26"/>
          <w:szCs w:val="26"/>
        </w:rPr>
        <w:t xml:space="preserve"> не менее 10% МРОТ.</w:t>
      </w:r>
    </w:p>
    <w:p w:rsidR="00CA509B" w:rsidRDefault="004E3F1D" w:rsidP="001D70F4">
      <w:pPr>
        <w:pStyle w:val="ae"/>
        <w:spacing w:after="120" w:line="276" w:lineRule="auto"/>
        <w:ind w:firstLine="567"/>
        <w:jc w:val="both"/>
        <w:rPr>
          <w:rFonts w:ascii="Times New Roman" w:hAnsi="Times New Roman" w:cs="Times New Roman"/>
          <w:sz w:val="26"/>
          <w:szCs w:val="26"/>
          <w:lang w:bidi="ru-RU"/>
        </w:rPr>
      </w:pPr>
      <w:r>
        <w:rPr>
          <w:rFonts w:ascii="Times New Roman" w:hAnsi="Times New Roman" w:cs="Times New Roman"/>
          <w:bCs/>
          <w:sz w:val="26"/>
          <w:szCs w:val="26"/>
        </w:rPr>
        <w:t>6</w:t>
      </w:r>
      <w:r w:rsidR="0014626D" w:rsidRPr="0014626D">
        <w:rPr>
          <w:rFonts w:ascii="Times New Roman" w:hAnsi="Times New Roman" w:cs="Times New Roman"/>
          <w:bCs/>
          <w:sz w:val="26"/>
          <w:szCs w:val="26"/>
        </w:rPr>
        <w:t>.</w:t>
      </w:r>
      <w:r w:rsidR="0014626D" w:rsidRPr="004B2A38">
        <w:rPr>
          <w:rFonts w:ascii="Times New Roman" w:hAnsi="Times New Roman" w:cs="Times New Roman"/>
          <w:bCs/>
          <w:sz w:val="26"/>
          <w:szCs w:val="26"/>
        </w:rPr>
        <w:t>21.</w:t>
      </w:r>
      <w:r w:rsidR="00F1029E" w:rsidRPr="00F1029E">
        <w:rPr>
          <w:rFonts w:ascii="Times New Roman" w:hAnsi="Times New Roman" w:cs="Times New Roman"/>
          <w:color w:val="000000"/>
          <w:sz w:val="26"/>
          <w:szCs w:val="26"/>
          <w:lang w:bidi="ru-RU"/>
        </w:rPr>
        <w:t xml:space="preserve">Установить выплату стимулирующего характера педагогическим работникам ДОУ, в течение первых шести месяцев с </w:t>
      </w:r>
      <w:r w:rsidR="00F1029E" w:rsidRPr="00F1029E">
        <w:rPr>
          <w:rFonts w:ascii="Times New Roman" w:hAnsi="Times New Roman" w:cs="Times New Roman"/>
          <w:sz w:val="26"/>
          <w:szCs w:val="26"/>
          <w:lang w:bidi="ru-RU"/>
        </w:rPr>
        <w:t>момента трудоустройства, выхода из отпуска по уходу за ребёнком в размере не менее 50% МРОТ.</w:t>
      </w:r>
    </w:p>
    <w:p w:rsidR="004E7707" w:rsidRPr="00F1029E" w:rsidRDefault="004E7707" w:rsidP="001D70F4">
      <w:pPr>
        <w:pStyle w:val="ae"/>
        <w:spacing w:after="120" w:line="276" w:lineRule="auto"/>
        <w:ind w:firstLine="567"/>
        <w:jc w:val="both"/>
        <w:rPr>
          <w:rFonts w:ascii="Times New Roman" w:hAnsi="Times New Roman" w:cs="Times New Roman"/>
          <w:color w:val="000000"/>
          <w:sz w:val="26"/>
          <w:szCs w:val="26"/>
          <w:lang w:bidi="ru-RU"/>
        </w:rPr>
      </w:pPr>
      <w:r>
        <w:rPr>
          <w:rFonts w:ascii="Times New Roman" w:hAnsi="Times New Roman" w:cs="Times New Roman"/>
          <w:sz w:val="26"/>
          <w:szCs w:val="26"/>
          <w:lang w:bidi="ru-RU"/>
        </w:rPr>
        <w:t xml:space="preserve">6.22. </w:t>
      </w:r>
      <w:r w:rsidRPr="004E7707">
        <w:rPr>
          <w:rFonts w:ascii="Times New Roman" w:hAnsi="Times New Roman" w:cs="Times New Roman"/>
          <w:sz w:val="26"/>
          <w:szCs w:val="26"/>
          <w:lang w:bidi="ru-RU"/>
        </w:rPr>
        <w:t>Установить выплату стимулирующего характера педагогическим работникам ДОУ на время  выполнение обязанностей по наставничеству в размере не менее 10% от должностного оклада.</w:t>
      </w:r>
    </w:p>
    <w:p w:rsidR="00EE1A26" w:rsidRPr="00532947" w:rsidRDefault="004E3F1D" w:rsidP="001D70F4">
      <w:pPr>
        <w:spacing w:after="120"/>
        <w:ind w:firstLine="567"/>
        <w:jc w:val="both"/>
        <w:rPr>
          <w:rFonts w:ascii="Times New Roman" w:hAnsi="Times New Roman" w:cs="Times New Roman"/>
          <w:sz w:val="26"/>
          <w:szCs w:val="26"/>
        </w:rPr>
      </w:pPr>
      <w:r>
        <w:rPr>
          <w:rFonts w:ascii="Times New Roman" w:hAnsi="Times New Roman" w:cs="Times New Roman"/>
          <w:sz w:val="26"/>
          <w:szCs w:val="26"/>
        </w:rPr>
        <w:t>6</w:t>
      </w:r>
      <w:r w:rsidR="004E7707">
        <w:rPr>
          <w:rFonts w:ascii="Times New Roman" w:hAnsi="Times New Roman" w:cs="Times New Roman"/>
          <w:sz w:val="26"/>
          <w:szCs w:val="26"/>
        </w:rPr>
        <w:t>.2</w:t>
      </w:r>
      <w:r w:rsidR="001D70F4">
        <w:rPr>
          <w:rFonts w:ascii="Times New Roman" w:hAnsi="Times New Roman" w:cs="Times New Roman"/>
          <w:sz w:val="26"/>
          <w:szCs w:val="26"/>
        </w:rPr>
        <w:t>3</w:t>
      </w:r>
      <w:r w:rsidR="00EE1A26" w:rsidRPr="00532947">
        <w:rPr>
          <w:rFonts w:ascii="Times New Roman" w:hAnsi="Times New Roman" w:cs="Times New Roman"/>
          <w:sz w:val="26"/>
          <w:szCs w:val="26"/>
        </w:rPr>
        <w:t>. Заработная плата выплачивается работнику, как правило, в месте выполнения им работы либо переводится в кредитную организацию, указанную в заявлении работника Работодатель обязуется обеспечить работникам открытие и обслуживание лицевых сч</w:t>
      </w:r>
      <w:r w:rsidR="000B27B1">
        <w:rPr>
          <w:rFonts w:ascii="Times New Roman" w:hAnsi="Times New Roman" w:cs="Times New Roman"/>
          <w:sz w:val="26"/>
          <w:szCs w:val="26"/>
        </w:rPr>
        <w:t>етов в кредитном учреждении (статьи</w:t>
      </w:r>
      <w:r w:rsidR="00EE1A26" w:rsidRPr="00532947">
        <w:rPr>
          <w:rFonts w:ascii="Times New Roman" w:hAnsi="Times New Roman" w:cs="Times New Roman"/>
          <w:sz w:val="26"/>
          <w:szCs w:val="26"/>
        </w:rPr>
        <w:t xml:space="preserve"> 22, 56 ТК РФ) за </w:t>
      </w:r>
      <w:r w:rsidR="00F07BB6">
        <w:rPr>
          <w:rFonts w:ascii="Times New Roman" w:hAnsi="Times New Roman" w:cs="Times New Roman"/>
          <w:sz w:val="26"/>
          <w:szCs w:val="26"/>
        </w:rPr>
        <w:t>счёт ДОУ</w:t>
      </w:r>
      <w:r w:rsidR="00EE1A26" w:rsidRPr="00532947">
        <w:rPr>
          <w:rFonts w:ascii="Times New Roman" w:hAnsi="Times New Roman" w:cs="Times New Roman"/>
          <w:sz w:val="26"/>
          <w:szCs w:val="26"/>
        </w:rPr>
        <w:t>. Работник вправе заменить кредитную организацию,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 чем за пять рабочих дней до дня выплаты заработной платы.</w:t>
      </w:r>
    </w:p>
    <w:p w:rsidR="00EE1A26" w:rsidRDefault="004E3F1D" w:rsidP="001D70F4">
      <w:pPr>
        <w:spacing w:after="120"/>
        <w:ind w:firstLine="567"/>
        <w:jc w:val="both"/>
        <w:rPr>
          <w:rFonts w:ascii="Times New Roman" w:hAnsi="Times New Roman" w:cs="Times New Roman"/>
          <w:color w:val="000000"/>
          <w:spacing w:val="3"/>
          <w:sz w:val="26"/>
          <w:szCs w:val="26"/>
        </w:rPr>
      </w:pPr>
      <w:r>
        <w:rPr>
          <w:rFonts w:ascii="Times New Roman" w:hAnsi="Times New Roman" w:cs="Times New Roman"/>
          <w:color w:val="000000"/>
          <w:spacing w:val="3"/>
          <w:sz w:val="26"/>
          <w:szCs w:val="26"/>
        </w:rPr>
        <w:t>6</w:t>
      </w:r>
      <w:r w:rsidR="00EE1A26" w:rsidRPr="00532947">
        <w:rPr>
          <w:rFonts w:ascii="Times New Roman" w:hAnsi="Times New Roman" w:cs="Times New Roman"/>
          <w:color w:val="000000"/>
          <w:spacing w:val="3"/>
          <w:sz w:val="26"/>
          <w:szCs w:val="26"/>
        </w:rPr>
        <w:t>.2</w:t>
      </w:r>
      <w:r w:rsidR="001D70F4">
        <w:rPr>
          <w:rFonts w:ascii="Times New Roman" w:hAnsi="Times New Roman" w:cs="Times New Roman"/>
          <w:color w:val="000000"/>
          <w:spacing w:val="3"/>
          <w:sz w:val="26"/>
          <w:szCs w:val="26"/>
        </w:rPr>
        <w:t>4</w:t>
      </w:r>
      <w:r w:rsidR="00EE1A26" w:rsidRPr="00532947">
        <w:rPr>
          <w:rFonts w:ascii="Times New Roman" w:hAnsi="Times New Roman" w:cs="Times New Roman"/>
          <w:color w:val="000000"/>
          <w:spacing w:val="3"/>
          <w:sz w:val="26"/>
          <w:szCs w:val="26"/>
        </w:rPr>
        <w:t xml:space="preserve">. Совместным решением работодателя,  </w:t>
      </w:r>
      <w:r w:rsidR="00EE1A26" w:rsidRPr="00532947">
        <w:rPr>
          <w:rFonts w:ascii="Times New Roman" w:hAnsi="Times New Roman" w:cs="Times New Roman"/>
          <w:sz w:val="26"/>
          <w:szCs w:val="26"/>
        </w:rPr>
        <w:t xml:space="preserve">выборным органом первичной профсоюзной организации </w:t>
      </w:r>
      <w:r w:rsidR="00EE1A26" w:rsidRPr="00532947">
        <w:rPr>
          <w:rFonts w:ascii="Times New Roman" w:hAnsi="Times New Roman" w:cs="Times New Roman"/>
          <w:color w:val="000000"/>
          <w:spacing w:val="3"/>
          <w:sz w:val="26"/>
          <w:szCs w:val="26"/>
        </w:rPr>
        <w:t>и органа самоуправл</w:t>
      </w:r>
      <w:r w:rsidR="0014626D">
        <w:rPr>
          <w:rFonts w:ascii="Times New Roman" w:hAnsi="Times New Roman" w:cs="Times New Roman"/>
          <w:color w:val="000000"/>
          <w:spacing w:val="3"/>
          <w:sz w:val="26"/>
          <w:szCs w:val="26"/>
        </w:rPr>
        <w:t>ения ДОУ</w:t>
      </w:r>
      <w:r w:rsidR="00EE1A26" w:rsidRPr="00532947">
        <w:rPr>
          <w:rFonts w:ascii="Times New Roman" w:hAnsi="Times New Roman" w:cs="Times New Roman"/>
          <w:color w:val="000000"/>
          <w:spacing w:val="3"/>
          <w:sz w:val="26"/>
          <w:szCs w:val="26"/>
        </w:rPr>
        <w:t xml:space="preserve"> средства, полученные от экономии фонда заработной платы, могут быть направлены на поощрение (премии), на оказание материальной помощи и установлении надбавок </w:t>
      </w:r>
      <w:r>
        <w:rPr>
          <w:rFonts w:ascii="Times New Roman" w:hAnsi="Times New Roman" w:cs="Times New Roman"/>
          <w:color w:val="000000"/>
          <w:spacing w:val="3"/>
          <w:sz w:val="26"/>
          <w:szCs w:val="26"/>
        </w:rPr>
        <w:t>работникам.</w:t>
      </w:r>
    </w:p>
    <w:p w:rsidR="00F6334A" w:rsidRPr="00F6334A" w:rsidRDefault="00F6334A" w:rsidP="001D70F4">
      <w:pPr>
        <w:spacing w:after="120"/>
        <w:ind w:firstLine="567"/>
        <w:jc w:val="both"/>
        <w:rPr>
          <w:rFonts w:ascii="Times New Roman" w:hAnsi="Times New Roman" w:cs="Times New Roman"/>
          <w:color w:val="000000"/>
          <w:spacing w:val="3"/>
          <w:sz w:val="26"/>
          <w:szCs w:val="26"/>
        </w:rPr>
      </w:pPr>
      <w:r>
        <w:rPr>
          <w:rFonts w:ascii="Times New Roman" w:hAnsi="Times New Roman" w:cs="Times New Roman"/>
          <w:color w:val="000000"/>
          <w:spacing w:val="3"/>
          <w:sz w:val="26"/>
          <w:szCs w:val="26"/>
        </w:rPr>
        <w:t>6.2</w:t>
      </w:r>
      <w:r w:rsidR="001D70F4">
        <w:rPr>
          <w:rFonts w:ascii="Times New Roman" w:hAnsi="Times New Roman" w:cs="Times New Roman"/>
          <w:color w:val="000000"/>
          <w:spacing w:val="3"/>
          <w:sz w:val="26"/>
          <w:szCs w:val="26"/>
        </w:rPr>
        <w:t>5</w:t>
      </w:r>
      <w:r>
        <w:rPr>
          <w:rFonts w:ascii="Times New Roman" w:hAnsi="Times New Roman" w:cs="Times New Roman"/>
          <w:color w:val="000000"/>
          <w:spacing w:val="3"/>
          <w:sz w:val="26"/>
          <w:szCs w:val="26"/>
        </w:rPr>
        <w:t xml:space="preserve">. </w:t>
      </w:r>
      <w:r w:rsidRPr="00F6334A">
        <w:rPr>
          <w:rFonts w:ascii="Times New Roman" w:hAnsi="Times New Roman" w:cs="Times New Roman"/>
          <w:color w:val="000000"/>
          <w:spacing w:val="3"/>
          <w:sz w:val="26"/>
          <w:szCs w:val="26"/>
        </w:rPr>
        <w:t>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 Не допускается приостановление работы:</w:t>
      </w:r>
    </w:p>
    <w:p w:rsidR="00514B4F" w:rsidRDefault="00F6334A" w:rsidP="00427400">
      <w:pPr>
        <w:numPr>
          <w:ilvl w:val="0"/>
          <w:numId w:val="13"/>
        </w:numPr>
        <w:spacing w:after="120"/>
        <w:ind w:left="0" w:firstLine="360"/>
        <w:jc w:val="both"/>
        <w:rPr>
          <w:rFonts w:ascii="Times New Roman" w:hAnsi="Times New Roman" w:cs="Times New Roman"/>
          <w:color w:val="000000"/>
          <w:spacing w:val="3"/>
          <w:sz w:val="26"/>
          <w:szCs w:val="26"/>
        </w:rPr>
      </w:pPr>
      <w:r w:rsidRPr="00F6334A">
        <w:rPr>
          <w:rFonts w:ascii="Times New Roman" w:hAnsi="Times New Roman" w:cs="Times New Roman"/>
          <w:color w:val="000000"/>
          <w:spacing w:val="3"/>
          <w:sz w:val="26"/>
          <w:szCs w:val="26"/>
        </w:rPr>
        <w:t>в периоды введения </w:t>
      </w:r>
      <w:hyperlink r:id="rId15" w:anchor="dst100065" w:history="1">
        <w:r w:rsidRPr="00F6334A">
          <w:rPr>
            <w:rStyle w:val="af6"/>
            <w:rFonts w:ascii="Times New Roman" w:hAnsi="Times New Roman" w:cs="Times New Roman"/>
            <w:spacing w:val="3"/>
            <w:sz w:val="26"/>
            <w:szCs w:val="26"/>
          </w:rPr>
          <w:t>военного</w:t>
        </w:r>
      </w:hyperlink>
      <w:r w:rsidRPr="00F6334A">
        <w:rPr>
          <w:rFonts w:ascii="Times New Roman" w:hAnsi="Times New Roman" w:cs="Times New Roman"/>
          <w:color w:val="000000"/>
          <w:spacing w:val="3"/>
          <w:sz w:val="26"/>
          <w:szCs w:val="26"/>
        </w:rPr>
        <w:t>, чрезвычайного положения или особых мер в соответствии с </w:t>
      </w:r>
      <w:hyperlink r:id="rId16" w:anchor="dst100054" w:history="1">
        <w:r w:rsidRPr="00F6334A">
          <w:rPr>
            <w:rStyle w:val="af6"/>
            <w:rFonts w:ascii="Times New Roman" w:hAnsi="Times New Roman" w:cs="Times New Roman"/>
            <w:spacing w:val="3"/>
            <w:sz w:val="26"/>
            <w:szCs w:val="26"/>
          </w:rPr>
          <w:t>законодательством</w:t>
        </w:r>
      </w:hyperlink>
      <w:r w:rsidRPr="00F6334A">
        <w:rPr>
          <w:rFonts w:ascii="Times New Roman" w:hAnsi="Times New Roman" w:cs="Times New Roman"/>
          <w:color w:val="000000"/>
          <w:spacing w:val="3"/>
          <w:sz w:val="26"/>
          <w:szCs w:val="26"/>
        </w:rPr>
        <w:t> о чрезвычайном положении;</w:t>
      </w:r>
    </w:p>
    <w:p w:rsidR="00514B4F" w:rsidRDefault="00F6334A" w:rsidP="00427400">
      <w:pPr>
        <w:numPr>
          <w:ilvl w:val="0"/>
          <w:numId w:val="13"/>
        </w:numPr>
        <w:spacing w:after="120"/>
        <w:ind w:left="0" w:firstLine="360"/>
        <w:jc w:val="both"/>
        <w:rPr>
          <w:rFonts w:ascii="Times New Roman" w:hAnsi="Times New Roman" w:cs="Times New Roman"/>
          <w:color w:val="000000"/>
          <w:spacing w:val="3"/>
          <w:sz w:val="26"/>
          <w:szCs w:val="26"/>
        </w:rPr>
      </w:pPr>
      <w:r w:rsidRPr="00514B4F">
        <w:rPr>
          <w:rFonts w:ascii="Times New Roman" w:hAnsi="Times New Roman" w:cs="Times New Roman"/>
          <w:color w:val="000000"/>
          <w:spacing w:val="3"/>
          <w:sz w:val="26"/>
          <w:szCs w:val="26"/>
        </w:rPr>
        <w:t xml:space="preserve">в органах и организациях Вооруженных Сил Российской Федерации, других военных, военизированных и иных формированиях и организациях, ведающих вопросами обеспечения обороны страны и безопасности государства, </w:t>
      </w:r>
      <w:r w:rsidRPr="00514B4F">
        <w:rPr>
          <w:rFonts w:ascii="Times New Roman" w:hAnsi="Times New Roman" w:cs="Times New Roman"/>
          <w:color w:val="000000"/>
          <w:spacing w:val="3"/>
          <w:sz w:val="26"/>
          <w:szCs w:val="26"/>
        </w:rPr>
        <w:lastRenderedPageBreak/>
        <w:t>аварийно-спасательных, поисково-спасательных, противопожарных работ, работ по предупреждению или ликвидации стихийных бедствий и чрезвычайных ситуаций, в правоохранительных органах;</w:t>
      </w:r>
    </w:p>
    <w:p w:rsidR="00514B4F" w:rsidRDefault="00F6334A" w:rsidP="00427400">
      <w:pPr>
        <w:numPr>
          <w:ilvl w:val="0"/>
          <w:numId w:val="13"/>
        </w:numPr>
        <w:spacing w:after="120"/>
        <w:ind w:left="0" w:firstLine="360"/>
        <w:jc w:val="both"/>
        <w:rPr>
          <w:rFonts w:ascii="Times New Roman" w:hAnsi="Times New Roman" w:cs="Times New Roman"/>
          <w:color w:val="000000"/>
          <w:spacing w:val="3"/>
          <w:sz w:val="26"/>
          <w:szCs w:val="26"/>
        </w:rPr>
      </w:pPr>
      <w:r w:rsidRPr="00514B4F">
        <w:rPr>
          <w:rFonts w:ascii="Times New Roman" w:hAnsi="Times New Roman" w:cs="Times New Roman"/>
          <w:color w:val="000000"/>
          <w:spacing w:val="3"/>
          <w:sz w:val="26"/>
          <w:szCs w:val="26"/>
        </w:rPr>
        <w:t>государственными служащими;</w:t>
      </w:r>
    </w:p>
    <w:p w:rsidR="00514B4F" w:rsidRDefault="00F6334A" w:rsidP="00427400">
      <w:pPr>
        <w:numPr>
          <w:ilvl w:val="0"/>
          <w:numId w:val="13"/>
        </w:numPr>
        <w:spacing w:after="120"/>
        <w:ind w:left="0" w:firstLine="360"/>
        <w:jc w:val="both"/>
        <w:rPr>
          <w:rFonts w:ascii="Times New Roman" w:hAnsi="Times New Roman" w:cs="Times New Roman"/>
          <w:color w:val="000000"/>
          <w:spacing w:val="3"/>
          <w:sz w:val="26"/>
          <w:szCs w:val="26"/>
        </w:rPr>
      </w:pPr>
      <w:r w:rsidRPr="00514B4F">
        <w:rPr>
          <w:rFonts w:ascii="Times New Roman" w:hAnsi="Times New Roman" w:cs="Times New Roman"/>
          <w:color w:val="000000"/>
          <w:spacing w:val="3"/>
          <w:sz w:val="26"/>
          <w:szCs w:val="26"/>
        </w:rPr>
        <w:t>в организациях, непосредственно обслуживающих особо опасные виды производств, оборудования;</w:t>
      </w:r>
    </w:p>
    <w:p w:rsidR="00F6334A" w:rsidRPr="00514B4F" w:rsidRDefault="00F6334A" w:rsidP="00427400">
      <w:pPr>
        <w:numPr>
          <w:ilvl w:val="0"/>
          <w:numId w:val="13"/>
        </w:numPr>
        <w:spacing w:after="120"/>
        <w:ind w:left="0" w:firstLine="360"/>
        <w:jc w:val="both"/>
        <w:rPr>
          <w:rFonts w:ascii="Times New Roman" w:hAnsi="Times New Roman" w:cs="Times New Roman"/>
          <w:color w:val="000000"/>
          <w:spacing w:val="3"/>
          <w:sz w:val="26"/>
          <w:szCs w:val="26"/>
        </w:rPr>
      </w:pPr>
      <w:r w:rsidRPr="00514B4F">
        <w:rPr>
          <w:rFonts w:ascii="Times New Roman" w:hAnsi="Times New Roman" w:cs="Times New Roman"/>
          <w:color w:val="000000"/>
          <w:spacing w:val="3"/>
          <w:sz w:val="26"/>
          <w:szCs w:val="26"/>
        </w:rPr>
        <w:t>работниками, в трудовые обязанности которых входит выполнение работ, непосредственно связанных с обеспечением жизнедеятельности населения (энергообеспечение, отопление и теплоснабжение, водоснабжение, газоснабжение, связь, станции скорой и неотложной медицинской помощи).</w:t>
      </w:r>
    </w:p>
    <w:p w:rsidR="00F6334A" w:rsidRPr="00F6334A" w:rsidRDefault="00514B4F" w:rsidP="001D70F4">
      <w:pPr>
        <w:spacing w:after="120"/>
        <w:ind w:firstLine="567"/>
        <w:jc w:val="both"/>
        <w:rPr>
          <w:rFonts w:ascii="Times New Roman" w:hAnsi="Times New Roman" w:cs="Times New Roman"/>
          <w:color w:val="000000"/>
          <w:spacing w:val="3"/>
          <w:sz w:val="26"/>
          <w:szCs w:val="26"/>
        </w:rPr>
      </w:pPr>
      <w:r>
        <w:rPr>
          <w:rFonts w:ascii="Times New Roman" w:hAnsi="Times New Roman" w:cs="Times New Roman"/>
          <w:color w:val="000000"/>
          <w:spacing w:val="3"/>
          <w:sz w:val="26"/>
          <w:szCs w:val="26"/>
        </w:rPr>
        <w:t>6.2</w:t>
      </w:r>
      <w:r w:rsidR="001D70F4">
        <w:rPr>
          <w:rFonts w:ascii="Times New Roman" w:hAnsi="Times New Roman" w:cs="Times New Roman"/>
          <w:color w:val="000000"/>
          <w:spacing w:val="3"/>
          <w:sz w:val="26"/>
          <w:szCs w:val="26"/>
        </w:rPr>
        <w:t>6</w:t>
      </w:r>
      <w:r>
        <w:rPr>
          <w:rFonts w:ascii="Times New Roman" w:hAnsi="Times New Roman" w:cs="Times New Roman"/>
          <w:color w:val="000000"/>
          <w:spacing w:val="3"/>
          <w:sz w:val="26"/>
          <w:szCs w:val="26"/>
        </w:rPr>
        <w:t xml:space="preserve">. </w:t>
      </w:r>
      <w:r w:rsidR="00F6334A" w:rsidRPr="00F6334A">
        <w:rPr>
          <w:rFonts w:ascii="Times New Roman" w:hAnsi="Times New Roman" w:cs="Times New Roman"/>
          <w:color w:val="000000"/>
          <w:spacing w:val="3"/>
          <w:sz w:val="26"/>
          <w:szCs w:val="26"/>
        </w:rPr>
        <w:t>В период приостановления работы работник имеет право в свое рабочее время отсутствовать на рабочем месте.</w:t>
      </w:r>
    </w:p>
    <w:p w:rsidR="00F6334A" w:rsidRPr="00F6334A" w:rsidRDefault="00514B4F" w:rsidP="001D70F4">
      <w:pPr>
        <w:spacing w:after="120"/>
        <w:ind w:firstLine="567"/>
        <w:jc w:val="both"/>
        <w:rPr>
          <w:rFonts w:ascii="Times New Roman" w:hAnsi="Times New Roman" w:cs="Times New Roman"/>
          <w:color w:val="000000"/>
          <w:spacing w:val="3"/>
          <w:sz w:val="26"/>
          <w:szCs w:val="26"/>
        </w:rPr>
      </w:pPr>
      <w:r>
        <w:rPr>
          <w:rFonts w:ascii="Times New Roman" w:hAnsi="Times New Roman" w:cs="Times New Roman"/>
          <w:color w:val="000000"/>
          <w:spacing w:val="3"/>
          <w:sz w:val="26"/>
          <w:szCs w:val="26"/>
        </w:rPr>
        <w:t>6.2</w:t>
      </w:r>
      <w:r w:rsidR="001D70F4">
        <w:rPr>
          <w:rFonts w:ascii="Times New Roman" w:hAnsi="Times New Roman" w:cs="Times New Roman"/>
          <w:color w:val="000000"/>
          <w:spacing w:val="3"/>
          <w:sz w:val="26"/>
          <w:szCs w:val="26"/>
        </w:rPr>
        <w:t>7</w:t>
      </w:r>
      <w:r>
        <w:rPr>
          <w:rFonts w:ascii="Times New Roman" w:hAnsi="Times New Roman" w:cs="Times New Roman"/>
          <w:color w:val="000000"/>
          <w:spacing w:val="3"/>
          <w:sz w:val="26"/>
          <w:szCs w:val="26"/>
        </w:rPr>
        <w:t xml:space="preserve">. </w:t>
      </w:r>
      <w:r w:rsidR="00F6334A" w:rsidRPr="00F6334A">
        <w:rPr>
          <w:rFonts w:ascii="Times New Roman" w:hAnsi="Times New Roman" w:cs="Times New Roman"/>
          <w:color w:val="000000"/>
          <w:spacing w:val="3"/>
          <w:sz w:val="26"/>
          <w:szCs w:val="26"/>
        </w:rPr>
        <w:t>На период приостановления работы за работником сохраняется средний заработок.</w:t>
      </w:r>
    </w:p>
    <w:p w:rsidR="00F6334A" w:rsidRPr="004E3F1D" w:rsidRDefault="00514B4F" w:rsidP="001D70F4">
      <w:pPr>
        <w:spacing w:after="240"/>
        <w:ind w:firstLine="567"/>
        <w:jc w:val="both"/>
        <w:rPr>
          <w:rFonts w:ascii="Times New Roman" w:hAnsi="Times New Roman" w:cs="Times New Roman"/>
          <w:color w:val="000000"/>
          <w:spacing w:val="3"/>
          <w:sz w:val="26"/>
          <w:szCs w:val="26"/>
        </w:rPr>
      </w:pPr>
      <w:r>
        <w:rPr>
          <w:rFonts w:ascii="Times New Roman" w:hAnsi="Times New Roman" w:cs="Times New Roman"/>
          <w:color w:val="000000"/>
          <w:spacing w:val="3"/>
          <w:sz w:val="26"/>
          <w:szCs w:val="26"/>
        </w:rPr>
        <w:t>6.2</w:t>
      </w:r>
      <w:r w:rsidR="001D70F4">
        <w:rPr>
          <w:rFonts w:ascii="Times New Roman" w:hAnsi="Times New Roman" w:cs="Times New Roman"/>
          <w:color w:val="000000"/>
          <w:spacing w:val="3"/>
          <w:sz w:val="26"/>
          <w:szCs w:val="26"/>
        </w:rPr>
        <w:t>8</w:t>
      </w:r>
      <w:r>
        <w:rPr>
          <w:rFonts w:ascii="Times New Roman" w:hAnsi="Times New Roman" w:cs="Times New Roman"/>
          <w:color w:val="000000"/>
          <w:spacing w:val="3"/>
          <w:sz w:val="26"/>
          <w:szCs w:val="26"/>
        </w:rPr>
        <w:t xml:space="preserve">. </w:t>
      </w:r>
      <w:r w:rsidR="00F6334A" w:rsidRPr="00F6334A">
        <w:rPr>
          <w:rFonts w:ascii="Times New Roman" w:hAnsi="Times New Roman" w:cs="Times New Roman"/>
          <w:color w:val="000000"/>
          <w:spacing w:val="3"/>
          <w:sz w:val="26"/>
          <w:szCs w:val="26"/>
        </w:rPr>
        <w:t>Работник, отсутствовавший в свое рабочее время на рабочем месте в период приостановления работы, обязан выйти на работу не позднее следующего рабочего дня после получения письменного уведомления от работодателя о готовности произвести выплату задержанной заработной платы в день выхода работника на работу.</w:t>
      </w:r>
    </w:p>
    <w:p w:rsidR="00CA509B" w:rsidRPr="00A034A8" w:rsidRDefault="004E3F1D" w:rsidP="00823746">
      <w:pPr>
        <w:pStyle w:val="31"/>
        <w:spacing w:before="240" w:after="240"/>
        <w:ind w:left="0"/>
        <w:jc w:val="center"/>
        <w:rPr>
          <w:rFonts w:ascii="Times New Roman" w:hAnsi="Times New Roman" w:cs="Times New Roman"/>
          <w:b/>
          <w:bCs/>
          <w:sz w:val="26"/>
          <w:szCs w:val="26"/>
        </w:rPr>
      </w:pPr>
      <w:r>
        <w:rPr>
          <w:rFonts w:ascii="Times New Roman" w:hAnsi="Times New Roman" w:cs="Times New Roman"/>
          <w:b/>
          <w:bCs/>
          <w:sz w:val="26"/>
          <w:szCs w:val="26"/>
        </w:rPr>
        <w:t>7</w:t>
      </w:r>
      <w:r w:rsidR="00A034A8">
        <w:rPr>
          <w:rFonts w:ascii="Times New Roman" w:hAnsi="Times New Roman" w:cs="Times New Roman"/>
          <w:b/>
          <w:bCs/>
          <w:sz w:val="26"/>
          <w:szCs w:val="26"/>
        </w:rPr>
        <w:t>. Социальные гарантии и льготы.</w:t>
      </w:r>
    </w:p>
    <w:p w:rsidR="00EE1A26" w:rsidRPr="00532947" w:rsidRDefault="00EE1A26" w:rsidP="00A352E0">
      <w:pPr>
        <w:pStyle w:val="33"/>
        <w:spacing w:line="276" w:lineRule="auto"/>
        <w:jc w:val="both"/>
        <w:rPr>
          <w:rFonts w:ascii="Times New Roman" w:hAnsi="Times New Roman" w:cs="Times New Roman"/>
          <w:sz w:val="26"/>
          <w:szCs w:val="26"/>
          <w:lang w:eastAsia="ru-RU"/>
        </w:rPr>
      </w:pPr>
      <w:r w:rsidRPr="00532947">
        <w:rPr>
          <w:rFonts w:ascii="Times New Roman" w:hAnsi="Times New Roman" w:cs="Times New Roman"/>
          <w:sz w:val="26"/>
          <w:szCs w:val="26"/>
          <w:lang w:eastAsia="ru-RU"/>
        </w:rPr>
        <w:t>Стороны пришли к соглашению о том, что:</w:t>
      </w:r>
    </w:p>
    <w:p w:rsidR="00A034A8" w:rsidRDefault="004E3F1D" w:rsidP="001D70F4">
      <w:pPr>
        <w:spacing w:after="120"/>
        <w:ind w:firstLine="567"/>
        <w:jc w:val="both"/>
        <w:rPr>
          <w:rFonts w:ascii="Times New Roman" w:hAnsi="Times New Roman" w:cs="Times New Roman"/>
          <w:sz w:val="26"/>
          <w:szCs w:val="26"/>
        </w:rPr>
      </w:pPr>
      <w:r>
        <w:rPr>
          <w:rFonts w:ascii="Times New Roman" w:hAnsi="Times New Roman" w:cs="Times New Roman"/>
          <w:sz w:val="26"/>
          <w:szCs w:val="26"/>
        </w:rPr>
        <w:t>7</w:t>
      </w:r>
      <w:r w:rsidR="00EE1A26" w:rsidRPr="00532947">
        <w:rPr>
          <w:rFonts w:ascii="Times New Roman" w:hAnsi="Times New Roman" w:cs="Times New Roman"/>
          <w:sz w:val="26"/>
          <w:szCs w:val="26"/>
        </w:rPr>
        <w:t>.1. Гарантии и компенсации работникам предо</w:t>
      </w:r>
      <w:r w:rsidR="00A034A8">
        <w:rPr>
          <w:rFonts w:ascii="Times New Roman" w:hAnsi="Times New Roman" w:cs="Times New Roman"/>
          <w:sz w:val="26"/>
          <w:szCs w:val="26"/>
        </w:rPr>
        <w:t>ставляются в следующих случаях:</w:t>
      </w:r>
    </w:p>
    <w:p w:rsidR="00A034A8" w:rsidRDefault="00EE1A26" w:rsidP="00427400">
      <w:pPr>
        <w:numPr>
          <w:ilvl w:val="0"/>
          <w:numId w:val="2"/>
        </w:numPr>
        <w:spacing w:after="0"/>
        <w:ind w:left="0" w:firstLine="360"/>
        <w:jc w:val="both"/>
        <w:rPr>
          <w:rFonts w:ascii="Times New Roman" w:hAnsi="Times New Roman" w:cs="Times New Roman"/>
          <w:sz w:val="26"/>
          <w:szCs w:val="26"/>
        </w:rPr>
      </w:pPr>
      <w:r w:rsidRPr="00532947">
        <w:rPr>
          <w:rFonts w:ascii="Times New Roman" w:hAnsi="Times New Roman" w:cs="Times New Roman"/>
          <w:sz w:val="26"/>
          <w:szCs w:val="26"/>
        </w:rPr>
        <w:t>при за</w:t>
      </w:r>
      <w:r w:rsidR="00160BDA">
        <w:rPr>
          <w:rFonts w:ascii="Times New Roman" w:hAnsi="Times New Roman" w:cs="Times New Roman"/>
          <w:sz w:val="26"/>
          <w:szCs w:val="26"/>
        </w:rPr>
        <w:t>ключении трудового договора (глава</w:t>
      </w:r>
      <w:r w:rsidRPr="00532947">
        <w:rPr>
          <w:rFonts w:ascii="Times New Roman" w:hAnsi="Times New Roman" w:cs="Times New Roman"/>
          <w:sz w:val="26"/>
          <w:szCs w:val="26"/>
        </w:rPr>
        <w:t xml:space="preserve"> 10, 11 ТК РФ);</w:t>
      </w:r>
    </w:p>
    <w:p w:rsidR="00A034A8" w:rsidRDefault="00EE1A26" w:rsidP="00427400">
      <w:pPr>
        <w:numPr>
          <w:ilvl w:val="0"/>
          <w:numId w:val="2"/>
        </w:numPr>
        <w:spacing w:after="0"/>
        <w:ind w:left="0" w:firstLine="360"/>
        <w:jc w:val="both"/>
        <w:rPr>
          <w:rFonts w:ascii="Times New Roman" w:hAnsi="Times New Roman" w:cs="Times New Roman"/>
          <w:sz w:val="26"/>
          <w:szCs w:val="26"/>
        </w:rPr>
      </w:pPr>
      <w:r w:rsidRPr="00A034A8">
        <w:rPr>
          <w:rFonts w:ascii="Times New Roman" w:hAnsi="Times New Roman" w:cs="Times New Roman"/>
          <w:sz w:val="26"/>
          <w:szCs w:val="26"/>
        </w:rPr>
        <w:t>пр</w:t>
      </w:r>
      <w:r w:rsidR="00160BDA">
        <w:rPr>
          <w:rFonts w:ascii="Times New Roman" w:hAnsi="Times New Roman" w:cs="Times New Roman"/>
          <w:sz w:val="26"/>
          <w:szCs w:val="26"/>
        </w:rPr>
        <w:t>и переводе на другую работу (глава</w:t>
      </w:r>
      <w:r w:rsidRPr="00A034A8">
        <w:rPr>
          <w:rFonts w:ascii="Times New Roman" w:hAnsi="Times New Roman" w:cs="Times New Roman"/>
          <w:sz w:val="26"/>
          <w:szCs w:val="26"/>
        </w:rPr>
        <w:t xml:space="preserve"> 12 ТК РФ);</w:t>
      </w:r>
    </w:p>
    <w:p w:rsidR="00A034A8" w:rsidRDefault="00EE1A26" w:rsidP="00427400">
      <w:pPr>
        <w:numPr>
          <w:ilvl w:val="0"/>
          <w:numId w:val="2"/>
        </w:numPr>
        <w:spacing w:after="0"/>
        <w:ind w:left="0" w:firstLine="360"/>
        <w:jc w:val="both"/>
        <w:rPr>
          <w:rFonts w:ascii="Times New Roman" w:hAnsi="Times New Roman" w:cs="Times New Roman"/>
          <w:sz w:val="26"/>
          <w:szCs w:val="26"/>
        </w:rPr>
      </w:pPr>
      <w:r w:rsidRPr="00A034A8">
        <w:rPr>
          <w:rFonts w:ascii="Times New Roman" w:hAnsi="Times New Roman" w:cs="Times New Roman"/>
          <w:sz w:val="26"/>
          <w:szCs w:val="26"/>
        </w:rPr>
        <w:t>при рас</w:t>
      </w:r>
      <w:r w:rsidR="00160BDA">
        <w:rPr>
          <w:rFonts w:ascii="Times New Roman" w:hAnsi="Times New Roman" w:cs="Times New Roman"/>
          <w:sz w:val="26"/>
          <w:szCs w:val="26"/>
        </w:rPr>
        <w:t>торжении трудового договора (глава</w:t>
      </w:r>
      <w:r w:rsidRPr="00A034A8">
        <w:rPr>
          <w:rFonts w:ascii="Times New Roman" w:hAnsi="Times New Roman" w:cs="Times New Roman"/>
          <w:sz w:val="26"/>
          <w:szCs w:val="26"/>
        </w:rPr>
        <w:t xml:space="preserve"> 13 ТК РФ);</w:t>
      </w:r>
    </w:p>
    <w:p w:rsidR="00A034A8" w:rsidRDefault="00160BDA" w:rsidP="00427400">
      <w:pPr>
        <w:numPr>
          <w:ilvl w:val="0"/>
          <w:numId w:val="2"/>
        </w:numPr>
        <w:spacing w:after="0"/>
        <w:ind w:left="0" w:firstLine="360"/>
        <w:jc w:val="both"/>
        <w:rPr>
          <w:rFonts w:ascii="Times New Roman" w:hAnsi="Times New Roman" w:cs="Times New Roman"/>
          <w:sz w:val="26"/>
          <w:szCs w:val="26"/>
        </w:rPr>
      </w:pPr>
      <w:r>
        <w:rPr>
          <w:rFonts w:ascii="Times New Roman" w:hAnsi="Times New Roman" w:cs="Times New Roman"/>
          <w:sz w:val="26"/>
          <w:szCs w:val="26"/>
        </w:rPr>
        <w:t>по вопросам оплаты труда (главы</w:t>
      </w:r>
      <w:r w:rsidR="00EE1A26" w:rsidRPr="00A034A8">
        <w:rPr>
          <w:rFonts w:ascii="Times New Roman" w:hAnsi="Times New Roman" w:cs="Times New Roman"/>
          <w:sz w:val="26"/>
          <w:szCs w:val="26"/>
        </w:rPr>
        <w:t xml:space="preserve"> 20–22 ТК РФ);</w:t>
      </w:r>
    </w:p>
    <w:p w:rsidR="00A034A8" w:rsidRDefault="00EE1A26" w:rsidP="00427400">
      <w:pPr>
        <w:numPr>
          <w:ilvl w:val="0"/>
          <w:numId w:val="2"/>
        </w:numPr>
        <w:spacing w:after="0"/>
        <w:ind w:left="0" w:firstLine="360"/>
        <w:jc w:val="both"/>
        <w:rPr>
          <w:rFonts w:ascii="Times New Roman" w:hAnsi="Times New Roman" w:cs="Times New Roman"/>
          <w:sz w:val="26"/>
          <w:szCs w:val="26"/>
        </w:rPr>
      </w:pPr>
      <w:r w:rsidRPr="00A034A8">
        <w:rPr>
          <w:rFonts w:ascii="Times New Roman" w:hAnsi="Times New Roman" w:cs="Times New Roman"/>
          <w:sz w:val="26"/>
          <w:szCs w:val="26"/>
        </w:rPr>
        <w:t>при направлен</w:t>
      </w:r>
      <w:r w:rsidR="00160BDA">
        <w:rPr>
          <w:rFonts w:ascii="Times New Roman" w:hAnsi="Times New Roman" w:cs="Times New Roman"/>
          <w:sz w:val="26"/>
          <w:szCs w:val="26"/>
        </w:rPr>
        <w:t>ии в служебные командировки (глава</w:t>
      </w:r>
      <w:r w:rsidRPr="00A034A8">
        <w:rPr>
          <w:rFonts w:ascii="Times New Roman" w:hAnsi="Times New Roman" w:cs="Times New Roman"/>
          <w:sz w:val="26"/>
          <w:szCs w:val="26"/>
        </w:rPr>
        <w:t xml:space="preserve"> 24 ТК РФ);</w:t>
      </w:r>
    </w:p>
    <w:p w:rsidR="00A034A8" w:rsidRDefault="00EE1A26" w:rsidP="00427400">
      <w:pPr>
        <w:numPr>
          <w:ilvl w:val="0"/>
          <w:numId w:val="2"/>
        </w:numPr>
        <w:spacing w:after="0"/>
        <w:ind w:left="0" w:firstLine="360"/>
        <w:jc w:val="both"/>
        <w:rPr>
          <w:rFonts w:ascii="Times New Roman" w:hAnsi="Times New Roman" w:cs="Times New Roman"/>
          <w:sz w:val="26"/>
          <w:szCs w:val="26"/>
        </w:rPr>
      </w:pPr>
      <w:r w:rsidRPr="00A034A8">
        <w:rPr>
          <w:rFonts w:ascii="Times New Roman" w:hAnsi="Times New Roman" w:cs="Times New Roman"/>
          <w:sz w:val="26"/>
          <w:szCs w:val="26"/>
        </w:rPr>
        <w:t>при со</w:t>
      </w:r>
      <w:r w:rsidR="00160BDA">
        <w:rPr>
          <w:rFonts w:ascii="Times New Roman" w:hAnsi="Times New Roman" w:cs="Times New Roman"/>
          <w:sz w:val="26"/>
          <w:szCs w:val="26"/>
        </w:rPr>
        <w:t>вмещении работы с обучением (глава</w:t>
      </w:r>
      <w:r w:rsidRPr="00A034A8">
        <w:rPr>
          <w:rFonts w:ascii="Times New Roman" w:hAnsi="Times New Roman" w:cs="Times New Roman"/>
          <w:sz w:val="26"/>
          <w:szCs w:val="26"/>
        </w:rPr>
        <w:t xml:space="preserve"> 26 ТК РФ);</w:t>
      </w:r>
    </w:p>
    <w:p w:rsidR="00A034A8" w:rsidRDefault="00EE1A26" w:rsidP="00427400">
      <w:pPr>
        <w:numPr>
          <w:ilvl w:val="0"/>
          <w:numId w:val="2"/>
        </w:numPr>
        <w:spacing w:after="0"/>
        <w:ind w:left="0" w:firstLine="360"/>
        <w:jc w:val="both"/>
        <w:rPr>
          <w:rFonts w:ascii="Times New Roman" w:hAnsi="Times New Roman" w:cs="Times New Roman"/>
          <w:sz w:val="26"/>
          <w:szCs w:val="26"/>
        </w:rPr>
      </w:pPr>
      <w:r w:rsidRPr="00A034A8">
        <w:rPr>
          <w:rFonts w:ascii="Times New Roman" w:hAnsi="Times New Roman" w:cs="Times New Roman"/>
          <w:sz w:val="26"/>
          <w:szCs w:val="26"/>
        </w:rPr>
        <w:t>при предоставлении ежего</w:t>
      </w:r>
      <w:r w:rsidR="00160BDA">
        <w:rPr>
          <w:rFonts w:ascii="Times New Roman" w:hAnsi="Times New Roman" w:cs="Times New Roman"/>
          <w:sz w:val="26"/>
          <w:szCs w:val="26"/>
        </w:rPr>
        <w:t>дного оплачиваемого отпуска (глава</w:t>
      </w:r>
      <w:r w:rsidRPr="00A034A8">
        <w:rPr>
          <w:rFonts w:ascii="Times New Roman" w:hAnsi="Times New Roman" w:cs="Times New Roman"/>
          <w:sz w:val="26"/>
          <w:szCs w:val="26"/>
        </w:rPr>
        <w:t xml:space="preserve"> 19 ТК РФ);</w:t>
      </w:r>
    </w:p>
    <w:p w:rsidR="00A034A8" w:rsidRDefault="00EE1A26" w:rsidP="00427400">
      <w:pPr>
        <w:numPr>
          <w:ilvl w:val="0"/>
          <w:numId w:val="2"/>
        </w:numPr>
        <w:spacing w:after="0"/>
        <w:ind w:left="0" w:firstLine="360"/>
        <w:jc w:val="both"/>
        <w:rPr>
          <w:rFonts w:ascii="Times New Roman" w:hAnsi="Times New Roman" w:cs="Times New Roman"/>
          <w:sz w:val="26"/>
          <w:szCs w:val="26"/>
        </w:rPr>
      </w:pPr>
      <w:r w:rsidRPr="00A034A8">
        <w:rPr>
          <w:rFonts w:ascii="Times New Roman" w:hAnsi="Times New Roman" w:cs="Times New Roman"/>
          <w:sz w:val="26"/>
          <w:szCs w:val="26"/>
        </w:rPr>
        <w:t>в связи с задержкой выдачи тру</w:t>
      </w:r>
      <w:r w:rsidR="00160BDA">
        <w:rPr>
          <w:rFonts w:ascii="Times New Roman" w:hAnsi="Times New Roman" w:cs="Times New Roman"/>
          <w:sz w:val="26"/>
          <w:szCs w:val="26"/>
        </w:rPr>
        <w:t>довой книжки при увольнении (статья</w:t>
      </w:r>
      <w:r w:rsidRPr="00A034A8">
        <w:rPr>
          <w:rFonts w:ascii="Times New Roman" w:hAnsi="Times New Roman" w:cs="Times New Roman"/>
          <w:sz w:val="26"/>
          <w:szCs w:val="26"/>
        </w:rPr>
        <w:t xml:space="preserve"> 84.1 ТК РФ);</w:t>
      </w:r>
    </w:p>
    <w:p w:rsidR="00EE1A26" w:rsidRPr="00A034A8" w:rsidRDefault="00EE1A26" w:rsidP="00427400">
      <w:pPr>
        <w:numPr>
          <w:ilvl w:val="0"/>
          <w:numId w:val="2"/>
        </w:numPr>
        <w:spacing w:after="120"/>
        <w:ind w:left="0" w:firstLine="360"/>
        <w:jc w:val="both"/>
        <w:rPr>
          <w:rFonts w:ascii="Times New Roman" w:hAnsi="Times New Roman" w:cs="Times New Roman"/>
          <w:sz w:val="26"/>
          <w:szCs w:val="26"/>
        </w:rPr>
      </w:pPr>
      <w:r w:rsidRPr="00A034A8">
        <w:rPr>
          <w:rFonts w:ascii="Times New Roman" w:hAnsi="Times New Roman" w:cs="Times New Roman"/>
          <w:sz w:val="26"/>
          <w:szCs w:val="26"/>
        </w:rPr>
        <w:t xml:space="preserve">в других случаях, предусмотренных трудовым законодательством.                                                          </w:t>
      </w:r>
    </w:p>
    <w:p w:rsidR="00EE1A26" w:rsidRPr="00A034A8" w:rsidRDefault="004E3F1D" w:rsidP="00E86945">
      <w:pPr>
        <w:spacing w:after="120"/>
        <w:ind w:firstLine="567"/>
        <w:jc w:val="both"/>
        <w:rPr>
          <w:rFonts w:ascii="Times New Roman" w:hAnsi="Times New Roman" w:cs="Times New Roman"/>
          <w:color w:val="0D0D0D"/>
          <w:sz w:val="26"/>
          <w:szCs w:val="26"/>
        </w:rPr>
      </w:pPr>
      <w:r>
        <w:rPr>
          <w:rFonts w:ascii="Times New Roman" w:hAnsi="Times New Roman" w:cs="Times New Roman"/>
          <w:color w:val="0D0D0D"/>
          <w:sz w:val="26"/>
          <w:szCs w:val="26"/>
        </w:rPr>
        <w:t>7</w:t>
      </w:r>
      <w:r w:rsidR="00A034A8">
        <w:rPr>
          <w:rFonts w:ascii="Times New Roman" w:hAnsi="Times New Roman" w:cs="Times New Roman"/>
          <w:color w:val="0D0D0D"/>
          <w:sz w:val="26"/>
          <w:szCs w:val="26"/>
        </w:rPr>
        <w:t xml:space="preserve">.2.Работодатель обязуется: </w:t>
      </w:r>
    </w:p>
    <w:p w:rsidR="00EE1A26" w:rsidRPr="00A034A8" w:rsidRDefault="004E3F1D" w:rsidP="00E86945">
      <w:pPr>
        <w:pStyle w:val="31"/>
        <w:spacing w:line="276" w:lineRule="auto"/>
        <w:ind w:left="0" w:firstLine="567"/>
        <w:jc w:val="both"/>
        <w:rPr>
          <w:rFonts w:ascii="Times New Roman" w:hAnsi="Times New Roman" w:cs="Times New Roman"/>
          <w:sz w:val="26"/>
          <w:szCs w:val="26"/>
        </w:rPr>
      </w:pPr>
      <w:r>
        <w:rPr>
          <w:rFonts w:ascii="Times New Roman" w:hAnsi="Times New Roman" w:cs="Times New Roman"/>
          <w:sz w:val="26"/>
          <w:szCs w:val="26"/>
        </w:rPr>
        <w:t>7</w:t>
      </w:r>
      <w:r w:rsidR="00EE1A26" w:rsidRPr="00532947">
        <w:rPr>
          <w:rFonts w:ascii="Times New Roman" w:hAnsi="Times New Roman" w:cs="Times New Roman"/>
          <w:sz w:val="26"/>
          <w:szCs w:val="26"/>
        </w:rPr>
        <w:t>.2.1. Предоставлять работникам, имеющим детей дошкольного возраста, места в ДОУ вне о</w:t>
      </w:r>
      <w:r w:rsidR="00A034A8">
        <w:rPr>
          <w:rFonts w:ascii="Times New Roman" w:hAnsi="Times New Roman" w:cs="Times New Roman"/>
          <w:sz w:val="26"/>
          <w:szCs w:val="26"/>
        </w:rPr>
        <w:t>череди.</w:t>
      </w:r>
    </w:p>
    <w:p w:rsidR="00EE1A26" w:rsidRPr="00532947" w:rsidRDefault="004E3F1D" w:rsidP="00E86945">
      <w:pPr>
        <w:pStyle w:val="31"/>
        <w:spacing w:line="276" w:lineRule="auto"/>
        <w:ind w:left="0" w:firstLine="567"/>
        <w:jc w:val="both"/>
        <w:rPr>
          <w:rFonts w:ascii="Times New Roman" w:hAnsi="Times New Roman" w:cs="Times New Roman"/>
          <w:color w:val="0D0D0D"/>
          <w:sz w:val="26"/>
          <w:szCs w:val="26"/>
        </w:rPr>
      </w:pPr>
      <w:r>
        <w:rPr>
          <w:rFonts w:ascii="Times New Roman" w:hAnsi="Times New Roman" w:cs="Times New Roman"/>
          <w:color w:val="0D0D0D"/>
          <w:sz w:val="26"/>
          <w:szCs w:val="26"/>
        </w:rPr>
        <w:lastRenderedPageBreak/>
        <w:t>7</w:t>
      </w:r>
      <w:r w:rsidR="00EE1A26" w:rsidRPr="00532947">
        <w:rPr>
          <w:rFonts w:ascii="Times New Roman" w:hAnsi="Times New Roman" w:cs="Times New Roman"/>
          <w:color w:val="0D0D0D"/>
          <w:sz w:val="26"/>
          <w:szCs w:val="26"/>
        </w:rPr>
        <w:t>.2.2. Ходатайствует перед органами местного самоуправления о предоставлении    жилья нуждающимся работникам</w:t>
      </w:r>
      <w:r w:rsidR="004B2A38">
        <w:rPr>
          <w:rFonts w:ascii="Times New Roman" w:hAnsi="Times New Roman" w:cs="Times New Roman"/>
          <w:color w:val="0D0D0D"/>
          <w:sz w:val="26"/>
          <w:szCs w:val="26"/>
        </w:rPr>
        <w:t xml:space="preserve"> и выделении ссуд на его приобретение</w:t>
      </w:r>
      <w:r w:rsidR="00A034A8">
        <w:rPr>
          <w:rFonts w:ascii="Times New Roman" w:hAnsi="Times New Roman" w:cs="Times New Roman"/>
          <w:color w:val="0D0D0D"/>
          <w:sz w:val="26"/>
          <w:szCs w:val="26"/>
        </w:rPr>
        <w:t xml:space="preserve">. </w:t>
      </w:r>
    </w:p>
    <w:p w:rsidR="00EE1A26" w:rsidRPr="00532947" w:rsidRDefault="004E3F1D" w:rsidP="00E86945">
      <w:pPr>
        <w:spacing w:after="120"/>
        <w:ind w:firstLine="567"/>
        <w:jc w:val="both"/>
        <w:rPr>
          <w:rFonts w:ascii="Times New Roman" w:hAnsi="Times New Roman" w:cs="Times New Roman"/>
          <w:sz w:val="26"/>
          <w:szCs w:val="26"/>
        </w:rPr>
      </w:pPr>
      <w:r>
        <w:rPr>
          <w:rFonts w:ascii="Times New Roman" w:hAnsi="Times New Roman" w:cs="Times New Roman"/>
          <w:sz w:val="26"/>
          <w:szCs w:val="26"/>
        </w:rPr>
        <w:t>7</w:t>
      </w:r>
      <w:r w:rsidR="00EE1A26" w:rsidRPr="00532947">
        <w:rPr>
          <w:rFonts w:ascii="Times New Roman" w:hAnsi="Times New Roman" w:cs="Times New Roman"/>
          <w:sz w:val="26"/>
          <w:szCs w:val="26"/>
        </w:rPr>
        <w:t>.2.3.Оказывает материаль</w:t>
      </w:r>
      <w:r w:rsidR="00F07BB6">
        <w:rPr>
          <w:rFonts w:ascii="Times New Roman" w:hAnsi="Times New Roman" w:cs="Times New Roman"/>
          <w:sz w:val="26"/>
          <w:szCs w:val="26"/>
        </w:rPr>
        <w:t>ную помощь работникам ДОУ</w:t>
      </w:r>
      <w:r w:rsidR="00EE1A26" w:rsidRPr="00532947">
        <w:rPr>
          <w:rFonts w:ascii="Times New Roman" w:hAnsi="Times New Roman" w:cs="Times New Roman"/>
          <w:sz w:val="26"/>
          <w:szCs w:val="26"/>
        </w:rPr>
        <w:t xml:space="preserve"> из средств экономии.</w:t>
      </w:r>
    </w:p>
    <w:p w:rsidR="00EE1A26" w:rsidRPr="00532947" w:rsidRDefault="004E3F1D" w:rsidP="00E86945">
      <w:pPr>
        <w:spacing w:after="120"/>
        <w:ind w:firstLine="567"/>
        <w:jc w:val="both"/>
        <w:rPr>
          <w:rFonts w:ascii="Times New Roman" w:hAnsi="Times New Roman" w:cs="Times New Roman"/>
          <w:color w:val="0D0D0D"/>
          <w:sz w:val="26"/>
          <w:szCs w:val="26"/>
        </w:rPr>
      </w:pPr>
      <w:r>
        <w:rPr>
          <w:rFonts w:ascii="Times New Roman" w:hAnsi="Times New Roman" w:cs="Times New Roman"/>
          <w:color w:val="0D0D0D"/>
          <w:sz w:val="26"/>
          <w:szCs w:val="26"/>
        </w:rPr>
        <w:t>7</w:t>
      </w:r>
      <w:r w:rsidR="007B08B5">
        <w:rPr>
          <w:rFonts w:ascii="Times New Roman" w:hAnsi="Times New Roman" w:cs="Times New Roman"/>
          <w:color w:val="0D0D0D"/>
          <w:sz w:val="26"/>
          <w:szCs w:val="26"/>
        </w:rPr>
        <w:t>.2.4. Организовать</w:t>
      </w:r>
      <w:r w:rsidR="00F07BB6">
        <w:rPr>
          <w:rFonts w:ascii="Times New Roman" w:hAnsi="Times New Roman" w:cs="Times New Roman"/>
          <w:color w:val="0D0D0D"/>
          <w:sz w:val="26"/>
          <w:szCs w:val="26"/>
        </w:rPr>
        <w:t xml:space="preserve"> в ДОУ</w:t>
      </w:r>
      <w:r w:rsidR="007B08B5">
        <w:rPr>
          <w:rFonts w:ascii="Times New Roman" w:hAnsi="Times New Roman" w:cs="Times New Roman"/>
          <w:color w:val="0D0D0D"/>
          <w:sz w:val="26"/>
          <w:szCs w:val="26"/>
        </w:rPr>
        <w:t xml:space="preserve">платное </w:t>
      </w:r>
      <w:r w:rsidR="00EE1A26" w:rsidRPr="00532947">
        <w:rPr>
          <w:rFonts w:ascii="Times New Roman" w:hAnsi="Times New Roman" w:cs="Times New Roman"/>
          <w:color w:val="0D0D0D"/>
          <w:sz w:val="26"/>
          <w:szCs w:val="26"/>
        </w:rPr>
        <w:t>горячее питание для сотрудников.</w:t>
      </w:r>
    </w:p>
    <w:p w:rsidR="00EE1A26" w:rsidRDefault="004E3F1D" w:rsidP="00E86945">
      <w:pPr>
        <w:pStyle w:val="33"/>
        <w:spacing w:line="276" w:lineRule="auto"/>
        <w:ind w:firstLine="567"/>
        <w:jc w:val="both"/>
        <w:rPr>
          <w:rFonts w:ascii="Times New Roman" w:hAnsi="Times New Roman" w:cs="Times New Roman"/>
          <w:sz w:val="26"/>
          <w:szCs w:val="26"/>
          <w:lang w:eastAsia="ru-RU"/>
        </w:rPr>
      </w:pPr>
      <w:r>
        <w:rPr>
          <w:rFonts w:ascii="Times New Roman" w:hAnsi="Times New Roman" w:cs="Times New Roman"/>
          <w:sz w:val="26"/>
          <w:szCs w:val="26"/>
        </w:rPr>
        <w:t>7</w:t>
      </w:r>
      <w:r w:rsidR="00EE1A26" w:rsidRPr="00532947">
        <w:rPr>
          <w:rFonts w:ascii="Times New Roman" w:hAnsi="Times New Roman" w:cs="Times New Roman"/>
          <w:sz w:val="26"/>
          <w:szCs w:val="26"/>
        </w:rPr>
        <w:t xml:space="preserve">.2.5. </w:t>
      </w:r>
      <w:r w:rsidR="00EE1A26" w:rsidRPr="00532947">
        <w:rPr>
          <w:rFonts w:ascii="Times New Roman" w:hAnsi="Times New Roman" w:cs="Times New Roman"/>
          <w:sz w:val="26"/>
          <w:szCs w:val="26"/>
          <w:lang w:eastAsia="ru-RU"/>
        </w:rPr>
        <w:t xml:space="preserve">Своевременно и полностью перечислять за работников страховые взносы в </w:t>
      </w:r>
      <w:r w:rsidR="00A9300D" w:rsidRPr="00A9300D">
        <w:rPr>
          <w:rFonts w:ascii="Times New Roman" w:hAnsi="Times New Roman" w:cs="Times New Roman"/>
          <w:sz w:val="26"/>
          <w:szCs w:val="26"/>
          <w:lang w:eastAsia="ru-RU"/>
        </w:rPr>
        <w:t>Социальный фонд России</w:t>
      </w:r>
      <w:r w:rsidR="00A9300D">
        <w:rPr>
          <w:rFonts w:ascii="Times New Roman" w:hAnsi="Times New Roman" w:cs="Times New Roman"/>
          <w:sz w:val="26"/>
          <w:szCs w:val="26"/>
          <w:lang w:eastAsia="ru-RU"/>
        </w:rPr>
        <w:t xml:space="preserve"> и</w:t>
      </w:r>
      <w:r w:rsidR="00EE1A26" w:rsidRPr="00532947">
        <w:rPr>
          <w:rFonts w:ascii="Times New Roman" w:hAnsi="Times New Roman" w:cs="Times New Roman"/>
          <w:sz w:val="26"/>
          <w:szCs w:val="26"/>
          <w:lang w:eastAsia="ru-RU"/>
        </w:rPr>
        <w:t xml:space="preserve"> Фонд медицинского страхования РФ.</w:t>
      </w:r>
    </w:p>
    <w:p w:rsidR="00D65A38" w:rsidRPr="00D65A38" w:rsidRDefault="00D65A38" w:rsidP="00E86945">
      <w:pPr>
        <w:spacing w:after="120"/>
        <w:ind w:firstLine="567"/>
        <w:jc w:val="both"/>
        <w:rPr>
          <w:rFonts w:ascii="Times New Roman" w:hAnsi="Times New Roman" w:cs="Times New Roman"/>
          <w:sz w:val="26"/>
          <w:szCs w:val="26"/>
        </w:rPr>
      </w:pPr>
      <w:r>
        <w:rPr>
          <w:rFonts w:ascii="Times New Roman" w:hAnsi="Times New Roman" w:cs="Times New Roman"/>
          <w:sz w:val="26"/>
          <w:szCs w:val="26"/>
        </w:rPr>
        <w:t xml:space="preserve">7.2.6. </w:t>
      </w:r>
      <w:r w:rsidRPr="00D65A38">
        <w:rPr>
          <w:rFonts w:ascii="Times New Roman" w:hAnsi="Times New Roman" w:cs="Times New Roman"/>
          <w:sz w:val="26"/>
          <w:szCs w:val="26"/>
        </w:rPr>
        <w:t>Зарегистрированное (застрахованное) лицо имеет право:</w:t>
      </w:r>
    </w:p>
    <w:p w:rsidR="00D65A38" w:rsidRDefault="00D65A38" w:rsidP="00427400">
      <w:pPr>
        <w:numPr>
          <w:ilvl w:val="0"/>
          <w:numId w:val="2"/>
        </w:numPr>
        <w:spacing w:after="120"/>
        <w:ind w:left="0" w:firstLine="360"/>
        <w:jc w:val="both"/>
        <w:rPr>
          <w:rFonts w:ascii="Times New Roman" w:hAnsi="Times New Roman" w:cs="Times New Roman"/>
          <w:sz w:val="26"/>
          <w:szCs w:val="26"/>
        </w:rPr>
      </w:pPr>
      <w:r w:rsidRPr="00D65A38">
        <w:rPr>
          <w:rFonts w:ascii="Times New Roman" w:hAnsi="Times New Roman" w:cs="Times New Roman"/>
          <w:sz w:val="26"/>
          <w:szCs w:val="26"/>
        </w:rPr>
        <w:t xml:space="preserve">получать бесплатно в органах </w:t>
      </w:r>
      <w:r w:rsidR="00A9300D">
        <w:rPr>
          <w:rFonts w:ascii="Times New Roman" w:hAnsi="Times New Roman" w:cs="Times New Roman"/>
          <w:sz w:val="26"/>
          <w:szCs w:val="26"/>
        </w:rPr>
        <w:t>Социального</w:t>
      </w:r>
      <w:r w:rsidR="00A9300D" w:rsidRPr="00A9300D">
        <w:rPr>
          <w:rFonts w:ascii="Times New Roman" w:hAnsi="Times New Roman" w:cs="Times New Roman"/>
          <w:sz w:val="26"/>
          <w:szCs w:val="26"/>
        </w:rPr>
        <w:t xml:space="preserve"> фонд</w:t>
      </w:r>
      <w:r w:rsidR="00A9300D">
        <w:rPr>
          <w:rFonts w:ascii="Times New Roman" w:hAnsi="Times New Roman" w:cs="Times New Roman"/>
          <w:sz w:val="26"/>
          <w:szCs w:val="26"/>
        </w:rPr>
        <w:t>а</w:t>
      </w:r>
      <w:r w:rsidR="00A9300D" w:rsidRPr="00A9300D">
        <w:rPr>
          <w:rFonts w:ascii="Times New Roman" w:hAnsi="Times New Roman" w:cs="Times New Roman"/>
          <w:sz w:val="26"/>
          <w:szCs w:val="26"/>
        </w:rPr>
        <w:t xml:space="preserve"> России</w:t>
      </w:r>
      <w:r w:rsidRPr="00D65A38">
        <w:rPr>
          <w:rFonts w:ascii="Times New Roman" w:hAnsi="Times New Roman" w:cs="Times New Roman"/>
          <w:sz w:val="26"/>
          <w:szCs w:val="26"/>
        </w:rPr>
        <w:t xml:space="preserve">, а также через многофункциональный центр предоставления государственных и муниципальных услуг по своему обращению способом, указанным им при обращении, сведения, содержащиеся в его индивидуальном лицевом счете (указанные сведения могут быть направлены ему в форме электронного документа, порядок оформления которого определяется </w:t>
      </w:r>
      <w:r w:rsidR="00A9300D">
        <w:rPr>
          <w:rFonts w:ascii="Times New Roman" w:hAnsi="Times New Roman" w:cs="Times New Roman"/>
          <w:sz w:val="26"/>
          <w:szCs w:val="26"/>
        </w:rPr>
        <w:t>Социальным</w:t>
      </w:r>
      <w:r w:rsidR="00A9300D" w:rsidRPr="00A9300D">
        <w:rPr>
          <w:rFonts w:ascii="Times New Roman" w:hAnsi="Times New Roman" w:cs="Times New Roman"/>
          <w:sz w:val="26"/>
          <w:szCs w:val="26"/>
        </w:rPr>
        <w:t xml:space="preserve"> фонд</w:t>
      </w:r>
      <w:r w:rsidR="00A9300D">
        <w:rPr>
          <w:rFonts w:ascii="Times New Roman" w:hAnsi="Times New Roman" w:cs="Times New Roman"/>
          <w:sz w:val="26"/>
          <w:szCs w:val="26"/>
        </w:rPr>
        <w:t>ом</w:t>
      </w:r>
      <w:r w:rsidR="00A9300D" w:rsidRPr="00A9300D">
        <w:rPr>
          <w:rFonts w:ascii="Times New Roman" w:hAnsi="Times New Roman" w:cs="Times New Roman"/>
          <w:sz w:val="26"/>
          <w:szCs w:val="26"/>
        </w:rPr>
        <w:t xml:space="preserve"> России</w:t>
      </w:r>
      <w:r w:rsidRPr="00D65A38">
        <w:rPr>
          <w:rFonts w:ascii="Times New Roman" w:hAnsi="Times New Roman" w:cs="Times New Roman"/>
          <w:sz w:val="26"/>
          <w:szCs w:val="26"/>
        </w:rPr>
        <w:t>, с использованием информационно-телекоммуникационных сетей общего пользования, в том числе сети Интернет, включая единый портал государственных и муниципальных услуг, а также иным способом, в том числе почтовым отправлением);</w:t>
      </w:r>
    </w:p>
    <w:p w:rsidR="00D65A38" w:rsidRDefault="00D65A38" w:rsidP="00427400">
      <w:pPr>
        <w:numPr>
          <w:ilvl w:val="0"/>
          <w:numId w:val="2"/>
        </w:numPr>
        <w:spacing w:after="120"/>
        <w:ind w:left="0" w:firstLine="360"/>
        <w:jc w:val="both"/>
        <w:rPr>
          <w:rFonts w:ascii="Times New Roman" w:hAnsi="Times New Roman" w:cs="Times New Roman"/>
          <w:sz w:val="26"/>
          <w:szCs w:val="26"/>
        </w:rPr>
      </w:pPr>
      <w:r w:rsidRPr="00D65A38">
        <w:rPr>
          <w:rFonts w:ascii="Times New Roman" w:hAnsi="Times New Roman" w:cs="Times New Roman"/>
          <w:sz w:val="26"/>
          <w:szCs w:val="26"/>
        </w:rPr>
        <w:t xml:space="preserve">получить бесплатно у страхователя копию сведений о себе, представленных страхователем в </w:t>
      </w:r>
      <w:r w:rsidR="00A9300D" w:rsidRPr="00A9300D">
        <w:rPr>
          <w:rFonts w:ascii="Times New Roman" w:hAnsi="Times New Roman" w:cs="Times New Roman"/>
          <w:sz w:val="26"/>
          <w:szCs w:val="26"/>
        </w:rPr>
        <w:t>Социальный фонд России</w:t>
      </w:r>
      <w:r w:rsidRPr="00D65A38">
        <w:rPr>
          <w:rFonts w:ascii="Times New Roman" w:hAnsi="Times New Roman" w:cs="Times New Roman"/>
          <w:sz w:val="26"/>
          <w:szCs w:val="26"/>
        </w:rPr>
        <w:t xml:space="preserve"> и налоговые органы для индивидуального (персонифицированного) учета;</w:t>
      </w:r>
    </w:p>
    <w:p w:rsidR="00D65A38" w:rsidRDefault="00D65A38" w:rsidP="00427400">
      <w:pPr>
        <w:numPr>
          <w:ilvl w:val="0"/>
          <w:numId w:val="2"/>
        </w:numPr>
        <w:spacing w:after="120"/>
        <w:ind w:left="0" w:firstLine="360"/>
        <w:jc w:val="both"/>
        <w:rPr>
          <w:rFonts w:ascii="Times New Roman" w:hAnsi="Times New Roman" w:cs="Times New Roman"/>
          <w:sz w:val="26"/>
          <w:szCs w:val="26"/>
        </w:rPr>
      </w:pPr>
      <w:r w:rsidRPr="00D65A38">
        <w:rPr>
          <w:rFonts w:ascii="Times New Roman" w:hAnsi="Times New Roman" w:cs="Times New Roman"/>
          <w:sz w:val="26"/>
          <w:szCs w:val="26"/>
        </w:rPr>
        <w:t xml:space="preserve">в случае несогласия со сведениями, содержащимися в его индивидуальном лицевом счете, обратиться с заявлением об исправлении указанных сведений в органы </w:t>
      </w:r>
      <w:r w:rsidR="00A9300D">
        <w:rPr>
          <w:rFonts w:ascii="Times New Roman" w:hAnsi="Times New Roman" w:cs="Times New Roman"/>
          <w:sz w:val="26"/>
          <w:szCs w:val="26"/>
        </w:rPr>
        <w:t>Социального</w:t>
      </w:r>
      <w:r w:rsidR="00A9300D" w:rsidRPr="00A9300D">
        <w:rPr>
          <w:rFonts w:ascii="Times New Roman" w:hAnsi="Times New Roman" w:cs="Times New Roman"/>
          <w:sz w:val="26"/>
          <w:szCs w:val="26"/>
        </w:rPr>
        <w:t xml:space="preserve"> фонд</w:t>
      </w:r>
      <w:r w:rsidR="00A9300D">
        <w:rPr>
          <w:rFonts w:ascii="Times New Roman" w:hAnsi="Times New Roman" w:cs="Times New Roman"/>
          <w:sz w:val="26"/>
          <w:szCs w:val="26"/>
        </w:rPr>
        <w:t>а</w:t>
      </w:r>
      <w:r w:rsidR="00A9300D" w:rsidRPr="00A9300D">
        <w:rPr>
          <w:rFonts w:ascii="Times New Roman" w:hAnsi="Times New Roman" w:cs="Times New Roman"/>
          <w:sz w:val="26"/>
          <w:szCs w:val="26"/>
        </w:rPr>
        <w:t xml:space="preserve"> России</w:t>
      </w:r>
      <w:r w:rsidRPr="00D65A38">
        <w:rPr>
          <w:rFonts w:ascii="Times New Roman" w:hAnsi="Times New Roman" w:cs="Times New Roman"/>
          <w:sz w:val="26"/>
          <w:szCs w:val="26"/>
        </w:rPr>
        <w:t xml:space="preserve"> или в налоговые органы в соответствии с их компетенцией, либо в суд;</w:t>
      </w:r>
    </w:p>
    <w:p w:rsidR="00D65A38" w:rsidRDefault="00D65A38" w:rsidP="00427400">
      <w:pPr>
        <w:numPr>
          <w:ilvl w:val="0"/>
          <w:numId w:val="2"/>
        </w:numPr>
        <w:spacing w:after="120"/>
        <w:ind w:left="0" w:firstLine="360"/>
        <w:jc w:val="both"/>
        <w:rPr>
          <w:rFonts w:ascii="Times New Roman" w:hAnsi="Times New Roman" w:cs="Times New Roman"/>
          <w:sz w:val="26"/>
          <w:szCs w:val="26"/>
        </w:rPr>
      </w:pPr>
      <w:r w:rsidRPr="00D65A38">
        <w:rPr>
          <w:rFonts w:ascii="Times New Roman" w:hAnsi="Times New Roman" w:cs="Times New Roman"/>
          <w:sz w:val="26"/>
          <w:szCs w:val="26"/>
        </w:rPr>
        <w:t>получать содержащиеся в его индивидуальном лицевом счете сведения, предоставляемые поср</w:t>
      </w:r>
      <w:r w:rsidR="008C00DE">
        <w:rPr>
          <w:rFonts w:ascii="Times New Roman" w:hAnsi="Times New Roman" w:cs="Times New Roman"/>
          <w:sz w:val="26"/>
          <w:szCs w:val="26"/>
        </w:rPr>
        <w:t>едством информационной системы «</w:t>
      </w:r>
      <w:r w:rsidRPr="00D65A38">
        <w:rPr>
          <w:rFonts w:ascii="Times New Roman" w:hAnsi="Times New Roman" w:cs="Times New Roman"/>
          <w:sz w:val="26"/>
          <w:szCs w:val="26"/>
        </w:rPr>
        <w:t>личный к</w:t>
      </w:r>
      <w:r w:rsidR="008C00DE">
        <w:rPr>
          <w:rFonts w:ascii="Times New Roman" w:hAnsi="Times New Roman" w:cs="Times New Roman"/>
          <w:sz w:val="26"/>
          <w:szCs w:val="26"/>
        </w:rPr>
        <w:t>абинет зарегистрированного лица»</w:t>
      </w:r>
      <w:r w:rsidRPr="00D65A38">
        <w:rPr>
          <w:rFonts w:ascii="Times New Roman" w:hAnsi="Times New Roman" w:cs="Times New Roman"/>
          <w:sz w:val="26"/>
          <w:szCs w:val="26"/>
        </w:rPr>
        <w:t>, в </w:t>
      </w:r>
      <w:hyperlink r:id="rId17" w:anchor="dst100011" w:history="1">
        <w:r w:rsidRPr="00D65A38">
          <w:rPr>
            <w:rStyle w:val="af6"/>
            <w:rFonts w:ascii="Times New Roman" w:hAnsi="Times New Roman" w:cs="Times New Roman"/>
            <w:sz w:val="26"/>
            <w:szCs w:val="26"/>
          </w:rPr>
          <w:t>составе</w:t>
        </w:r>
      </w:hyperlink>
      <w:r w:rsidRPr="00D65A38">
        <w:rPr>
          <w:rFonts w:ascii="Times New Roman" w:hAnsi="Times New Roman" w:cs="Times New Roman"/>
          <w:sz w:val="26"/>
          <w:szCs w:val="26"/>
        </w:rPr>
        <w:t xml:space="preserve">, определяемом </w:t>
      </w:r>
      <w:r w:rsidR="00A9300D">
        <w:rPr>
          <w:rFonts w:ascii="Times New Roman" w:hAnsi="Times New Roman" w:cs="Times New Roman"/>
          <w:sz w:val="26"/>
          <w:szCs w:val="26"/>
        </w:rPr>
        <w:t>Социальным</w:t>
      </w:r>
      <w:r w:rsidR="00A9300D" w:rsidRPr="00A9300D">
        <w:rPr>
          <w:rFonts w:ascii="Times New Roman" w:hAnsi="Times New Roman" w:cs="Times New Roman"/>
          <w:sz w:val="26"/>
          <w:szCs w:val="26"/>
        </w:rPr>
        <w:t xml:space="preserve"> фонд</w:t>
      </w:r>
      <w:r w:rsidR="00A9300D">
        <w:rPr>
          <w:rFonts w:ascii="Times New Roman" w:hAnsi="Times New Roman" w:cs="Times New Roman"/>
          <w:sz w:val="26"/>
          <w:szCs w:val="26"/>
        </w:rPr>
        <w:t>ом</w:t>
      </w:r>
      <w:r w:rsidR="00A9300D" w:rsidRPr="00A9300D">
        <w:rPr>
          <w:rFonts w:ascii="Times New Roman" w:hAnsi="Times New Roman" w:cs="Times New Roman"/>
          <w:sz w:val="26"/>
          <w:szCs w:val="26"/>
        </w:rPr>
        <w:t xml:space="preserve"> России</w:t>
      </w:r>
      <w:r w:rsidRPr="00D65A38">
        <w:rPr>
          <w:rFonts w:ascii="Times New Roman" w:hAnsi="Times New Roman" w:cs="Times New Roman"/>
          <w:sz w:val="26"/>
          <w:szCs w:val="26"/>
        </w:rPr>
        <w:t xml:space="preserve">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пенсионного обеспечения;</w:t>
      </w:r>
    </w:p>
    <w:p w:rsidR="00D65A38" w:rsidRPr="00D65A38" w:rsidRDefault="00D65A38" w:rsidP="00427400">
      <w:pPr>
        <w:numPr>
          <w:ilvl w:val="0"/>
          <w:numId w:val="2"/>
        </w:numPr>
        <w:spacing w:after="120"/>
        <w:ind w:left="0" w:firstLine="360"/>
        <w:jc w:val="both"/>
        <w:rPr>
          <w:rFonts w:ascii="Times New Roman" w:hAnsi="Times New Roman" w:cs="Times New Roman"/>
          <w:sz w:val="26"/>
          <w:szCs w:val="26"/>
        </w:rPr>
      </w:pPr>
      <w:r w:rsidRPr="00D65A38">
        <w:rPr>
          <w:rFonts w:ascii="Times New Roman" w:hAnsi="Times New Roman" w:cs="Times New Roman"/>
          <w:sz w:val="26"/>
          <w:szCs w:val="26"/>
        </w:rPr>
        <w:t xml:space="preserve">получать в органах </w:t>
      </w:r>
      <w:r w:rsidR="00A9300D">
        <w:rPr>
          <w:rFonts w:ascii="Times New Roman" w:hAnsi="Times New Roman" w:cs="Times New Roman"/>
          <w:sz w:val="26"/>
          <w:szCs w:val="26"/>
        </w:rPr>
        <w:t>Социального</w:t>
      </w:r>
      <w:r w:rsidR="00A9300D" w:rsidRPr="00A9300D">
        <w:rPr>
          <w:rFonts w:ascii="Times New Roman" w:hAnsi="Times New Roman" w:cs="Times New Roman"/>
          <w:sz w:val="26"/>
          <w:szCs w:val="26"/>
        </w:rPr>
        <w:t xml:space="preserve"> фонд</w:t>
      </w:r>
      <w:r w:rsidR="00A9300D">
        <w:rPr>
          <w:rFonts w:ascii="Times New Roman" w:hAnsi="Times New Roman" w:cs="Times New Roman"/>
          <w:sz w:val="26"/>
          <w:szCs w:val="26"/>
        </w:rPr>
        <w:t>а</w:t>
      </w:r>
      <w:r w:rsidR="00A9300D" w:rsidRPr="00A9300D">
        <w:rPr>
          <w:rFonts w:ascii="Times New Roman" w:hAnsi="Times New Roman" w:cs="Times New Roman"/>
          <w:sz w:val="26"/>
          <w:szCs w:val="26"/>
        </w:rPr>
        <w:t xml:space="preserve"> России</w:t>
      </w:r>
      <w:hyperlink r:id="rId18" w:anchor="dst100012" w:history="1">
        <w:r w:rsidRPr="00D65A38">
          <w:rPr>
            <w:rStyle w:val="af6"/>
            <w:rFonts w:ascii="Times New Roman" w:hAnsi="Times New Roman" w:cs="Times New Roman"/>
            <w:sz w:val="26"/>
            <w:szCs w:val="26"/>
          </w:rPr>
          <w:t>документ</w:t>
        </w:r>
      </w:hyperlink>
      <w:r w:rsidRPr="00D65A38">
        <w:rPr>
          <w:rFonts w:ascii="Times New Roman" w:hAnsi="Times New Roman" w:cs="Times New Roman"/>
          <w:sz w:val="26"/>
          <w:szCs w:val="26"/>
        </w:rPr>
        <w:t>, подтверждающий регистрацию в системе индивидуального (персонифицированного) учета и содержащий сведения о страховом номере индивидуального лицевого счета, который по выбору зарегистрированного лица может быть направлен ему в форме электронного документа с использованием информационно-телекоммуникационных сетей общего пользования, в том числе сети Интернет, включая единый портал государственных и муниципальных услуг, а также иным способом, в томчисле почтовым отправлением.</w:t>
      </w:r>
    </w:p>
    <w:p w:rsidR="00D65A38" w:rsidRPr="00D65A38" w:rsidRDefault="00D65A38" w:rsidP="00E86945">
      <w:pPr>
        <w:spacing w:after="120"/>
        <w:ind w:firstLine="567"/>
        <w:jc w:val="both"/>
        <w:rPr>
          <w:rFonts w:ascii="Times New Roman" w:hAnsi="Times New Roman" w:cs="Times New Roman"/>
          <w:sz w:val="26"/>
          <w:szCs w:val="26"/>
        </w:rPr>
      </w:pPr>
      <w:r>
        <w:rPr>
          <w:rFonts w:ascii="Times New Roman" w:hAnsi="Times New Roman" w:cs="Times New Roman"/>
          <w:sz w:val="26"/>
          <w:szCs w:val="26"/>
        </w:rPr>
        <w:t xml:space="preserve">7.2.7. </w:t>
      </w:r>
      <w:r w:rsidRPr="00D65A38">
        <w:rPr>
          <w:rFonts w:ascii="Times New Roman" w:hAnsi="Times New Roman" w:cs="Times New Roman"/>
          <w:sz w:val="26"/>
          <w:szCs w:val="26"/>
        </w:rPr>
        <w:t>Зарегистрированное (застрахованное) лицо обязано:</w:t>
      </w:r>
    </w:p>
    <w:p w:rsidR="00D65A38" w:rsidRDefault="00D65A38" w:rsidP="00427400">
      <w:pPr>
        <w:numPr>
          <w:ilvl w:val="0"/>
          <w:numId w:val="2"/>
        </w:numPr>
        <w:spacing w:after="120"/>
        <w:ind w:left="0" w:firstLine="360"/>
        <w:jc w:val="both"/>
        <w:rPr>
          <w:rFonts w:ascii="Times New Roman" w:hAnsi="Times New Roman" w:cs="Times New Roman"/>
          <w:sz w:val="26"/>
          <w:szCs w:val="26"/>
        </w:rPr>
      </w:pPr>
      <w:r w:rsidRPr="00D65A38">
        <w:rPr>
          <w:rFonts w:ascii="Times New Roman" w:hAnsi="Times New Roman" w:cs="Times New Roman"/>
          <w:sz w:val="26"/>
          <w:szCs w:val="26"/>
        </w:rPr>
        <w:lastRenderedPageBreak/>
        <w:t xml:space="preserve">предъявлять по требованию страхователя, органов, предоставляющих государственные или муниципальные услуги, работников органов </w:t>
      </w:r>
      <w:r w:rsidR="00A9300D">
        <w:rPr>
          <w:rFonts w:ascii="Times New Roman" w:hAnsi="Times New Roman" w:cs="Times New Roman"/>
          <w:sz w:val="26"/>
          <w:szCs w:val="26"/>
        </w:rPr>
        <w:t>Социального</w:t>
      </w:r>
      <w:r w:rsidR="00A9300D" w:rsidRPr="00A9300D">
        <w:rPr>
          <w:rFonts w:ascii="Times New Roman" w:hAnsi="Times New Roman" w:cs="Times New Roman"/>
          <w:sz w:val="26"/>
          <w:szCs w:val="26"/>
        </w:rPr>
        <w:t xml:space="preserve"> фонд</w:t>
      </w:r>
      <w:r w:rsidR="00A9300D">
        <w:rPr>
          <w:rFonts w:ascii="Times New Roman" w:hAnsi="Times New Roman" w:cs="Times New Roman"/>
          <w:sz w:val="26"/>
          <w:szCs w:val="26"/>
        </w:rPr>
        <w:t>а</w:t>
      </w:r>
      <w:r w:rsidR="00A9300D" w:rsidRPr="00A9300D">
        <w:rPr>
          <w:rFonts w:ascii="Times New Roman" w:hAnsi="Times New Roman" w:cs="Times New Roman"/>
          <w:sz w:val="26"/>
          <w:szCs w:val="26"/>
        </w:rPr>
        <w:t xml:space="preserve"> России </w:t>
      </w:r>
      <w:r w:rsidRPr="00D65A38">
        <w:rPr>
          <w:rFonts w:ascii="Times New Roman" w:hAnsi="Times New Roman" w:cs="Times New Roman"/>
          <w:sz w:val="26"/>
          <w:szCs w:val="26"/>
        </w:rPr>
        <w:t>документ, подтверждающий регистрацию в системе индивидуального (персонифицированного) учета, на бумажном носителе или в форме электронного документа;</w:t>
      </w:r>
    </w:p>
    <w:p w:rsidR="00D65A38" w:rsidRDefault="00D65A38" w:rsidP="00427400">
      <w:pPr>
        <w:numPr>
          <w:ilvl w:val="0"/>
          <w:numId w:val="2"/>
        </w:numPr>
        <w:spacing w:after="120"/>
        <w:ind w:left="0" w:firstLine="360"/>
        <w:jc w:val="both"/>
        <w:rPr>
          <w:rFonts w:ascii="Times New Roman" w:hAnsi="Times New Roman" w:cs="Times New Roman"/>
          <w:sz w:val="26"/>
          <w:szCs w:val="26"/>
        </w:rPr>
      </w:pPr>
      <w:r w:rsidRPr="00D65A38">
        <w:rPr>
          <w:rFonts w:ascii="Times New Roman" w:hAnsi="Times New Roman" w:cs="Times New Roman"/>
          <w:sz w:val="26"/>
          <w:szCs w:val="26"/>
        </w:rPr>
        <w:t>обращаться с заявлениями в установленном настоящим Федеральным законом порядке в случае изменения сведений, содержащихся в его индивидуальном лицевом счете;</w:t>
      </w:r>
    </w:p>
    <w:p w:rsidR="00D65A38" w:rsidRPr="00D65A38" w:rsidRDefault="00D65A38" w:rsidP="00427400">
      <w:pPr>
        <w:numPr>
          <w:ilvl w:val="0"/>
          <w:numId w:val="2"/>
        </w:numPr>
        <w:spacing w:after="120"/>
        <w:ind w:left="0" w:firstLine="360"/>
        <w:jc w:val="both"/>
        <w:rPr>
          <w:rFonts w:ascii="Times New Roman" w:hAnsi="Times New Roman" w:cs="Times New Roman"/>
          <w:sz w:val="26"/>
          <w:szCs w:val="26"/>
        </w:rPr>
      </w:pPr>
      <w:r w:rsidRPr="00D65A38">
        <w:rPr>
          <w:rFonts w:ascii="Times New Roman" w:hAnsi="Times New Roman" w:cs="Times New Roman"/>
          <w:sz w:val="26"/>
          <w:szCs w:val="26"/>
        </w:rPr>
        <w:t xml:space="preserve">представлять по требованию органов </w:t>
      </w:r>
      <w:r w:rsidR="00A9300D">
        <w:rPr>
          <w:rFonts w:ascii="Times New Roman" w:hAnsi="Times New Roman" w:cs="Times New Roman"/>
          <w:sz w:val="26"/>
          <w:szCs w:val="26"/>
        </w:rPr>
        <w:t>Социального</w:t>
      </w:r>
      <w:r w:rsidR="00A9300D" w:rsidRPr="00A9300D">
        <w:rPr>
          <w:rFonts w:ascii="Times New Roman" w:hAnsi="Times New Roman" w:cs="Times New Roman"/>
          <w:sz w:val="26"/>
          <w:szCs w:val="26"/>
        </w:rPr>
        <w:t xml:space="preserve"> фонд</w:t>
      </w:r>
      <w:r w:rsidR="00A9300D">
        <w:rPr>
          <w:rFonts w:ascii="Times New Roman" w:hAnsi="Times New Roman" w:cs="Times New Roman"/>
          <w:sz w:val="26"/>
          <w:szCs w:val="26"/>
        </w:rPr>
        <w:t>а</w:t>
      </w:r>
      <w:r w:rsidR="00A9300D" w:rsidRPr="00A9300D">
        <w:rPr>
          <w:rFonts w:ascii="Times New Roman" w:hAnsi="Times New Roman" w:cs="Times New Roman"/>
          <w:sz w:val="26"/>
          <w:szCs w:val="26"/>
        </w:rPr>
        <w:t xml:space="preserve"> России</w:t>
      </w:r>
      <w:r w:rsidRPr="00D65A38">
        <w:rPr>
          <w:rFonts w:ascii="Times New Roman" w:hAnsi="Times New Roman" w:cs="Times New Roman"/>
          <w:sz w:val="26"/>
          <w:szCs w:val="26"/>
        </w:rPr>
        <w:t xml:space="preserve"> документы, подтверждающие сведения, подлежащие включению в его индивидуальный лицевой счет согласно настоящему Федеральному закону</w:t>
      </w:r>
      <w:r>
        <w:rPr>
          <w:rFonts w:ascii="Times New Roman" w:hAnsi="Times New Roman" w:cs="Times New Roman"/>
          <w:sz w:val="26"/>
          <w:szCs w:val="26"/>
        </w:rPr>
        <w:t>.</w:t>
      </w:r>
    </w:p>
    <w:p w:rsidR="007B08B5" w:rsidRPr="007B08B5" w:rsidRDefault="00D65A38" w:rsidP="00E86945">
      <w:pPr>
        <w:pStyle w:val="33"/>
        <w:spacing w:line="276" w:lineRule="auto"/>
        <w:ind w:firstLine="567"/>
        <w:jc w:val="both"/>
        <w:rPr>
          <w:rFonts w:ascii="Times New Roman" w:hAnsi="Times New Roman" w:cs="Times New Roman"/>
          <w:b/>
          <w:bCs/>
          <w:sz w:val="26"/>
          <w:szCs w:val="26"/>
          <w:lang w:eastAsia="ru-RU"/>
        </w:rPr>
      </w:pPr>
      <w:r>
        <w:rPr>
          <w:rFonts w:ascii="Times New Roman" w:hAnsi="Times New Roman" w:cs="Times New Roman"/>
          <w:sz w:val="26"/>
          <w:szCs w:val="26"/>
          <w:lang w:eastAsia="ru-RU"/>
        </w:rPr>
        <w:t>7.2.8</w:t>
      </w:r>
      <w:r w:rsidR="007B08B5">
        <w:rPr>
          <w:rFonts w:ascii="Times New Roman" w:hAnsi="Times New Roman" w:cs="Times New Roman"/>
          <w:sz w:val="26"/>
          <w:szCs w:val="26"/>
          <w:lang w:eastAsia="ru-RU"/>
        </w:rPr>
        <w:t xml:space="preserve">. </w:t>
      </w:r>
      <w:r w:rsidR="007B08B5" w:rsidRPr="007B08B5">
        <w:rPr>
          <w:rFonts w:ascii="Times New Roman" w:hAnsi="Times New Roman" w:cs="Times New Roman"/>
          <w:bCs/>
          <w:sz w:val="26"/>
          <w:szCs w:val="26"/>
          <w:lang w:eastAsia="ru-RU"/>
        </w:rPr>
        <w:t xml:space="preserve">Производить выплату пособия по временной нетрудоспособности за первые три дня нетрудоспособности работника в связи с заболеванием или травмой (за исключением несчастных случаев на производстве) за счет средств работодателя в соответствии с </w:t>
      </w:r>
      <w:r w:rsidR="007B08B5" w:rsidRPr="00504EFB">
        <w:rPr>
          <w:rFonts w:ascii="Times New Roman" w:hAnsi="Times New Roman" w:cs="Times New Roman"/>
          <w:bCs/>
          <w:sz w:val="26"/>
          <w:szCs w:val="26"/>
          <w:lang w:eastAsia="ru-RU"/>
        </w:rPr>
        <w:t>Федеральным законом от 29.12.2006 №255-ФЗ «Об обязательном страховании на случай временной нетрудоспособности и в связи с материнством».</w:t>
      </w:r>
    </w:p>
    <w:p w:rsidR="007B08B5" w:rsidRPr="00532947" w:rsidRDefault="00D65A38" w:rsidP="00E86945">
      <w:pPr>
        <w:pStyle w:val="33"/>
        <w:spacing w:line="276" w:lineRule="auto"/>
        <w:ind w:firstLine="567"/>
        <w:jc w:val="both"/>
        <w:rPr>
          <w:rFonts w:ascii="Times New Roman" w:hAnsi="Times New Roman" w:cs="Times New Roman"/>
          <w:sz w:val="26"/>
          <w:szCs w:val="26"/>
          <w:lang w:eastAsia="ru-RU"/>
        </w:rPr>
      </w:pPr>
      <w:r>
        <w:rPr>
          <w:rFonts w:ascii="Times New Roman" w:hAnsi="Times New Roman" w:cs="Times New Roman"/>
          <w:sz w:val="26"/>
          <w:szCs w:val="26"/>
          <w:lang w:eastAsia="ru-RU"/>
        </w:rPr>
        <w:t>7.2.9</w:t>
      </w:r>
      <w:r w:rsidR="007B08B5">
        <w:rPr>
          <w:rFonts w:ascii="Times New Roman" w:hAnsi="Times New Roman" w:cs="Times New Roman"/>
          <w:sz w:val="26"/>
          <w:szCs w:val="26"/>
          <w:lang w:eastAsia="ru-RU"/>
        </w:rPr>
        <w:t xml:space="preserve">. </w:t>
      </w:r>
      <w:r w:rsidR="007B08B5" w:rsidRPr="007B08B5">
        <w:rPr>
          <w:rFonts w:ascii="Times New Roman" w:hAnsi="Times New Roman" w:cs="Times New Roman"/>
          <w:bCs/>
          <w:sz w:val="26"/>
          <w:szCs w:val="26"/>
          <w:lang w:eastAsia="ru-RU"/>
        </w:rPr>
        <w:t>Предоставлять гарантии работникам в случае сдачи ими крови и ее к</w:t>
      </w:r>
      <w:r w:rsidR="00160BDA">
        <w:rPr>
          <w:rFonts w:ascii="Times New Roman" w:hAnsi="Times New Roman" w:cs="Times New Roman"/>
          <w:bCs/>
          <w:sz w:val="26"/>
          <w:szCs w:val="26"/>
          <w:lang w:eastAsia="ru-RU"/>
        </w:rPr>
        <w:t>омпонентов в соответствии со статьёй</w:t>
      </w:r>
      <w:r w:rsidR="007B08B5" w:rsidRPr="007B08B5">
        <w:rPr>
          <w:rFonts w:ascii="Times New Roman" w:hAnsi="Times New Roman" w:cs="Times New Roman"/>
          <w:bCs/>
          <w:sz w:val="26"/>
          <w:szCs w:val="26"/>
          <w:lang w:eastAsia="ru-RU"/>
        </w:rPr>
        <w:t xml:space="preserve"> 186 ТК РФ.</w:t>
      </w:r>
    </w:p>
    <w:p w:rsidR="00EE1A26" w:rsidRPr="007B08B5" w:rsidRDefault="004E3F1D" w:rsidP="00E86945">
      <w:pPr>
        <w:pStyle w:val="aa"/>
        <w:spacing w:line="276" w:lineRule="auto"/>
        <w:ind w:left="0" w:firstLine="567"/>
        <w:jc w:val="both"/>
        <w:rPr>
          <w:rFonts w:ascii="Times New Roman" w:hAnsi="Times New Roman" w:cs="Times New Roman"/>
          <w:color w:val="FF0000"/>
          <w:sz w:val="26"/>
          <w:szCs w:val="26"/>
        </w:rPr>
      </w:pPr>
      <w:r>
        <w:rPr>
          <w:rFonts w:ascii="Times New Roman" w:hAnsi="Times New Roman" w:cs="Times New Roman"/>
          <w:sz w:val="26"/>
          <w:szCs w:val="26"/>
        </w:rPr>
        <w:t>7</w:t>
      </w:r>
      <w:r w:rsidR="00D65A38">
        <w:rPr>
          <w:rFonts w:ascii="Times New Roman" w:hAnsi="Times New Roman" w:cs="Times New Roman"/>
          <w:sz w:val="26"/>
          <w:szCs w:val="26"/>
        </w:rPr>
        <w:t>.2.10</w:t>
      </w:r>
      <w:r w:rsidR="00A034A8">
        <w:rPr>
          <w:rFonts w:ascii="Times New Roman" w:hAnsi="Times New Roman" w:cs="Times New Roman"/>
          <w:sz w:val="26"/>
          <w:szCs w:val="26"/>
        </w:rPr>
        <w:t>. Заведующему ДОУ</w:t>
      </w:r>
      <w:r w:rsidR="00EE1A26" w:rsidRPr="00532947">
        <w:rPr>
          <w:rFonts w:ascii="Times New Roman" w:hAnsi="Times New Roman" w:cs="Times New Roman"/>
          <w:sz w:val="26"/>
          <w:szCs w:val="26"/>
        </w:rPr>
        <w:t xml:space="preserve"> предоставляется в порядке, установленном Правительством Российской Федерации, права, социальные гарантии  и меры социальной поддержки, предусмотренные для педагогических работников </w:t>
      </w:r>
      <w:r w:rsidR="00EE1A26" w:rsidRPr="00504EFB">
        <w:rPr>
          <w:rFonts w:ascii="Times New Roman" w:hAnsi="Times New Roman" w:cs="Times New Roman"/>
          <w:sz w:val="26"/>
          <w:szCs w:val="26"/>
        </w:rPr>
        <w:t>пунктами 3 и 5 части 5 и частью 8 статьи 47 Федерального закона от 29 декабря 2012 г. 273-ФЗ «Об образовании в Российской Федерации».</w:t>
      </w:r>
    </w:p>
    <w:p w:rsidR="00EE1A26" w:rsidRPr="00532947" w:rsidRDefault="004E3F1D" w:rsidP="00E86945">
      <w:pPr>
        <w:tabs>
          <w:tab w:val="left" w:pos="709"/>
        </w:tabs>
        <w:spacing w:after="120"/>
        <w:ind w:firstLine="567"/>
        <w:jc w:val="both"/>
        <w:rPr>
          <w:rFonts w:ascii="Times New Roman" w:hAnsi="Times New Roman" w:cs="Times New Roman"/>
          <w:sz w:val="26"/>
          <w:szCs w:val="26"/>
        </w:rPr>
      </w:pPr>
      <w:r>
        <w:rPr>
          <w:rFonts w:ascii="Times New Roman" w:hAnsi="Times New Roman" w:cs="Times New Roman"/>
          <w:sz w:val="26"/>
          <w:szCs w:val="26"/>
        </w:rPr>
        <w:t>7</w:t>
      </w:r>
      <w:r w:rsidR="00D65A38">
        <w:rPr>
          <w:rFonts w:ascii="Times New Roman" w:hAnsi="Times New Roman" w:cs="Times New Roman"/>
          <w:sz w:val="26"/>
          <w:szCs w:val="26"/>
        </w:rPr>
        <w:t>.2.11</w:t>
      </w:r>
      <w:r w:rsidR="00EE1A26" w:rsidRPr="00532947">
        <w:rPr>
          <w:rFonts w:ascii="Times New Roman" w:hAnsi="Times New Roman" w:cs="Times New Roman"/>
          <w:sz w:val="26"/>
          <w:szCs w:val="26"/>
        </w:rPr>
        <w:t>.Сохранять педагогическим работникам по истечении срока действия квалификационной категории в течение одного года уровень оплаты труда с учетом ранее имевшейся квалификационной категории по заявлению работника:</w:t>
      </w:r>
    </w:p>
    <w:p w:rsidR="00A034A8" w:rsidRDefault="00EE1A26" w:rsidP="00427400">
      <w:pPr>
        <w:numPr>
          <w:ilvl w:val="0"/>
          <w:numId w:val="2"/>
        </w:numPr>
        <w:spacing w:after="0"/>
        <w:ind w:left="0" w:firstLine="360"/>
        <w:jc w:val="both"/>
        <w:rPr>
          <w:rFonts w:ascii="Times New Roman" w:hAnsi="Times New Roman" w:cs="Times New Roman"/>
          <w:sz w:val="26"/>
          <w:szCs w:val="26"/>
        </w:rPr>
      </w:pPr>
      <w:r w:rsidRPr="00532947">
        <w:rPr>
          <w:rFonts w:ascii="Times New Roman" w:hAnsi="Times New Roman" w:cs="Times New Roman"/>
          <w:sz w:val="26"/>
          <w:szCs w:val="26"/>
        </w:rPr>
        <w:t>при выходе на работу после нахождения в отпуске по беременности и родам, по уходу за ребенком;</w:t>
      </w:r>
    </w:p>
    <w:p w:rsidR="00A034A8" w:rsidRDefault="00EE1A26" w:rsidP="00427400">
      <w:pPr>
        <w:numPr>
          <w:ilvl w:val="0"/>
          <w:numId w:val="2"/>
        </w:numPr>
        <w:spacing w:after="0"/>
        <w:ind w:left="0" w:firstLine="360"/>
        <w:jc w:val="both"/>
        <w:rPr>
          <w:rFonts w:ascii="Times New Roman" w:hAnsi="Times New Roman" w:cs="Times New Roman"/>
          <w:sz w:val="26"/>
          <w:szCs w:val="26"/>
        </w:rPr>
      </w:pPr>
      <w:r w:rsidRPr="00A034A8">
        <w:rPr>
          <w:rFonts w:ascii="Times New Roman" w:hAnsi="Times New Roman" w:cs="Times New Roman"/>
          <w:sz w:val="26"/>
          <w:szCs w:val="26"/>
        </w:rPr>
        <w:t xml:space="preserve">при выходе на работу </w:t>
      </w:r>
      <w:r w:rsidRPr="00504EFB">
        <w:rPr>
          <w:rFonts w:ascii="Times New Roman" w:hAnsi="Times New Roman" w:cs="Times New Roman"/>
          <w:sz w:val="26"/>
          <w:szCs w:val="26"/>
        </w:rPr>
        <w:t>после нахождения в длительном отпуске сроком до одного года в соответствии с пунктом 4 части 5 статьи 47 Федерального закона от 29 декабря 2012 г. 273-ФЗ «Об образовании в Российской Федерации»;</w:t>
      </w:r>
    </w:p>
    <w:p w:rsidR="00EE1A26" w:rsidRDefault="00EE1A26" w:rsidP="00427400">
      <w:pPr>
        <w:numPr>
          <w:ilvl w:val="0"/>
          <w:numId w:val="2"/>
        </w:numPr>
        <w:spacing w:after="120"/>
        <w:ind w:left="0" w:firstLine="360"/>
        <w:jc w:val="both"/>
        <w:rPr>
          <w:rFonts w:ascii="Times New Roman" w:hAnsi="Times New Roman" w:cs="Times New Roman"/>
          <w:sz w:val="26"/>
          <w:szCs w:val="26"/>
        </w:rPr>
      </w:pPr>
      <w:r w:rsidRPr="00A034A8">
        <w:rPr>
          <w:rFonts w:ascii="Times New Roman" w:hAnsi="Times New Roman" w:cs="Times New Roman"/>
          <w:sz w:val="26"/>
          <w:szCs w:val="26"/>
        </w:rPr>
        <w:t>в случае истечения срока действия квалификационной категории, установленной педаг</w:t>
      </w:r>
      <w:r w:rsidR="00A034A8">
        <w:rPr>
          <w:rFonts w:ascii="Times New Roman" w:hAnsi="Times New Roman" w:cs="Times New Roman"/>
          <w:sz w:val="26"/>
          <w:szCs w:val="26"/>
        </w:rPr>
        <w:t>огическим работникам и заведующему ДОУ</w:t>
      </w:r>
      <w:r w:rsidRPr="00A034A8">
        <w:rPr>
          <w:rFonts w:ascii="Times New Roman" w:hAnsi="Times New Roman" w:cs="Times New Roman"/>
          <w:sz w:val="26"/>
          <w:szCs w:val="26"/>
        </w:rPr>
        <w:t>, которым до назначения пенсии по старости осталось менее одного года.</w:t>
      </w:r>
    </w:p>
    <w:p w:rsidR="00BA2666" w:rsidRDefault="00BA2666" w:rsidP="00E86945">
      <w:pPr>
        <w:spacing w:after="240"/>
        <w:ind w:firstLine="567"/>
        <w:jc w:val="both"/>
        <w:rPr>
          <w:rFonts w:ascii="Times New Roman" w:hAnsi="Times New Roman" w:cs="Times New Roman"/>
          <w:sz w:val="26"/>
          <w:szCs w:val="26"/>
        </w:rPr>
      </w:pPr>
      <w:r>
        <w:rPr>
          <w:rFonts w:ascii="Times New Roman" w:hAnsi="Times New Roman" w:cs="Times New Roman"/>
          <w:sz w:val="26"/>
          <w:szCs w:val="26"/>
        </w:rPr>
        <w:t>7.2.12</w:t>
      </w:r>
      <w:r w:rsidRPr="00BA2666">
        <w:rPr>
          <w:rFonts w:ascii="Times New Roman" w:hAnsi="Times New Roman" w:cs="Times New Roman"/>
          <w:sz w:val="26"/>
          <w:szCs w:val="26"/>
        </w:rPr>
        <w:t>. Работодатель обязуется предоставить два дополнительных оплачиваемых дня отпуска на основании заявления работника и документов, подтверждающих прохождение полного курса вакцинации (ревакцинации) против новой коронавирусной инфекции (COVID-19) с использованием вакцины, прошедшей государственную регистрацию.</w:t>
      </w:r>
    </w:p>
    <w:p w:rsidR="00EE1A26" w:rsidRPr="00532947" w:rsidRDefault="004E3F1D" w:rsidP="00823746">
      <w:pPr>
        <w:pStyle w:val="31"/>
        <w:spacing w:before="240" w:after="240"/>
        <w:ind w:left="0"/>
        <w:jc w:val="center"/>
        <w:rPr>
          <w:rFonts w:ascii="Times New Roman" w:hAnsi="Times New Roman" w:cs="Times New Roman"/>
          <w:b/>
          <w:bCs/>
          <w:sz w:val="26"/>
          <w:szCs w:val="26"/>
        </w:rPr>
      </w:pPr>
      <w:r>
        <w:rPr>
          <w:rFonts w:ascii="Times New Roman" w:hAnsi="Times New Roman" w:cs="Times New Roman"/>
          <w:b/>
          <w:bCs/>
          <w:sz w:val="26"/>
          <w:szCs w:val="26"/>
        </w:rPr>
        <w:lastRenderedPageBreak/>
        <w:t>8</w:t>
      </w:r>
      <w:r w:rsidR="00EE1A26" w:rsidRPr="00532947">
        <w:rPr>
          <w:rFonts w:ascii="Times New Roman" w:hAnsi="Times New Roman" w:cs="Times New Roman"/>
          <w:b/>
          <w:bCs/>
          <w:sz w:val="26"/>
          <w:szCs w:val="26"/>
        </w:rPr>
        <w:t>. Охрана труда и здоровья</w:t>
      </w:r>
      <w:r w:rsidR="00894478">
        <w:rPr>
          <w:rFonts w:ascii="Times New Roman" w:hAnsi="Times New Roman" w:cs="Times New Roman"/>
          <w:b/>
          <w:bCs/>
          <w:sz w:val="26"/>
          <w:szCs w:val="26"/>
        </w:rPr>
        <w:t>.</w:t>
      </w:r>
    </w:p>
    <w:p w:rsidR="00EE1A26" w:rsidRPr="00D11545" w:rsidRDefault="008E79BD" w:rsidP="00E86945">
      <w:pPr>
        <w:pStyle w:val="31"/>
        <w:spacing w:line="276" w:lineRule="auto"/>
        <w:ind w:left="0" w:firstLine="567"/>
        <w:jc w:val="both"/>
        <w:rPr>
          <w:rFonts w:ascii="Times New Roman" w:hAnsi="Times New Roman" w:cs="Times New Roman"/>
          <w:sz w:val="26"/>
          <w:szCs w:val="26"/>
        </w:rPr>
      </w:pPr>
      <w:r>
        <w:rPr>
          <w:rFonts w:ascii="Times New Roman" w:hAnsi="Times New Roman" w:cs="Times New Roman"/>
          <w:sz w:val="26"/>
          <w:szCs w:val="26"/>
        </w:rPr>
        <w:t>8</w:t>
      </w:r>
      <w:r w:rsidR="00EE1A26" w:rsidRPr="00532947">
        <w:rPr>
          <w:rFonts w:ascii="Times New Roman" w:hAnsi="Times New Roman" w:cs="Times New Roman"/>
          <w:sz w:val="26"/>
          <w:szCs w:val="26"/>
        </w:rPr>
        <w:t>.1. Для реализации права работников на здоровые и безопасные условия труда, внедрения современных средств безопасности труда, предупреждающих производственный травматизм и возникновение профессиональных заболеваний, заключае</w:t>
      </w:r>
      <w:r w:rsidR="00D11545">
        <w:rPr>
          <w:rFonts w:ascii="Times New Roman" w:hAnsi="Times New Roman" w:cs="Times New Roman"/>
          <w:sz w:val="26"/>
          <w:szCs w:val="26"/>
        </w:rPr>
        <w:t>тся соглашение по охране труда.</w:t>
      </w:r>
    </w:p>
    <w:p w:rsidR="00EE1A26" w:rsidRPr="00A5448F" w:rsidRDefault="008E79BD" w:rsidP="00E86945">
      <w:pPr>
        <w:spacing w:after="120"/>
        <w:ind w:right="-7" w:firstLine="567"/>
        <w:jc w:val="both"/>
        <w:rPr>
          <w:rFonts w:ascii="Times New Roman" w:hAnsi="Times New Roman" w:cs="Times New Roman"/>
          <w:sz w:val="26"/>
          <w:szCs w:val="26"/>
        </w:rPr>
      </w:pPr>
      <w:r>
        <w:rPr>
          <w:rFonts w:ascii="Times New Roman" w:hAnsi="Times New Roman" w:cs="Times New Roman"/>
          <w:sz w:val="26"/>
          <w:szCs w:val="26"/>
        </w:rPr>
        <w:t>8</w:t>
      </w:r>
      <w:r w:rsidR="00EE1A26" w:rsidRPr="00A5448F">
        <w:rPr>
          <w:rFonts w:ascii="Times New Roman" w:hAnsi="Times New Roman" w:cs="Times New Roman"/>
          <w:sz w:val="26"/>
          <w:szCs w:val="26"/>
        </w:rPr>
        <w:t>.2. Работодатель обязуется:</w:t>
      </w:r>
    </w:p>
    <w:p w:rsidR="00EE1A26" w:rsidRPr="00532947" w:rsidRDefault="008E79BD" w:rsidP="00E86945">
      <w:pPr>
        <w:spacing w:after="120"/>
        <w:ind w:firstLine="567"/>
        <w:jc w:val="both"/>
        <w:rPr>
          <w:rFonts w:ascii="Times New Roman" w:hAnsi="Times New Roman" w:cs="Times New Roman"/>
          <w:sz w:val="26"/>
          <w:szCs w:val="26"/>
        </w:rPr>
      </w:pPr>
      <w:r>
        <w:rPr>
          <w:rFonts w:ascii="Times New Roman" w:hAnsi="Times New Roman" w:cs="Times New Roman"/>
          <w:sz w:val="26"/>
          <w:szCs w:val="26"/>
        </w:rPr>
        <w:t>8</w:t>
      </w:r>
      <w:r w:rsidR="00EE1A26" w:rsidRPr="00532947">
        <w:rPr>
          <w:rFonts w:ascii="Times New Roman" w:hAnsi="Times New Roman" w:cs="Times New Roman"/>
          <w:sz w:val="26"/>
          <w:szCs w:val="26"/>
        </w:rPr>
        <w:t>.2.1. О</w:t>
      </w:r>
      <w:r w:rsidR="00D11545">
        <w:rPr>
          <w:rFonts w:ascii="Times New Roman" w:hAnsi="Times New Roman" w:cs="Times New Roman"/>
          <w:sz w:val="26"/>
          <w:szCs w:val="26"/>
        </w:rPr>
        <w:t>беспечить право работников ДОУ</w:t>
      </w:r>
      <w:r w:rsidR="00EE1A26" w:rsidRPr="00532947">
        <w:rPr>
          <w:rFonts w:ascii="Times New Roman" w:hAnsi="Times New Roman" w:cs="Times New Roman"/>
          <w:sz w:val="26"/>
          <w:szCs w:val="26"/>
        </w:rPr>
        <w:t xml:space="preserve">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w:t>
      </w:r>
      <w:r w:rsidR="00160BDA">
        <w:rPr>
          <w:rFonts w:ascii="Times New Roman" w:hAnsi="Times New Roman" w:cs="Times New Roman"/>
          <w:sz w:val="26"/>
          <w:szCs w:val="26"/>
        </w:rPr>
        <w:t>ьных заболеваний работников (статья 216.1</w:t>
      </w:r>
      <w:r w:rsidR="00EE1A26" w:rsidRPr="00532947">
        <w:rPr>
          <w:rFonts w:ascii="Times New Roman" w:hAnsi="Times New Roman" w:cs="Times New Roman"/>
          <w:sz w:val="26"/>
          <w:szCs w:val="26"/>
        </w:rPr>
        <w:t xml:space="preserve"> ТК РФ).</w:t>
      </w:r>
    </w:p>
    <w:p w:rsidR="00EE1A26" w:rsidRDefault="00EE1A26" w:rsidP="00A352E0">
      <w:pPr>
        <w:spacing w:after="120"/>
        <w:jc w:val="both"/>
        <w:rPr>
          <w:rFonts w:ascii="Times New Roman" w:hAnsi="Times New Roman" w:cs="Times New Roman"/>
          <w:sz w:val="26"/>
          <w:szCs w:val="26"/>
        </w:rPr>
      </w:pPr>
      <w:r w:rsidRPr="00532947">
        <w:rPr>
          <w:rFonts w:ascii="Times New Roman" w:hAnsi="Times New Roman" w:cs="Times New Roman"/>
          <w:sz w:val="26"/>
          <w:szCs w:val="26"/>
        </w:rPr>
        <w:t xml:space="preserve">Для реализации этого права </w:t>
      </w:r>
      <w:r w:rsidRPr="00532947">
        <w:rPr>
          <w:rFonts w:ascii="Times New Roman" w:hAnsi="Times New Roman" w:cs="Times New Roman"/>
          <w:kern w:val="1"/>
          <w:sz w:val="26"/>
          <w:szCs w:val="26"/>
        </w:rPr>
        <w:t>составлен план мероприятий по улучшению условий и охраны труда и снижению уровней профессиональных рисков</w:t>
      </w:r>
      <w:r w:rsidR="00E56358" w:rsidRPr="00B83EEB">
        <w:rPr>
          <w:rFonts w:ascii="Times New Roman" w:hAnsi="Times New Roman" w:cs="Times New Roman"/>
          <w:sz w:val="26"/>
          <w:szCs w:val="26"/>
        </w:rPr>
        <w:t>П</w:t>
      </w:r>
      <w:r w:rsidR="00E56358" w:rsidRPr="00B83EEB">
        <w:rPr>
          <w:rFonts w:ascii="Times New Roman" w:hAnsi="Times New Roman" w:cs="Times New Roman"/>
          <w:bCs/>
          <w:sz w:val="26"/>
          <w:szCs w:val="26"/>
        </w:rPr>
        <w:t>риложение № 4 к настоящему Коллективному договору</w:t>
      </w:r>
      <w:r w:rsidRPr="00B83EEB">
        <w:rPr>
          <w:rFonts w:ascii="Times New Roman" w:hAnsi="Times New Roman" w:cs="Times New Roman"/>
          <w:sz w:val="26"/>
          <w:szCs w:val="26"/>
        </w:rPr>
        <w:t xml:space="preserve"> с определением в нем ор</w:t>
      </w:r>
      <w:r w:rsidRPr="00532947">
        <w:rPr>
          <w:rFonts w:ascii="Times New Roman" w:hAnsi="Times New Roman" w:cs="Times New Roman"/>
          <w:sz w:val="26"/>
          <w:szCs w:val="26"/>
        </w:rPr>
        <w:t>ганизационных и технических мероприятий по охране и безопасности труда, сроков их выполнения, ответственных должностных лиц.</w:t>
      </w:r>
    </w:p>
    <w:p w:rsidR="009C2EDA" w:rsidRPr="00532947" w:rsidRDefault="008E79BD" w:rsidP="006146D1">
      <w:pPr>
        <w:spacing w:after="120"/>
        <w:ind w:firstLine="567"/>
        <w:jc w:val="both"/>
        <w:rPr>
          <w:rFonts w:ascii="Times New Roman" w:hAnsi="Times New Roman" w:cs="Times New Roman"/>
          <w:sz w:val="26"/>
          <w:szCs w:val="26"/>
        </w:rPr>
      </w:pPr>
      <w:r>
        <w:rPr>
          <w:rFonts w:ascii="Times New Roman" w:hAnsi="Times New Roman" w:cs="Times New Roman"/>
          <w:sz w:val="26"/>
          <w:szCs w:val="26"/>
        </w:rPr>
        <w:t>8</w:t>
      </w:r>
      <w:r w:rsidR="009C2EDA">
        <w:rPr>
          <w:rFonts w:ascii="Times New Roman" w:hAnsi="Times New Roman" w:cs="Times New Roman"/>
          <w:sz w:val="26"/>
          <w:szCs w:val="26"/>
        </w:rPr>
        <w:t xml:space="preserve">.2.2. </w:t>
      </w:r>
      <w:r w:rsidR="009C2EDA" w:rsidRPr="009C2EDA">
        <w:rPr>
          <w:rFonts w:ascii="Times New Roman" w:hAnsi="Times New Roman" w:cs="Times New Roman"/>
          <w:sz w:val="26"/>
          <w:szCs w:val="26"/>
        </w:rPr>
        <w:t>Предоставлять гарантии и компенсации работникам, занятым</w:t>
      </w:r>
      <w:r w:rsidR="009C2EDA">
        <w:rPr>
          <w:rFonts w:ascii="Times New Roman" w:hAnsi="Times New Roman" w:cs="Times New Roman"/>
          <w:sz w:val="26"/>
          <w:szCs w:val="26"/>
        </w:rPr>
        <w:t xml:space="preserve"> на работах с вредными и (или) </w:t>
      </w:r>
      <w:r w:rsidR="009C2EDA" w:rsidRPr="009C2EDA">
        <w:rPr>
          <w:rFonts w:ascii="Times New Roman" w:hAnsi="Times New Roman" w:cs="Times New Roman"/>
          <w:sz w:val="26"/>
          <w:szCs w:val="26"/>
        </w:rPr>
        <w:t xml:space="preserve">опасными условиями труда, в соответствии с ТК РФ, иными </w:t>
      </w:r>
      <w:r w:rsidR="009C2EDA">
        <w:rPr>
          <w:rFonts w:ascii="Times New Roman" w:hAnsi="Times New Roman" w:cs="Times New Roman"/>
          <w:sz w:val="26"/>
          <w:szCs w:val="26"/>
        </w:rPr>
        <w:t xml:space="preserve">нормативными правовыми актами, </w:t>
      </w:r>
      <w:r w:rsidR="009C2EDA" w:rsidRPr="009C2EDA">
        <w:rPr>
          <w:rFonts w:ascii="Times New Roman" w:hAnsi="Times New Roman" w:cs="Times New Roman"/>
          <w:sz w:val="26"/>
          <w:szCs w:val="26"/>
        </w:rPr>
        <w:t>содержащими государственные норма</w:t>
      </w:r>
      <w:r w:rsidR="009C2EDA">
        <w:rPr>
          <w:rFonts w:ascii="Times New Roman" w:hAnsi="Times New Roman" w:cs="Times New Roman"/>
          <w:sz w:val="26"/>
          <w:szCs w:val="26"/>
        </w:rPr>
        <w:t>тивные требования охраны труда.</w:t>
      </w:r>
    </w:p>
    <w:p w:rsidR="00EE1A26" w:rsidRPr="00532947" w:rsidRDefault="008E79BD" w:rsidP="006146D1">
      <w:pPr>
        <w:pStyle w:val="a4"/>
        <w:tabs>
          <w:tab w:val="left" w:pos="0"/>
        </w:tabs>
        <w:spacing w:after="120" w:line="276" w:lineRule="auto"/>
        <w:ind w:firstLine="567"/>
        <w:jc w:val="both"/>
        <w:rPr>
          <w:rFonts w:ascii="Times New Roman" w:hAnsi="Times New Roman" w:cs="Times New Roman"/>
          <w:sz w:val="26"/>
          <w:szCs w:val="26"/>
        </w:rPr>
      </w:pPr>
      <w:r>
        <w:rPr>
          <w:rFonts w:ascii="Times New Roman" w:hAnsi="Times New Roman" w:cs="Times New Roman"/>
          <w:sz w:val="26"/>
          <w:szCs w:val="26"/>
        </w:rPr>
        <w:t>8</w:t>
      </w:r>
      <w:r w:rsidR="009C2EDA">
        <w:rPr>
          <w:rFonts w:ascii="Times New Roman" w:hAnsi="Times New Roman" w:cs="Times New Roman"/>
          <w:sz w:val="26"/>
          <w:szCs w:val="26"/>
        </w:rPr>
        <w:t>.2.3</w:t>
      </w:r>
      <w:r w:rsidR="00EE1A26" w:rsidRPr="00532947">
        <w:rPr>
          <w:rFonts w:ascii="Times New Roman" w:hAnsi="Times New Roman" w:cs="Times New Roman"/>
          <w:sz w:val="26"/>
          <w:szCs w:val="26"/>
        </w:rPr>
        <w:t xml:space="preserve">. Организует качественное проведение специальной оценки </w:t>
      </w:r>
      <w:r w:rsidR="00D11545">
        <w:rPr>
          <w:rFonts w:ascii="Times New Roman" w:hAnsi="Times New Roman" w:cs="Times New Roman"/>
          <w:sz w:val="26"/>
          <w:szCs w:val="26"/>
        </w:rPr>
        <w:t xml:space="preserve">условий </w:t>
      </w:r>
      <w:r w:rsidR="00F07BB6">
        <w:rPr>
          <w:rFonts w:ascii="Times New Roman" w:hAnsi="Times New Roman" w:cs="Times New Roman"/>
          <w:sz w:val="26"/>
          <w:szCs w:val="26"/>
        </w:rPr>
        <w:t>труда  в ДОУ</w:t>
      </w:r>
      <w:r w:rsidR="00A47927">
        <w:rPr>
          <w:rFonts w:ascii="Times New Roman" w:hAnsi="Times New Roman" w:cs="Times New Roman"/>
          <w:sz w:val="26"/>
          <w:szCs w:val="26"/>
        </w:rPr>
        <w:t xml:space="preserve"> в соответствии со статьёй 214</w:t>
      </w:r>
      <w:r w:rsidR="00EE1A26" w:rsidRPr="00532947">
        <w:rPr>
          <w:rFonts w:ascii="Times New Roman" w:hAnsi="Times New Roman" w:cs="Times New Roman"/>
          <w:sz w:val="26"/>
          <w:szCs w:val="26"/>
        </w:rPr>
        <w:t xml:space="preserve"> ТК РФ  и</w:t>
      </w:r>
      <w:r w:rsidR="00EE1A26" w:rsidRPr="00504EFB">
        <w:rPr>
          <w:rFonts w:ascii="Times New Roman" w:hAnsi="Times New Roman" w:cs="Times New Roman"/>
          <w:sz w:val="26"/>
          <w:szCs w:val="26"/>
        </w:rPr>
        <w:t xml:space="preserve"> ФЗ № 426-ФЗ от 28.12.2013 г. «О специальной оценке условий труда».</w:t>
      </w:r>
      <w:r w:rsidR="00EE1A26" w:rsidRPr="00532947">
        <w:rPr>
          <w:rFonts w:ascii="Times New Roman" w:hAnsi="Times New Roman" w:cs="Times New Roman"/>
          <w:sz w:val="26"/>
          <w:szCs w:val="26"/>
        </w:rPr>
        <w:t xml:space="preserve"> Специальной оценке условий труда подлежат в первую очередь рабочие места с явно </w:t>
      </w:r>
      <w:r w:rsidR="00D11545">
        <w:rPr>
          <w:rFonts w:ascii="Times New Roman" w:hAnsi="Times New Roman" w:cs="Times New Roman"/>
          <w:sz w:val="26"/>
          <w:szCs w:val="26"/>
        </w:rPr>
        <w:t>выраженными вредными факторами.</w:t>
      </w:r>
    </w:p>
    <w:p w:rsidR="00EE1A26" w:rsidRDefault="008E79BD" w:rsidP="006146D1">
      <w:pPr>
        <w:spacing w:after="120"/>
        <w:ind w:firstLine="567"/>
        <w:jc w:val="both"/>
        <w:rPr>
          <w:rFonts w:ascii="Times New Roman" w:hAnsi="Times New Roman" w:cs="Times New Roman"/>
          <w:sz w:val="26"/>
          <w:szCs w:val="26"/>
        </w:rPr>
      </w:pPr>
      <w:r>
        <w:rPr>
          <w:rFonts w:ascii="Times New Roman" w:hAnsi="Times New Roman" w:cs="Times New Roman"/>
          <w:sz w:val="26"/>
          <w:szCs w:val="26"/>
        </w:rPr>
        <w:t>8</w:t>
      </w:r>
      <w:r w:rsidR="009C2EDA">
        <w:rPr>
          <w:rFonts w:ascii="Times New Roman" w:hAnsi="Times New Roman" w:cs="Times New Roman"/>
          <w:sz w:val="26"/>
          <w:szCs w:val="26"/>
        </w:rPr>
        <w:t>.2.4</w:t>
      </w:r>
      <w:r w:rsidR="00EE1A26" w:rsidRPr="00532947">
        <w:rPr>
          <w:rFonts w:ascii="Times New Roman" w:hAnsi="Times New Roman" w:cs="Times New Roman"/>
          <w:sz w:val="26"/>
          <w:szCs w:val="26"/>
        </w:rPr>
        <w:t>. Проводить со всеми поступающими на работу, а также переведенными на другую работу работниками учреждения  инструктаж по  охране труда, сохранности жизни и здоровья детей, безопасным методам и приемам выполнения работ, оказанию первой помощи пострадавшим.</w:t>
      </w:r>
    </w:p>
    <w:p w:rsidR="00EE1A26" w:rsidRPr="00532947" w:rsidRDefault="008E79BD" w:rsidP="006146D1">
      <w:pPr>
        <w:pStyle w:val="a4"/>
        <w:tabs>
          <w:tab w:val="left" w:pos="0"/>
        </w:tabs>
        <w:spacing w:after="120" w:line="276" w:lineRule="auto"/>
        <w:ind w:firstLine="567"/>
        <w:jc w:val="both"/>
        <w:rPr>
          <w:rFonts w:ascii="Times New Roman" w:hAnsi="Times New Roman" w:cs="Times New Roman"/>
          <w:sz w:val="26"/>
          <w:szCs w:val="26"/>
        </w:rPr>
      </w:pPr>
      <w:r>
        <w:rPr>
          <w:rFonts w:ascii="Times New Roman" w:hAnsi="Times New Roman" w:cs="Times New Roman"/>
          <w:sz w:val="26"/>
          <w:szCs w:val="26"/>
        </w:rPr>
        <w:t>8</w:t>
      </w:r>
      <w:r w:rsidR="009C2EDA">
        <w:rPr>
          <w:rFonts w:ascii="Times New Roman" w:hAnsi="Times New Roman" w:cs="Times New Roman"/>
          <w:sz w:val="26"/>
          <w:szCs w:val="26"/>
        </w:rPr>
        <w:t>.2.5</w:t>
      </w:r>
      <w:r w:rsidR="00EE1A26" w:rsidRPr="00532947">
        <w:rPr>
          <w:rFonts w:ascii="Times New Roman" w:hAnsi="Times New Roman" w:cs="Times New Roman"/>
          <w:sz w:val="26"/>
          <w:szCs w:val="26"/>
        </w:rPr>
        <w:t xml:space="preserve">. Проводить </w:t>
      </w:r>
      <w:r w:rsidR="000202BD">
        <w:rPr>
          <w:rFonts w:ascii="Times New Roman" w:hAnsi="Times New Roman" w:cs="Times New Roman"/>
          <w:sz w:val="26"/>
          <w:szCs w:val="26"/>
        </w:rPr>
        <w:t>за счёт средств МБДОУ детского сада «Светлячок» г.Южи</w:t>
      </w:r>
      <w:r w:rsidR="000202BD" w:rsidRPr="000202BD">
        <w:rPr>
          <w:rFonts w:ascii="Times New Roman" w:hAnsi="Times New Roman" w:cs="Times New Roman"/>
          <w:sz w:val="26"/>
          <w:szCs w:val="26"/>
        </w:rPr>
        <w:t>обучение работников по охране труда и проверку их знаний требований законодательства по охране труда, согласно ст</w:t>
      </w:r>
      <w:r w:rsidR="00A47927">
        <w:rPr>
          <w:rFonts w:ascii="Times New Roman" w:hAnsi="Times New Roman" w:cs="Times New Roman"/>
          <w:sz w:val="26"/>
          <w:szCs w:val="26"/>
        </w:rPr>
        <w:t>атье 219</w:t>
      </w:r>
      <w:r w:rsidR="000202BD" w:rsidRPr="000202BD">
        <w:rPr>
          <w:rFonts w:ascii="Times New Roman" w:hAnsi="Times New Roman" w:cs="Times New Roman"/>
          <w:sz w:val="26"/>
          <w:szCs w:val="26"/>
        </w:rPr>
        <w:t xml:space="preserve"> ТК РФ, обучение педагогических работников навыкам оказания первой помощи в соответствии со статьей </w:t>
      </w:r>
      <w:r w:rsidR="000202BD" w:rsidRPr="00504EFB">
        <w:rPr>
          <w:rFonts w:ascii="Times New Roman" w:hAnsi="Times New Roman" w:cs="Times New Roman"/>
          <w:sz w:val="26"/>
          <w:szCs w:val="26"/>
        </w:rPr>
        <w:t>41 Федерального закона от 29.12.2012 № 273-ФЗ «Об образовании в Российской Федерации».</w:t>
      </w:r>
    </w:p>
    <w:p w:rsidR="00EE1A26" w:rsidRPr="00532947" w:rsidRDefault="008E79BD" w:rsidP="006146D1">
      <w:pPr>
        <w:spacing w:after="120"/>
        <w:ind w:firstLine="567"/>
        <w:jc w:val="both"/>
        <w:rPr>
          <w:rFonts w:ascii="Times New Roman" w:hAnsi="Times New Roman" w:cs="Times New Roman"/>
          <w:sz w:val="26"/>
          <w:szCs w:val="26"/>
        </w:rPr>
      </w:pPr>
      <w:r>
        <w:rPr>
          <w:rFonts w:ascii="Times New Roman" w:hAnsi="Times New Roman" w:cs="Times New Roman"/>
          <w:sz w:val="26"/>
          <w:szCs w:val="26"/>
        </w:rPr>
        <w:t>8</w:t>
      </w:r>
      <w:r w:rsidR="009C2EDA">
        <w:rPr>
          <w:rFonts w:ascii="Times New Roman" w:hAnsi="Times New Roman" w:cs="Times New Roman"/>
          <w:sz w:val="26"/>
          <w:szCs w:val="26"/>
        </w:rPr>
        <w:t>.2.6</w:t>
      </w:r>
      <w:r w:rsidR="00EE1A26" w:rsidRPr="00532947">
        <w:rPr>
          <w:rFonts w:ascii="Times New Roman" w:hAnsi="Times New Roman" w:cs="Times New Roman"/>
          <w:sz w:val="26"/>
          <w:szCs w:val="26"/>
        </w:rPr>
        <w:t>. Обеспечивать проверку знаний работн</w:t>
      </w:r>
      <w:r w:rsidR="00D11545">
        <w:rPr>
          <w:rFonts w:ascii="Times New Roman" w:hAnsi="Times New Roman" w:cs="Times New Roman"/>
          <w:sz w:val="26"/>
          <w:szCs w:val="26"/>
        </w:rPr>
        <w:t>иков ДОУ</w:t>
      </w:r>
      <w:r w:rsidR="00EE1A26" w:rsidRPr="00532947">
        <w:rPr>
          <w:rFonts w:ascii="Times New Roman" w:hAnsi="Times New Roman" w:cs="Times New Roman"/>
          <w:sz w:val="26"/>
          <w:szCs w:val="26"/>
        </w:rPr>
        <w:t xml:space="preserve"> по охране труда </w:t>
      </w:r>
      <w:r w:rsidR="00D11545">
        <w:rPr>
          <w:rFonts w:ascii="Times New Roman" w:hAnsi="Times New Roman" w:cs="Times New Roman"/>
          <w:sz w:val="26"/>
          <w:szCs w:val="26"/>
        </w:rPr>
        <w:t>к началу каждого учебного года.</w:t>
      </w:r>
    </w:p>
    <w:p w:rsidR="00EE1A26" w:rsidRPr="00532947" w:rsidRDefault="008E79BD" w:rsidP="006146D1">
      <w:pPr>
        <w:spacing w:after="240"/>
        <w:ind w:firstLine="567"/>
        <w:jc w:val="both"/>
        <w:rPr>
          <w:rFonts w:ascii="Times New Roman" w:hAnsi="Times New Roman" w:cs="Times New Roman"/>
          <w:sz w:val="26"/>
          <w:szCs w:val="26"/>
        </w:rPr>
      </w:pPr>
      <w:r>
        <w:rPr>
          <w:rFonts w:ascii="Times New Roman" w:hAnsi="Times New Roman" w:cs="Times New Roman"/>
          <w:sz w:val="26"/>
          <w:szCs w:val="26"/>
        </w:rPr>
        <w:t>8</w:t>
      </w:r>
      <w:r w:rsidR="009C2EDA">
        <w:rPr>
          <w:rFonts w:ascii="Times New Roman" w:hAnsi="Times New Roman" w:cs="Times New Roman"/>
          <w:sz w:val="26"/>
          <w:szCs w:val="26"/>
        </w:rPr>
        <w:t>.2.7</w:t>
      </w:r>
      <w:r w:rsidR="00EE1A26" w:rsidRPr="00532947">
        <w:rPr>
          <w:rFonts w:ascii="Times New Roman" w:hAnsi="Times New Roman" w:cs="Times New Roman"/>
          <w:sz w:val="26"/>
          <w:szCs w:val="26"/>
        </w:rPr>
        <w:t>. Обеспечить наличие правил, инструкций, журналов инструктажа и других обязательных материалов на рабочих местах. Обеспечивать соблюдение работниками требований, правил и инструкций по охране труда.</w:t>
      </w:r>
    </w:p>
    <w:p w:rsidR="00EE1A26" w:rsidRPr="00B83EEB" w:rsidRDefault="008E79BD" w:rsidP="006146D1">
      <w:pPr>
        <w:pStyle w:val="a4"/>
        <w:tabs>
          <w:tab w:val="left" w:pos="0"/>
        </w:tabs>
        <w:spacing w:after="120" w:line="276" w:lineRule="auto"/>
        <w:ind w:firstLine="567"/>
        <w:jc w:val="both"/>
        <w:rPr>
          <w:rFonts w:ascii="Times New Roman" w:hAnsi="Times New Roman" w:cs="Times New Roman"/>
          <w:bCs/>
          <w:sz w:val="26"/>
          <w:szCs w:val="26"/>
        </w:rPr>
      </w:pPr>
      <w:r>
        <w:rPr>
          <w:rFonts w:ascii="Times New Roman" w:hAnsi="Times New Roman" w:cs="Times New Roman"/>
          <w:sz w:val="26"/>
          <w:szCs w:val="26"/>
        </w:rPr>
        <w:lastRenderedPageBreak/>
        <w:t>8</w:t>
      </w:r>
      <w:r w:rsidR="009C2EDA">
        <w:rPr>
          <w:rFonts w:ascii="Times New Roman" w:hAnsi="Times New Roman" w:cs="Times New Roman"/>
          <w:sz w:val="26"/>
          <w:szCs w:val="26"/>
        </w:rPr>
        <w:t>.2.8</w:t>
      </w:r>
      <w:r w:rsidR="00EE1A26" w:rsidRPr="00532947">
        <w:rPr>
          <w:rFonts w:ascii="Times New Roman" w:hAnsi="Times New Roman" w:cs="Times New Roman"/>
          <w:sz w:val="26"/>
          <w:szCs w:val="26"/>
        </w:rPr>
        <w:t>. Обеспечивать работник</w:t>
      </w:r>
      <w:r w:rsidR="00E56358">
        <w:rPr>
          <w:rFonts w:ascii="Times New Roman" w:hAnsi="Times New Roman" w:cs="Times New Roman"/>
          <w:sz w:val="26"/>
          <w:szCs w:val="26"/>
        </w:rPr>
        <w:t xml:space="preserve">ов сертифицированной спецодеждой, </w:t>
      </w:r>
      <w:r w:rsidR="00EE1A26" w:rsidRPr="00532947">
        <w:rPr>
          <w:rFonts w:ascii="Times New Roman" w:hAnsi="Times New Roman" w:cs="Times New Roman"/>
          <w:sz w:val="26"/>
          <w:szCs w:val="26"/>
        </w:rPr>
        <w:t xml:space="preserve">и другими средствами индивидуальной </w:t>
      </w:r>
      <w:r w:rsidR="00F07BB6">
        <w:rPr>
          <w:rFonts w:ascii="Times New Roman" w:hAnsi="Times New Roman" w:cs="Times New Roman"/>
          <w:sz w:val="26"/>
          <w:szCs w:val="26"/>
        </w:rPr>
        <w:t>защиты (далее –</w:t>
      </w:r>
      <w:r w:rsidR="00EE1A26" w:rsidRPr="00532947">
        <w:rPr>
          <w:rFonts w:ascii="Times New Roman" w:hAnsi="Times New Roman" w:cs="Times New Roman"/>
          <w:sz w:val="26"/>
          <w:szCs w:val="26"/>
        </w:rPr>
        <w:t xml:space="preserve">СИЗ), смывающими и обезвреживающими  средствами в соответствии с отраслевыми нормами и утвержденными перечнями профессий и должностей </w:t>
      </w:r>
      <w:r w:rsidR="00E56358" w:rsidRPr="00B83EEB">
        <w:rPr>
          <w:rFonts w:ascii="Times New Roman" w:hAnsi="Times New Roman" w:cs="Times New Roman"/>
          <w:bCs/>
          <w:sz w:val="26"/>
          <w:szCs w:val="26"/>
        </w:rPr>
        <w:t>П</w:t>
      </w:r>
      <w:r w:rsidR="00EE1A26" w:rsidRPr="00B83EEB">
        <w:rPr>
          <w:rFonts w:ascii="Times New Roman" w:hAnsi="Times New Roman" w:cs="Times New Roman"/>
          <w:bCs/>
          <w:sz w:val="26"/>
          <w:szCs w:val="26"/>
        </w:rPr>
        <w:t>риложени</w:t>
      </w:r>
      <w:r w:rsidR="00E56358" w:rsidRPr="00B83EEB">
        <w:rPr>
          <w:rFonts w:ascii="Times New Roman" w:hAnsi="Times New Roman" w:cs="Times New Roman"/>
          <w:bCs/>
          <w:sz w:val="26"/>
          <w:szCs w:val="26"/>
        </w:rPr>
        <w:t>я</w:t>
      </w:r>
      <w:r w:rsidR="00894478" w:rsidRPr="00B83EEB">
        <w:rPr>
          <w:rFonts w:ascii="Times New Roman" w:hAnsi="Times New Roman" w:cs="Times New Roman"/>
          <w:bCs/>
          <w:sz w:val="26"/>
          <w:szCs w:val="26"/>
        </w:rPr>
        <w:t xml:space="preserve"> №</w:t>
      </w:r>
      <w:r w:rsidR="00E56358" w:rsidRPr="00B83EEB">
        <w:rPr>
          <w:rFonts w:ascii="Times New Roman" w:hAnsi="Times New Roman" w:cs="Times New Roman"/>
          <w:bCs/>
          <w:sz w:val="26"/>
          <w:szCs w:val="26"/>
        </w:rPr>
        <w:t xml:space="preserve"> 5 и№ 6 к настоящему Коллективному договору</w:t>
      </w:r>
      <w:r w:rsidR="00EE1A26" w:rsidRPr="00B83EEB">
        <w:rPr>
          <w:rFonts w:ascii="Times New Roman" w:hAnsi="Times New Roman" w:cs="Times New Roman"/>
          <w:bCs/>
          <w:sz w:val="26"/>
          <w:szCs w:val="26"/>
        </w:rPr>
        <w:t>.</w:t>
      </w:r>
    </w:p>
    <w:p w:rsidR="000202BD" w:rsidRPr="00A47927" w:rsidRDefault="000202BD" w:rsidP="006146D1">
      <w:pPr>
        <w:pStyle w:val="a4"/>
        <w:tabs>
          <w:tab w:val="left" w:pos="0"/>
        </w:tabs>
        <w:spacing w:after="120" w:line="276" w:lineRule="auto"/>
        <w:ind w:firstLine="567"/>
        <w:jc w:val="both"/>
        <w:rPr>
          <w:rFonts w:ascii="Times New Roman" w:hAnsi="Times New Roman" w:cs="Times New Roman"/>
          <w:bCs/>
          <w:color w:val="FF0000"/>
          <w:sz w:val="26"/>
          <w:szCs w:val="26"/>
        </w:rPr>
      </w:pPr>
      <w:r w:rsidRPr="000202BD">
        <w:rPr>
          <w:rFonts w:ascii="Times New Roman" w:hAnsi="Times New Roman" w:cs="Times New Roman"/>
          <w:bCs/>
          <w:sz w:val="26"/>
          <w:szCs w:val="26"/>
        </w:rPr>
        <w:t>8.2.9.</w:t>
      </w:r>
      <w:r w:rsidR="008E79BD" w:rsidRPr="008E79BD">
        <w:rPr>
          <w:rFonts w:ascii="Times New Roman" w:hAnsi="Times New Roman" w:cs="Times New Roman"/>
          <w:bCs/>
          <w:sz w:val="26"/>
          <w:szCs w:val="26"/>
        </w:rPr>
        <w:t xml:space="preserve">Обеспечить ДОУ аптечками для оказания первой помощи работникам в комплектации, утвержденной </w:t>
      </w:r>
      <w:r w:rsidR="008E79BD" w:rsidRPr="00504EFB">
        <w:rPr>
          <w:rFonts w:ascii="Times New Roman" w:hAnsi="Times New Roman" w:cs="Times New Roman"/>
          <w:bCs/>
          <w:sz w:val="26"/>
          <w:szCs w:val="26"/>
        </w:rPr>
        <w:t>приказом Министерства здравоохранения Российской Федерации от 15 декабря 2020 г. №</w:t>
      </w:r>
      <w:r w:rsidR="00504EFB" w:rsidRPr="00504EFB">
        <w:rPr>
          <w:rFonts w:ascii="Times New Roman" w:hAnsi="Times New Roman" w:cs="Times New Roman"/>
          <w:bCs/>
          <w:sz w:val="26"/>
          <w:szCs w:val="26"/>
        </w:rPr>
        <w:t xml:space="preserve"> 1331</w:t>
      </w:r>
      <w:r w:rsidR="008E79BD" w:rsidRPr="00504EFB">
        <w:rPr>
          <w:rFonts w:ascii="Times New Roman" w:hAnsi="Times New Roman" w:cs="Times New Roman"/>
          <w:bCs/>
          <w:sz w:val="26"/>
          <w:szCs w:val="26"/>
        </w:rPr>
        <w:t>н «Об утверждении требований к комплектации медицинскими изделиями аптечки для оказания первой помощи работникам».</w:t>
      </w:r>
    </w:p>
    <w:p w:rsidR="00EE1A26" w:rsidRPr="00532947" w:rsidRDefault="008E79BD" w:rsidP="006146D1">
      <w:pPr>
        <w:pStyle w:val="a4"/>
        <w:tabs>
          <w:tab w:val="left" w:pos="0"/>
        </w:tabs>
        <w:spacing w:after="120" w:line="276" w:lineRule="auto"/>
        <w:ind w:firstLine="567"/>
        <w:jc w:val="both"/>
        <w:rPr>
          <w:rFonts w:ascii="Times New Roman" w:hAnsi="Times New Roman" w:cs="Times New Roman"/>
          <w:sz w:val="26"/>
          <w:szCs w:val="26"/>
        </w:rPr>
      </w:pPr>
      <w:r>
        <w:rPr>
          <w:rFonts w:ascii="Times New Roman" w:hAnsi="Times New Roman" w:cs="Times New Roman"/>
          <w:sz w:val="26"/>
          <w:szCs w:val="26"/>
        </w:rPr>
        <w:t>8</w:t>
      </w:r>
      <w:r w:rsidR="009C2EDA">
        <w:rPr>
          <w:rFonts w:ascii="Times New Roman" w:hAnsi="Times New Roman" w:cs="Times New Roman"/>
          <w:sz w:val="26"/>
          <w:szCs w:val="26"/>
        </w:rPr>
        <w:t>.2.</w:t>
      </w:r>
      <w:r>
        <w:rPr>
          <w:rFonts w:ascii="Times New Roman" w:hAnsi="Times New Roman" w:cs="Times New Roman"/>
          <w:sz w:val="26"/>
          <w:szCs w:val="26"/>
        </w:rPr>
        <w:t>10</w:t>
      </w:r>
      <w:r w:rsidR="00EE1A26" w:rsidRPr="00532947">
        <w:rPr>
          <w:rFonts w:ascii="Times New Roman" w:hAnsi="Times New Roman" w:cs="Times New Roman"/>
          <w:sz w:val="26"/>
          <w:szCs w:val="26"/>
        </w:rPr>
        <w:t>. Сохранять место работы (должность) и средний</w:t>
      </w:r>
      <w:r w:rsidR="00F07BB6">
        <w:rPr>
          <w:rFonts w:ascii="Times New Roman" w:hAnsi="Times New Roman" w:cs="Times New Roman"/>
          <w:sz w:val="26"/>
          <w:szCs w:val="26"/>
        </w:rPr>
        <w:t xml:space="preserve"> заработок за работником ДОУ</w:t>
      </w:r>
      <w:r w:rsidR="00EE1A26" w:rsidRPr="00532947">
        <w:rPr>
          <w:rFonts w:ascii="Times New Roman" w:hAnsi="Times New Roman" w:cs="Times New Roman"/>
          <w:sz w:val="26"/>
          <w:szCs w:val="26"/>
        </w:rPr>
        <w:t xml:space="preserve"> на время приостановления работ в связи с приостановлением деятельности или временным запретом деятельности вследствие нарушения государственных нормативных требований охраны труда не по вине работника. На это время работник с его согласия может быть переведен работодателем на другую работу с оплатой труда по выполняемой работе, но не ниже среднего </w:t>
      </w:r>
      <w:r w:rsidR="00A47927">
        <w:rPr>
          <w:rFonts w:ascii="Times New Roman" w:hAnsi="Times New Roman" w:cs="Times New Roman"/>
          <w:sz w:val="26"/>
          <w:szCs w:val="26"/>
        </w:rPr>
        <w:t xml:space="preserve">заработка по прежней работе (статья </w:t>
      </w:r>
      <w:r w:rsidR="00351259">
        <w:rPr>
          <w:rFonts w:ascii="Times New Roman" w:hAnsi="Times New Roman" w:cs="Times New Roman"/>
          <w:sz w:val="26"/>
          <w:szCs w:val="26"/>
        </w:rPr>
        <w:t>216.1</w:t>
      </w:r>
      <w:r w:rsidR="00EE1A26" w:rsidRPr="00532947">
        <w:rPr>
          <w:rFonts w:ascii="Times New Roman" w:hAnsi="Times New Roman" w:cs="Times New Roman"/>
          <w:sz w:val="26"/>
          <w:szCs w:val="26"/>
        </w:rPr>
        <w:t xml:space="preserve"> ТК РФ).</w:t>
      </w:r>
    </w:p>
    <w:p w:rsidR="00EE1A26" w:rsidRPr="00532947" w:rsidRDefault="008E79BD" w:rsidP="006146D1">
      <w:pPr>
        <w:spacing w:after="120"/>
        <w:ind w:right="-2" w:firstLine="567"/>
        <w:jc w:val="both"/>
        <w:rPr>
          <w:rFonts w:ascii="Times New Roman" w:hAnsi="Times New Roman" w:cs="Times New Roman"/>
          <w:sz w:val="26"/>
          <w:szCs w:val="26"/>
        </w:rPr>
      </w:pPr>
      <w:r>
        <w:rPr>
          <w:rFonts w:ascii="Times New Roman" w:hAnsi="Times New Roman" w:cs="Times New Roman"/>
          <w:sz w:val="26"/>
          <w:szCs w:val="26"/>
        </w:rPr>
        <w:t>8</w:t>
      </w:r>
      <w:r w:rsidR="009C2EDA">
        <w:rPr>
          <w:rFonts w:ascii="Times New Roman" w:hAnsi="Times New Roman" w:cs="Times New Roman"/>
          <w:sz w:val="26"/>
          <w:szCs w:val="26"/>
        </w:rPr>
        <w:t>.2.1</w:t>
      </w:r>
      <w:r>
        <w:rPr>
          <w:rFonts w:ascii="Times New Roman" w:hAnsi="Times New Roman" w:cs="Times New Roman"/>
          <w:sz w:val="26"/>
          <w:szCs w:val="26"/>
        </w:rPr>
        <w:t>1</w:t>
      </w:r>
      <w:r w:rsidR="00EE1A26" w:rsidRPr="00532947">
        <w:rPr>
          <w:rFonts w:ascii="Times New Roman" w:hAnsi="Times New Roman" w:cs="Times New Roman"/>
          <w:sz w:val="26"/>
          <w:szCs w:val="26"/>
        </w:rPr>
        <w:t>. Обеспечивать установленный санитарными нормами тепловой режим в помещениях</w:t>
      </w:r>
      <w:r w:rsidR="00F07BB6">
        <w:rPr>
          <w:rFonts w:ascii="Times New Roman" w:hAnsi="Times New Roman" w:cs="Times New Roman"/>
          <w:sz w:val="26"/>
          <w:szCs w:val="26"/>
        </w:rPr>
        <w:t xml:space="preserve"> ДОУ</w:t>
      </w:r>
      <w:r w:rsidR="00EE1A26" w:rsidRPr="00532947">
        <w:rPr>
          <w:rFonts w:ascii="Times New Roman" w:hAnsi="Times New Roman" w:cs="Times New Roman"/>
          <w:sz w:val="26"/>
          <w:szCs w:val="26"/>
        </w:rPr>
        <w:t xml:space="preserve">.                        </w:t>
      </w:r>
    </w:p>
    <w:p w:rsidR="00D11545" w:rsidRDefault="008E79BD" w:rsidP="006146D1">
      <w:pPr>
        <w:spacing w:after="120"/>
        <w:ind w:right="-2" w:firstLine="567"/>
        <w:jc w:val="both"/>
        <w:rPr>
          <w:rFonts w:ascii="Times New Roman" w:hAnsi="Times New Roman" w:cs="Times New Roman"/>
          <w:sz w:val="26"/>
          <w:szCs w:val="26"/>
        </w:rPr>
      </w:pPr>
      <w:r>
        <w:rPr>
          <w:rFonts w:ascii="Times New Roman" w:hAnsi="Times New Roman" w:cs="Times New Roman"/>
          <w:sz w:val="26"/>
          <w:szCs w:val="26"/>
        </w:rPr>
        <w:t>8</w:t>
      </w:r>
      <w:r w:rsidR="009C2EDA">
        <w:rPr>
          <w:rFonts w:ascii="Times New Roman" w:hAnsi="Times New Roman" w:cs="Times New Roman"/>
          <w:sz w:val="26"/>
          <w:szCs w:val="26"/>
        </w:rPr>
        <w:t>.2.1</w:t>
      </w:r>
      <w:r>
        <w:rPr>
          <w:rFonts w:ascii="Times New Roman" w:hAnsi="Times New Roman" w:cs="Times New Roman"/>
          <w:sz w:val="26"/>
          <w:szCs w:val="26"/>
        </w:rPr>
        <w:t>2</w:t>
      </w:r>
      <w:r w:rsidR="00EE1A26" w:rsidRPr="00532947">
        <w:rPr>
          <w:rFonts w:ascii="Times New Roman" w:hAnsi="Times New Roman" w:cs="Times New Roman"/>
          <w:sz w:val="26"/>
          <w:szCs w:val="26"/>
        </w:rPr>
        <w:t xml:space="preserve">. Проводить своевременное расследование несчастных случаев на производстве в соответствии с  действующим законодательством и вести их учет.                                                                                                                   </w:t>
      </w:r>
    </w:p>
    <w:p w:rsidR="00EE1A26" w:rsidRPr="00532947" w:rsidRDefault="008E79BD" w:rsidP="006146D1">
      <w:pPr>
        <w:spacing w:after="120"/>
        <w:ind w:right="-2" w:firstLine="567"/>
        <w:jc w:val="both"/>
        <w:rPr>
          <w:rFonts w:ascii="Times New Roman" w:hAnsi="Times New Roman" w:cs="Times New Roman"/>
          <w:sz w:val="26"/>
          <w:szCs w:val="26"/>
        </w:rPr>
      </w:pPr>
      <w:r>
        <w:rPr>
          <w:rFonts w:ascii="Times New Roman" w:hAnsi="Times New Roman" w:cs="Times New Roman"/>
          <w:sz w:val="26"/>
          <w:szCs w:val="26"/>
        </w:rPr>
        <w:t>8</w:t>
      </w:r>
      <w:r w:rsidR="009C2EDA">
        <w:rPr>
          <w:rFonts w:ascii="Times New Roman" w:hAnsi="Times New Roman" w:cs="Times New Roman"/>
          <w:sz w:val="26"/>
          <w:szCs w:val="26"/>
        </w:rPr>
        <w:t>.2.1</w:t>
      </w:r>
      <w:r>
        <w:rPr>
          <w:rFonts w:ascii="Times New Roman" w:hAnsi="Times New Roman" w:cs="Times New Roman"/>
          <w:sz w:val="26"/>
          <w:szCs w:val="26"/>
        </w:rPr>
        <w:t>3</w:t>
      </w:r>
      <w:r w:rsidR="00EE1A26" w:rsidRPr="00532947">
        <w:rPr>
          <w:rFonts w:ascii="Times New Roman" w:hAnsi="Times New Roman" w:cs="Times New Roman"/>
          <w:sz w:val="26"/>
          <w:szCs w:val="26"/>
        </w:rPr>
        <w:t>. П</w:t>
      </w:r>
      <w:r w:rsidR="00BB138A" w:rsidRPr="00532947">
        <w:rPr>
          <w:rFonts w:ascii="Times New Roman" w:hAnsi="Times New Roman" w:cs="Times New Roman"/>
          <w:sz w:val="26"/>
          <w:szCs w:val="26"/>
        </w:rPr>
        <w:t xml:space="preserve">редоставить работнику другую работу </w:t>
      </w:r>
      <w:r w:rsidR="00BB138A">
        <w:rPr>
          <w:rFonts w:ascii="Times New Roman" w:hAnsi="Times New Roman" w:cs="Times New Roman"/>
          <w:sz w:val="26"/>
          <w:szCs w:val="26"/>
        </w:rPr>
        <w:t>п</w:t>
      </w:r>
      <w:r w:rsidR="00EE1A26" w:rsidRPr="00532947">
        <w:rPr>
          <w:rFonts w:ascii="Times New Roman" w:hAnsi="Times New Roman" w:cs="Times New Roman"/>
          <w:sz w:val="26"/>
          <w:szCs w:val="26"/>
        </w:rPr>
        <w:t>ри отказе р</w:t>
      </w:r>
      <w:r w:rsidR="00BB138A">
        <w:rPr>
          <w:rFonts w:ascii="Times New Roman" w:hAnsi="Times New Roman" w:cs="Times New Roman"/>
          <w:sz w:val="26"/>
          <w:szCs w:val="26"/>
        </w:rPr>
        <w:t>аботника от выполнения работ в случае</w:t>
      </w:r>
      <w:r w:rsidR="00EE1A26" w:rsidRPr="00532947">
        <w:rPr>
          <w:rFonts w:ascii="Times New Roman" w:hAnsi="Times New Roman" w:cs="Times New Roman"/>
          <w:sz w:val="26"/>
          <w:szCs w:val="26"/>
        </w:rPr>
        <w:t xml:space="preserve"> возникновении опасности для его жизни и здоровья</w:t>
      </w:r>
      <w:r w:rsidR="00A5448F">
        <w:rPr>
          <w:rFonts w:ascii="Times New Roman" w:hAnsi="Times New Roman" w:cs="Times New Roman"/>
          <w:sz w:val="26"/>
          <w:szCs w:val="26"/>
        </w:rPr>
        <w:t>, а так же при не обеспечении необходимыми средствами индивидуальной и коллективной защитыдо устранения выявленных нарушений</w:t>
      </w:r>
      <w:r w:rsidR="00EE1A26" w:rsidRPr="00532947">
        <w:rPr>
          <w:rFonts w:ascii="Times New Roman" w:hAnsi="Times New Roman" w:cs="Times New Roman"/>
          <w:sz w:val="26"/>
          <w:szCs w:val="26"/>
        </w:rPr>
        <w:t>.</w:t>
      </w:r>
    </w:p>
    <w:p w:rsidR="00EE1A26" w:rsidRPr="00532947" w:rsidRDefault="00F07BB6" w:rsidP="006146D1">
      <w:pPr>
        <w:pStyle w:val="a4"/>
        <w:tabs>
          <w:tab w:val="left" w:pos="0"/>
        </w:tabs>
        <w:spacing w:after="120" w:line="276" w:lineRule="auto"/>
        <w:jc w:val="both"/>
        <w:rPr>
          <w:rFonts w:ascii="Times New Roman" w:hAnsi="Times New Roman" w:cs="Times New Roman"/>
          <w:sz w:val="26"/>
          <w:szCs w:val="26"/>
        </w:rPr>
      </w:pPr>
      <w:r>
        <w:rPr>
          <w:rFonts w:ascii="Times New Roman" w:hAnsi="Times New Roman" w:cs="Times New Roman"/>
          <w:sz w:val="26"/>
          <w:szCs w:val="26"/>
        </w:rPr>
        <w:t>В случае</w:t>
      </w:r>
      <w:r w:rsidR="00EE1A26" w:rsidRPr="00532947">
        <w:rPr>
          <w:rFonts w:ascii="Times New Roman" w:hAnsi="Times New Roman" w:cs="Times New Roman"/>
          <w:sz w:val="26"/>
          <w:szCs w:val="26"/>
        </w:rPr>
        <w:t xml:space="preserve"> если предоставление другой работы по объективным причинам работнику невозможно, время простоя работника до устранения опасности для его жизни и здоровья оплачивается работодателем в соответствии с ТК РФ.                                              </w:t>
      </w:r>
    </w:p>
    <w:p w:rsidR="00EE1A26" w:rsidRPr="00532947" w:rsidRDefault="008E79BD" w:rsidP="006146D1">
      <w:pPr>
        <w:pStyle w:val="a4"/>
        <w:tabs>
          <w:tab w:val="left" w:pos="0"/>
        </w:tabs>
        <w:spacing w:after="120" w:line="276" w:lineRule="auto"/>
        <w:ind w:firstLine="567"/>
        <w:jc w:val="both"/>
        <w:rPr>
          <w:rFonts w:ascii="Times New Roman" w:hAnsi="Times New Roman" w:cs="Times New Roman"/>
          <w:sz w:val="26"/>
          <w:szCs w:val="26"/>
        </w:rPr>
      </w:pPr>
      <w:r>
        <w:rPr>
          <w:rFonts w:ascii="Times New Roman" w:hAnsi="Times New Roman" w:cs="Times New Roman"/>
          <w:sz w:val="26"/>
          <w:szCs w:val="26"/>
        </w:rPr>
        <w:t>8</w:t>
      </w:r>
      <w:r w:rsidR="009C2EDA">
        <w:rPr>
          <w:rFonts w:ascii="Times New Roman" w:hAnsi="Times New Roman" w:cs="Times New Roman"/>
          <w:sz w:val="26"/>
          <w:szCs w:val="26"/>
        </w:rPr>
        <w:t>.2.1</w:t>
      </w:r>
      <w:r>
        <w:rPr>
          <w:rFonts w:ascii="Times New Roman" w:hAnsi="Times New Roman" w:cs="Times New Roman"/>
          <w:sz w:val="26"/>
          <w:szCs w:val="26"/>
        </w:rPr>
        <w:t>4</w:t>
      </w:r>
      <w:r w:rsidR="00EE1A26" w:rsidRPr="00532947">
        <w:rPr>
          <w:rFonts w:ascii="Times New Roman" w:hAnsi="Times New Roman" w:cs="Times New Roman"/>
          <w:sz w:val="26"/>
          <w:szCs w:val="26"/>
        </w:rPr>
        <w:t>. Обеспечивать гарантии и льготы работникам, занятым на тяжелых работах с вредными условиями труда.</w:t>
      </w:r>
    </w:p>
    <w:p w:rsidR="00EE1A26" w:rsidRPr="00532947" w:rsidRDefault="008E79BD" w:rsidP="006146D1">
      <w:pPr>
        <w:spacing w:after="120"/>
        <w:ind w:firstLine="567"/>
        <w:jc w:val="both"/>
        <w:rPr>
          <w:rFonts w:ascii="Times New Roman" w:hAnsi="Times New Roman" w:cs="Times New Roman"/>
          <w:sz w:val="26"/>
          <w:szCs w:val="26"/>
        </w:rPr>
      </w:pPr>
      <w:r>
        <w:rPr>
          <w:rFonts w:ascii="Times New Roman" w:hAnsi="Times New Roman" w:cs="Times New Roman"/>
          <w:sz w:val="26"/>
          <w:szCs w:val="26"/>
        </w:rPr>
        <w:t>8</w:t>
      </w:r>
      <w:r w:rsidR="009C2EDA">
        <w:rPr>
          <w:rFonts w:ascii="Times New Roman" w:hAnsi="Times New Roman" w:cs="Times New Roman"/>
          <w:sz w:val="26"/>
          <w:szCs w:val="26"/>
        </w:rPr>
        <w:t>.2.1</w:t>
      </w:r>
      <w:r>
        <w:rPr>
          <w:rFonts w:ascii="Times New Roman" w:hAnsi="Times New Roman" w:cs="Times New Roman"/>
          <w:sz w:val="26"/>
          <w:szCs w:val="26"/>
        </w:rPr>
        <w:t>5</w:t>
      </w:r>
      <w:r w:rsidR="00EE1A26" w:rsidRPr="00532947">
        <w:rPr>
          <w:rFonts w:ascii="Times New Roman" w:hAnsi="Times New Roman" w:cs="Times New Roman"/>
          <w:sz w:val="26"/>
          <w:szCs w:val="26"/>
        </w:rPr>
        <w:t>. Разработать и утвердить инструкции по охране труда на каждое рабочее место  с учетом мнения (по согласованию)   выборного органа первичн</w:t>
      </w:r>
      <w:r w:rsidR="00351259">
        <w:rPr>
          <w:rFonts w:ascii="Times New Roman" w:hAnsi="Times New Roman" w:cs="Times New Roman"/>
          <w:sz w:val="26"/>
          <w:szCs w:val="26"/>
        </w:rPr>
        <w:t>ой профсоюзной организации  (статья  214</w:t>
      </w:r>
      <w:r w:rsidR="00EE1A26" w:rsidRPr="00532947">
        <w:rPr>
          <w:rFonts w:ascii="Times New Roman" w:hAnsi="Times New Roman" w:cs="Times New Roman"/>
          <w:sz w:val="26"/>
          <w:szCs w:val="26"/>
        </w:rPr>
        <w:t xml:space="preserve"> ТК РФ).</w:t>
      </w:r>
    </w:p>
    <w:p w:rsidR="00293753" w:rsidRPr="00293753" w:rsidRDefault="008E79BD" w:rsidP="006146D1">
      <w:pPr>
        <w:spacing w:after="120"/>
        <w:ind w:firstLine="567"/>
        <w:jc w:val="both"/>
        <w:rPr>
          <w:rFonts w:ascii="Times New Roman" w:hAnsi="Times New Roman" w:cs="Times New Roman"/>
          <w:color w:val="000000"/>
          <w:sz w:val="26"/>
          <w:szCs w:val="26"/>
          <w:shd w:val="clear" w:color="auto" w:fill="FFFFFF"/>
        </w:rPr>
      </w:pPr>
      <w:r>
        <w:rPr>
          <w:rFonts w:ascii="Times New Roman" w:hAnsi="Times New Roman" w:cs="Times New Roman"/>
          <w:sz w:val="26"/>
          <w:szCs w:val="26"/>
        </w:rPr>
        <w:t>8</w:t>
      </w:r>
      <w:r w:rsidR="009C2EDA" w:rsidRPr="00293753">
        <w:rPr>
          <w:rFonts w:ascii="Times New Roman" w:hAnsi="Times New Roman" w:cs="Times New Roman"/>
          <w:sz w:val="26"/>
          <w:szCs w:val="26"/>
        </w:rPr>
        <w:t>.2.1</w:t>
      </w:r>
      <w:r>
        <w:rPr>
          <w:rFonts w:ascii="Times New Roman" w:hAnsi="Times New Roman" w:cs="Times New Roman"/>
          <w:sz w:val="26"/>
          <w:szCs w:val="26"/>
        </w:rPr>
        <w:t>6</w:t>
      </w:r>
      <w:r w:rsidR="00EE1A26" w:rsidRPr="00293753">
        <w:rPr>
          <w:rFonts w:ascii="Times New Roman" w:hAnsi="Times New Roman" w:cs="Times New Roman"/>
          <w:sz w:val="26"/>
          <w:szCs w:val="26"/>
        </w:rPr>
        <w:t>.</w:t>
      </w:r>
      <w:r w:rsidR="00293753" w:rsidRPr="00293753">
        <w:rPr>
          <w:rFonts w:ascii="Times New Roman" w:hAnsi="Times New Roman" w:cs="Times New Roman"/>
          <w:color w:val="000000"/>
          <w:sz w:val="26"/>
          <w:szCs w:val="26"/>
          <w:shd w:val="clear" w:color="auto" w:fill="FFFFFF"/>
        </w:rPr>
        <w:t>По инициативе работодателя и (или) по инициативе работников либо их представитель</w:t>
      </w:r>
      <w:r w:rsidR="00293753">
        <w:rPr>
          <w:rFonts w:ascii="Times New Roman" w:hAnsi="Times New Roman" w:cs="Times New Roman"/>
          <w:color w:val="000000"/>
          <w:sz w:val="26"/>
          <w:szCs w:val="26"/>
          <w:shd w:val="clear" w:color="auto" w:fill="FFFFFF"/>
        </w:rPr>
        <w:t xml:space="preserve">ного органа в ДОУ создавать комиссии по охране труда. В </w:t>
      </w:r>
      <w:r w:rsidR="00293753" w:rsidRPr="00293753">
        <w:rPr>
          <w:rFonts w:ascii="Times New Roman" w:hAnsi="Times New Roman" w:cs="Times New Roman"/>
          <w:color w:val="000000"/>
          <w:sz w:val="26"/>
          <w:szCs w:val="26"/>
          <w:shd w:val="clear" w:color="auto" w:fill="FFFFFF"/>
        </w:rPr>
        <w:t>состав</w:t>
      </w:r>
      <w:r w:rsidR="00293753">
        <w:rPr>
          <w:rFonts w:ascii="Times New Roman" w:hAnsi="Times New Roman" w:cs="Times New Roman"/>
          <w:color w:val="000000"/>
          <w:sz w:val="26"/>
          <w:szCs w:val="26"/>
          <w:shd w:val="clear" w:color="auto" w:fill="FFFFFF"/>
        </w:rPr>
        <w:t xml:space="preserve">которых </w:t>
      </w:r>
      <w:r w:rsidR="00293753" w:rsidRPr="00293753">
        <w:rPr>
          <w:rFonts w:ascii="Times New Roman" w:hAnsi="Times New Roman" w:cs="Times New Roman"/>
          <w:color w:val="000000"/>
          <w:sz w:val="26"/>
          <w:szCs w:val="26"/>
          <w:shd w:val="clear" w:color="auto" w:fill="FFFFFF"/>
        </w:rPr>
        <w:t>на паритетной основе входят представители работодателя и представители выборного органа первичной профсоюзной организации или иного представительного органа работников.</w:t>
      </w:r>
      <w:r w:rsidR="00293753">
        <w:rPr>
          <w:rFonts w:ascii="Times New Roman" w:hAnsi="Times New Roman" w:cs="Times New Roman"/>
          <w:color w:val="000000"/>
          <w:sz w:val="26"/>
          <w:szCs w:val="26"/>
          <w:shd w:val="clear" w:color="auto" w:fill="FFFFFF"/>
        </w:rPr>
        <w:t xml:space="preserve"> Комиссия</w:t>
      </w:r>
      <w:r w:rsidR="00293753" w:rsidRPr="00293753">
        <w:rPr>
          <w:rFonts w:ascii="Times New Roman" w:hAnsi="Times New Roman" w:cs="Times New Roman"/>
          <w:color w:val="000000"/>
          <w:sz w:val="26"/>
          <w:szCs w:val="26"/>
          <w:shd w:val="clear" w:color="auto" w:fill="FFFFFF"/>
        </w:rPr>
        <w:t xml:space="preserve"> по охране труда организует совместные действия работодателя и работников по обеспечению требований </w:t>
      </w:r>
      <w:r w:rsidR="00293753" w:rsidRPr="00293753">
        <w:rPr>
          <w:rFonts w:ascii="Times New Roman" w:hAnsi="Times New Roman" w:cs="Times New Roman"/>
          <w:color w:val="000000"/>
          <w:sz w:val="26"/>
          <w:szCs w:val="26"/>
          <w:shd w:val="clear" w:color="auto" w:fill="FFFFFF"/>
        </w:rPr>
        <w:lastRenderedPageBreak/>
        <w:t>охраны труда, предупреждению производственного травматизма и профессиональных заболеваний, а также организует проведение проверок условий и охраны труда на рабочих местах и информирование работников о результатах указанных проверок, сбор предложений к разделу коллективного договора (соглашения) об охране труда.</w:t>
      </w:r>
    </w:p>
    <w:p w:rsidR="00EE1A26" w:rsidRPr="00532947" w:rsidRDefault="008E79BD" w:rsidP="006146D1">
      <w:pPr>
        <w:spacing w:after="120"/>
        <w:ind w:firstLine="567"/>
        <w:jc w:val="both"/>
        <w:rPr>
          <w:rFonts w:ascii="Times New Roman" w:hAnsi="Times New Roman" w:cs="Times New Roman"/>
          <w:sz w:val="26"/>
          <w:szCs w:val="26"/>
        </w:rPr>
      </w:pPr>
      <w:r>
        <w:rPr>
          <w:rFonts w:ascii="Times New Roman" w:hAnsi="Times New Roman" w:cs="Times New Roman"/>
          <w:sz w:val="26"/>
          <w:szCs w:val="26"/>
        </w:rPr>
        <w:t>8</w:t>
      </w:r>
      <w:r w:rsidR="00293753">
        <w:rPr>
          <w:rFonts w:ascii="Times New Roman" w:hAnsi="Times New Roman" w:cs="Times New Roman"/>
          <w:sz w:val="26"/>
          <w:szCs w:val="26"/>
        </w:rPr>
        <w:t>.2.1</w:t>
      </w:r>
      <w:r>
        <w:rPr>
          <w:rFonts w:ascii="Times New Roman" w:hAnsi="Times New Roman" w:cs="Times New Roman"/>
          <w:sz w:val="26"/>
          <w:szCs w:val="26"/>
        </w:rPr>
        <w:t>7</w:t>
      </w:r>
      <w:r w:rsidR="00EE1A26" w:rsidRPr="00532947">
        <w:rPr>
          <w:rFonts w:ascii="Times New Roman" w:hAnsi="Times New Roman" w:cs="Times New Roman"/>
          <w:sz w:val="26"/>
          <w:szCs w:val="26"/>
        </w:rPr>
        <w:t>. Осуществлять совместно с профкомом контроль за состоянием условий и охраны труда, выполнением соглашения по труду.</w:t>
      </w:r>
    </w:p>
    <w:p w:rsidR="00EE1A26" w:rsidRPr="00532947" w:rsidRDefault="008E79BD" w:rsidP="006146D1">
      <w:pPr>
        <w:pStyle w:val="a4"/>
        <w:tabs>
          <w:tab w:val="left" w:pos="0"/>
        </w:tabs>
        <w:spacing w:after="120" w:line="276" w:lineRule="auto"/>
        <w:ind w:firstLine="567"/>
        <w:jc w:val="both"/>
        <w:rPr>
          <w:rFonts w:ascii="Times New Roman" w:hAnsi="Times New Roman" w:cs="Times New Roman"/>
          <w:sz w:val="26"/>
          <w:szCs w:val="26"/>
        </w:rPr>
      </w:pPr>
      <w:r>
        <w:rPr>
          <w:rFonts w:ascii="Times New Roman" w:hAnsi="Times New Roman" w:cs="Times New Roman"/>
          <w:sz w:val="26"/>
          <w:szCs w:val="26"/>
        </w:rPr>
        <w:t>8</w:t>
      </w:r>
      <w:r w:rsidR="009C2EDA">
        <w:rPr>
          <w:rFonts w:ascii="Times New Roman" w:hAnsi="Times New Roman" w:cs="Times New Roman"/>
          <w:sz w:val="26"/>
          <w:szCs w:val="26"/>
        </w:rPr>
        <w:t>.2.1</w:t>
      </w:r>
      <w:r>
        <w:rPr>
          <w:rFonts w:ascii="Times New Roman" w:hAnsi="Times New Roman" w:cs="Times New Roman"/>
          <w:sz w:val="26"/>
          <w:szCs w:val="26"/>
        </w:rPr>
        <w:t>8</w:t>
      </w:r>
      <w:r w:rsidR="00EE1A26" w:rsidRPr="00532947">
        <w:rPr>
          <w:rFonts w:ascii="Times New Roman" w:hAnsi="Times New Roman" w:cs="Times New Roman"/>
          <w:sz w:val="26"/>
          <w:szCs w:val="26"/>
        </w:rPr>
        <w:t>. Оказывать содействие техническим инспекторам труда Профсоюза работников народного образования и науки РФ, членам комиссий по охране труда</w:t>
      </w:r>
      <w:r w:rsidR="00F15F91">
        <w:rPr>
          <w:rFonts w:ascii="Times New Roman" w:hAnsi="Times New Roman" w:cs="Times New Roman"/>
          <w:sz w:val="26"/>
          <w:szCs w:val="26"/>
        </w:rPr>
        <w:t>, лицам выполняющим функции специалиста по охране труда</w:t>
      </w:r>
      <w:r w:rsidR="00EE1A26" w:rsidRPr="00532947">
        <w:rPr>
          <w:rFonts w:ascii="Times New Roman" w:hAnsi="Times New Roman" w:cs="Times New Roman"/>
          <w:sz w:val="26"/>
          <w:szCs w:val="26"/>
        </w:rPr>
        <w:t xml:space="preserve"> в проведении контроля за сост</w:t>
      </w:r>
      <w:r w:rsidR="00A5448F">
        <w:rPr>
          <w:rFonts w:ascii="Times New Roman" w:hAnsi="Times New Roman" w:cs="Times New Roman"/>
          <w:sz w:val="26"/>
          <w:szCs w:val="26"/>
        </w:rPr>
        <w:t>оянием охраны труда в ДОУ</w:t>
      </w:r>
      <w:r w:rsidR="00EE1A26" w:rsidRPr="00532947">
        <w:rPr>
          <w:rFonts w:ascii="Times New Roman" w:hAnsi="Times New Roman" w:cs="Times New Roman"/>
          <w:sz w:val="26"/>
          <w:szCs w:val="26"/>
        </w:rPr>
        <w:t xml:space="preserve">. В случае выявления ими нарушения прав работников на здоровые и безопасные условия труда принимать </w:t>
      </w:r>
      <w:r w:rsidR="00A5448F">
        <w:rPr>
          <w:rFonts w:ascii="Times New Roman" w:hAnsi="Times New Roman" w:cs="Times New Roman"/>
          <w:sz w:val="26"/>
          <w:szCs w:val="26"/>
        </w:rPr>
        <w:t>меры к их устранению.</w:t>
      </w:r>
    </w:p>
    <w:p w:rsidR="00EE1A26" w:rsidRPr="007E2C2D" w:rsidRDefault="008E79BD" w:rsidP="006146D1">
      <w:pPr>
        <w:spacing w:after="120"/>
        <w:ind w:firstLine="567"/>
        <w:jc w:val="both"/>
        <w:rPr>
          <w:rFonts w:ascii="Times New Roman" w:hAnsi="Times New Roman" w:cs="Times New Roman"/>
          <w:b/>
          <w:sz w:val="26"/>
          <w:szCs w:val="26"/>
        </w:rPr>
      </w:pPr>
      <w:r>
        <w:rPr>
          <w:rFonts w:ascii="Times New Roman" w:hAnsi="Times New Roman" w:cs="Times New Roman"/>
          <w:sz w:val="26"/>
          <w:szCs w:val="26"/>
        </w:rPr>
        <w:t>8</w:t>
      </w:r>
      <w:r w:rsidR="009C2EDA">
        <w:rPr>
          <w:rFonts w:ascii="Times New Roman" w:hAnsi="Times New Roman" w:cs="Times New Roman"/>
          <w:sz w:val="26"/>
          <w:szCs w:val="26"/>
        </w:rPr>
        <w:t>.2.1</w:t>
      </w:r>
      <w:r>
        <w:rPr>
          <w:rFonts w:ascii="Times New Roman" w:hAnsi="Times New Roman" w:cs="Times New Roman"/>
          <w:sz w:val="26"/>
          <w:szCs w:val="26"/>
        </w:rPr>
        <w:t>9</w:t>
      </w:r>
      <w:r w:rsidR="007E2C2D">
        <w:rPr>
          <w:rFonts w:ascii="Times New Roman" w:hAnsi="Times New Roman" w:cs="Times New Roman"/>
          <w:sz w:val="26"/>
          <w:szCs w:val="26"/>
        </w:rPr>
        <w:t xml:space="preserve">. </w:t>
      </w:r>
      <w:r w:rsidR="007E2C2D" w:rsidRPr="007E2C2D">
        <w:rPr>
          <w:rFonts w:ascii="Times New Roman" w:hAnsi="Times New Roman" w:cs="Times New Roman"/>
          <w:sz w:val="26"/>
          <w:szCs w:val="26"/>
        </w:rPr>
        <w:t xml:space="preserve">Организовать проведение за счет средств работодателя обязательных предварительных (при поступлении на работу) и периодических (в течение трудовой деятельности) медицинских осмотров (обследований), в том числе углубленных медицинских осмотров работников, занятых на работах с вредными (особо вредными), опасными (особо опасными) условиями труда в соответствии с </w:t>
      </w:r>
      <w:r w:rsidR="007E2C2D" w:rsidRPr="00F14EA8">
        <w:rPr>
          <w:rFonts w:ascii="Times New Roman" w:hAnsi="Times New Roman" w:cs="Times New Roman"/>
          <w:sz w:val="26"/>
          <w:szCs w:val="26"/>
        </w:rPr>
        <w:t>Приказом Минтруда Росси № 988н, Минздрава России № 1420н от 31.12.2020 «Об утверждении перечня вредных и (или) опасных производственных факторов и работ, при выполнении которых проводятся обязательные предварительные медицинские осмотры при поступлении на работу и периодические медицинские осмотры»</w:t>
      </w:r>
      <w:r w:rsidR="00EE1A26" w:rsidRPr="00F14EA8">
        <w:rPr>
          <w:rFonts w:ascii="Times New Roman" w:hAnsi="Times New Roman" w:cs="Times New Roman"/>
          <w:sz w:val="26"/>
          <w:szCs w:val="26"/>
        </w:rPr>
        <w:t>.</w:t>
      </w:r>
    </w:p>
    <w:p w:rsidR="00EE1A26" w:rsidRPr="00F15F91" w:rsidRDefault="008E79BD" w:rsidP="006146D1">
      <w:pPr>
        <w:autoSpaceDE w:val="0"/>
        <w:autoSpaceDN w:val="0"/>
        <w:adjustRightInd w:val="0"/>
        <w:spacing w:after="120"/>
        <w:ind w:firstLine="567"/>
        <w:jc w:val="both"/>
        <w:rPr>
          <w:rFonts w:ascii="Times New Roman" w:hAnsi="Times New Roman" w:cs="Times New Roman"/>
          <w:bCs/>
          <w:sz w:val="26"/>
          <w:szCs w:val="26"/>
        </w:rPr>
      </w:pPr>
      <w:r>
        <w:rPr>
          <w:rFonts w:ascii="Times New Roman" w:hAnsi="Times New Roman" w:cs="Times New Roman"/>
          <w:bCs/>
          <w:sz w:val="26"/>
          <w:szCs w:val="26"/>
        </w:rPr>
        <w:t>8</w:t>
      </w:r>
      <w:r w:rsidR="00EE1A26" w:rsidRPr="00F15F91">
        <w:rPr>
          <w:rFonts w:ascii="Times New Roman" w:hAnsi="Times New Roman" w:cs="Times New Roman"/>
          <w:bCs/>
          <w:sz w:val="26"/>
          <w:szCs w:val="26"/>
        </w:rPr>
        <w:t xml:space="preserve">.3. Работодатель обязуется  обеспечить  условия и охрану труда женщин: </w:t>
      </w:r>
    </w:p>
    <w:p w:rsidR="00EE1A26" w:rsidRPr="00351259" w:rsidRDefault="008E79BD" w:rsidP="006146D1">
      <w:pPr>
        <w:autoSpaceDE w:val="0"/>
        <w:autoSpaceDN w:val="0"/>
        <w:adjustRightInd w:val="0"/>
        <w:spacing w:after="120"/>
        <w:ind w:firstLine="567"/>
        <w:jc w:val="both"/>
        <w:rPr>
          <w:rFonts w:ascii="Times New Roman" w:hAnsi="Times New Roman" w:cs="Times New Roman"/>
          <w:color w:val="FF0000"/>
          <w:sz w:val="26"/>
          <w:szCs w:val="26"/>
        </w:rPr>
      </w:pPr>
      <w:r>
        <w:rPr>
          <w:rFonts w:ascii="Times New Roman" w:hAnsi="Times New Roman" w:cs="Times New Roman"/>
          <w:sz w:val="26"/>
          <w:szCs w:val="26"/>
        </w:rPr>
        <w:t>8</w:t>
      </w:r>
      <w:r w:rsidR="00EE1A26" w:rsidRPr="00A5448F">
        <w:rPr>
          <w:rFonts w:ascii="Times New Roman" w:hAnsi="Times New Roman" w:cs="Times New Roman"/>
          <w:sz w:val="26"/>
          <w:szCs w:val="26"/>
        </w:rPr>
        <w:t xml:space="preserve">.3.1. Не допускать применение труда женщин на  тяжелых работах и работах  с вредными и (или) опасными условиями труда в соответствии </w:t>
      </w:r>
      <w:r w:rsidR="00EE1A26" w:rsidRPr="00504EFB">
        <w:rPr>
          <w:rFonts w:ascii="Times New Roman" w:hAnsi="Times New Roman" w:cs="Times New Roman"/>
          <w:sz w:val="26"/>
          <w:szCs w:val="26"/>
        </w:rPr>
        <w:t>с постановлением Правительства РФ от 25.02.2000г. №162.</w:t>
      </w:r>
    </w:p>
    <w:p w:rsidR="00EE1A26" w:rsidRPr="00F14EA8" w:rsidRDefault="008E79BD" w:rsidP="006146D1">
      <w:pPr>
        <w:spacing w:after="120"/>
        <w:ind w:firstLine="567"/>
        <w:jc w:val="both"/>
        <w:rPr>
          <w:rFonts w:ascii="Times New Roman" w:hAnsi="Times New Roman" w:cs="Times New Roman"/>
          <w:color w:val="FF0000"/>
          <w:sz w:val="26"/>
          <w:szCs w:val="26"/>
        </w:rPr>
      </w:pPr>
      <w:r>
        <w:rPr>
          <w:rFonts w:ascii="Times New Roman" w:hAnsi="Times New Roman" w:cs="Times New Roman"/>
          <w:sz w:val="26"/>
          <w:szCs w:val="26"/>
        </w:rPr>
        <w:t>8</w:t>
      </w:r>
      <w:r w:rsidR="007E2C2D">
        <w:rPr>
          <w:rFonts w:ascii="Times New Roman" w:hAnsi="Times New Roman" w:cs="Times New Roman"/>
          <w:sz w:val="26"/>
          <w:szCs w:val="26"/>
        </w:rPr>
        <w:t xml:space="preserve">.3.2. </w:t>
      </w:r>
      <w:r w:rsidR="007E2C2D" w:rsidRPr="007E2C2D">
        <w:rPr>
          <w:rFonts w:ascii="Times New Roman" w:hAnsi="Times New Roman" w:cs="Times New Roman"/>
          <w:sz w:val="26"/>
          <w:szCs w:val="26"/>
        </w:rPr>
        <w:t xml:space="preserve">Исключить применение труда женщин на работах, связанных с подъемом и перемещением вручную тяжестей, превышающих предельно допустимые для них нормы, установленные </w:t>
      </w:r>
      <w:r w:rsidR="007E2C2D" w:rsidRPr="00F14EA8">
        <w:rPr>
          <w:rFonts w:ascii="Times New Roman" w:hAnsi="Times New Roman" w:cs="Times New Roman"/>
          <w:sz w:val="26"/>
          <w:szCs w:val="26"/>
        </w:rPr>
        <w:t>Постановление Правительства Российской Федерации от 06.02.1993 № 105 «О новых нормах предельно допустимых нагрузок для женщин при подъеме и перемещении тяжестей вручную».</w:t>
      </w:r>
    </w:p>
    <w:p w:rsidR="00EE1A26" w:rsidRPr="00A5448F" w:rsidRDefault="008E79BD" w:rsidP="006146D1">
      <w:pPr>
        <w:spacing w:after="120"/>
        <w:ind w:firstLine="567"/>
        <w:jc w:val="both"/>
        <w:rPr>
          <w:rFonts w:ascii="Times New Roman" w:hAnsi="Times New Roman" w:cs="Times New Roman"/>
          <w:sz w:val="26"/>
          <w:szCs w:val="26"/>
        </w:rPr>
      </w:pPr>
      <w:r>
        <w:rPr>
          <w:rFonts w:ascii="Times New Roman" w:hAnsi="Times New Roman" w:cs="Times New Roman"/>
          <w:sz w:val="26"/>
          <w:szCs w:val="26"/>
        </w:rPr>
        <w:t>8</w:t>
      </w:r>
      <w:r w:rsidR="00EE1A26" w:rsidRPr="00A5448F">
        <w:rPr>
          <w:rFonts w:ascii="Times New Roman" w:hAnsi="Times New Roman" w:cs="Times New Roman"/>
          <w:sz w:val="26"/>
          <w:szCs w:val="26"/>
        </w:rPr>
        <w:t>.3.3. Снижать нормы выработки, нормы обслуживания беременным женщинам в соответствии с медицинским заключением и по их заявлению,  либо этих женщин переводить на другую работу, исключающую воздействие неблагоприятных производственных факторов, с сохранением средн</w:t>
      </w:r>
      <w:r w:rsidR="00A352E0">
        <w:rPr>
          <w:rFonts w:ascii="Times New Roman" w:hAnsi="Times New Roman" w:cs="Times New Roman"/>
          <w:sz w:val="26"/>
          <w:szCs w:val="26"/>
        </w:rPr>
        <w:t>его заработка по прежней работе.</w:t>
      </w:r>
    </w:p>
    <w:p w:rsidR="00EE1A26" w:rsidRPr="00A5448F" w:rsidRDefault="008E79BD" w:rsidP="006146D1">
      <w:pPr>
        <w:spacing w:after="120"/>
        <w:ind w:firstLine="567"/>
        <w:jc w:val="both"/>
        <w:rPr>
          <w:rFonts w:ascii="Times New Roman" w:hAnsi="Times New Roman" w:cs="Times New Roman"/>
          <w:sz w:val="26"/>
          <w:szCs w:val="26"/>
        </w:rPr>
      </w:pPr>
      <w:r w:rsidRPr="008E79BD">
        <w:rPr>
          <w:rFonts w:ascii="Times New Roman" w:hAnsi="Times New Roman" w:cs="Times New Roman"/>
          <w:sz w:val="26"/>
          <w:szCs w:val="26"/>
        </w:rPr>
        <w:t>8</w:t>
      </w:r>
      <w:r w:rsidR="00EE1A26" w:rsidRPr="008E79BD">
        <w:rPr>
          <w:rFonts w:ascii="Times New Roman" w:hAnsi="Times New Roman" w:cs="Times New Roman"/>
          <w:sz w:val="26"/>
          <w:szCs w:val="26"/>
        </w:rPr>
        <w:t>.3.</w:t>
      </w:r>
      <w:r w:rsidRPr="008E79BD">
        <w:rPr>
          <w:rFonts w:ascii="Times New Roman" w:hAnsi="Times New Roman" w:cs="Times New Roman"/>
          <w:sz w:val="26"/>
          <w:szCs w:val="26"/>
        </w:rPr>
        <w:t>4</w:t>
      </w:r>
      <w:r w:rsidR="00EE1A26" w:rsidRPr="008E79BD">
        <w:rPr>
          <w:rFonts w:ascii="Times New Roman" w:hAnsi="Times New Roman" w:cs="Times New Roman"/>
          <w:sz w:val="26"/>
          <w:szCs w:val="26"/>
        </w:rPr>
        <w:t>.</w:t>
      </w:r>
      <w:r w:rsidR="00EE1A26" w:rsidRPr="00A5448F">
        <w:rPr>
          <w:rFonts w:ascii="Times New Roman" w:hAnsi="Times New Roman" w:cs="Times New Roman"/>
          <w:sz w:val="26"/>
          <w:szCs w:val="26"/>
        </w:rPr>
        <w:t xml:space="preserve"> До предоставления беременной женщине другой работы, исключающей воздействие неблагоприятных производственных факторов, она освобождается от </w:t>
      </w:r>
      <w:r w:rsidR="00EE1A26" w:rsidRPr="00A5448F">
        <w:rPr>
          <w:rFonts w:ascii="Times New Roman" w:hAnsi="Times New Roman" w:cs="Times New Roman"/>
          <w:sz w:val="26"/>
          <w:szCs w:val="26"/>
        </w:rPr>
        <w:lastRenderedPageBreak/>
        <w:t>работы с сохранением среднего заработка за все пропущенные вследствие этого рабочие д</w:t>
      </w:r>
      <w:r w:rsidR="00167F4B">
        <w:rPr>
          <w:rFonts w:ascii="Times New Roman" w:hAnsi="Times New Roman" w:cs="Times New Roman"/>
          <w:sz w:val="26"/>
          <w:szCs w:val="26"/>
        </w:rPr>
        <w:t>ни за счет средств работодателя.</w:t>
      </w:r>
    </w:p>
    <w:p w:rsidR="00EE1A26" w:rsidRPr="00A5448F" w:rsidRDefault="008E79BD" w:rsidP="006146D1">
      <w:pPr>
        <w:spacing w:after="240"/>
        <w:ind w:firstLine="567"/>
        <w:jc w:val="both"/>
        <w:rPr>
          <w:rFonts w:ascii="Times New Roman" w:hAnsi="Times New Roman" w:cs="Times New Roman"/>
          <w:sz w:val="26"/>
          <w:szCs w:val="26"/>
        </w:rPr>
      </w:pPr>
      <w:r>
        <w:rPr>
          <w:rFonts w:ascii="Times New Roman" w:hAnsi="Times New Roman" w:cs="Times New Roman"/>
          <w:sz w:val="26"/>
          <w:szCs w:val="26"/>
        </w:rPr>
        <w:t>8</w:t>
      </w:r>
      <w:r w:rsidR="00EE1A26" w:rsidRPr="00A5448F">
        <w:rPr>
          <w:rFonts w:ascii="Times New Roman" w:hAnsi="Times New Roman" w:cs="Times New Roman"/>
          <w:sz w:val="26"/>
          <w:szCs w:val="26"/>
        </w:rPr>
        <w:t>.3.</w:t>
      </w:r>
      <w:r>
        <w:rPr>
          <w:rFonts w:ascii="Times New Roman" w:hAnsi="Times New Roman" w:cs="Times New Roman"/>
          <w:sz w:val="26"/>
          <w:szCs w:val="26"/>
        </w:rPr>
        <w:t>5</w:t>
      </w:r>
      <w:r w:rsidR="00EE1A26" w:rsidRPr="00A5448F">
        <w:rPr>
          <w:rFonts w:ascii="Times New Roman" w:hAnsi="Times New Roman" w:cs="Times New Roman"/>
          <w:sz w:val="26"/>
          <w:szCs w:val="26"/>
        </w:rPr>
        <w:t>. Женщин, имеющих детей в возрасте до полутора лет, в случае невозможности выполнения прежней работы переводить по их заявлению на другую работу с оплатой труда по выполняемой работе, но не ниже среднего заработка по прежней работе до достижения</w:t>
      </w:r>
      <w:r w:rsidR="00167F4B">
        <w:rPr>
          <w:rFonts w:ascii="Times New Roman" w:hAnsi="Times New Roman" w:cs="Times New Roman"/>
          <w:sz w:val="26"/>
          <w:szCs w:val="26"/>
        </w:rPr>
        <w:t xml:space="preserve"> ребенком возраста полутора лет.</w:t>
      </w:r>
    </w:p>
    <w:p w:rsidR="00EE1A26" w:rsidRPr="00A5448F" w:rsidRDefault="008E79BD" w:rsidP="006146D1">
      <w:pPr>
        <w:spacing w:after="120"/>
        <w:ind w:firstLine="567"/>
        <w:jc w:val="both"/>
        <w:rPr>
          <w:rFonts w:ascii="Times New Roman" w:hAnsi="Times New Roman" w:cs="Times New Roman"/>
          <w:sz w:val="26"/>
          <w:szCs w:val="26"/>
        </w:rPr>
      </w:pPr>
      <w:r>
        <w:rPr>
          <w:rFonts w:ascii="Times New Roman" w:hAnsi="Times New Roman" w:cs="Times New Roman"/>
          <w:sz w:val="26"/>
          <w:szCs w:val="26"/>
        </w:rPr>
        <w:t>8</w:t>
      </w:r>
      <w:r w:rsidR="00EE1A26" w:rsidRPr="00A5448F">
        <w:rPr>
          <w:rFonts w:ascii="Times New Roman" w:hAnsi="Times New Roman" w:cs="Times New Roman"/>
          <w:sz w:val="26"/>
          <w:szCs w:val="26"/>
        </w:rPr>
        <w:t>.3.</w:t>
      </w:r>
      <w:r>
        <w:rPr>
          <w:rFonts w:ascii="Times New Roman" w:hAnsi="Times New Roman" w:cs="Times New Roman"/>
          <w:sz w:val="26"/>
          <w:szCs w:val="26"/>
        </w:rPr>
        <w:t>6</w:t>
      </w:r>
      <w:r w:rsidR="00EE1A26" w:rsidRPr="00A5448F">
        <w:rPr>
          <w:rFonts w:ascii="Times New Roman" w:hAnsi="Times New Roman" w:cs="Times New Roman"/>
          <w:sz w:val="26"/>
          <w:szCs w:val="26"/>
        </w:rPr>
        <w:t>. Исключить направление в служебные командировки, привлечение к сверхурочной работе, работе в ночное время, выходные и нерабочие пр</w:t>
      </w:r>
      <w:r w:rsidR="00167F4B">
        <w:rPr>
          <w:rFonts w:ascii="Times New Roman" w:hAnsi="Times New Roman" w:cs="Times New Roman"/>
          <w:sz w:val="26"/>
          <w:szCs w:val="26"/>
        </w:rPr>
        <w:t>аздничные дни беременных женщин.</w:t>
      </w:r>
    </w:p>
    <w:p w:rsidR="00EE1A26" w:rsidRPr="00F15F91" w:rsidRDefault="008E79BD" w:rsidP="006146D1">
      <w:pPr>
        <w:autoSpaceDE w:val="0"/>
        <w:autoSpaceDN w:val="0"/>
        <w:adjustRightInd w:val="0"/>
        <w:spacing w:after="120" w:line="240" w:lineRule="auto"/>
        <w:ind w:firstLine="567"/>
        <w:jc w:val="both"/>
        <w:rPr>
          <w:rFonts w:ascii="Times New Roman" w:hAnsi="Times New Roman" w:cs="Times New Roman"/>
          <w:bCs/>
          <w:sz w:val="26"/>
          <w:szCs w:val="26"/>
        </w:rPr>
      </w:pPr>
      <w:r>
        <w:rPr>
          <w:rFonts w:ascii="Times New Roman" w:hAnsi="Times New Roman" w:cs="Times New Roman"/>
          <w:bCs/>
          <w:sz w:val="26"/>
          <w:szCs w:val="26"/>
        </w:rPr>
        <w:t>8</w:t>
      </w:r>
      <w:r w:rsidR="00EE1A26" w:rsidRPr="00F15F91">
        <w:rPr>
          <w:rFonts w:ascii="Times New Roman" w:hAnsi="Times New Roman" w:cs="Times New Roman"/>
          <w:bCs/>
          <w:sz w:val="26"/>
          <w:szCs w:val="26"/>
        </w:rPr>
        <w:t>.4. Работодатель обязуется  обеспечить  условия и охрану труда молодежи:</w:t>
      </w:r>
    </w:p>
    <w:p w:rsidR="00EE1A26" w:rsidRPr="00351259" w:rsidRDefault="008E79BD" w:rsidP="006146D1">
      <w:pPr>
        <w:autoSpaceDE w:val="0"/>
        <w:autoSpaceDN w:val="0"/>
        <w:adjustRightInd w:val="0"/>
        <w:spacing w:after="120"/>
        <w:ind w:firstLine="567"/>
        <w:jc w:val="both"/>
        <w:rPr>
          <w:rFonts w:ascii="Times New Roman" w:hAnsi="Times New Roman" w:cs="Times New Roman"/>
          <w:color w:val="FF0000"/>
          <w:sz w:val="26"/>
          <w:szCs w:val="26"/>
        </w:rPr>
      </w:pPr>
      <w:r>
        <w:rPr>
          <w:rFonts w:ascii="Times New Roman" w:hAnsi="Times New Roman" w:cs="Times New Roman"/>
          <w:sz w:val="26"/>
          <w:szCs w:val="26"/>
        </w:rPr>
        <w:t>8</w:t>
      </w:r>
      <w:r w:rsidR="00EE1A26" w:rsidRPr="00532947">
        <w:rPr>
          <w:rFonts w:ascii="Times New Roman" w:hAnsi="Times New Roman" w:cs="Times New Roman"/>
          <w:sz w:val="26"/>
          <w:szCs w:val="26"/>
        </w:rPr>
        <w:t xml:space="preserve">.4.1. Исключить  применение труда лиц в возрасте до восемнадцати лет на работах с вредными и (или) опасными условиями труда, а также на работах, выполнение которых может причинить вред их здоровью, в соответствии с </w:t>
      </w:r>
      <w:r w:rsidR="00EE1A26" w:rsidRPr="00504EFB">
        <w:rPr>
          <w:rFonts w:ascii="Times New Roman" w:hAnsi="Times New Roman" w:cs="Times New Roman"/>
          <w:sz w:val="26"/>
          <w:szCs w:val="26"/>
        </w:rPr>
        <w:t>постановлением Правительства РФ от 25.02.2000г. №163.</w:t>
      </w:r>
    </w:p>
    <w:p w:rsidR="00EE1A26" w:rsidRPr="00351259" w:rsidRDefault="008E79BD" w:rsidP="006146D1">
      <w:pPr>
        <w:spacing w:after="120"/>
        <w:ind w:firstLine="567"/>
        <w:jc w:val="both"/>
        <w:rPr>
          <w:rFonts w:ascii="Times New Roman" w:hAnsi="Times New Roman" w:cs="Times New Roman"/>
          <w:color w:val="FF0000"/>
          <w:sz w:val="26"/>
          <w:szCs w:val="26"/>
        </w:rPr>
      </w:pPr>
      <w:r>
        <w:rPr>
          <w:rFonts w:ascii="Times New Roman" w:hAnsi="Times New Roman" w:cs="Times New Roman"/>
          <w:sz w:val="26"/>
          <w:szCs w:val="26"/>
        </w:rPr>
        <w:t>8</w:t>
      </w:r>
      <w:r w:rsidR="00EE1A26" w:rsidRPr="00532947">
        <w:rPr>
          <w:rFonts w:ascii="Times New Roman" w:hAnsi="Times New Roman" w:cs="Times New Roman"/>
          <w:sz w:val="26"/>
          <w:szCs w:val="26"/>
        </w:rPr>
        <w:t xml:space="preserve">.4.2. Исключить  переноску и передвижение работниками в возрасте до восемнадцати лет тяжестей в соответствии с </w:t>
      </w:r>
      <w:r w:rsidR="00EE1A26" w:rsidRPr="00504EFB">
        <w:rPr>
          <w:rFonts w:ascii="Times New Roman" w:hAnsi="Times New Roman" w:cs="Times New Roman"/>
          <w:sz w:val="26"/>
          <w:szCs w:val="26"/>
          <w:shd w:val="clear" w:color="auto" w:fill="FFFFFF"/>
        </w:rPr>
        <w:t>постановлением Минтруда</w:t>
      </w:r>
      <w:r w:rsidR="00EE1A26" w:rsidRPr="00504EFB">
        <w:rPr>
          <w:rFonts w:ascii="Times New Roman" w:eastAsia="Arial Unicode MS" w:hAnsi="Times New Roman" w:cs="Times New Roman"/>
          <w:sz w:val="26"/>
          <w:szCs w:val="26"/>
          <w:shd w:val="clear" w:color="auto" w:fill="FFFFFF"/>
        </w:rPr>
        <w:t xml:space="preserve">　</w:t>
      </w:r>
      <w:r w:rsidR="00EE1A26" w:rsidRPr="00504EFB">
        <w:rPr>
          <w:rFonts w:ascii="Times New Roman" w:hAnsi="Times New Roman" w:cs="Times New Roman"/>
          <w:sz w:val="26"/>
          <w:szCs w:val="26"/>
          <w:shd w:val="clear" w:color="auto" w:fill="FFFFFF"/>
        </w:rPr>
        <w:t>России от 7 апреля 1999 г. №</w:t>
      </w:r>
      <w:r w:rsidR="00EE1A26" w:rsidRPr="00A352E0">
        <w:rPr>
          <w:rFonts w:ascii="Times New Roman" w:hAnsi="Times New Roman" w:cs="Times New Roman"/>
          <w:sz w:val="26"/>
          <w:szCs w:val="26"/>
          <w:shd w:val="clear" w:color="auto" w:fill="FFFFFF"/>
        </w:rPr>
        <w:t>7.</w:t>
      </w:r>
    </w:p>
    <w:p w:rsidR="00EE1A26" w:rsidRPr="00532947" w:rsidRDefault="008E79BD" w:rsidP="006146D1">
      <w:pPr>
        <w:spacing w:after="120"/>
        <w:ind w:firstLine="567"/>
        <w:jc w:val="both"/>
        <w:rPr>
          <w:rFonts w:ascii="Times New Roman" w:hAnsi="Times New Roman" w:cs="Times New Roman"/>
          <w:sz w:val="26"/>
          <w:szCs w:val="26"/>
        </w:rPr>
      </w:pPr>
      <w:r>
        <w:rPr>
          <w:rFonts w:ascii="Times New Roman" w:hAnsi="Times New Roman" w:cs="Times New Roman"/>
          <w:sz w:val="26"/>
          <w:szCs w:val="26"/>
        </w:rPr>
        <w:t>8</w:t>
      </w:r>
      <w:r w:rsidR="00EE1A26" w:rsidRPr="00532947">
        <w:rPr>
          <w:rFonts w:ascii="Times New Roman" w:hAnsi="Times New Roman" w:cs="Times New Roman"/>
          <w:sz w:val="26"/>
          <w:szCs w:val="26"/>
        </w:rPr>
        <w:t>.4.3. Лиц в возрасте до восемнадцати лет принимать на работу только после предварительного обязательного медицинского осмотра (обследования) и в дальнейшем, до достижения возраста восемнадцати лет, ежегодно проводить им обязательный ме</w:t>
      </w:r>
      <w:r w:rsidR="00167F4B">
        <w:rPr>
          <w:rFonts w:ascii="Times New Roman" w:hAnsi="Times New Roman" w:cs="Times New Roman"/>
          <w:sz w:val="26"/>
          <w:szCs w:val="26"/>
        </w:rPr>
        <w:t>дицинский осмотр (обследование).</w:t>
      </w:r>
    </w:p>
    <w:p w:rsidR="00EE1A26" w:rsidRPr="00532947" w:rsidRDefault="008E79BD" w:rsidP="006146D1">
      <w:pPr>
        <w:spacing w:after="120"/>
        <w:ind w:firstLine="567"/>
        <w:jc w:val="both"/>
        <w:rPr>
          <w:rFonts w:ascii="Times New Roman" w:hAnsi="Times New Roman" w:cs="Times New Roman"/>
          <w:sz w:val="26"/>
          <w:szCs w:val="26"/>
        </w:rPr>
      </w:pPr>
      <w:r>
        <w:rPr>
          <w:rFonts w:ascii="Times New Roman" w:hAnsi="Times New Roman" w:cs="Times New Roman"/>
          <w:sz w:val="26"/>
          <w:szCs w:val="26"/>
        </w:rPr>
        <w:t>8</w:t>
      </w:r>
      <w:r w:rsidR="00EE1A26" w:rsidRPr="00532947">
        <w:rPr>
          <w:rFonts w:ascii="Times New Roman" w:hAnsi="Times New Roman" w:cs="Times New Roman"/>
          <w:sz w:val="26"/>
          <w:szCs w:val="26"/>
        </w:rPr>
        <w:t>.4.4. Исключить направление в служебные командировки, привлечение к сверхурочной работе, работе в ночное время, в выходные и нерабочие праздничные дни работников</w:t>
      </w:r>
      <w:r w:rsidR="00167F4B">
        <w:rPr>
          <w:rFonts w:ascii="Times New Roman" w:hAnsi="Times New Roman" w:cs="Times New Roman"/>
          <w:sz w:val="26"/>
          <w:szCs w:val="26"/>
        </w:rPr>
        <w:t xml:space="preserve"> в возрасте до восемнадцати лет.</w:t>
      </w:r>
    </w:p>
    <w:p w:rsidR="00EE1A26" w:rsidRPr="00532947" w:rsidRDefault="008E79BD" w:rsidP="006146D1">
      <w:pPr>
        <w:pStyle w:val="a4"/>
        <w:tabs>
          <w:tab w:val="left" w:pos="0"/>
        </w:tabs>
        <w:spacing w:after="120" w:line="276" w:lineRule="auto"/>
        <w:ind w:firstLine="567"/>
        <w:jc w:val="both"/>
        <w:rPr>
          <w:rFonts w:ascii="Times New Roman" w:hAnsi="Times New Roman" w:cs="Times New Roman"/>
          <w:sz w:val="26"/>
          <w:szCs w:val="26"/>
        </w:rPr>
      </w:pPr>
      <w:r>
        <w:rPr>
          <w:rFonts w:ascii="Times New Roman" w:hAnsi="Times New Roman" w:cs="Times New Roman"/>
          <w:bCs/>
          <w:sz w:val="26"/>
          <w:szCs w:val="26"/>
        </w:rPr>
        <w:t>8</w:t>
      </w:r>
      <w:r w:rsidR="00EE1A26" w:rsidRPr="00F15F91">
        <w:rPr>
          <w:rFonts w:ascii="Times New Roman" w:hAnsi="Times New Roman" w:cs="Times New Roman"/>
          <w:bCs/>
          <w:sz w:val="26"/>
          <w:szCs w:val="26"/>
        </w:rPr>
        <w:t>.5.  Выборный</w:t>
      </w:r>
      <w:r w:rsidR="00EE1A26" w:rsidRPr="00F15F91">
        <w:rPr>
          <w:rFonts w:ascii="Times New Roman" w:hAnsi="Times New Roman" w:cs="Times New Roman"/>
          <w:bCs/>
          <w:sz w:val="26"/>
          <w:szCs w:val="26"/>
          <w:lang w:eastAsia="ru-RU"/>
        </w:rPr>
        <w:t xml:space="preserve"> орган первичной профсоюзной организации</w:t>
      </w:r>
      <w:r w:rsidR="00EE1A26" w:rsidRPr="00F15F91">
        <w:rPr>
          <w:rFonts w:ascii="Times New Roman" w:hAnsi="Times New Roman" w:cs="Times New Roman"/>
          <w:bCs/>
          <w:sz w:val="26"/>
          <w:szCs w:val="26"/>
        </w:rPr>
        <w:t xml:space="preserve"> обязуется</w:t>
      </w:r>
      <w:r w:rsidR="00167F4B" w:rsidRPr="00F15F91">
        <w:rPr>
          <w:rFonts w:ascii="Times New Roman" w:hAnsi="Times New Roman" w:cs="Times New Roman"/>
          <w:sz w:val="26"/>
          <w:szCs w:val="26"/>
        </w:rPr>
        <w:t>:</w:t>
      </w:r>
    </w:p>
    <w:p w:rsidR="00EE1A26" w:rsidRPr="00532947" w:rsidRDefault="008E79BD" w:rsidP="006146D1">
      <w:pPr>
        <w:shd w:val="clear" w:color="auto" w:fill="FFFFFF"/>
        <w:autoSpaceDE w:val="0"/>
        <w:autoSpaceDN w:val="0"/>
        <w:adjustRightInd w:val="0"/>
        <w:spacing w:after="120"/>
        <w:ind w:firstLine="567"/>
        <w:jc w:val="both"/>
        <w:rPr>
          <w:rFonts w:ascii="Times New Roman" w:hAnsi="Times New Roman" w:cs="Times New Roman"/>
          <w:color w:val="000000"/>
          <w:sz w:val="26"/>
          <w:szCs w:val="26"/>
        </w:rPr>
      </w:pPr>
      <w:r>
        <w:rPr>
          <w:rFonts w:ascii="Times New Roman" w:hAnsi="Times New Roman" w:cs="Times New Roman"/>
          <w:color w:val="000000"/>
          <w:sz w:val="26"/>
          <w:szCs w:val="26"/>
        </w:rPr>
        <w:t>8</w:t>
      </w:r>
      <w:r w:rsidR="00EE1A26" w:rsidRPr="00532947">
        <w:rPr>
          <w:rFonts w:ascii="Times New Roman" w:hAnsi="Times New Roman" w:cs="Times New Roman"/>
          <w:color w:val="000000"/>
          <w:sz w:val="26"/>
          <w:szCs w:val="26"/>
        </w:rPr>
        <w:t>.5.1. Разрабатывать предложения по улучшению орг</w:t>
      </w:r>
      <w:r w:rsidR="00167F4B">
        <w:rPr>
          <w:rFonts w:ascii="Times New Roman" w:hAnsi="Times New Roman" w:cs="Times New Roman"/>
          <w:color w:val="000000"/>
          <w:sz w:val="26"/>
          <w:szCs w:val="26"/>
        </w:rPr>
        <w:t>анизации работы по охране труда.</w:t>
      </w:r>
    </w:p>
    <w:p w:rsidR="00EE1A26" w:rsidRPr="00532947" w:rsidRDefault="008E79BD" w:rsidP="006146D1">
      <w:pPr>
        <w:shd w:val="clear" w:color="auto" w:fill="FFFFFF"/>
        <w:autoSpaceDE w:val="0"/>
        <w:autoSpaceDN w:val="0"/>
        <w:adjustRightInd w:val="0"/>
        <w:spacing w:after="120"/>
        <w:ind w:firstLine="567"/>
        <w:jc w:val="both"/>
        <w:rPr>
          <w:rFonts w:ascii="Times New Roman" w:hAnsi="Times New Roman" w:cs="Times New Roman"/>
          <w:color w:val="000000"/>
          <w:sz w:val="26"/>
          <w:szCs w:val="26"/>
        </w:rPr>
      </w:pPr>
      <w:r>
        <w:rPr>
          <w:rFonts w:ascii="Times New Roman" w:hAnsi="Times New Roman" w:cs="Times New Roman"/>
          <w:color w:val="000000"/>
          <w:sz w:val="26"/>
          <w:szCs w:val="26"/>
        </w:rPr>
        <w:t>8</w:t>
      </w:r>
      <w:r w:rsidR="00EE1A26" w:rsidRPr="00532947">
        <w:rPr>
          <w:rFonts w:ascii="Times New Roman" w:hAnsi="Times New Roman" w:cs="Times New Roman"/>
          <w:color w:val="000000"/>
          <w:sz w:val="26"/>
          <w:szCs w:val="26"/>
        </w:rPr>
        <w:t>.5.2. Осуществлять контроль за соблюдением законодательства о труде, законов и иных нормативных правовых актов об охране тр</w:t>
      </w:r>
      <w:r w:rsidR="00167F4B">
        <w:rPr>
          <w:rFonts w:ascii="Times New Roman" w:hAnsi="Times New Roman" w:cs="Times New Roman"/>
          <w:color w:val="000000"/>
          <w:sz w:val="26"/>
          <w:szCs w:val="26"/>
        </w:rPr>
        <w:t>уда, за состоянием охраны труда.</w:t>
      </w:r>
    </w:p>
    <w:p w:rsidR="00EE1A26" w:rsidRPr="00532947" w:rsidRDefault="008E79BD" w:rsidP="006146D1">
      <w:pPr>
        <w:shd w:val="clear" w:color="auto" w:fill="FFFFFF"/>
        <w:autoSpaceDE w:val="0"/>
        <w:autoSpaceDN w:val="0"/>
        <w:adjustRightInd w:val="0"/>
        <w:spacing w:after="120"/>
        <w:ind w:firstLine="567"/>
        <w:jc w:val="both"/>
        <w:rPr>
          <w:rFonts w:ascii="Times New Roman" w:hAnsi="Times New Roman" w:cs="Times New Roman"/>
          <w:color w:val="000000"/>
          <w:sz w:val="26"/>
          <w:szCs w:val="26"/>
        </w:rPr>
      </w:pPr>
      <w:r>
        <w:rPr>
          <w:rFonts w:ascii="Times New Roman" w:hAnsi="Times New Roman" w:cs="Times New Roman"/>
          <w:color w:val="000000"/>
          <w:sz w:val="26"/>
          <w:szCs w:val="26"/>
        </w:rPr>
        <w:t>8</w:t>
      </w:r>
      <w:r w:rsidR="00EE1A26" w:rsidRPr="00532947">
        <w:rPr>
          <w:rFonts w:ascii="Times New Roman" w:hAnsi="Times New Roman" w:cs="Times New Roman"/>
          <w:color w:val="000000"/>
          <w:sz w:val="26"/>
          <w:szCs w:val="26"/>
        </w:rPr>
        <w:t>.5.3.</w:t>
      </w:r>
      <w:r w:rsidR="00EE1A26" w:rsidRPr="00532947">
        <w:rPr>
          <w:rFonts w:ascii="Times New Roman" w:hAnsi="Times New Roman" w:cs="Times New Roman"/>
          <w:sz w:val="26"/>
          <w:szCs w:val="26"/>
        </w:rPr>
        <w:t xml:space="preserve"> Обращаться в соответствующие органы с предложениями о </w:t>
      </w:r>
      <w:r w:rsidR="00EE1A26" w:rsidRPr="00532947">
        <w:rPr>
          <w:rFonts w:ascii="Times New Roman" w:hAnsi="Times New Roman" w:cs="Times New Roman"/>
          <w:spacing w:val="-3"/>
          <w:sz w:val="26"/>
          <w:szCs w:val="26"/>
        </w:rPr>
        <w:t xml:space="preserve">привлечении    к    ответственности    должностных    лиц,    виновных    в </w:t>
      </w:r>
      <w:r w:rsidR="00EE1A26" w:rsidRPr="00532947">
        <w:rPr>
          <w:rFonts w:ascii="Times New Roman" w:hAnsi="Times New Roman" w:cs="Times New Roman"/>
          <w:spacing w:val="-2"/>
          <w:sz w:val="26"/>
          <w:szCs w:val="26"/>
        </w:rPr>
        <w:t>нарушении нормативных требований по охране труда</w:t>
      </w:r>
      <w:r w:rsidR="00167F4B">
        <w:rPr>
          <w:rFonts w:ascii="Times New Roman" w:hAnsi="Times New Roman" w:cs="Times New Roman"/>
          <w:color w:val="000000"/>
          <w:sz w:val="26"/>
          <w:szCs w:val="26"/>
        </w:rPr>
        <w:t>.</w:t>
      </w:r>
    </w:p>
    <w:p w:rsidR="00EE1A26" w:rsidRPr="00532947" w:rsidRDefault="008E79BD" w:rsidP="006146D1">
      <w:pPr>
        <w:shd w:val="clear" w:color="auto" w:fill="FFFFFF"/>
        <w:autoSpaceDE w:val="0"/>
        <w:autoSpaceDN w:val="0"/>
        <w:adjustRightInd w:val="0"/>
        <w:spacing w:after="120"/>
        <w:ind w:firstLine="567"/>
        <w:jc w:val="both"/>
        <w:rPr>
          <w:rFonts w:ascii="Times New Roman" w:hAnsi="Times New Roman" w:cs="Times New Roman"/>
          <w:color w:val="000000"/>
          <w:sz w:val="26"/>
          <w:szCs w:val="26"/>
        </w:rPr>
      </w:pPr>
      <w:r>
        <w:rPr>
          <w:rFonts w:ascii="Times New Roman" w:hAnsi="Times New Roman" w:cs="Times New Roman"/>
          <w:color w:val="000000"/>
          <w:sz w:val="26"/>
          <w:szCs w:val="26"/>
        </w:rPr>
        <w:t>8</w:t>
      </w:r>
      <w:r w:rsidR="00EE1A26" w:rsidRPr="00532947">
        <w:rPr>
          <w:rFonts w:ascii="Times New Roman" w:hAnsi="Times New Roman" w:cs="Times New Roman"/>
          <w:color w:val="000000"/>
          <w:sz w:val="26"/>
          <w:szCs w:val="26"/>
        </w:rPr>
        <w:t>.5.4. Оказывать необходимую консультационную помощь работникам по вопросам охраны труда, здоровь</w:t>
      </w:r>
      <w:r w:rsidR="00167F4B">
        <w:rPr>
          <w:rFonts w:ascii="Times New Roman" w:hAnsi="Times New Roman" w:cs="Times New Roman"/>
          <w:color w:val="000000"/>
          <w:sz w:val="26"/>
          <w:szCs w:val="26"/>
        </w:rPr>
        <w:t>я и окружающей природной среды.</w:t>
      </w:r>
    </w:p>
    <w:p w:rsidR="00EE1A26" w:rsidRPr="00532947" w:rsidRDefault="008E79BD" w:rsidP="006146D1">
      <w:pPr>
        <w:shd w:val="clear" w:color="auto" w:fill="FFFFFF"/>
        <w:autoSpaceDE w:val="0"/>
        <w:autoSpaceDN w:val="0"/>
        <w:adjustRightInd w:val="0"/>
        <w:spacing w:after="120"/>
        <w:ind w:firstLine="567"/>
        <w:jc w:val="both"/>
        <w:rPr>
          <w:rFonts w:ascii="Times New Roman" w:hAnsi="Times New Roman" w:cs="Times New Roman"/>
          <w:color w:val="000000"/>
          <w:sz w:val="26"/>
          <w:szCs w:val="26"/>
        </w:rPr>
      </w:pPr>
      <w:r>
        <w:rPr>
          <w:rFonts w:ascii="Times New Roman" w:hAnsi="Times New Roman" w:cs="Times New Roman"/>
          <w:color w:val="000000"/>
          <w:sz w:val="26"/>
          <w:szCs w:val="26"/>
        </w:rPr>
        <w:t>8</w:t>
      </w:r>
      <w:r w:rsidR="00EE1A26" w:rsidRPr="00532947">
        <w:rPr>
          <w:rFonts w:ascii="Times New Roman" w:hAnsi="Times New Roman" w:cs="Times New Roman"/>
          <w:color w:val="000000"/>
          <w:sz w:val="26"/>
          <w:szCs w:val="26"/>
        </w:rPr>
        <w:t>.5.5. Информировать работников о происшедших несчастных случаях и авариях, о мерах по их предупреждению.</w:t>
      </w:r>
    </w:p>
    <w:p w:rsidR="00167F4B" w:rsidRDefault="008E79BD" w:rsidP="006146D1">
      <w:pPr>
        <w:pStyle w:val="a4"/>
        <w:tabs>
          <w:tab w:val="left" w:pos="0"/>
        </w:tabs>
        <w:spacing w:after="120" w:line="276" w:lineRule="auto"/>
        <w:ind w:firstLine="567"/>
        <w:jc w:val="both"/>
        <w:rPr>
          <w:rFonts w:ascii="Times New Roman" w:hAnsi="Times New Roman" w:cs="Times New Roman"/>
          <w:sz w:val="26"/>
          <w:szCs w:val="26"/>
        </w:rPr>
      </w:pPr>
      <w:r>
        <w:rPr>
          <w:rFonts w:ascii="Times New Roman" w:hAnsi="Times New Roman" w:cs="Times New Roman"/>
          <w:sz w:val="26"/>
          <w:szCs w:val="26"/>
        </w:rPr>
        <w:lastRenderedPageBreak/>
        <w:t>8</w:t>
      </w:r>
      <w:r w:rsidR="00EE1A26" w:rsidRPr="00532947">
        <w:rPr>
          <w:rFonts w:ascii="Times New Roman" w:hAnsi="Times New Roman" w:cs="Times New Roman"/>
          <w:sz w:val="26"/>
          <w:szCs w:val="26"/>
        </w:rPr>
        <w:t>.5.6. Организовать физкультурно-оздоровительные мероприятия для членов  выборного</w:t>
      </w:r>
      <w:r w:rsidR="00EE1A26" w:rsidRPr="00532947">
        <w:rPr>
          <w:rFonts w:ascii="Times New Roman" w:hAnsi="Times New Roman" w:cs="Times New Roman"/>
          <w:sz w:val="26"/>
          <w:szCs w:val="26"/>
          <w:lang w:eastAsia="ru-RU"/>
        </w:rPr>
        <w:t xml:space="preserve"> орган</w:t>
      </w:r>
      <w:r w:rsidR="00EE1A26" w:rsidRPr="00532947">
        <w:rPr>
          <w:rFonts w:ascii="Times New Roman" w:hAnsi="Times New Roman" w:cs="Times New Roman"/>
          <w:sz w:val="26"/>
          <w:szCs w:val="26"/>
        </w:rPr>
        <w:t>а</w:t>
      </w:r>
      <w:r w:rsidR="00EE1A26" w:rsidRPr="00532947">
        <w:rPr>
          <w:rFonts w:ascii="Times New Roman" w:hAnsi="Times New Roman" w:cs="Times New Roman"/>
          <w:sz w:val="26"/>
          <w:szCs w:val="26"/>
          <w:lang w:eastAsia="ru-RU"/>
        </w:rPr>
        <w:t xml:space="preserve"> первичной профсоюзной организации</w:t>
      </w:r>
      <w:r w:rsidR="00F15F91">
        <w:rPr>
          <w:rFonts w:ascii="Times New Roman" w:hAnsi="Times New Roman" w:cs="Times New Roman"/>
          <w:sz w:val="26"/>
          <w:szCs w:val="26"/>
        </w:rPr>
        <w:t>и других работников ДОУ</w:t>
      </w:r>
      <w:r w:rsidR="00167F4B">
        <w:rPr>
          <w:rFonts w:ascii="Times New Roman" w:hAnsi="Times New Roman" w:cs="Times New Roman"/>
          <w:sz w:val="26"/>
          <w:szCs w:val="26"/>
        </w:rPr>
        <w:t>.</w:t>
      </w:r>
    </w:p>
    <w:p w:rsidR="00EE1A26" w:rsidRPr="00167F4B" w:rsidRDefault="008E79BD" w:rsidP="006146D1">
      <w:pPr>
        <w:pStyle w:val="a4"/>
        <w:tabs>
          <w:tab w:val="left" w:pos="0"/>
        </w:tabs>
        <w:spacing w:after="120" w:line="276" w:lineRule="auto"/>
        <w:ind w:firstLine="567"/>
        <w:jc w:val="both"/>
        <w:rPr>
          <w:rFonts w:ascii="Times New Roman" w:hAnsi="Times New Roman" w:cs="Times New Roman"/>
          <w:sz w:val="26"/>
          <w:szCs w:val="26"/>
        </w:rPr>
      </w:pPr>
      <w:r>
        <w:rPr>
          <w:rFonts w:ascii="Times New Roman" w:hAnsi="Times New Roman" w:cs="Times New Roman"/>
          <w:color w:val="000000"/>
          <w:sz w:val="26"/>
          <w:szCs w:val="26"/>
        </w:rPr>
        <w:t>8</w:t>
      </w:r>
      <w:r w:rsidR="009C2EDA">
        <w:rPr>
          <w:rFonts w:ascii="Times New Roman" w:hAnsi="Times New Roman" w:cs="Times New Roman"/>
          <w:color w:val="000000"/>
          <w:sz w:val="26"/>
          <w:szCs w:val="26"/>
        </w:rPr>
        <w:t xml:space="preserve">.5.7. Участвовать в работе </w:t>
      </w:r>
      <w:r w:rsidR="00EE1A26" w:rsidRPr="00532947">
        <w:rPr>
          <w:rFonts w:ascii="Times New Roman" w:hAnsi="Times New Roman" w:cs="Times New Roman"/>
          <w:color w:val="000000"/>
          <w:sz w:val="26"/>
          <w:szCs w:val="26"/>
        </w:rPr>
        <w:t>по охране труда, в проведении административно-общественного контроля за состоянием охраны труда на всех уровнях, за выполнением</w:t>
      </w:r>
      <w:r w:rsidR="009C2EDA">
        <w:rPr>
          <w:rFonts w:ascii="Times New Roman" w:hAnsi="Times New Roman" w:cs="Times New Roman"/>
          <w:color w:val="000000"/>
          <w:sz w:val="26"/>
          <w:szCs w:val="26"/>
        </w:rPr>
        <w:t xml:space="preserve"> ме</w:t>
      </w:r>
      <w:r w:rsidR="009C2EDA">
        <w:rPr>
          <w:rFonts w:ascii="Times New Roman" w:hAnsi="Times New Roman" w:cs="Times New Roman"/>
          <w:color w:val="000000"/>
          <w:sz w:val="26"/>
          <w:szCs w:val="26"/>
        </w:rPr>
        <w:softHyphen/>
        <w:t>роприятий, предусмотренных К</w:t>
      </w:r>
      <w:r w:rsidR="00EE1A26" w:rsidRPr="00532947">
        <w:rPr>
          <w:rFonts w:ascii="Times New Roman" w:hAnsi="Times New Roman" w:cs="Times New Roman"/>
          <w:color w:val="000000"/>
          <w:sz w:val="26"/>
          <w:szCs w:val="26"/>
        </w:rPr>
        <w:t>оллективным договором и соглашением, разработке нормативных документов, реглам</w:t>
      </w:r>
      <w:r w:rsidR="009C2EDA">
        <w:rPr>
          <w:rFonts w:ascii="Times New Roman" w:hAnsi="Times New Roman" w:cs="Times New Roman"/>
          <w:color w:val="000000"/>
          <w:sz w:val="26"/>
          <w:szCs w:val="26"/>
        </w:rPr>
        <w:t>ентирующих вопросы охраны труда.</w:t>
      </w:r>
    </w:p>
    <w:p w:rsidR="00EE1A26" w:rsidRPr="00532947" w:rsidRDefault="008E79BD" w:rsidP="006146D1">
      <w:pPr>
        <w:shd w:val="clear" w:color="auto" w:fill="FFFFFF"/>
        <w:autoSpaceDE w:val="0"/>
        <w:autoSpaceDN w:val="0"/>
        <w:adjustRightInd w:val="0"/>
        <w:spacing w:after="120"/>
        <w:ind w:firstLine="567"/>
        <w:jc w:val="both"/>
        <w:rPr>
          <w:rFonts w:ascii="Times New Roman" w:hAnsi="Times New Roman" w:cs="Times New Roman"/>
          <w:color w:val="000000"/>
          <w:sz w:val="26"/>
          <w:szCs w:val="26"/>
        </w:rPr>
      </w:pPr>
      <w:r>
        <w:rPr>
          <w:rFonts w:ascii="Times New Roman" w:hAnsi="Times New Roman" w:cs="Times New Roman"/>
          <w:color w:val="000000"/>
          <w:sz w:val="26"/>
          <w:szCs w:val="26"/>
        </w:rPr>
        <w:t>8</w:t>
      </w:r>
      <w:r w:rsidR="00EE1A26" w:rsidRPr="00532947">
        <w:rPr>
          <w:rFonts w:ascii="Times New Roman" w:hAnsi="Times New Roman" w:cs="Times New Roman"/>
          <w:color w:val="000000"/>
          <w:sz w:val="26"/>
          <w:szCs w:val="26"/>
        </w:rPr>
        <w:t>.</w:t>
      </w:r>
      <w:r w:rsidR="009C2EDA">
        <w:rPr>
          <w:rFonts w:ascii="Times New Roman" w:hAnsi="Times New Roman" w:cs="Times New Roman"/>
          <w:color w:val="000000"/>
          <w:sz w:val="26"/>
          <w:szCs w:val="26"/>
        </w:rPr>
        <w:t>5.8</w:t>
      </w:r>
      <w:r w:rsidR="00EE1A26" w:rsidRPr="00532947">
        <w:rPr>
          <w:rFonts w:ascii="Times New Roman" w:hAnsi="Times New Roman" w:cs="Times New Roman"/>
          <w:color w:val="000000"/>
          <w:sz w:val="26"/>
          <w:szCs w:val="26"/>
        </w:rPr>
        <w:t>. Участвовать в расследовании несчастных случаев и аварий на производстве, анализе обстоя</w:t>
      </w:r>
      <w:r w:rsidR="00EE1A26" w:rsidRPr="00532947">
        <w:rPr>
          <w:rFonts w:ascii="Times New Roman" w:hAnsi="Times New Roman" w:cs="Times New Roman"/>
          <w:color w:val="000000"/>
          <w:sz w:val="26"/>
          <w:szCs w:val="26"/>
        </w:rPr>
        <w:softHyphen/>
        <w:t>тельств и причин аварий, производственного травматизма</w:t>
      </w:r>
      <w:r w:rsidR="009C2EDA">
        <w:rPr>
          <w:rFonts w:ascii="Times New Roman" w:hAnsi="Times New Roman" w:cs="Times New Roman"/>
          <w:color w:val="000000"/>
          <w:sz w:val="26"/>
          <w:szCs w:val="26"/>
        </w:rPr>
        <w:t>, профессиональ</w:t>
      </w:r>
      <w:r w:rsidR="009C2EDA">
        <w:rPr>
          <w:rFonts w:ascii="Times New Roman" w:hAnsi="Times New Roman" w:cs="Times New Roman"/>
          <w:color w:val="000000"/>
          <w:sz w:val="26"/>
          <w:szCs w:val="26"/>
        </w:rPr>
        <w:softHyphen/>
        <w:t>ных заболеваний.</w:t>
      </w:r>
    </w:p>
    <w:p w:rsidR="00EE1A26" w:rsidRPr="00532947" w:rsidRDefault="008E79BD" w:rsidP="006146D1">
      <w:pPr>
        <w:shd w:val="clear" w:color="auto" w:fill="FFFFFF"/>
        <w:autoSpaceDE w:val="0"/>
        <w:autoSpaceDN w:val="0"/>
        <w:adjustRightInd w:val="0"/>
        <w:spacing w:after="120"/>
        <w:ind w:firstLine="567"/>
        <w:jc w:val="both"/>
        <w:rPr>
          <w:rFonts w:ascii="Times New Roman" w:hAnsi="Times New Roman" w:cs="Times New Roman"/>
          <w:color w:val="000000"/>
          <w:sz w:val="26"/>
          <w:szCs w:val="26"/>
        </w:rPr>
      </w:pPr>
      <w:r>
        <w:rPr>
          <w:rFonts w:ascii="Times New Roman" w:hAnsi="Times New Roman" w:cs="Times New Roman"/>
          <w:color w:val="000000"/>
          <w:sz w:val="26"/>
          <w:szCs w:val="26"/>
        </w:rPr>
        <w:t>8</w:t>
      </w:r>
      <w:r w:rsidR="009C2EDA">
        <w:rPr>
          <w:rFonts w:ascii="Times New Roman" w:hAnsi="Times New Roman" w:cs="Times New Roman"/>
          <w:color w:val="000000"/>
          <w:sz w:val="26"/>
          <w:szCs w:val="26"/>
        </w:rPr>
        <w:t>.5.9</w:t>
      </w:r>
      <w:r w:rsidR="00EE1A26" w:rsidRPr="00532947">
        <w:rPr>
          <w:rFonts w:ascii="Times New Roman" w:hAnsi="Times New Roman" w:cs="Times New Roman"/>
          <w:color w:val="000000"/>
          <w:sz w:val="26"/>
          <w:szCs w:val="26"/>
        </w:rPr>
        <w:t>. Участвовать в работе комиссий по приемке в эксплуатацию вновь построенных или реконструиро</w:t>
      </w:r>
      <w:r w:rsidR="00EE1A26" w:rsidRPr="00532947">
        <w:rPr>
          <w:rFonts w:ascii="Times New Roman" w:hAnsi="Times New Roman" w:cs="Times New Roman"/>
          <w:color w:val="000000"/>
          <w:sz w:val="26"/>
          <w:szCs w:val="26"/>
        </w:rPr>
        <w:softHyphen/>
        <w:t>ванных зданий и сооружений.</w:t>
      </w:r>
    </w:p>
    <w:p w:rsidR="00EE1A26" w:rsidRPr="00532947" w:rsidRDefault="008E79BD" w:rsidP="006146D1">
      <w:pPr>
        <w:autoSpaceDE w:val="0"/>
        <w:autoSpaceDN w:val="0"/>
        <w:adjustRightInd w:val="0"/>
        <w:spacing w:after="120"/>
        <w:ind w:firstLine="567"/>
        <w:jc w:val="both"/>
        <w:rPr>
          <w:rFonts w:ascii="Times New Roman" w:hAnsi="Times New Roman" w:cs="Times New Roman"/>
          <w:sz w:val="26"/>
          <w:szCs w:val="26"/>
        </w:rPr>
      </w:pPr>
      <w:r>
        <w:rPr>
          <w:rFonts w:ascii="Times New Roman" w:hAnsi="Times New Roman" w:cs="Times New Roman"/>
          <w:spacing w:val="-2"/>
          <w:sz w:val="26"/>
          <w:szCs w:val="26"/>
        </w:rPr>
        <w:t>8</w:t>
      </w:r>
      <w:r w:rsidR="009C2EDA">
        <w:rPr>
          <w:rFonts w:ascii="Times New Roman" w:hAnsi="Times New Roman" w:cs="Times New Roman"/>
          <w:spacing w:val="-2"/>
          <w:sz w:val="26"/>
          <w:szCs w:val="26"/>
        </w:rPr>
        <w:t>.5.10</w:t>
      </w:r>
      <w:r w:rsidR="00EE1A26" w:rsidRPr="00532947">
        <w:rPr>
          <w:rFonts w:ascii="Times New Roman" w:hAnsi="Times New Roman" w:cs="Times New Roman"/>
          <w:spacing w:val="-2"/>
          <w:sz w:val="26"/>
          <w:szCs w:val="26"/>
        </w:rPr>
        <w:t>.</w:t>
      </w:r>
      <w:r w:rsidR="00EE1A26" w:rsidRPr="00532947">
        <w:rPr>
          <w:rFonts w:ascii="Times New Roman" w:hAnsi="Times New Roman" w:cs="Times New Roman"/>
          <w:sz w:val="26"/>
          <w:szCs w:val="26"/>
        </w:rPr>
        <w:t xml:space="preserve"> Защищать права и законные интересы членов  выборного органа первичной профсоюзной организации по вопросам возмещения вреда, причиненного их здоровью на работе.</w:t>
      </w:r>
    </w:p>
    <w:p w:rsidR="00EE1A26" w:rsidRPr="00351259" w:rsidRDefault="008E79BD" w:rsidP="006146D1">
      <w:pPr>
        <w:autoSpaceDE w:val="0"/>
        <w:autoSpaceDN w:val="0"/>
        <w:adjustRightInd w:val="0"/>
        <w:spacing w:after="120"/>
        <w:ind w:firstLine="567"/>
        <w:jc w:val="both"/>
        <w:rPr>
          <w:rFonts w:ascii="Times New Roman" w:hAnsi="Times New Roman" w:cs="Times New Roman"/>
          <w:color w:val="FF0000"/>
          <w:sz w:val="26"/>
          <w:szCs w:val="26"/>
        </w:rPr>
      </w:pPr>
      <w:r>
        <w:rPr>
          <w:rFonts w:ascii="Times New Roman" w:hAnsi="Times New Roman" w:cs="Times New Roman"/>
          <w:sz w:val="26"/>
          <w:szCs w:val="26"/>
        </w:rPr>
        <w:t>8</w:t>
      </w:r>
      <w:r w:rsidR="009C2EDA">
        <w:rPr>
          <w:rFonts w:ascii="Times New Roman" w:hAnsi="Times New Roman" w:cs="Times New Roman"/>
          <w:sz w:val="26"/>
          <w:szCs w:val="26"/>
        </w:rPr>
        <w:t>.5.11</w:t>
      </w:r>
      <w:r w:rsidR="00F15F91">
        <w:rPr>
          <w:rFonts w:ascii="Times New Roman" w:hAnsi="Times New Roman" w:cs="Times New Roman"/>
          <w:sz w:val="26"/>
          <w:szCs w:val="26"/>
        </w:rPr>
        <w:t>. Выбрать лицо выполняющее функции специалиста по охране труда</w:t>
      </w:r>
      <w:r w:rsidR="00EE1A26" w:rsidRPr="00532947">
        <w:rPr>
          <w:rFonts w:ascii="Times New Roman" w:hAnsi="Times New Roman" w:cs="Times New Roman"/>
          <w:sz w:val="26"/>
          <w:szCs w:val="26"/>
        </w:rPr>
        <w:t xml:space="preserve"> на общем профсоюзном собрании в соответствии с Положением </w:t>
      </w:r>
      <w:r w:rsidR="000663A4" w:rsidRPr="00F14EA8">
        <w:rPr>
          <w:rFonts w:ascii="Times New Roman" w:hAnsi="Times New Roman" w:cs="Times New Roman"/>
          <w:sz w:val="26"/>
          <w:szCs w:val="26"/>
        </w:rPr>
        <w:t>об ответственном</w:t>
      </w:r>
      <w:r w:rsidR="00EE1A26" w:rsidRPr="00F14EA8">
        <w:rPr>
          <w:rFonts w:ascii="Times New Roman" w:hAnsi="Times New Roman" w:cs="Times New Roman"/>
          <w:sz w:val="26"/>
          <w:szCs w:val="26"/>
        </w:rPr>
        <w:t xml:space="preserve"> по охране труда,</w:t>
      </w:r>
      <w:r w:rsidR="00EE1A26" w:rsidRPr="00532947">
        <w:rPr>
          <w:rFonts w:ascii="Times New Roman" w:hAnsi="Times New Roman" w:cs="Times New Roman"/>
          <w:sz w:val="26"/>
          <w:szCs w:val="26"/>
        </w:rPr>
        <w:t xml:space="preserve"> утвержденного </w:t>
      </w:r>
      <w:r w:rsidR="00EE1A26" w:rsidRPr="008A1F76">
        <w:rPr>
          <w:rFonts w:ascii="Times New Roman" w:hAnsi="Times New Roman" w:cs="Times New Roman"/>
          <w:sz w:val="26"/>
          <w:szCs w:val="26"/>
        </w:rPr>
        <w:t>постановлением исполнительного комитета ЦС Профсоюза народного образования и науки РФ от 26.03.2013г. №13-12.</w:t>
      </w:r>
    </w:p>
    <w:p w:rsidR="00EE1A26" w:rsidRPr="00351259" w:rsidRDefault="006A0829" w:rsidP="006146D1">
      <w:pPr>
        <w:autoSpaceDE w:val="0"/>
        <w:autoSpaceDN w:val="0"/>
        <w:adjustRightInd w:val="0"/>
        <w:spacing w:after="120"/>
        <w:ind w:right="-5" w:firstLine="567"/>
        <w:jc w:val="both"/>
        <w:rPr>
          <w:rFonts w:ascii="Times New Roman" w:hAnsi="Times New Roman" w:cs="Times New Roman"/>
          <w:color w:val="FF0000"/>
          <w:sz w:val="26"/>
          <w:szCs w:val="26"/>
        </w:rPr>
      </w:pPr>
      <w:r>
        <w:rPr>
          <w:rFonts w:ascii="Times New Roman" w:hAnsi="Times New Roman" w:cs="Times New Roman"/>
          <w:sz w:val="26"/>
          <w:szCs w:val="26"/>
        </w:rPr>
        <w:t>8</w:t>
      </w:r>
      <w:r w:rsidR="009C2EDA">
        <w:rPr>
          <w:rFonts w:ascii="Times New Roman" w:hAnsi="Times New Roman" w:cs="Times New Roman"/>
          <w:sz w:val="26"/>
          <w:szCs w:val="26"/>
        </w:rPr>
        <w:t>.5.12</w:t>
      </w:r>
      <w:r w:rsidR="00EE1A26" w:rsidRPr="00532947">
        <w:rPr>
          <w:rFonts w:ascii="Times New Roman" w:hAnsi="Times New Roman" w:cs="Times New Roman"/>
          <w:sz w:val="26"/>
          <w:szCs w:val="26"/>
        </w:rPr>
        <w:t>. Осуществлять контроль за выполнением мероприятий по  охране труда в соответстви</w:t>
      </w:r>
      <w:r w:rsidR="00351259">
        <w:rPr>
          <w:rFonts w:ascii="Times New Roman" w:hAnsi="Times New Roman" w:cs="Times New Roman"/>
          <w:sz w:val="26"/>
          <w:szCs w:val="26"/>
        </w:rPr>
        <w:t>и со статьёй 370 ТК РФ и статьёй</w:t>
      </w:r>
      <w:r w:rsidR="009C2EDA" w:rsidRPr="008A1F76">
        <w:rPr>
          <w:rFonts w:ascii="Times New Roman" w:hAnsi="Times New Roman" w:cs="Times New Roman"/>
          <w:sz w:val="26"/>
          <w:szCs w:val="26"/>
        </w:rPr>
        <w:t>19 ФЗ «О профсоюзах»</w:t>
      </w:r>
      <w:r w:rsidR="00EE1A26" w:rsidRPr="008A1F76">
        <w:rPr>
          <w:rFonts w:ascii="Times New Roman" w:hAnsi="Times New Roman" w:cs="Times New Roman"/>
          <w:sz w:val="26"/>
          <w:szCs w:val="26"/>
        </w:rPr>
        <w:t>.</w:t>
      </w:r>
    </w:p>
    <w:p w:rsidR="00EE1A26" w:rsidRPr="009C2EDA" w:rsidRDefault="006A0829" w:rsidP="006146D1">
      <w:pPr>
        <w:spacing w:after="120"/>
        <w:ind w:firstLine="567"/>
        <w:jc w:val="both"/>
        <w:rPr>
          <w:rFonts w:ascii="Times New Roman" w:hAnsi="Times New Roman" w:cs="Times New Roman"/>
          <w:color w:val="FF0000"/>
          <w:sz w:val="26"/>
          <w:szCs w:val="26"/>
          <w:u w:val="single"/>
        </w:rPr>
      </w:pPr>
      <w:r>
        <w:rPr>
          <w:rFonts w:ascii="Times New Roman" w:hAnsi="Times New Roman" w:cs="Times New Roman"/>
          <w:bCs/>
          <w:sz w:val="26"/>
          <w:szCs w:val="26"/>
        </w:rPr>
        <w:t>8</w:t>
      </w:r>
      <w:r w:rsidR="00EE1A26" w:rsidRPr="00C7580E">
        <w:rPr>
          <w:rFonts w:ascii="Times New Roman" w:hAnsi="Times New Roman" w:cs="Times New Roman"/>
          <w:bCs/>
          <w:sz w:val="26"/>
          <w:szCs w:val="26"/>
        </w:rPr>
        <w:t>.6. Работник обязан</w:t>
      </w:r>
      <w:r w:rsidR="00EE1A26" w:rsidRPr="00C7580E">
        <w:rPr>
          <w:rFonts w:ascii="Times New Roman" w:hAnsi="Times New Roman" w:cs="Times New Roman"/>
          <w:sz w:val="26"/>
          <w:szCs w:val="26"/>
        </w:rPr>
        <w:t>:</w:t>
      </w:r>
    </w:p>
    <w:p w:rsidR="00EE1A26" w:rsidRPr="00532947" w:rsidRDefault="006A0829" w:rsidP="006146D1">
      <w:pPr>
        <w:spacing w:after="120"/>
        <w:ind w:firstLine="567"/>
        <w:jc w:val="both"/>
        <w:rPr>
          <w:rFonts w:ascii="Times New Roman" w:hAnsi="Times New Roman" w:cs="Times New Roman"/>
          <w:sz w:val="26"/>
          <w:szCs w:val="26"/>
        </w:rPr>
      </w:pPr>
      <w:r>
        <w:rPr>
          <w:rFonts w:ascii="Times New Roman" w:hAnsi="Times New Roman" w:cs="Times New Roman"/>
          <w:sz w:val="26"/>
          <w:szCs w:val="26"/>
        </w:rPr>
        <w:t>8</w:t>
      </w:r>
      <w:r w:rsidR="00EE1A26" w:rsidRPr="00532947">
        <w:rPr>
          <w:rFonts w:ascii="Times New Roman" w:hAnsi="Times New Roman" w:cs="Times New Roman"/>
          <w:sz w:val="26"/>
          <w:szCs w:val="26"/>
        </w:rPr>
        <w:t>.6.1. 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EE1A26" w:rsidRPr="00532947" w:rsidRDefault="006A0829" w:rsidP="006146D1">
      <w:pPr>
        <w:spacing w:after="120"/>
        <w:ind w:firstLine="567"/>
        <w:jc w:val="both"/>
        <w:rPr>
          <w:rFonts w:ascii="Times New Roman" w:hAnsi="Times New Roman" w:cs="Times New Roman"/>
          <w:sz w:val="26"/>
          <w:szCs w:val="26"/>
        </w:rPr>
      </w:pPr>
      <w:r>
        <w:rPr>
          <w:rFonts w:ascii="Times New Roman" w:hAnsi="Times New Roman" w:cs="Times New Roman"/>
          <w:sz w:val="26"/>
          <w:szCs w:val="26"/>
        </w:rPr>
        <w:t>8</w:t>
      </w:r>
      <w:r w:rsidR="00EE1A26" w:rsidRPr="00532947">
        <w:rPr>
          <w:rFonts w:ascii="Times New Roman" w:hAnsi="Times New Roman" w:cs="Times New Roman"/>
          <w:sz w:val="26"/>
          <w:szCs w:val="26"/>
        </w:rPr>
        <w:t>.6.2.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стажировку на рабочем месте, проверку знаний требований охраны труда.</w:t>
      </w:r>
    </w:p>
    <w:p w:rsidR="00EE1A26" w:rsidRPr="00532947" w:rsidRDefault="006A0829" w:rsidP="006146D1">
      <w:pPr>
        <w:spacing w:after="120"/>
        <w:ind w:firstLine="567"/>
        <w:jc w:val="both"/>
        <w:rPr>
          <w:rFonts w:ascii="Times New Roman" w:hAnsi="Times New Roman" w:cs="Times New Roman"/>
          <w:sz w:val="26"/>
          <w:szCs w:val="26"/>
        </w:rPr>
      </w:pPr>
      <w:r>
        <w:rPr>
          <w:rFonts w:ascii="Times New Roman" w:hAnsi="Times New Roman" w:cs="Times New Roman"/>
          <w:sz w:val="26"/>
          <w:szCs w:val="26"/>
        </w:rPr>
        <w:t>8</w:t>
      </w:r>
      <w:r w:rsidR="00EE1A26" w:rsidRPr="00532947">
        <w:rPr>
          <w:rFonts w:ascii="Times New Roman" w:hAnsi="Times New Roman" w:cs="Times New Roman"/>
          <w:sz w:val="26"/>
          <w:szCs w:val="26"/>
        </w:rPr>
        <w:t>.6.3. Проходить обязательные предварительн</w:t>
      </w:r>
      <w:r w:rsidR="008E79BD">
        <w:rPr>
          <w:rFonts w:ascii="Times New Roman" w:hAnsi="Times New Roman" w:cs="Times New Roman"/>
          <w:sz w:val="26"/>
          <w:szCs w:val="26"/>
        </w:rPr>
        <w:t xml:space="preserve">ые (при поступлении на работу), </w:t>
      </w:r>
      <w:r w:rsidR="00EE1A26" w:rsidRPr="00532947">
        <w:rPr>
          <w:rFonts w:ascii="Times New Roman" w:hAnsi="Times New Roman" w:cs="Times New Roman"/>
          <w:sz w:val="26"/>
          <w:szCs w:val="26"/>
        </w:rPr>
        <w:t xml:space="preserve"> периодические (в течение трудовой деятельности) </w:t>
      </w:r>
      <w:r w:rsidR="008E79BD">
        <w:rPr>
          <w:rFonts w:ascii="Times New Roman" w:hAnsi="Times New Roman" w:cs="Times New Roman"/>
          <w:sz w:val="26"/>
          <w:szCs w:val="26"/>
        </w:rPr>
        <w:t xml:space="preserve">и внеочередные </w:t>
      </w:r>
      <w:r w:rsidR="00EE1A26" w:rsidRPr="00532947">
        <w:rPr>
          <w:rFonts w:ascii="Times New Roman" w:hAnsi="Times New Roman" w:cs="Times New Roman"/>
          <w:sz w:val="26"/>
          <w:szCs w:val="26"/>
        </w:rPr>
        <w:t>медицинские осмотры</w:t>
      </w:r>
      <w:r w:rsidR="008E79BD">
        <w:rPr>
          <w:rFonts w:ascii="Times New Roman" w:hAnsi="Times New Roman" w:cs="Times New Roman"/>
          <w:sz w:val="26"/>
          <w:szCs w:val="26"/>
        </w:rPr>
        <w:t xml:space="preserve"> в соответствии с медицинскими рекомендациями за счёт средств работодателя</w:t>
      </w:r>
      <w:r w:rsidR="00EE1A26" w:rsidRPr="00532947">
        <w:rPr>
          <w:rFonts w:ascii="Times New Roman" w:hAnsi="Times New Roman" w:cs="Times New Roman"/>
          <w:sz w:val="26"/>
          <w:szCs w:val="26"/>
        </w:rPr>
        <w:t>.</w:t>
      </w:r>
    </w:p>
    <w:p w:rsidR="00EE1A26" w:rsidRPr="00532947" w:rsidRDefault="006A0829" w:rsidP="006146D1">
      <w:pPr>
        <w:spacing w:after="120"/>
        <w:ind w:firstLine="567"/>
        <w:jc w:val="both"/>
        <w:rPr>
          <w:rFonts w:ascii="Times New Roman" w:hAnsi="Times New Roman" w:cs="Times New Roman"/>
          <w:sz w:val="26"/>
          <w:szCs w:val="26"/>
        </w:rPr>
      </w:pPr>
      <w:r>
        <w:rPr>
          <w:rFonts w:ascii="Times New Roman" w:hAnsi="Times New Roman" w:cs="Times New Roman"/>
          <w:sz w:val="26"/>
          <w:szCs w:val="26"/>
        </w:rPr>
        <w:t>8</w:t>
      </w:r>
      <w:r w:rsidR="00EE1A26" w:rsidRPr="00532947">
        <w:rPr>
          <w:rFonts w:ascii="Times New Roman" w:hAnsi="Times New Roman" w:cs="Times New Roman"/>
          <w:sz w:val="26"/>
          <w:szCs w:val="26"/>
        </w:rPr>
        <w:t>.6.3 Правильно применять средства индивидуальной и коллективной защиты.</w:t>
      </w:r>
    </w:p>
    <w:p w:rsidR="00EE1A26" w:rsidRPr="00532947" w:rsidRDefault="006A0829" w:rsidP="006146D1">
      <w:pPr>
        <w:spacing w:after="120"/>
        <w:ind w:firstLine="567"/>
        <w:jc w:val="both"/>
        <w:rPr>
          <w:rFonts w:ascii="Times New Roman" w:hAnsi="Times New Roman" w:cs="Times New Roman"/>
          <w:sz w:val="26"/>
          <w:szCs w:val="26"/>
        </w:rPr>
      </w:pPr>
      <w:r>
        <w:rPr>
          <w:rFonts w:ascii="Times New Roman" w:hAnsi="Times New Roman" w:cs="Times New Roman"/>
          <w:sz w:val="26"/>
          <w:szCs w:val="26"/>
        </w:rPr>
        <w:t>8</w:t>
      </w:r>
      <w:r w:rsidR="00EE1A26" w:rsidRPr="00532947">
        <w:rPr>
          <w:rFonts w:ascii="Times New Roman" w:hAnsi="Times New Roman" w:cs="Times New Roman"/>
          <w:sz w:val="26"/>
          <w:szCs w:val="26"/>
        </w:rPr>
        <w:t>.6.4. Немедленно и</w:t>
      </w:r>
      <w:r w:rsidR="00C7580E">
        <w:rPr>
          <w:rFonts w:ascii="Times New Roman" w:hAnsi="Times New Roman" w:cs="Times New Roman"/>
          <w:sz w:val="26"/>
          <w:szCs w:val="26"/>
        </w:rPr>
        <w:t>звещать администрацию ДОУ</w:t>
      </w:r>
      <w:r w:rsidR="00EE1A26" w:rsidRPr="00532947">
        <w:rPr>
          <w:rFonts w:ascii="Times New Roman" w:hAnsi="Times New Roman" w:cs="Times New Roman"/>
          <w:sz w:val="26"/>
          <w:szCs w:val="26"/>
        </w:rPr>
        <w:t xml:space="preserve"> о любой ситуации, угрожающей жизни и здоровью людей, о каждом несчастном случае, об ухудшении состояния своего здоровья</w:t>
      </w:r>
      <w:r w:rsidR="008E79BD">
        <w:rPr>
          <w:rFonts w:ascii="Times New Roman" w:hAnsi="Times New Roman" w:cs="Times New Roman"/>
          <w:sz w:val="26"/>
          <w:szCs w:val="26"/>
        </w:rPr>
        <w:t xml:space="preserve"> во время работы, в том числе о проявлении признаков острого заболевания (отравления)</w:t>
      </w:r>
      <w:r w:rsidR="00EE1A26" w:rsidRPr="00532947">
        <w:rPr>
          <w:rFonts w:ascii="Times New Roman" w:hAnsi="Times New Roman" w:cs="Times New Roman"/>
          <w:sz w:val="26"/>
          <w:szCs w:val="26"/>
        </w:rPr>
        <w:t>.</w:t>
      </w:r>
    </w:p>
    <w:p w:rsidR="00EE1A26" w:rsidRDefault="006A0829" w:rsidP="006146D1">
      <w:pPr>
        <w:spacing w:after="120"/>
        <w:ind w:firstLine="567"/>
        <w:jc w:val="both"/>
        <w:rPr>
          <w:rFonts w:ascii="Times New Roman" w:hAnsi="Times New Roman" w:cs="Times New Roman"/>
          <w:sz w:val="26"/>
          <w:szCs w:val="26"/>
        </w:rPr>
      </w:pPr>
      <w:r>
        <w:rPr>
          <w:rFonts w:ascii="Times New Roman" w:hAnsi="Times New Roman" w:cs="Times New Roman"/>
          <w:sz w:val="26"/>
          <w:szCs w:val="26"/>
        </w:rPr>
        <w:lastRenderedPageBreak/>
        <w:t>8</w:t>
      </w:r>
      <w:r w:rsidR="00EE1A26" w:rsidRPr="00532947">
        <w:rPr>
          <w:rFonts w:ascii="Times New Roman" w:hAnsi="Times New Roman" w:cs="Times New Roman"/>
          <w:sz w:val="26"/>
          <w:szCs w:val="26"/>
        </w:rPr>
        <w:t>.6.5. Бережно о</w:t>
      </w:r>
      <w:r w:rsidR="00C7580E">
        <w:rPr>
          <w:rFonts w:ascii="Times New Roman" w:hAnsi="Times New Roman" w:cs="Times New Roman"/>
          <w:sz w:val="26"/>
          <w:szCs w:val="26"/>
        </w:rPr>
        <w:t>тноситься к имуществу ДОУ</w:t>
      </w:r>
      <w:r w:rsidR="00EE1A26" w:rsidRPr="00532947">
        <w:rPr>
          <w:rFonts w:ascii="Times New Roman" w:hAnsi="Times New Roman" w:cs="Times New Roman"/>
          <w:sz w:val="26"/>
          <w:szCs w:val="26"/>
        </w:rPr>
        <w:t>, соблюдать чистоту в помещениях.</w:t>
      </w:r>
    </w:p>
    <w:p w:rsidR="00D146DC" w:rsidRPr="00D146DC" w:rsidRDefault="00D146DC" w:rsidP="006146D1">
      <w:pPr>
        <w:spacing w:after="120"/>
        <w:ind w:firstLine="567"/>
        <w:jc w:val="both"/>
        <w:rPr>
          <w:rFonts w:ascii="Times New Roman" w:hAnsi="Times New Roman" w:cs="Times New Roman"/>
          <w:sz w:val="26"/>
          <w:szCs w:val="26"/>
        </w:rPr>
      </w:pPr>
      <w:r>
        <w:rPr>
          <w:rFonts w:ascii="Times New Roman" w:hAnsi="Times New Roman" w:cs="Times New Roman"/>
          <w:sz w:val="26"/>
          <w:szCs w:val="26"/>
        </w:rPr>
        <w:t xml:space="preserve">8.7. </w:t>
      </w:r>
      <w:r w:rsidRPr="00D146DC">
        <w:rPr>
          <w:rFonts w:ascii="Times New Roman" w:hAnsi="Times New Roman" w:cs="Times New Roman"/>
          <w:sz w:val="26"/>
          <w:szCs w:val="26"/>
        </w:rPr>
        <w:t>Стороны считают необходимым профилактику ВИЧ/СПИДа на рабочих местах и недопущение дискриминации и стигматизации в трудовом коллективе лиц, живущих с ВИЧ – инфекцией.</w:t>
      </w:r>
    </w:p>
    <w:p w:rsidR="00D146DC" w:rsidRPr="00D146DC" w:rsidRDefault="00D146DC" w:rsidP="006146D1">
      <w:pPr>
        <w:spacing w:after="120"/>
        <w:jc w:val="both"/>
        <w:rPr>
          <w:rFonts w:ascii="Times New Roman" w:hAnsi="Times New Roman" w:cs="Times New Roman"/>
          <w:sz w:val="26"/>
          <w:szCs w:val="26"/>
        </w:rPr>
      </w:pPr>
      <w:r w:rsidRPr="00D146DC">
        <w:rPr>
          <w:rFonts w:ascii="Times New Roman" w:hAnsi="Times New Roman" w:cs="Times New Roman"/>
          <w:sz w:val="26"/>
          <w:szCs w:val="26"/>
        </w:rPr>
        <w:t xml:space="preserve">Основываясь на </w:t>
      </w:r>
      <w:r w:rsidRPr="00C543FE">
        <w:rPr>
          <w:rFonts w:ascii="Times New Roman" w:hAnsi="Times New Roman" w:cs="Times New Roman"/>
          <w:sz w:val="26"/>
          <w:szCs w:val="26"/>
        </w:rPr>
        <w:t xml:space="preserve">протоколе заседания областной трехсторонней комиссии по регулированию социально-трудовых отношений от 30.03.2019г. № 3, </w:t>
      </w:r>
      <w:r w:rsidRPr="00D146DC">
        <w:rPr>
          <w:rFonts w:ascii="Times New Roman" w:hAnsi="Times New Roman" w:cs="Times New Roman"/>
          <w:sz w:val="26"/>
          <w:szCs w:val="26"/>
        </w:rPr>
        <w:t xml:space="preserve">с целью предотвращения случаев ВИЧ-инфекции среди </w:t>
      </w:r>
      <w:r>
        <w:rPr>
          <w:rFonts w:ascii="Times New Roman" w:hAnsi="Times New Roman" w:cs="Times New Roman"/>
          <w:sz w:val="26"/>
          <w:szCs w:val="26"/>
        </w:rPr>
        <w:t>работников и членов их семей МБ</w:t>
      </w:r>
      <w:r w:rsidRPr="00D146DC">
        <w:rPr>
          <w:rFonts w:ascii="Times New Roman" w:hAnsi="Times New Roman" w:cs="Times New Roman"/>
          <w:sz w:val="26"/>
          <w:szCs w:val="26"/>
        </w:rPr>
        <w:t>ДО</w:t>
      </w:r>
      <w:r>
        <w:rPr>
          <w:rFonts w:ascii="Times New Roman" w:hAnsi="Times New Roman" w:cs="Times New Roman"/>
          <w:sz w:val="26"/>
          <w:szCs w:val="26"/>
        </w:rPr>
        <w:t>У детский сад «Светлячок</w:t>
      </w:r>
      <w:r w:rsidRPr="00D146DC">
        <w:rPr>
          <w:rFonts w:ascii="Times New Roman" w:hAnsi="Times New Roman" w:cs="Times New Roman"/>
          <w:sz w:val="26"/>
          <w:szCs w:val="26"/>
        </w:rPr>
        <w:t>»</w:t>
      </w:r>
      <w:r>
        <w:rPr>
          <w:rFonts w:ascii="Times New Roman" w:hAnsi="Times New Roman" w:cs="Times New Roman"/>
          <w:sz w:val="26"/>
          <w:szCs w:val="26"/>
        </w:rPr>
        <w:t>г.Южи</w:t>
      </w:r>
      <w:r w:rsidRPr="00D146DC">
        <w:rPr>
          <w:rFonts w:ascii="Times New Roman" w:hAnsi="Times New Roman" w:cs="Times New Roman"/>
          <w:sz w:val="26"/>
          <w:szCs w:val="26"/>
        </w:rPr>
        <w:t xml:space="preserve">  проводит информационно-разъяснительную кампанию, которая включает:</w:t>
      </w:r>
    </w:p>
    <w:p w:rsidR="00D146DC" w:rsidRPr="00D146DC" w:rsidRDefault="00D146DC" w:rsidP="00427400">
      <w:pPr>
        <w:numPr>
          <w:ilvl w:val="0"/>
          <w:numId w:val="2"/>
        </w:numPr>
        <w:spacing w:after="120"/>
        <w:ind w:left="0" w:firstLine="360"/>
        <w:jc w:val="both"/>
        <w:rPr>
          <w:rFonts w:ascii="Times New Roman" w:hAnsi="Times New Roman" w:cs="Times New Roman"/>
          <w:sz w:val="26"/>
          <w:szCs w:val="26"/>
        </w:rPr>
      </w:pPr>
      <w:r w:rsidRPr="00D146DC">
        <w:rPr>
          <w:rFonts w:ascii="Times New Roman" w:hAnsi="Times New Roman" w:cs="Times New Roman"/>
          <w:sz w:val="26"/>
          <w:szCs w:val="26"/>
        </w:rPr>
        <w:t>распространение информации и информационных материалов по ВИЧ-инфекции среди сотрудников;</w:t>
      </w:r>
    </w:p>
    <w:p w:rsidR="00D146DC" w:rsidRPr="00D146DC" w:rsidRDefault="00D146DC" w:rsidP="00427400">
      <w:pPr>
        <w:numPr>
          <w:ilvl w:val="0"/>
          <w:numId w:val="2"/>
        </w:numPr>
        <w:spacing w:after="120"/>
        <w:ind w:left="0" w:firstLine="360"/>
        <w:jc w:val="both"/>
        <w:rPr>
          <w:rFonts w:ascii="Times New Roman" w:hAnsi="Times New Roman" w:cs="Times New Roman"/>
          <w:sz w:val="26"/>
          <w:szCs w:val="26"/>
        </w:rPr>
      </w:pPr>
      <w:r w:rsidRPr="00D146DC">
        <w:rPr>
          <w:rFonts w:ascii="Times New Roman" w:hAnsi="Times New Roman" w:cs="Times New Roman"/>
          <w:sz w:val="26"/>
          <w:szCs w:val="26"/>
        </w:rPr>
        <w:t>включение информации о ВИЧ-инфекции в вводные и повторные инструктажи по охране труда.</w:t>
      </w:r>
    </w:p>
    <w:p w:rsidR="00D146DC" w:rsidRPr="00D146DC" w:rsidRDefault="00D146DC" w:rsidP="006146D1">
      <w:pPr>
        <w:spacing w:after="120"/>
        <w:jc w:val="both"/>
        <w:rPr>
          <w:rFonts w:ascii="Times New Roman" w:hAnsi="Times New Roman" w:cs="Times New Roman"/>
          <w:sz w:val="26"/>
          <w:szCs w:val="26"/>
        </w:rPr>
      </w:pPr>
      <w:r w:rsidRPr="00D146DC">
        <w:rPr>
          <w:rFonts w:ascii="Times New Roman" w:hAnsi="Times New Roman" w:cs="Times New Roman"/>
          <w:sz w:val="26"/>
          <w:szCs w:val="26"/>
        </w:rPr>
        <w:t>МБДОУ детский сад «Светлячок» г.Южи признает права работника на конфиденциальность его ВИЧ-статуса.</w:t>
      </w:r>
    </w:p>
    <w:p w:rsidR="00D146DC" w:rsidRPr="00D146DC" w:rsidRDefault="00D146DC" w:rsidP="006146D1">
      <w:pPr>
        <w:spacing w:after="120"/>
        <w:jc w:val="both"/>
        <w:rPr>
          <w:rFonts w:ascii="Times New Roman" w:hAnsi="Times New Roman" w:cs="Times New Roman"/>
          <w:sz w:val="26"/>
          <w:szCs w:val="26"/>
        </w:rPr>
      </w:pPr>
      <w:r w:rsidRPr="00D146DC">
        <w:rPr>
          <w:rFonts w:ascii="Times New Roman" w:hAnsi="Times New Roman" w:cs="Times New Roman"/>
          <w:sz w:val="26"/>
          <w:szCs w:val="26"/>
        </w:rPr>
        <w:t>МБДОУ детский сад «Светлячок» г.Южи придерживается принципа не дискриминации, который основывается на признании того, что ВИЧ не передается в быту и при выполнении функциональных обязанностей на рабочем месте.</w:t>
      </w:r>
    </w:p>
    <w:p w:rsidR="00D146DC" w:rsidRPr="00532947" w:rsidRDefault="00D146DC" w:rsidP="006146D1">
      <w:pPr>
        <w:spacing w:after="240"/>
        <w:jc w:val="both"/>
        <w:rPr>
          <w:rFonts w:ascii="Times New Roman" w:hAnsi="Times New Roman" w:cs="Times New Roman"/>
          <w:sz w:val="26"/>
          <w:szCs w:val="26"/>
        </w:rPr>
      </w:pPr>
      <w:r w:rsidRPr="00D146DC">
        <w:rPr>
          <w:rFonts w:ascii="Times New Roman" w:hAnsi="Times New Roman" w:cs="Times New Roman"/>
          <w:sz w:val="26"/>
          <w:szCs w:val="26"/>
        </w:rPr>
        <w:t>МБДОУ детский сад «Светлячок» г.Южи обеспечит гибкий график работы для работников, живущих с ВИЧ/СПИД или разумное изменение в условиях  труда, способствующее продолжение занятости работника, в соотве</w:t>
      </w:r>
      <w:r>
        <w:rPr>
          <w:rFonts w:ascii="Times New Roman" w:hAnsi="Times New Roman" w:cs="Times New Roman"/>
          <w:sz w:val="26"/>
          <w:szCs w:val="26"/>
        </w:rPr>
        <w:t xml:space="preserve">тствии с действующим </w:t>
      </w:r>
      <w:r w:rsidRPr="00D146DC">
        <w:rPr>
          <w:rFonts w:ascii="Times New Roman" w:hAnsi="Times New Roman" w:cs="Times New Roman"/>
          <w:sz w:val="26"/>
          <w:szCs w:val="26"/>
        </w:rPr>
        <w:t>законодательством</w:t>
      </w:r>
      <w:r>
        <w:rPr>
          <w:rFonts w:ascii="Times New Roman" w:hAnsi="Times New Roman" w:cs="Times New Roman"/>
          <w:sz w:val="26"/>
          <w:szCs w:val="26"/>
        </w:rPr>
        <w:t xml:space="preserve"> РФ</w:t>
      </w:r>
      <w:r w:rsidRPr="00D146DC">
        <w:rPr>
          <w:rFonts w:ascii="Times New Roman" w:hAnsi="Times New Roman" w:cs="Times New Roman"/>
          <w:sz w:val="26"/>
          <w:szCs w:val="26"/>
        </w:rPr>
        <w:t>.</w:t>
      </w:r>
    </w:p>
    <w:p w:rsidR="00EE1A26" w:rsidRPr="00E46164" w:rsidRDefault="006A0829" w:rsidP="00823746">
      <w:pPr>
        <w:pStyle w:val="31"/>
        <w:spacing w:before="240" w:after="240"/>
        <w:ind w:left="0"/>
        <w:jc w:val="center"/>
        <w:rPr>
          <w:rFonts w:ascii="Times New Roman" w:hAnsi="Times New Roman" w:cs="Times New Roman"/>
          <w:b/>
          <w:bCs/>
          <w:sz w:val="26"/>
          <w:szCs w:val="26"/>
        </w:rPr>
      </w:pPr>
      <w:r>
        <w:rPr>
          <w:rFonts w:ascii="Times New Roman" w:hAnsi="Times New Roman" w:cs="Times New Roman"/>
          <w:b/>
          <w:bCs/>
          <w:sz w:val="26"/>
          <w:szCs w:val="26"/>
        </w:rPr>
        <w:t>9</w:t>
      </w:r>
      <w:r w:rsidR="00EE1A26" w:rsidRPr="00532947">
        <w:rPr>
          <w:rFonts w:ascii="Times New Roman" w:hAnsi="Times New Roman" w:cs="Times New Roman"/>
          <w:b/>
          <w:bCs/>
          <w:sz w:val="26"/>
          <w:szCs w:val="26"/>
        </w:rPr>
        <w:t>. Г</w:t>
      </w:r>
      <w:r>
        <w:rPr>
          <w:rFonts w:ascii="Times New Roman" w:hAnsi="Times New Roman" w:cs="Times New Roman"/>
          <w:b/>
          <w:bCs/>
          <w:sz w:val="26"/>
          <w:szCs w:val="26"/>
        </w:rPr>
        <w:t>арантии прав профсоюзной организации и членов профсоюза</w:t>
      </w:r>
      <w:r w:rsidR="00894478">
        <w:rPr>
          <w:rFonts w:ascii="Times New Roman" w:hAnsi="Times New Roman" w:cs="Times New Roman"/>
          <w:b/>
          <w:bCs/>
          <w:sz w:val="26"/>
          <w:szCs w:val="26"/>
        </w:rPr>
        <w:t>.</w:t>
      </w:r>
    </w:p>
    <w:p w:rsidR="006A0829" w:rsidRPr="006A0829" w:rsidRDefault="006A0829" w:rsidP="00E86945">
      <w:pPr>
        <w:spacing w:after="120"/>
        <w:ind w:firstLine="567"/>
        <w:jc w:val="both"/>
        <w:rPr>
          <w:rFonts w:ascii="Times New Roman" w:hAnsi="Times New Roman" w:cs="Times New Roman"/>
          <w:b/>
          <w:color w:val="000000"/>
          <w:sz w:val="26"/>
          <w:szCs w:val="26"/>
        </w:rPr>
      </w:pPr>
      <w:r>
        <w:rPr>
          <w:rFonts w:ascii="Times New Roman" w:hAnsi="Times New Roman" w:cs="Times New Roman"/>
          <w:color w:val="000000"/>
          <w:sz w:val="26"/>
          <w:szCs w:val="26"/>
        </w:rPr>
        <w:t>9</w:t>
      </w:r>
      <w:r w:rsidR="00E46164" w:rsidRPr="00E46164">
        <w:rPr>
          <w:rFonts w:ascii="Times New Roman" w:hAnsi="Times New Roman" w:cs="Times New Roman"/>
          <w:color w:val="000000"/>
          <w:sz w:val="26"/>
          <w:szCs w:val="26"/>
        </w:rPr>
        <w:t xml:space="preserve">.1. </w:t>
      </w:r>
      <w:r w:rsidRPr="006A0829">
        <w:rPr>
          <w:rFonts w:ascii="Times New Roman" w:hAnsi="Times New Roman" w:cs="Times New Roman"/>
          <w:color w:val="000000"/>
          <w:sz w:val="26"/>
          <w:szCs w:val="26"/>
        </w:rPr>
        <w:t>Первичная профсоюзная организация и ее выборные органы представляют в социальном партнерстве интересы работников, являющихся членами Профсоюза, а при проведении коллективных переговоров, заключении или изменении коллективного договора, а также при рассмотрении и разрешении коллективных трудовых споров работников с работодателем - интересы всех членов коллектива.</w:t>
      </w:r>
    </w:p>
    <w:p w:rsidR="00E46164" w:rsidRPr="00E46164" w:rsidRDefault="006A0829" w:rsidP="00E86945">
      <w:pPr>
        <w:spacing w:after="120"/>
        <w:ind w:firstLine="567"/>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9.2. </w:t>
      </w:r>
      <w:r w:rsidR="00E46164" w:rsidRPr="00E46164">
        <w:rPr>
          <w:rFonts w:ascii="Times New Roman" w:hAnsi="Times New Roman" w:cs="Times New Roman"/>
          <w:color w:val="000000"/>
          <w:sz w:val="26"/>
          <w:szCs w:val="26"/>
        </w:rPr>
        <w:t>Работодатель обеспечивает по письменному заявлению ежемесячное бесплатное перечисление насчет профсоюзной организации членских профсоюзных взносов из заработной платы работников,являющихся членами профсоюза, одновременно с выдачей заработной платы.</w:t>
      </w:r>
    </w:p>
    <w:p w:rsidR="00E46164" w:rsidRPr="0027326D" w:rsidRDefault="006A0829" w:rsidP="00E86945">
      <w:pPr>
        <w:pStyle w:val="33"/>
        <w:spacing w:line="276" w:lineRule="auto"/>
        <w:ind w:firstLine="567"/>
        <w:jc w:val="both"/>
        <w:rPr>
          <w:rFonts w:ascii="Times New Roman" w:hAnsi="Times New Roman" w:cs="Times New Roman"/>
          <w:sz w:val="26"/>
          <w:szCs w:val="26"/>
        </w:rPr>
      </w:pPr>
      <w:r>
        <w:rPr>
          <w:rFonts w:ascii="Times New Roman" w:hAnsi="Times New Roman" w:cs="Times New Roman"/>
          <w:color w:val="000000"/>
          <w:sz w:val="26"/>
          <w:szCs w:val="26"/>
        </w:rPr>
        <w:t>9</w:t>
      </w:r>
      <w:r w:rsidR="00C7580E">
        <w:rPr>
          <w:rFonts w:ascii="Times New Roman" w:hAnsi="Times New Roman" w:cs="Times New Roman"/>
          <w:color w:val="000000"/>
          <w:sz w:val="26"/>
          <w:szCs w:val="26"/>
        </w:rPr>
        <w:t>.</w:t>
      </w:r>
      <w:r>
        <w:rPr>
          <w:rFonts w:ascii="Times New Roman" w:hAnsi="Times New Roman" w:cs="Times New Roman"/>
          <w:color w:val="000000"/>
          <w:sz w:val="26"/>
          <w:szCs w:val="26"/>
        </w:rPr>
        <w:t>3</w:t>
      </w:r>
      <w:r w:rsidR="00C7580E">
        <w:rPr>
          <w:rFonts w:ascii="Times New Roman" w:hAnsi="Times New Roman" w:cs="Times New Roman"/>
          <w:color w:val="000000"/>
          <w:sz w:val="26"/>
          <w:szCs w:val="26"/>
        </w:rPr>
        <w:t>. В случае если работник</w:t>
      </w:r>
      <w:r w:rsidR="00E46164" w:rsidRPr="0027326D">
        <w:rPr>
          <w:rFonts w:ascii="Times New Roman" w:hAnsi="Times New Roman" w:cs="Times New Roman"/>
          <w:color w:val="000000"/>
          <w:sz w:val="26"/>
          <w:szCs w:val="26"/>
        </w:rPr>
        <w:t xml:space="preserve"> не состоящий в профсоюзе, уполномочил выборный орган первичнойпрофсоюзной организации представлять его законные интересы во взаимоотношениях с работодателем(</w:t>
      </w:r>
      <w:r w:rsidR="00351259">
        <w:rPr>
          <w:rFonts w:ascii="Times New Roman" w:hAnsi="Times New Roman" w:cs="Times New Roman"/>
          <w:color w:val="000000"/>
          <w:sz w:val="26"/>
          <w:szCs w:val="26"/>
        </w:rPr>
        <w:t>статьи</w:t>
      </w:r>
      <w:r w:rsidR="0027326D" w:rsidRPr="0027326D">
        <w:rPr>
          <w:rFonts w:ascii="Times New Roman" w:hAnsi="Times New Roman" w:cs="Times New Roman"/>
          <w:color w:val="000000"/>
          <w:sz w:val="26"/>
          <w:szCs w:val="26"/>
        </w:rPr>
        <w:t xml:space="preserve"> 30 и 31 ТК РФ), заведующий</w:t>
      </w:r>
      <w:r w:rsidR="00E46164" w:rsidRPr="0027326D">
        <w:rPr>
          <w:rFonts w:ascii="Times New Roman" w:hAnsi="Times New Roman" w:cs="Times New Roman"/>
          <w:color w:val="000000"/>
          <w:sz w:val="26"/>
          <w:szCs w:val="26"/>
        </w:rPr>
        <w:t xml:space="preserve"> обеспечивает по письменному заявлению работника </w:t>
      </w:r>
      <w:r w:rsidR="00E46164" w:rsidRPr="0027326D">
        <w:rPr>
          <w:rFonts w:ascii="Times New Roman" w:hAnsi="Times New Roman" w:cs="Times New Roman"/>
          <w:color w:val="000000"/>
          <w:sz w:val="26"/>
          <w:szCs w:val="26"/>
        </w:rPr>
        <w:lastRenderedPageBreak/>
        <w:t>ежемесячноеперечисление на счет первичной профсоюзной организации денежных средств из заработной платыра</w:t>
      </w:r>
      <w:r w:rsidR="00351259">
        <w:rPr>
          <w:rFonts w:ascii="Times New Roman" w:hAnsi="Times New Roman" w:cs="Times New Roman"/>
          <w:color w:val="000000"/>
          <w:sz w:val="26"/>
          <w:szCs w:val="26"/>
        </w:rPr>
        <w:t>ботника в размере 1 процента (часть 6 статья</w:t>
      </w:r>
      <w:r w:rsidR="00E46164" w:rsidRPr="0027326D">
        <w:rPr>
          <w:rFonts w:ascii="Times New Roman" w:hAnsi="Times New Roman" w:cs="Times New Roman"/>
          <w:color w:val="000000"/>
          <w:sz w:val="26"/>
          <w:szCs w:val="26"/>
        </w:rPr>
        <w:t xml:space="preserve"> 377 ТК РФ</w:t>
      </w:r>
      <w:r w:rsidR="0027326D" w:rsidRPr="0027326D">
        <w:rPr>
          <w:rFonts w:ascii="Times New Roman" w:hAnsi="Times New Roman" w:cs="Times New Roman"/>
          <w:color w:val="000000"/>
          <w:sz w:val="26"/>
          <w:szCs w:val="26"/>
        </w:rPr>
        <w:t>).</w:t>
      </w:r>
    </w:p>
    <w:p w:rsidR="00EE1A26" w:rsidRPr="00532947" w:rsidRDefault="000C6BB5" w:rsidP="00E86945">
      <w:pPr>
        <w:pStyle w:val="33"/>
        <w:spacing w:line="276" w:lineRule="auto"/>
        <w:ind w:firstLine="567"/>
        <w:jc w:val="both"/>
        <w:rPr>
          <w:rFonts w:ascii="Times New Roman" w:hAnsi="Times New Roman" w:cs="Times New Roman"/>
          <w:sz w:val="26"/>
          <w:szCs w:val="26"/>
          <w:lang w:eastAsia="ru-RU"/>
        </w:rPr>
      </w:pPr>
      <w:r>
        <w:rPr>
          <w:rFonts w:ascii="Times New Roman" w:hAnsi="Times New Roman" w:cs="Times New Roman"/>
          <w:sz w:val="26"/>
          <w:szCs w:val="26"/>
        </w:rPr>
        <w:t>9</w:t>
      </w:r>
      <w:r w:rsidR="0027326D">
        <w:rPr>
          <w:rFonts w:ascii="Times New Roman" w:hAnsi="Times New Roman" w:cs="Times New Roman"/>
          <w:sz w:val="26"/>
          <w:szCs w:val="26"/>
        </w:rPr>
        <w:t>.</w:t>
      </w:r>
      <w:r>
        <w:rPr>
          <w:rFonts w:ascii="Times New Roman" w:hAnsi="Times New Roman" w:cs="Times New Roman"/>
          <w:sz w:val="26"/>
          <w:szCs w:val="26"/>
        </w:rPr>
        <w:t>4</w:t>
      </w:r>
      <w:r w:rsidR="00EE1A26" w:rsidRPr="00532947">
        <w:rPr>
          <w:rFonts w:ascii="Times New Roman" w:hAnsi="Times New Roman" w:cs="Times New Roman"/>
          <w:sz w:val="26"/>
          <w:szCs w:val="26"/>
        </w:rPr>
        <w:t xml:space="preserve">. </w:t>
      </w:r>
      <w:r w:rsidR="00EE1A26" w:rsidRPr="00532947">
        <w:rPr>
          <w:rFonts w:ascii="Times New Roman" w:hAnsi="Times New Roman" w:cs="Times New Roman"/>
          <w:sz w:val="26"/>
          <w:szCs w:val="26"/>
          <w:lang w:eastAsia="ru-RU"/>
        </w:rPr>
        <w:t xml:space="preserve">В целях создания условий для успешной деятельности </w:t>
      </w:r>
      <w:r w:rsidR="00EE1A26" w:rsidRPr="00532947">
        <w:rPr>
          <w:rFonts w:ascii="Times New Roman" w:hAnsi="Times New Roman" w:cs="Times New Roman"/>
          <w:sz w:val="26"/>
          <w:szCs w:val="26"/>
        </w:rPr>
        <w:t>выборного</w:t>
      </w:r>
      <w:r w:rsidR="00EE1A26" w:rsidRPr="00532947">
        <w:rPr>
          <w:rFonts w:ascii="Times New Roman" w:hAnsi="Times New Roman" w:cs="Times New Roman"/>
          <w:sz w:val="26"/>
          <w:szCs w:val="26"/>
          <w:lang w:eastAsia="ru-RU"/>
        </w:rPr>
        <w:t xml:space="preserve"> орган</w:t>
      </w:r>
      <w:r w:rsidR="00EE1A26" w:rsidRPr="00532947">
        <w:rPr>
          <w:rFonts w:ascii="Times New Roman" w:hAnsi="Times New Roman" w:cs="Times New Roman"/>
          <w:sz w:val="26"/>
          <w:szCs w:val="26"/>
        </w:rPr>
        <w:t>а</w:t>
      </w:r>
      <w:r w:rsidR="00EE1A26" w:rsidRPr="00532947">
        <w:rPr>
          <w:rFonts w:ascii="Times New Roman" w:hAnsi="Times New Roman" w:cs="Times New Roman"/>
          <w:sz w:val="26"/>
          <w:szCs w:val="26"/>
          <w:lang w:eastAsia="ru-RU"/>
        </w:rPr>
        <w:t xml:space="preserve"> первичной профсоюзной организации и ее выборного органа в соответствии с Т</w:t>
      </w:r>
      <w:r w:rsidR="00894478">
        <w:rPr>
          <w:rFonts w:ascii="Times New Roman" w:hAnsi="Times New Roman" w:cs="Times New Roman"/>
          <w:sz w:val="26"/>
          <w:szCs w:val="26"/>
          <w:lang w:eastAsia="ru-RU"/>
        </w:rPr>
        <w:t xml:space="preserve">рудовым </w:t>
      </w:r>
      <w:r w:rsidR="00EE1A26" w:rsidRPr="00532947">
        <w:rPr>
          <w:rFonts w:ascii="Times New Roman" w:hAnsi="Times New Roman" w:cs="Times New Roman"/>
          <w:sz w:val="26"/>
          <w:szCs w:val="26"/>
          <w:lang w:eastAsia="ru-RU"/>
        </w:rPr>
        <w:t>К</w:t>
      </w:r>
      <w:r w:rsidR="00894478">
        <w:rPr>
          <w:rFonts w:ascii="Times New Roman" w:hAnsi="Times New Roman" w:cs="Times New Roman"/>
          <w:sz w:val="26"/>
          <w:szCs w:val="26"/>
          <w:lang w:eastAsia="ru-RU"/>
        </w:rPr>
        <w:t>одексом</w:t>
      </w:r>
      <w:r w:rsidR="00EE1A26" w:rsidRPr="00532947">
        <w:rPr>
          <w:rFonts w:ascii="Times New Roman" w:hAnsi="Times New Roman" w:cs="Times New Roman"/>
          <w:sz w:val="26"/>
          <w:szCs w:val="26"/>
          <w:lang w:eastAsia="ru-RU"/>
        </w:rPr>
        <w:t xml:space="preserve"> Р</w:t>
      </w:r>
      <w:r w:rsidR="00894478">
        <w:rPr>
          <w:rFonts w:ascii="Times New Roman" w:hAnsi="Times New Roman" w:cs="Times New Roman"/>
          <w:sz w:val="26"/>
          <w:szCs w:val="26"/>
          <w:lang w:eastAsia="ru-RU"/>
        </w:rPr>
        <w:t xml:space="preserve">оссийской </w:t>
      </w:r>
      <w:r w:rsidR="00EE1A26" w:rsidRPr="00532947">
        <w:rPr>
          <w:rFonts w:ascii="Times New Roman" w:hAnsi="Times New Roman" w:cs="Times New Roman"/>
          <w:sz w:val="26"/>
          <w:szCs w:val="26"/>
          <w:lang w:eastAsia="ru-RU"/>
        </w:rPr>
        <w:t>Ф</w:t>
      </w:r>
      <w:r w:rsidR="00894478">
        <w:rPr>
          <w:rFonts w:ascii="Times New Roman" w:hAnsi="Times New Roman" w:cs="Times New Roman"/>
          <w:sz w:val="26"/>
          <w:szCs w:val="26"/>
          <w:lang w:eastAsia="ru-RU"/>
        </w:rPr>
        <w:t>едерации</w:t>
      </w:r>
      <w:r w:rsidR="00EE1A26" w:rsidRPr="00532947">
        <w:rPr>
          <w:rFonts w:ascii="Times New Roman" w:hAnsi="Times New Roman" w:cs="Times New Roman"/>
          <w:sz w:val="26"/>
          <w:szCs w:val="26"/>
          <w:lang w:eastAsia="ru-RU"/>
        </w:rPr>
        <w:t xml:space="preserve">, </w:t>
      </w:r>
      <w:r w:rsidR="00EE1A26" w:rsidRPr="008A1F76">
        <w:rPr>
          <w:rFonts w:ascii="Times New Roman" w:hAnsi="Times New Roman" w:cs="Times New Roman"/>
          <w:sz w:val="26"/>
          <w:szCs w:val="26"/>
          <w:lang w:eastAsia="ru-RU"/>
        </w:rPr>
        <w:t>Законом  от 12 января 1996 г. № 10-ФЗ «О профессиональных союзах, и</w:t>
      </w:r>
      <w:r w:rsidR="00EE1A26" w:rsidRPr="00532947">
        <w:rPr>
          <w:rFonts w:ascii="Times New Roman" w:hAnsi="Times New Roman" w:cs="Times New Roman"/>
          <w:sz w:val="26"/>
          <w:szCs w:val="26"/>
          <w:lang w:eastAsia="ru-RU"/>
        </w:rPr>
        <w:t>х правах и гарантиях деятельности», иными фе</w:t>
      </w:r>
      <w:r w:rsidR="00894478">
        <w:rPr>
          <w:rFonts w:ascii="Times New Roman" w:hAnsi="Times New Roman" w:cs="Times New Roman"/>
          <w:sz w:val="26"/>
          <w:szCs w:val="26"/>
          <w:lang w:eastAsia="ru-RU"/>
        </w:rPr>
        <w:t>деральными законами, настоящим К</w:t>
      </w:r>
      <w:r w:rsidR="00EE1A26" w:rsidRPr="00532947">
        <w:rPr>
          <w:rFonts w:ascii="Times New Roman" w:hAnsi="Times New Roman" w:cs="Times New Roman"/>
          <w:sz w:val="26"/>
          <w:szCs w:val="26"/>
          <w:lang w:eastAsia="ru-RU"/>
        </w:rPr>
        <w:t>оллективным договором работодатель обязуется:</w:t>
      </w:r>
    </w:p>
    <w:p w:rsidR="00EE1A26" w:rsidRPr="00532947" w:rsidRDefault="000C6BB5" w:rsidP="00E86945">
      <w:pPr>
        <w:spacing w:after="120"/>
        <w:ind w:firstLine="567"/>
        <w:jc w:val="both"/>
        <w:rPr>
          <w:rFonts w:ascii="Times New Roman" w:hAnsi="Times New Roman" w:cs="Times New Roman"/>
          <w:sz w:val="26"/>
          <w:szCs w:val="26"/>
        </w:rPr>
      </w:pPr>
      <w:r>
        <w:rPr>
          <w:rFonts w:ascii="Times New Roman" w:hAnsi="Times New Roman" w:cs="Times New Roman"/>
          <w:sz w:val="26"/>
          <w:szCs w:val="26"/>
        </w:rPr>
        <w:t>9</w:t>
      </w:r>
      <w:r w:rsidR="0027326D">
        <w:rPr>
          <w:rFonts w:ascii="Times New Roman" w:hAnsi="Times New Roman" w:cs="Times New Roman"/>
          <w:sz w:val="26"/>
          <w:szCs w:val="26"/>
        </w:rPr>
        <w:t>.3</w:t>
      </w:r>
      <w:r w:rsidR="00EE1A26" w:rsidRPr="00532947">
        <w:rPr>
          <w:rFonts w:ascii="Times New Roman" w:hAnsi="Times New Roman" w:cs="Times New Roman"/>
          <w:sz w:val="26"/>
          <w:szCs w:val="26"/>
        </w:rPr>
        <w:t>.1. При принятии локальных нормативных актов, затрагивающих права работн</w:t>
      </w:r>
      <w:r w:rsidR="007F613E">
        <w:rPr>
          <w:rFonts w:ascii="Times New Roman" w:hAnsi="Times New Roman" w:cs="Times New Roman"/>
          <w:sz w:val="26"/>
          <w:szCs w:val="26"/>
        </w:rPr>
        <w:t>иков ДОУ</w:t>
      </w:r>
      <w:r w:rsidR="00EE1A26" w:rsidRPr="00532947">
        <w:rPr>
          <w:rFonts w:ascii="Times New Roman" w:hAnsi="Times New Roman" w:cs="Times New Roman"/>
          <w:sz w:val="26"/>
          <w:szCs w:val="26"/>
        </w:rPr>
        <w:t>, учитывать мнение выборного органа первичной профсоюзной организации в порядке и на условиях, предусмотренных трудовым</w:t>
      </w:r>
      <w:r w:rsidR="007F613E">
        <w:rPr>
          <w:rFonts w:ascii="Times New Roman" w:hAnsi="Times New Roman" w:cs="Times New Roman"/>
          <w:sz w:val="26"/>
          <w:szCs w:val="26"/>
        </w:rPr>
        <w:t xml:space="preserve"> законодательством и настоящим К</w:t>
      </w:r>
      <w:r w:rsidR="00EE1A26" w:rsidRPr="00532947">
        <w:rPr>
          <w:rFonts w:ascii="Times New Roman" w:hAnsi="Times New Roman" w:cs="Times New Roman"/>
          <w:sz w:val="26"/>
          <w:szCs w:val="26"/>
        </w:rPr>
        <w:t>оллективным договором.</w:t>
      </w:r>
    </w:p>
    <w:p w:rsidR="00EE1A26" w:rsidRPr="00532947" w:rsidRDefault="000C6BB5" w:rsidP="00E86945">
      <w:pPr>
        <w:spacing w:after="120"/>
        <w:ind w:firstLine="567"/>
        <w:jc w:val="both"/>
        <w:rPr>
          <w:rFonts w:ascii="Times New Roman" w:hAnsi="Times New Roman" w:cs="Times New Roman"/>
          <w:sz w:val="26"/>
          <w:szCs w:val="26"/>
        </w:rPr>
      </w:pPr>
      <w:r>
        <w:rPr>
          <w:rFonts w:ascii="Times New Roman" w:hAnsi="Times New Roman" w:cs="Times New Roman"/>
          <w:sz w:val="26"/>
          <w:szCs w:val="26"/>
        </w:rPr>
        <w:t>9</w:t>
      </w:r>
      <w:r w:rsidR="0027326D">
        <w:rPr>
          <w:rFonts w:ascii="Times New Roman" w:hAnsi="Times New Roman" w:cs="Times New Roman"/>
          <w:sz w:val="26"/>
          <w:szCs w:val="26"/>
        </w:rPr>
        <w:t>.3</w:t>
      </w:r>
      <w:r w:rsidR="00EE1A26" w:rsidRPr="00532947">
        <w:rPr>
          <w:rFonts w:ascii="Times New Roman" w:hAnsi="Times New Roman" w:cs="Times New Roman"/>
          <w:sz w:val="26"/>
          <w:szCs w:val="26"/>
        </w:rPr>
        <w:t>.2. Соблюдать права выборного органа первичной профсоюзной организации, установленные</w:t>
      </w:r>
      <w:r w:rsidR="007F613E">
        <w:rPr>
          <w:rFonts w:ascii="Times New Roman" w:hAnsi="Times New Roman" w:cs="Times New Roman"/>
          <w:sz w:val="26"/>
          <w:szCs w:val="26"/>
        </w:rPr>
        <w:t xml:space="preserve"> законодательством и настоящим К</w:t>
      </w:r>
      <w:r w:rsidR="00351259">
        <w:rPr>
          <w:rFonts w:ascii="Times New Roman" w:hAnsi="Times New Roman" w:cs="Times New Roman"/>
          <w:sz w:val="26"/>
          <w:szCs w:val="26"/>
        </w:rPr>
        <w:t>оллективным договором (глава</w:t>
      </w:r>
      <w:r w:rsidR="00EE1A26" w:rsidRPr="00532947">
        <w:rPr>
          <w:rFonts w:ascii="Times New Roman" w:hAnsi="Times New Roman" w:cs="Times New Roman"/>
          <w:sz w:val="26"/>
          <w:szCs w:val="26"/>
        </w:rPr>
        <w:t xml:space="preserve"> 58 Т</w:t>
      </w:r>
      <w:r w:rsidR="007F613E">
        <w:rPr>
          <w:rFonts w:ascii="Times New Roman" w:hAnsi="Times New Roman" w:cs="Times New Roman"/>
          <w:sz w:val="26"/>
          <w:szCs w:val="26"/>
        </w:rPr>
        <w:t xml:space="preserve">рудового </w:t>
      </w:r>
      <w:r w:rsidR="00EE1A26" w:rsidRPr="00532947">
        <w:rPr>
          <w:rFonts w:ascii="Times New Roman" w:hAnsi="Times New Roman" w:cs="Times New Roman"/>
          <w:sz w:val="26"/>
          <w:szCs w:val="26"/>
        </w:rPr>
        <w:t>К</w:t>
      </w:r>
      <w:r w:rsidR="007F613E">
        <w:rPr>
          <w:rFonts w:ascii="Times New Roman" w:hAnsi="Times New Roman" w:cs="Times New Roman"/>
          <w:sz w:val="26"/>
          <w:szCs w:val="26"/>
        </w:rPr>
        <w:t xml:space="preserve">одекса </w:t>
      </w:r>
      <w:r w:rsidR="00EE1A26" w:rsidRPr="00532947">
        <w:rPr>
          <w:rFonts w:ascii="Times New Roman" w:hAnsi="Times New Roman" w:cs="Times New Roman"/>
          <w:sz w:val="26"/>
          <w:szCs w:val="26"/>
        </w:rPr>
        <w:t xml:space="preserve"> Р</w:t>
      </w:r>
      <w:r w:rsidR="007F613E">
        <w:rPr>
          <w:rFonts w:ascii="Times New Roman" w:hAnsi="Times New Roman" w:cs="Times New Roman"/>
          <w:sz w:val="26"/>
          <w:szCs w:val="26"/>
        </w:rPr>
        <w:t xml:space="preserve">оссийской </w:t>
      </w:r>
      <w:r w:rsidR="00EE1A26" w:rsidRPr="00532947">
        <w:rPr>
          <w:rFonts w:ascii="Times New Roman" w:hAnsi="Times New Roman" w:cs="Times New Roman"/>
          <w:sz w:val="26"/>
          <w:szCs w:val="26"/>
        </w:rPr>
        <w:t>Ф</w:t>
      </w:r>
      <w:r w:rsidR="007F613E">
        <w:rPr>
          <w:rFonts w:ascii="Times New Roman" w:hAnsi="Times New Roman" w:cs="Times New Roman"/>
          <w:sz w:val="26"/>
          <w:szCs w:val="26"/>
        </w:rPr>
        <w:t>едерации</w:t>
      </w:r>
      <w:r w:rsidR="00EE1A26" w:rsidRPr="00532947">
        <w:rPr>
          <w:rFonts w:ascii="Times New Roman" w:hAnsi="Times New Roman" w:cs="Times New Roman"/>
          <w:sz w:val="26"/>
          <w:szCs w:val="26"/>
        </w:rPr>
        <w:t>).</w:t>
      </w:r>
    </w:p>
    <w:p w:rsidR="00EE1A26" w:rsidRPr="008A1F76" w:rsidRDefault="000C6BB5" w:rsidP="00E86945">
      <w:pPr>
        <w:tabs>
          <w:tab w:val="left" w:pos="142"/>
          <w:tab w:val="left" w:pos="567"/>
          <w:tab w:val="left" w:pos="709"/>
          <w:tab w:val="left" w:pos="851"/>
        </w:tabs>
        <w:spacing w:after="120"/>
        <w:ind w:firstLine="567"/>
        <w:jc w:val="both"/>
        <w:rPr>
          <w:rFonts w:ascii="Times New Roman" w:hAnsi="Times New Roman" w:cs="Times New Roman"/>
          <w:sz w:val="26"/>
          <w:szCs w:val="26"/>
        </w:rPr>
      </w:pPr>
      <w:r>
        <w:rPr>
          <w:rFonts w:ascii="Times New Roman" w:hAnsi="Times New Roman" w:cs="Times New Roman"/>
          <w:sz w:val="26"/>
          <w:szCs w:val="26"/>
        </w:rPr>
        <w:t>9</w:t>
      </w:r>
      <w:r w:rsidR="0027326D">
        <w:rPr>
          <w:rFonts w:ascii="Times New Roman" w:hAnsi="Times New Roman" w:cs="Times New Roman"/>
          <w:sz w:val="26"/>
          <w:szCs w:val="26"/>
        </w:rPr>
        <w:t>.3</w:t>
      </w:r>
      <w:r w:rsidR="00EE1A26" w:rsidRPr="00532947">
        <w:rPr>
          <w:rFonts w:ascii="Times New Roman" w:hAnsi="Times New Roman" w:cs="Times New Roman"/>
          <w:sz w:val="26"/>
          <w:szCs w:val="26"/>
        </w:rPr>
        <w:t>.3. Не препятствовать представителям выборного органа первичной профсоюзной организации в посещении рабочих мест, на которых работают члены выборного органа первичной профсоюзной организации, для реализации уставных задач и представле</w:t>
      </w:r>
      <w:r w:rsidR="00351259">
        <w:rPr>
          <w:rFonts w:ascii="Times New Roman" w:hAnsi="Times New Roman" w:cs="Times New Roman"/>
          <w:sz w:val="26"/>
          <w:szCs w:val="26"/>
        </w:rPr>
        <w:t xml:space="preserve">нных законодательством прав (статья 370 ТК РФ, </w:t>
      </w:r>
      <w:r w:rsidR="00351259" w:rsidRPr="008A1F76">
        <w:rPr>
          <w:rFonts w:ascii="Times New Roman" w:hAnsi="Times New Roman" w:cs="Times New Roman"/>
          <w:sz w:val="26"/>
          <w:szCs w:val="26"/>
        </w:rPr>
        <w:t>статья</w:t>
      </w:r>
      <w:r w:rsidR="00EE1A26" w:rsidRPr="008A1F76">
        <w:rPr>
          <w:rFonts w:ascii="Times New Roman" w:hAnsi="Times New Roman" w:cs="Times New Roman"/>
          <w:sz w:val="26"/>
          <w:szCs w:val="26"/>
        </w:rPr>
        <w:t xml:space="preserve"> 11 Закона от 12 января 1996 г. № 10-ФЗ «О профессиональных союзах, их правах и гарантиях деятельности»).</w:t>
      </w:r>
    </w:p>
    <w:p w:rsidR="00EE1A26" w:rsidRDefault="000C6BB5" w:rsidP="00E86945">
      <w:pPr>
        <w:spacing w:after="120"/>
        <w:ind w:firstLine="567"/>
        <w:jc w:val="both"/>
        <w:rPr>
          <w:rFonts w:ascii="Times New Roman" w:hAnsi="Times New Roman" w:cs="Times New Roman"/>
          <w:sz w:val="26"/>
          <w:szCs w:val="26"/>
        </w:rPr>
      </w:pPr>
      <w:r>
        <w:rPr>
          <w:rFonts w:ascii="Times New Roman" w:hAnsi="Times New Roman" w:cs="Times New Roman"/>
          <w:sz w:val="26"/>
          <w:szCs w:val="26"/>
        </w:rPr>
        <w:t>9</w:t>
      </w:r>
      <w:r w:rsidR="0027326D">
        <w:rPr>
          <w:rFonts w:ascii="Times New Roman" w:hAnsi="Times New Roman" w:cs="Times New Roman"/>
          <w:sz w:val="26"/>
          <w:szCs w:val="26"/>
        </w:rPr>
        <w:t>.3</w:t>
      </w:r>
      <w:r w:rsidR="00EE1A26" w:rsidRPr="00532947">
        <w:rPr>
          <w:rFonts w:ascii="Times New Roman" w:hAnsi="Times New Roman" w:cs="Times New Roman"/>
          <w:sz w:val="26"/>
          <w:szCs w:val="26"/>
        </w:rPr>
        <w:t>.4. Не допускается ограничение гарантированных законом социально</w:t>
      </w:r>
      <w:r w:rsidR="00E10B2F">
        <w:rPr>
          <w:rFonts w:ascii="Times New Roman" w:hAnsi="Times New Roman" w:cs="Times New Roman"/>
          <w:sz w:val="26"/>
          <w:szCs w:val="26"/>
        </w:rPr>
        <w:t>–</w:t>
      </w:r>
      <w:r w:rsidR="00EE1A26" w:rsidRPr="00532947">
        <w:rPr>
          <w:rFonts w:ascii="Times New Roman" w:hAnsi="Times New Roman" w:cs="Times New Roman"/>
          <w:sz w:val="26"/>
          <w:szCs w:val="26"/>
        </w:rPr>
        <w:t>трудовых и иных прав и свобод,  принуждение, увольнение или иная форма воздействия  в отношении любого работника в связи с его членством в выборном органе первичной профсоюзной организации  или  профсоюзной деятельностью.</w:t>
      </w:r>
    </w:p>
    <w:p w:rsidR="00AA5D03" w:rsidRPr="00AA5D03" w:rsidRDefault="000C6BB5" w:rsidP="00E86945">
      <w:pPr>
        <w:spacing w:after="120"/>
        <w:ind w:firstLine="567"/>
        <w:jc w:val="both"/>
        <w:rPr>
          <w:rFonts w:ascii="Times New Roman" w:hAnsi="Times New Roman" w:cs="Times New Roman"/>
          <w:color w:val="000000"/>
          <w:sz w:val="26"/>
          <w:szCs w:val="26"/>
        </w:rPr>
      </w:pPr>
      <w:r>
        <w:rPr>
          <w:rFonts w:ascii="Times New Roman" w:hAnsi="Times New Roman" w:cs="Times New Roman"/>
          <w:sz w:val="26"/>
          <w:szCs w:val="26"/>
        </w:rPr>
        <w:t>9</w:t>
      </w:r>
      <w:r w:rsidR="00AA5D03" w:rsidRPr="00AA5D03">
        <w:rPr>
          <w:rFonts w:ascii="Times New Roman" w:hAnsi="Times New Roman" w:cs="Times New Roman"/>
          <w:sz w:val="26"/>
          <w:szCs w:val="26"/>
        </w:rPr>
        <w:t xml:space="preserve">.3.5. </w:t>
      </w:r>
      <w:r w:rsidR="00AA5D03" w:rsidRPr="00AA5D03">
        <w:rPr>
          <w:rFonts w:ascii="Times New Roman" w:hAnsi="Times New Roman" w:cs="Times New Roman"/>
          <w:color w:val="000000"/>
          <w:sz w:val="26"/>
          <w:szCs w:val="26"/>
        </w:rPr>
        <w:t>Привлекать представителей выборного органа первичной профсоюзной организации дляосуществления контроля за правильностью расходования фонда оплаты труда, фонда экономиизаработной платы, внебюджетного фонда.</w:t>
      </w:r>
    </w:p>
    <w:p w:rsidR="00EE1A26" w:rsidRPr="00532947" w:rsidRDefault="000C6BB5" w:rsidP="00E86945">
      <w:pPr>
        <w:spacing w:after="120"/>
        <w:ind w:firstLine="567"/>
        <w:jc w:val="both"/>
        <w:rPr>
          <w:rFonts w:ascii="Times New Roman" w:hAnsi="Times New Roman" w:cs="Times New Roman"/>
          <w:sz w:val="26"/>
          <w:szCs w:val="26"/>
        </w:rPr>
      </w:pPr>
      <w:r>
        <w:rPr>
          <w:rFonts w:ascii="Times New Roman" w:hAnsi="Times New Roman" w:cs="Times New Roman"/>
          <w:sz w:val="26"/>
          <w:szCs w:val="26"/>
        </w:rPr>
        <w:t>9</w:t>
      </w:r>
      <w:r w:rsidR="0027326D">
        <w:rPr>
          <w:rFonts w:ascii="Times New Roman" w:hAnsi="Times New Roman" w:cs="Times New Roman"/>
          <w:sz w:val="26"/>
          <w:szCs w:val="26"/>
        </w:rPr>
        <w:t>.3</w:t>
      </w:r>
      <w:r w:rsidR="00AA5D03">
        <w:rPr>
          <w:rFonts w:ascii="Times New Roman" w:hAnsi="Times New Roman" w:cs="Times New Roman"/>
          <w:sz w:val="26"/>
          <w:szCs w:val="26"/>
        </w:rPr>
        <w:t>.6</w:t>
      </w:r>
      <w:r w:rsidR="00EE1A26" w:rsidRPr="00532947">
        <w:rPr>
          <w:rFonts w:ascii="Times New Roman" w:hAnsi="Times New Roman" w:cs="Times New Roman"/>
          <w:sz w:val="26"/>
          <w:szCs w:val="26"/>
        </w:rPr>
        <w:t>. Безвозмездно предоставлять выборному органу первичной профсоюзной организации помещения, как для его постоянной работы,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w:t>
      </w:r>
    </w:p>
    <w:p w:rsidR="00EE1A26" w:rsidRPr="00532947" w:rsidRDefault="000C6BB5" w:rsidP="00E86945">
      <w:pPr>
        <w:pStyle w:val="33"/>
        <w:spacing w:line="276" w:lineRule="auto"/>
        <w:ind w:firstLine="567"/>
        <w:jc w:val="both"/>
        <w:rPr>
          <w:rFonts w:ascii="Times New Roman" w:hAnsi="Times New Roman" w:cs="Times New Roman"/>
          <w:sz w:val="26"/>
          <w:szCs w:val="26"/>
          <w:lang w:eastAsia="ru-RU"/>
        </w:rPr>
      </w:pPr>
      <w:r>
        <w:rPr>
          <w:rFonts w:ascii="Times New Roman" w:hAnsi="Times New Roman" w:cs="Times New Roman"/>
          <w:sz w:val="26"/>
          <w:szCs w:val="26"/>
        </w:rPr>
        <w:t>9</w:t>
      </w:r>
      <w:r w:rsidR="00AA5D03">
        <w:rPr>
          <w:rFonts w:ascii="Times New Roman" w:hAnsi="Times New Roman" w:cs="Times New Roman"/>
          <w:sz w:val="26"/>
          <w:szCs w:val="26"/>
        </w:rPr>
        <w:t>.3.7</w:t>
      </w:r>
      <w:r w:rsidR="00EE1A26" w:rsidRPr="00532947">
        <w:rPr>
          <w:rFonts w:ascii="Times New Roman" w:hAnsi="Times New Roman" w:cs="Times New Roman"/>
          <w:sz w:val="26"/>
          <w:szCs w:val="26"/>
        </w:rPr>
        <w:t xml:space="preserve">. </w:t>
      </w:r>
      <w:r w:rsidR="00EE1A26" w:rsidRPr="00532947">
        <w:rPr>
          <w:rFonts w:ascii="Times New Roman" w:hAnsi="Times New Roman" w:cs="Times New Roman"/>
          <w:sz w:val="26"/>
          <w:szCs w:val="26"/>
          <w:lang w:eastAsia="ru-RU"/>
        </w:rPr>
        <w:t>Предоставлять выборному органу первичной профсоюзной организации в бесплатное пользование необходимые для его деятельности оборудование, средства связи и оргтехники.</w:t>
      </w:r>
    </w:p>
    <w:p w:rsidR="00EE1A26" w:rsidRDefault="000C6BB5" w:rsidP="00E86945">
      <w:pPr>
        <w:spacing w:after="120"/>
        <w:ind w:firstLine="567"/>
        <w:jc w:val="both"/>
        <w:rPr>
          <w:rFonts w:ascii="Times New Roman" w:hAnsi="Times New Roman" w:cs="Times New Roman"/>
          <w:sz w:val="26"/>
          <w:szCs w:val="26"/>
        </w:rPr>
      </w:pPr>
      <w:r>
        <w:rPr>
          <w:rFonts w:ascii="Times New Roman" w:hAnsi="Times New Roman" w:cs="Times New Roman"/>
          <w:sz w:val="26"/>
          <w:szCs w:val="26"/>
        </w:rPr>
        <w:t>9</w:t>
      </w:r>
      <w:r w:rsidR="00AA5D03">
        <w:rPr>
          <w:rFonts w:ascii="Times New Roman" w:hAnsi="Times New Roman" w:cs="Times New Roman"/>
          <w:sz w:val="26"/>
          <w:szCs w:val="26"/>
        </w:rPr>
        <w:t>.3.8</w:t>
      </w:r>
      <w:r w:rsidR="00EE1A26" w:rsidRPr="00532947">
        <w:rPr>
          <w:rFonts w:ascii="Times New Roman" w:hAnsi="Times New Roman" w:cs="Times New Roman"/>
          <w:sz w:val="26"/>
          <w:szCs w:val="26"/>
        </w:rPr>
        <w:t>. Работодатель предоставляет  выборному органу первичной профсоюзной организации необходимую информацию по любым вопросам труда и социально-эк</w:t>
      </w:r>
      <w:r w:rsidR="00E10B2F">
        <w:rPr>
          <w:rFonts w:ascii="Times New Roman" w:hAnsi="Times New Roman" w:cs="Times New Roman"/>
          <w:sz w:val="26"/>
          <w:szCs w:val="26"/>
        </w:rPr>
        <w:t>ономического развития ДОУ</w:t>
      </w:r>
      <w:r w:rsidR="00EE1A26" w:rsidRPr="00532947">
        <w:rPr>
          <w:rFonts w:ascii="Times New Roman" w:hAnsi="Times New Roman" w:cs="Times New Roman"/>
          <w:sz w:val="26"/>
          <w:szCs w:val="26"/>
        </w:rPr>
        <w:t>.</w:t>
      </w:r>
    </w:p>
    <w:p w:rsidR="00AA5D03" w:rsidRPr="00AA5D03" w:rsidRDefault="000C6BB5" w:rsidP="00E86945">
      <w:pPr>
        <w:spacing w:after="120"/>
        <w:ind w:firstLine="567"/>
        <w:jc w:val="both"/>
        <w:rPr>
          <w:rFonts w:ascii="Times New Roman" w:hAnsi="Times New Roman" w:cs="Times New Roman"/>
          <w:color w:val="000000"/>
          <w:sz w:val="26"/>
          <w:szCs w:val="26"/>
        </w:rPr>
      </w:pPr>
      <w:r>
        <w:rPr>
          <w:rFonts w:ascii="Times New Roman" w:hAnsi="Times New Roman" w:cs="Times New Roman"/>
          <w:sz w:val="26"/>
          <w:szCs w:val="26"/>
        </w:rPr>
        <w:lastRenderedPageBreak/>
        <w:t>9</w:t>
      </w:r>
      <w:r w:rsidR="00AA5D03" w:rsidRPr="00AA5D03">
        <w:rPr>
          <w:rFonts w:ascii="Times New Roman" w:hAnsi="Times New Roman" w:cs="Times New Roman"/>
          <w:sz w:val="26"/>
          <w:szCs w:val="26"/>
        </w:rPr>
        <w:t xml:space="preserve">.4. </w:t>
      </w:r>
      <w:r w:rsidR="00AA5D03" w:rsidRPr="00AA5D03">
        <w:rPr>
          <w:rFonts w:ascii="Times New Roman" w:hAnsi="Times New Roman" w:cs="Times New Roman"/>
          <w:color w:val="000000"/>
          <w:sz w:val="26"/>
          <w:szCs w:val="26"/>
        </w:rPr>
        <w:t>Взаимодействие работодателя с выборным органом первичной профсоюзной организацииосуществляется посредством:</w:t>
      </w:r>
    </w:p>
    <w:p w:rsidR="00AA5D03" w:rsidRPr="00AA5D03" w:rsidRDefault="00AA5D03" w:rsidP="00427400">
      <w:pPr>
        <w:numPr>
          <w:ilvl w:val="0"/>
          <w:numId w:val="6"/>
        </w:numPr>
        <w:spacing w:after="120"/>
        <w:ind w:left="0" w:firstLine="360"/>
        <w:jc w:val="both"/>
        <w:rPr>
          <w:rFonts w:ascii="Times New Roman" w:hAnsi="Times New Roman" w:cs="Times New Roman"/>
          <w:color w:val="000000"/>
          <w:sz w:val="26"/>
          <w:szCs w:val="26"/>
        </w:rPr>
      </w:pPr>
      <w:r w:rsidRPr="00AA5D03">
        <w:rPr>
          <w:rFonts w:ascii="Times New Roman" w:hAnsi="Times New Roman" w:cs="Times New Roman"/>
          <w:color w:val="000000"/>
          <w:sz w:val="26"/>
          <w:szCs w:val="26"/>
        </w:rPr>
        <w:t>учета мотивированного мнения выборного органа первичной профсоюзной организации в порядке,установленном статьями 372 и 373 ТК РФ;</w:t>
      </w:r>
    </w:p>
    <w:p w:rsidR="00AA5D03" w:rsidRPr="00AA5D03" w:rsidRDefault="00AA5D03" w:rsidP="00427400">
      <w:pPr>
        <w:numPr>
          <w:ilvl w:val="0"/>
          <w:numId w:val="6"/>
        </w:numPr>
        <w:spacing w:after="120"/>
        <w:ind w:left="0" w:firstLine="360"/>
        <w:jc w:val="both"/>
        <w:rPr>
          <w:rFonts w:ascii="Times New Roman" w:hAnsi="Times New Roman" w:cs="Times New Roman"/>
          <w:color w:val="000000"/>
          <w:sz w:val="26"/>
          <w:szCs w:val="26"/>
        </w:rPr>
      </w:pPr>
      <w:r w:rsidRPr="00AA5D03">
        <w:rPr>
          <w:rFonts w:ascii="Times New Roman" w:hAnsi="Times New Roman" w:cs="Times New Roman"/>
          <w:color w:val="000000"/>
          <w:sz w:val="26"/>
          <w:szCs w:val="26"/>
        </w:rPr>
        <w:t>согласования (письменного) пр</w:t>
      </w:r>
      <w:r w:rsidR="00E10B2F">
        <w:rPr>
          <w:rFonts w:ascii="Times New Roman" w:hAnsi="Times New Roman" w:cs="Times New Roman"/>
          <w:color w:val="000000"/>
          <w:sz w:val="26"/>
          <w:szCs w:val="26"/>
        </w:rPr>
        <w:t>и принятии решений заведующим ДОУ</w:t>
      </w:r>
      <w:r w:rsidRPr="00AA5D03">
        <w:rPr>
          <w:rFonts w:ascii="Times New Roman" w:hAnsi="Times New Roman" w:cs="Times New Roman"/>
          <w:color w:val="000000"/>
          <w:sz w:val="26"/>
          <w:szCs w:val="26"/>
        </w:rPr>
        <w:t xml:space="preserve"> повоп</w:t>
      </w:r>
      <w:r>
        <w:rPr>
          <w:rFonts w:ascii="Times New Roman" w:hAnsi="Times New Roman" w:cs="Times New Roman"/>
          <w:color w:val="000000"/>
          <w:sz w:val="26"/>
          <w:szCs w:val="26"/>
        </w:rPr>
        <w:t>росам, предусмотренным пунктом 8</w:t>
      </w:r>
      <w:r w:rsidRPr="00AA5D03">
        <w:rPr>
          <w:rFonts w:ascii="Times New Roman" w:hAnsi="Times New Roman" w:cs="Times New Roman"/>
          <w:color w:val="000000"/>
          <w:sz w:val="26"/>
          <w:szCs w:val="26"/>
        </w:rPr>
        <w:t>.5 настоящего коллективного договора, с выборным органомпервичной профсоюзной организации после проведения взаимных консультаций.</w:t>
      </w:r>
    </w:p>
    <w:p w:rsidR="00EE1A26" w:rsidRPr="00532947" w:rsidRDefault="000C6BB5" w:rsidP="00E86945">
      <w:pPr>
        <w:spacing w:after="120"/>
        <w:ind w:firstLine="567"/>
        <w:jc w:val="both"/>
        <w:rPr>
          <w:rFonts w:ascii="Times New Roman" w:hAnsi="Times New Roman" w:cs="Times New Roman"/>
          <w:sz w:val="26"/>
          <w:szCs w:val="26"/>
        </w:rPr>
      </w:pPr>
      <w:r>
        <w:rPr>
          <w:rFonts w:ascii="Times New Roman" w:hAnsi="Times New Roman" w:cs="Times New Roman"/>
          <w:sz w:val="26"/>
          <w:szCs w:val="26"/>
        </w:rPr>
        <w:t>9</w:t>
      </w:r>
      <w:r w:rsidR="00EE1A26" w:rsidRPr="00532947">
        <w:rPr>
          <w:rFonts w:ascii="Times New Roman" w:hAnsi="Times New Roman" w:cs="Times New Roman"/>
          <w:sz w:val="26"/>
          <w:szCs w:val="26"/>
        </w:rPr>
        <w:t>.5. С учетом мнения выборного органа первичной профсоюзной организации производится:</w:t>
      </w:r>
    </w:p>
    <w:p w:rsidR="00F45864" w:rsidRDefault="00EE1A26" w:rsidP="00427400">
      <w:pPr>
        <w:numPr>
          <w:ilvl w:val="0"/>
          <w:numId w:val="5"/>
        </w:numPr>
        <w:spacing w:after="120"/>
        <w:ind w:left="0" w:firstLine="360"/>
        <w:jc w:val="both"/>
        <w:rPr>
          <w:rFonts w:ascii="Times New Roman" w:hAnsi="Times New Roman" w:cs="Times New Roman"/>
          <w:sz w:val="26"/>
          <w:szCs w:val="26"/>
        </w:rPr>
      </w:pPr>
      <w:r w:rsidRPr="00532947">
        <w:rPr>
          <w:rFonts w:ascii="Times New Roman" w:hAnsi="Times New Roman" w:cs="Times New Roman"/>
          <w:sz w:val="26"/>
          <w:szCs w:val="26"/>
        </w:rPr>
        <w:t>установление системы оплаты труда работников, включая порядок стимули</w:t>
      </w:r>
      <w:r w:rsidR="00351259">
        <w:rPr>
          <w:rFonts w:ascii="Times New Roman" w:hAnsi="Times New Roman" w:cs="Times New Roman"/>
          <w:sz w:val="26"/>
          <w:szCs w:val="26"/>
        </w:rPr>
        <w:t>рования труда в организации (статья</w:t>
      </w:r>
      <w:r w:rsidRPr="00532947">
        <w:rPr>
          <w:rFonts w:ascii="Times New Roman" w:hAnsi="Times New Roman" w:cs="Times New Roman"/>
          <w:sz w:val="26"/>
          <w:szCs w:val="26"/>
        </w:rPr>
        <w:t xml:space="preserve"> 144 ТК РФ);</w:t>
      </w:r>
    </w:p>
    <w:p w:rsidR="00F45864" w:rsidRDefault="00EE1A26" w:rsidP="00427400">
      <w:pPr>
        <w:numPr>
          <w:ilvl w:val="0"/>
          <w:numId w:val="5"/>
        </w:numPr>
        <w:spacing w:after="120"/>
        <w:ind w:left="0" w:firstLine="360"/>
        <w:jc w:val="both"/>
        <w:rPr>
          <w:rFonts w:ascii="Times New Roman" w:hAnsi="Times New Roman" w:cs="Times New Roman"/>
          <w:sz w:val="26"/>
          <w:szCs w:val="26"/>
        </w:rPr>
      </w:pPr>
      <w:r w:rsidRPr="00F45864">
        <w:rPr>
          <w:rFonts w:ascii="Times New Roman" w:hAnsi="Times New Roman" w:cs="Times New Roman"/>
          <w:sz w:val="26"/>
          <w:szCs w:val="26"/>
        </w:rPr>
        <w:t xml:space="preserve">принятие </w:t>
      </w:r>
      <w:r w:rsidR="00877750">
        <w:rPr>
          <w:rFonts w:ascii="Times New Roman" w:hAnsi="Times New Roman" w:cs="Times New Roman"/>
          <w:sz w:val="26"/>
          <w:szCs w:val="26"/>
        </w:rPr>
        <w:t>правил трудового распорядка (статья</w:t>
      </w:r>
      <w:r w:rsidRPr="00F45864">
        <w:rPr>
          <w:rFonts w:ascii="Times New Roman" w:hAnsi="Times New Roman" w:cs="Times New Roman"/>
          <w:sz w:val="26"/>
          <w:szCs w:val="26"/>
        </w:rPr>
        <w:t xml:space="preserve"> 190 ТК РФ);</w:t>
      </w:r>
    </w:p>
    <w:p w:rsidR="00F45864" w:rsidRDefault="00EE1A26" w:rsidP="00427400">
      <w:pPr>
        <w:numPr>
          <w:ilvl w:val="0"/>
          <w:numId w:val="5"/>
        </w:numPr>
        <w:spacing w:after="120"/>
        <w:ind w:left="0" w:firstLine="360"/>
        <w:jc w:val="both"/>
        <w:rPr>
          <w:rFonts w:ascii="Times New Roman" w:hAnsi="Times New Roman" w:cs="Times New Roman"/>
          <w:sz w:val="26"/>
          <w:szCs w:val="26"/>
        </w:rPr>
      </w:pPr>
      <w:r w:rsidRPr="00F45864">
        <w:rPr>
          <w:rFonts w:ascii="Times New Roman" w:hAnsi="Times New Roman" w:cs="Times New Roman"/>
          <w:sz w:val="26"/>
          <w:szCs w:val="26"/>
        </w:rPr>
        <w:t>составление графика</w:t>
      </w:r>
      <w:r w:rsidR="00877750">
        <w:rPr>
          <w:rFonts w:ascii="Times New Roman" w:hAnsi="Times New Roman" w:cs="Times New Roman"/>
          <w:sz w:val="26"/>
          <w:szCs w:val="26"/>
        </w:rPr>
        <w:t xml:space="preserve"> работы (статья</w:t>
      </w:r>
      <w:r w:rsidR="0031483C">
        <w:rPr>
          <w:rFonts w:ascii="Times New Roman" w:hAnsi="Times New Roman" w:cs="Times New Roman"/>
          <w:sz w:val="26"/>
          <w:szCs w:val="26"/>
        </w:rPr>
        <w:t xml:space="preserve"> 100</w:t>
      </w:r>
      <w:r w:rsidRPr="00F45864">
        <w:rPr>
          <w:rFonts w:ascii="Times New Roman" w:hAnsi="Times New Roman" w:cs="Times New Roman"/>
          <w:sz w:val="26"/>
          <w:szCs w:val="26"/>
        </w:rPr>
        <w:t xml:space="preserve"> ТК РФ);</w:t>
      </w:r>
    </w:p>
    <w:p w:rsidR="00F45864" w:rsidRDefault="00EE1A26" w:rsidP="00427400">
      <w:pPr>
        <w:numPr>
          <w:ilvl w:val="0"/>
          <w:numId w:val="5"/>
        </w:numPr>
        <w:spacing w:after="120"/>
        <w:ind w:left="0" w:firstLine="360"/>
        <w:jc w:val="both"/>
        <w:rPr>
          <w:rFonts w:ascii="Times New Roman" w:hAnsi="Times New Roman" w:cs="Times New Roman"/>
          <w:sz w:val="26"/>
          <w:szCs w:val="26"/>
        </w:rPr>
      </w:pPr>
      <w:r w:rsidRPr="00F45864">
        <w:rPr>
          <w:rFonts w:ascii="Times New Roman" w:hAnsi="Times New Roman" w:cs="Times New Roman"/>
          <w:sz w:val="26"/>
          <w:szCs w:val="26"/>
        </w:rPr>
        <w:t xml:space="preserve">установление сроков выплаты </w:t>
      </w:r>
      <w:r w:rsidR="00877750">
        <w:rPr>
          <w:rFonts w:ascii="Times New Roman" w:hAnsi="Times New Roman" w:cs="Times New Roman"/>
          <w:sz w:val="26"/>
          <w:szCs w:val="26"/>
        </w:rPr>
        <w:t>заработной платы работникам (статья</w:t>
      </w:r>
      <w:r w:rsidRPr="00F45864">
        <w:rPr>
          <w:rFonts w:ascii="Times New Roman" w:hAnsi="Times New Roman" w:cs="Times New Roman"/>
          <w:sz w:val="26"/>
          <w:szCs w:val="26"/>
        </w:rPr>
        <w:t xml:space="preserve"> 136 ТК РФ);</w:t>
      </w:r>
    </w:p>
    <w:p w:rsidR="00F45864" w:rsidRDefault="00EE1A26" w:rsidP="00427400">
      <w:pPr>
        <w:numPr>
          <w:ilvl w:val="0"/>
          <w:numId w:val="5"/>
        </w:numPr>
        <w:spacing w:after="120"/>
        <w:ind w:left="0" w:firstLine="360"/>
        <w:jc w:val="both"/>
        <w:rPr>
          <w:rFonts w:ascii="Times New Roman" w:hAnsi="Times New Roman" w:cs="Times New Roman"/>
          <w:sz w:val="26"/>
          <w:szCs w:val="26"/>
        </w:rPr>
      </w:pPr>
      <w:r w:rsidRPr="00F45864">
        <w:rPr>
          <w:rFonts w:ascii="Times New Roman" w:hAnsi="Times New Roman" w:cs="Times New Roman"/>
          <w:sz w:val="26"/>
          <w:szCs w:val="26"/>
        </w:rPr>
        <w:t>привлеч</w:t>
      </w:r>
      <w:r w:rsidR="00877750">
        <w:rPr>
          <w:rFonts w:ascii="Times New Roman" w:hAnsi="Times New Roman" w:cs="Times New Roman"/>
          <w:sz w:val="26"/>
          <w:szCs w:val="26"/>
        </w:rPr>
        <w:t>ение к сверхурочным работам (статья</w:t>
      </w:r>
      <w:r w:rsidRPr="00F45864">
        <w:rPr>
          <w:rFonts w:ascii="Times New Roman" w:hAnsi="Times New Roman" w:cs="Times New Roman"/>
          <w:sz w:val="26"/>
          <w:szCs w:val="26"/>
        </w:rPr>
        <w:t xml:space="preserve"> 99 ТК РФ);</w:t>
      </w:r>
    </w:p>
    <w:p w:rsidR="00F45864" w:rsidRDefault="00EE1A26" w:rsidP="00427400">
      <w:pPr>
        <w:numPr>
          <w:ilvl w:val="0"/>
          <w:numId w:val="5"/>
        </w:numPr>
        <w:spacing w:after="120"/>
        <w:ind w:left="0" w:firstLine="360"/>
        <w:jc w:val="both"/>
        <w:rPr>
          <w:rFonts w:ascii="Times New Roman" w:hAnsi="Times New Roman" w:cs="Times New Roman"/>
          <w:sz w:val="26"/>
          <w:szCs w:val="26"/>
        </w:rPr>
      </w:pPr>
      <w:r w:rsidRPr="00F45864">
        <w:rPr>
          <w:rFonts w:ascii="Times New Roman" w:hAnsi="Times New Roman" w:cs="Times New Roman"/>
          <w:sz w:val="26"/>
          <w:szCs w:val="26"/>
        </w:rPr>
        <w:t>установление режима работы с разделением рабочего дня на части с перерывом 2 и более часа и порядка компе</w:t>
      </w:r>
      <w:r w:rsidR="00877750">
        <w:rPr>
          <w:rFonts w:ascii="Times New Roman" w:hAnsi="Times New Roman" w:cs="Times New Roman"/>
          <w:sz w:val="26"/>
          <w:szCs w:val="26"/>
        </w:rPr>
        <w:t>нсации такого режима работы (статья</w:t>
      </w:r>
      <w:r w:rsidRPr="00F45864">
        <w:rPr>
          <w:rFonts w:ascii="Times New Roman" w:hAnsi="Times New Roman" w:cs="Times New Roman"/>
          <w:sz w:val="26"/>
          <w:szCs w:val="26"/>
        </w:rPr>
        <w:t xml:space="preserve"> 105 ТК РФ);</w:t>
      </w:r>
    </w:p>
    <w:p w:rsidR="00F45864" w:rsidRDefault="00EE1A26" w:rsidP="00427400">
      <w:pPr>
        <w:numPr>
          <w:ilvl w:val="0"/>
          <w:numId w:val="5"/>
        </w:numPr>
        <w:spacing w:after="120"/>
        <w:ind w:left="0" w:firstLine="360"/>
        <w:jc w:val="both"/>
        <w:rPr>
          <w:rFonts w:ascii="Times New Roman" w:hAnsi="Times New Roman" w:cs="Times New Roman"/>
          <w:sz w:val="26"/>
          <w:szCs w:val="26"/>
        </w:rPr>
      </w:pPr>
      <w:r w:rsidRPr="00F45864">
        <w:rPr>
          <w:rFonts w:ascii="Times New Roman" w:hAnsi="Times New Roman" w:cs="Times New Roman"/>
          <w:sz w:val="26"/>
          <w:szCs w:val="26"/>
        </w:rPr>
        <w:t xml:space="preserve">привлечение к работе в выходные </w:t>
      </w:r>
      <w:r w:rsidR="00877750">
        <w:rPr>
          <w:rFonts w:ascii="Times New Roman" w:hAnsi="Times New Roman" w:cs="Times New Roman"/>
          <w:sz w:val="26"/>
          <w:szCs w:val="26"/>
        </w:rPr>
        <w:t>и нерабочие праздничные дни (статья</w:t>
      </w:r>
      <w:r w:rsidRPr="00F45864">
        <w:rPr>
          <w:rFonts w:ascii="Times New Roman" w:hAnsi="Times New Roman" w:cs="Times New Roman"/>
          <w:sz w:val="26"/>
          <w:szCs w:val="26"/>
        </w:rPr>
        <w:t xml:space="preserve"> 113 ТК РФ);</w:t>
      </w:r>
    </w:p>
    <w:p w:rsidR="00F45864" w:rsidRDefault="00EE1A26" w:rsidP="00427400">
      <w:pPr>
        <w:numPr>
          <w:ilvl w:val="0"/>
          <w:numId w:val="5"/>
        </w:numPr>
        <w:spacing w:after="120"/>
        <w:ind w:left="0" w:firstLine="360"/>
        <w:jc w:val="both"/>
        <w:rPr>
          <w:rFonts w:ascii="Times New Roman" w:hAnsi="Times New Roman" w:cs="Times New Roman"/>
          <w:sz w:val="26"/>
          <w:szCs w:val="26"/>
        </w:rPr>
      </w:pPr>
      <w:r w:rsidRPr="00F45864">
        <w:rPr>
          <w:rFonts w:ascii="Times New Roman" w:hAnsi="Times New Roman" w:cs="Times New Roman"/>
          <w:sz w:val="26"/>
          <w:szCs w:val="26"/>
        </w:rPr>
        <w:t>установление очередно</w:t>
      </w:r>
      <w:r w:rsidR="00877750">
        <w:rPr>
          <w:rFonts w:ascii="Times New Roman" w:hAnsi="Times New Roman" w:cs="Times New Roman"/>
          <w:sz w:val="26"/>
          <w:szCs w:val="26"/>
        </w:rPr>
        <w:t>сти предоставления отпусков (статья</w:t>
      </w:r>
      <w:r w:rsidRPr="00F45864">
        <w:rPr>
          <w:rFonts w:ascii="Times New Roman" w:hAnsi="Times New Roman" w:cs="Times New Roman"/>
          <w:sz w:val="26"/>
          <w:szCs w:val="26"/>
        </w:rPr>
        <w:t xml:space="preserve"> 123 ТК РФ);</w:t>
      </w:r>
    </w:p>
    <w:p w:rsidR="00F45864" w:rsidRDefault="00EE1A26" w:rsidP="00427400">
      <w:pPr>
        <w:numPr>
          <w:ilvl w:val="0"/>
          <w:numId w:val="5"/>
        </w:numPr>
        <w:spacing w:after="120"/>
        <w:ind w:left="0" w:firstLine="360"/>
        <w:jc w:val="both"/>
        <w:rPr>
          <w:rFonts w:ascii="Times New Roman" w:hAnsi="Times New Roman" w:cs="Times New Roman"/>
          <w:sz w:val="26"/>
          <w:szCs w:val="26"/>
        </w:rPr>
      </w:pPr>
      <w:r w:rsidRPr="00F45864">
        <w:rPr>
          <w:rFonts w:ascii="Times New Roman" w:hAnsi="Times New Roman" w:cs="Times New Roman"/>
          <w:sz w:val="26"/>
          <w:szCs w:val="26"/>
        </w:rPr>
        <w:t>принятие решений о режиме работы в период отмены образовательного процесса по санитарно-эпидемиологическим, климат</w:t>
      </w:r>
      <w:r w:rsidR="00877750">
        <w:rPr>
          <w:rFonts w:ascii="Times New Roman" w:hAnsi="Times New Roman" w:cs="Times New Roman"/>
          <w:sz w:val="26"/>
          <w:szCs w:val="26"/>
        </w:rPr>
        <w:t>ическим и другим основаниям (статья</w:t>
      </w:r>
      <w:r w:rsidRPr="00F45864">
        <w:rPr>
          <w:rFonts w:ascii="Times New Roman" w:hAnsi="Times New Roman" w:cs="Times New Roman"/>
          <w:sz w:val="26"/>
          <w:szCs w:val="26"/>
        </w:rPr>
        <w:t xml:space="preserve"> 100 ТК РФ);</w:t>
      </w:r>
    </w:p>
    <w:p w:rsidR="00F45864" w:rsidRDefault="00EE1A26" w:rsidP="00427400">
      <w:pPr>
        <w:numPr>
          <w:ilvl w:val="0"/>
          <w:numId w:val="5"/>
        </w:numPr>
        <w:spacing w:after="120"/>
        <w:ind w:left="0" w:firstLine="360"/>
        <w:jc w:val="both"/>
        <w:rPr>
          <w:rFonts w:ascii="Times New Roman" w:hAnsi="Times New Roman" w:cs="Times New Roman"/>
          <w:sz w:val="26"/>
          <w:szCs w:val="26"/>
        </w:rPr>
      </w:pPr>
      <w:r w:rsidRPr="00F45864">
        <w:rPr>
          <w:rFonts w:ascii="Times New Roman" w:hAnsi="Times New Roman" w:cs="Times New Roman"/>
          <w:sz w:val="26"/>
          <w:szCs w:val="26"/>
        </w:rPr>
        <w:t>принятие решения о временном введении режима неполного рабочего времени при угрозе массо</w:t>
      </w:r>
      <w:r w:rsidR="00877750">
        <w:rPr>
          <w:rFonts w:ascii="Times New Roman" w:hAnsi="Times New Roman" w:cs="Times New Roman"/>
          <w:sz w:val="26"/>
          <w:szCs w:val="26"/>
        </w:rPr>
        <w:t>вых увольнений и его отмене (статья</w:t>
      </w:r>
      <w:r w:rsidRPr="00F45864">
        <w:rPr>
          <w:rFonts w:ascii="Times New Roman" w:hAnsi="Times New Roman" w:cs="Times New Roman"/>
          <w:sz w:val="26"/>
          <w:szCs w:val="26"/>
        </w:rPr>
        <w:t xml:space="preserve"> 180 ТК РФ);</w:t>
      </w:r>
    </w:p>
    <w:p w:rsidR="00F45864" w:rsidRDefault="00EE1A26" w:rsidP="00427400">
      <w:pPr>
        <w:numPr>
          <w:ilvl w:val="0"/>
          <w:numId w:val="5"/>
        </w:numPr>
        <w:spacing w:after="120"/>
        <w:ind w:left="0" w:firstLine="360"/>
        <w:jc w:val="both"/>
        <w:rPr>
          <w:rFonts w:ascii="Times New Roman" w:hAnsi="Times New Roman" w:cs="Times New Roman"/>
          <w:sz w:val="26"/>
          <w:szCs w:val="26"/>
        </w:rPr>
      </w:pPr>
      <w:r w:rsidRPr="00F45864">
        <w:rPr>
          <w:rFonts w:ascii="Times New Roman" w:hAnsi="Times New Roman" w:cs="Times New Roman"/>
          <w:sz w:val="26"/>
          <w:szCs w:val="26"/>
        </w:rPr>
        <w:t>утвержде</w:t>
      </w:r>
      <w:r w:rsidR="00877750">
        <w:rPr>
          <w:rFonts w:ascii="Times New Roman" w:hAnsi="Times New Roman" w:cs="Times New Roman"/>
          <w:sz w:val="26"/>
          <w:szCs w:val="26"/>
        </w:rPr>
        <w:t>ние формы расчетного листка (статья</w:t>
      </w:r>
      <w:r w:rsidRPr="00F45864">
        <w:rPr>
          <w:rFonts w:ascii="Times New Roman" w:hAnsi="Times New Roman" w:cs="Times New Roman"/>
          <w:sz w:val="26"/>
          <w:szCs w:val="26"/>
        </w:rPr>
        <w:t xml:space="preserve"> 136 ТК РФ);</w:t>
      </w:r>
    </w:p>
    <w:p w:rsidR="00F45864" w:rsidRDefault="00EE1A26" w:rsidP="00427400">
      <w:pPr>
        <w:numPr>
          <w:ilvl w:val="0"/>
          <w:numId w:val="5"/>
        </w:numPr>
        <w:spacing w:after="120"/>
        <w:ind w:left="0" w:firstLine="360"/>
        <w:jc w:val="both"/>
        <w:rPr>
          <w:rFonts w:ascii="Times New Roman" w:hAnsi="Times New Roman" w:cs="Times New Roman"/>
          <w:sz w:val="26"/>
          <w:szCs w:val="26"/>
        </w:rPr>
      </w:pPr>
      <w:r w:rsidRPr="00F45864">
        <w:rPr>
          <w:rFonts w:ascii="Times New Roman" w:hAnsi="Times New Roman" w:cs="Times New Roman"/>
          <w:sz w:val="26"/>
          <w:szCs w:val="26"/>
        </w:rPr>
        <w:t>определение форм подготовки работников и дополнительного профессионального образования работников, перечень необходимых</w:t>
      </w:r>
      <w:r w:rsidR="00877750">
        <w:rPr>
          <w:rFonts w:ascii="Times New Roman" w:hAnsi="Times New Roman" w:cs="Times New Roman"/>
          <w:sz w:val="26"/>
          <w:szCs w:val="26"/>
        </w:rPr>
        <w:t xml:space="preserve"> профессий и специальностей (статья</w:t>
      </w:r>
      <w:r w:rsidRPr="00F45864">
        <w:rPr>
          <w:rFonts w:ascii="Times New Roman" w:hAnsi="Times New Roman" w:cs="Times New Roman"/>
          <w:sz w:val="26"/>
          <w:szCs w:val="26"/>
        </w:rPr>
        <w:t xml:space="preserve"> 196 ТК РФ);</w:t>
      </w:r>
    </w:p>
    <w:p w:rsidR="00F45864" w:rsidRDefault="00EE1A26" w:rsidP="00427400">
      <w:pPr>
        <w:numPr>
          <w:ilvl w:val="0"/>
          <w:numId w:val="5"/>
        </w:numPr>
        <w:spacing w:after="120"/>
        <w:ind w:left="0" w:firstLine="360"/>
        <w:jc w:val="both"/>
        <w:rPr>
          <w:rFonts w:ascii="Times New Roman" w:hAnsi="Times New Roman" w:cs="Times New Roman"/>
          <w:sz w:val="26"/>
          <w:szCs w:val="26"/>
        </w:rPr>
      </w:pPr>
      <w:r w:rsidRPr="00F45864">
        <w:rPr>
          <w:rFonts w:ascii="Times New Roman" w:hAnsi="Times New Roman" w:cs="Times New Roman"/>
          <w:sz w:val="26"/>
          <w:szCs w:val="26"/>
        </w:rPr>
        <w:t>определение сроков проведения специ</w:t>
      </w:r>
      <w:r w:rsidR="00877750">
        <w:rPr>
          <w:rFonts w:ascii="Times New Roman" w:hAnsi="Times New Roman" w:cs="Times New Roman"/>
          <w:sz w:val="26"/>
          <w:szCs w:val="26"/>
        </w:rPr>
        <w:t>альной оценки условий труда (статья</w:t>
      </w:r>
      <w:r w:rsidRPr="00F45864">
        <w:rPr>
          <w:rFonts w:ascii="Times New Roman" w:hAnsi="Times New Roman" w:cs="Times New Roman"/>
          <w:sz w:val="26"/>
          <w:szCs w:val="26"/>
        </w:rPr>
        <w:t xml:space="preserve"> 22 ТК РФ);</w:t>
      </w:r>
    </w:p>
    <w:p w:rsidR="00F45864" w:rsidRDefault="00EE1A26" w:rsidP="00427400">
      <w:pPr>
        <w:numPr>
          <w:ilvl w:val="0"/>
          <w:numId w:val="5"/>
        </w:numPr>
        <w:spacing w:after="120"/>
        <w:ind w:left="0" w:firstLine="360"/>
        <w:jc w:val="both"/>
        <w:rPr>
          <w:rFonts w:ascii="Times New Roman" w:hAnsi="Times New Roman" w:cs="Times New Roman"/>
          <w:sz w:val="26"/>
          <w:szCs w:val="26"/>
        </w:rPr>
      </w:pPr>
      <w:r w:rsidRPr="00F45864">
        <w:rPr>
          <w:rFonts w:ascii="Times New Roman" w:hAnsi="Times New Roman" w:cs="Times New Roman"/>
          <w:sz w:val="26"/>
          <w:szCs w:val="26"/>
        </w:rPr>
        <w:t xml:space="preserve">формирование аттестационной комиссии в </w:t>
      </w:r>
      <w:r w:rsidR="00877750">
        <w:rPr>
          <w:rFonts w:ascii="Times New Roman" w:hAnsi="Times New Roman" w:cs="Times New Roman"/>
          <w:sz w:val="26"/>
          <w:szCs w:val="26"/>
        </w:rPr>
        <w:t>образовательной организации (статья</w:t>
      </w:r>
      <w:r w:rsidRPr="00F45864">
        <w:rPr>
          <w:rFonts w:ascii="Times New Roman" w:hAnsi="Times New Roman" w:cs="Times New Roman"/>
          <w:sz w:val="26"/>
          <w:szCs w:val="26"/>
        </w:rPr>
        <w:t xml:space="preserve"> 82 ТК РФ);</w:t>
      </w:r>
    </w:p>
    <w:p w:rsidR="00F45864" w:rsidRDefault="00EE1A26" w:rsidP="00427400">
      <w:pPr>
        <w:numPr>
          <w:ilvl w:val="0"/>
          <w:numId w:val="5"/>
        </w:numPr>
        <w:spacing w:after="120"/>
        <w:ind w:left="0" w:firstLine="360"/>
        <w:jc w:val="both"/>
        <w:rPr>
          <w:rFonts w:ascii="Times New Roman" w:hAnsi="Times New Roman" w:cs="Times New Roman"/>
          <w:sz w:val="26"/>
          <w:szCs w:val="26"/>
        </w:rPr>
      </w:pPr>
      <w:r w:rsidRPr="00F45864">
        <w:rPr>
          <w:rFonts w:ascii="Times New Roman" w:hAnsi="Times New Roman" w:cs="Times New Roman"/>
          <w:sz w:val="26"/>
          <w:szCs w:val="26"/>
        </w:rPr>
        <w:lastRenderedPageBreak/>
        <w:t>формирование комиссии по урегулированию споров между участника</w:t>
      </w:r>
      <w:r w:rsidR="00877750">
        <w:rPr>
          <w:rFonts w:ascii="Times New Roman" w:hAnsi="Times New Roman" w:cs="Times New Roman"/>
          <w:sz w:val="26"/>
          <w:szCs w:val="26"/>
        </w:rPr>
        <w:t>ми образовательных отношений (</w:t>
      </w:r>
      <w:r w:rsidR="00877750" w:rsidRPr="008A1F76">
        <w:rPr>
          <w:rFonts w:ascii="Times New Roman" w:hAnsi="Times New Roman" w:cs="Times New Roman"/>
          <w:sz w:val="26"/>
          <w:szCs w:val="26"/>
        </w:rPr>
        <w:t>часть 6 статья</w:t>
      </w:r>
      <w:r w:rsidRPr="008A1F76">
        <w:rPr>
          <w:rFonts w:ascii="Times New Roman" w:hAnsi="Times New Roman" w:cs="Times New Roman"/>
          <w:sz w:val="26"/>
          <w:szCs w:val="26"/>
        </w:rPr>
        <w:t xml:space="preserve"> 45 Закона от 29 декабря 2012 г. № 273-ФЗ «Об образовании в Российской Федерации</w:t>
      </w:r>
      <w:r w:rsidRPr="00F45864">
        <w:rPr>
          <w:rFonts w:ascii="Times New Roman" w:hAnsi="Times New Roman" w:cs="Times New Roman"/>
          <w:sz w:val="26"/>
          <w:szCs w:val="26"/>
        </w:rPr>
        <w:t>»);</w:t>
      </w:r>
    </w:p>
    <w:p w:rsidR="00F45864" w:rsidRDefault="00877750" w:rsidP="00427400">
      <w:pPr>
        <w:numPr>
          <w:ilvl w:val="0"/>
          <w:numId w:val="5"/>
        </w:numPr>
        <w:spacing w:after="120"/>
        <w:ind w:left="0" w:firstLine="360"/>
        <w:jc w:val="both"/>
        <w:rPr>
          <w:rFonts w:ascii="Times New Roman" w:hAnsi="Times New Roman" w:cs="Times New Roman"/>
          <w:sz w:val="26"/>
          <w:szCs w:val="26"/>
        </w:rPr>
      </w:pPr>
      <w:r>
        <w:rPr>
          <w:rFonts w:ascii="Times New Roman" w:hAnsi="Times New Roman" w:cs="Times New Roman"/>
          <w:sz w:val="26"/>
          <w:szCs w:val="26"/>
        </w:rPr>
        <w:t>изменение условий труда (статья</w:t>
      </w:r>
      <w:r w:rsidR="00EE1A26" w:rsidRPr="00F45864">
        <w:rPr>
          <w:rFonts w:ascii="Times New Roman" w:hAnsi="Times New Roman" w:cs="Times New Roman"/>
          <w:sz w:val="26"/>
          <w:szCs w:val="26"/>
        </w:rPr>
        <w:t xml:space="preserve"> 74 ТК РФ);</w:t>
      </w:r>
    </w:p>
    <w:p w:rsidR="00EE1A26" w:rsidRPr="00F45864" w:rsidRDefault="00EE1A26" w:rsidP="00427400">
      <w:pPr>
        <w:numPr>
          <w:ilvl w:val="0"/>
          <w:numId w:val="5"/>
        </w:numPr>
        <w:spacing w:after="120"/>
        <w:ind w:left="0" w:firstLine="360"/>
        <w:jc w:val="both"/>
        <w:rPr>
          <w:rFonts w:ascii="Times New Roman" w:hAnsi="Times New Roman" w:cs="Times New Roman"/>
          <w:sz w:val="26"/>
          <w:szCs w:val="26"/>
        </w:rPr>
      </w:pPr>
      <w:r w:rsidRPr="00F45864">
        <w:rPr>
          <w:rFonts w:ascii="Times New Roman" w:hAnsi="Times New Roman" w:cs="Times New Roman"/>
          <w:sz w:val="26"/>
          <w:szCs w:val="26"/>
        </w:rPr>
        <w:t>принятие локальн</w:t>
      </w:r>
      <w:r w:rsidR="00EF51EC">
        <w:rPr>
          <w:rFonts w:ascii="Times New Roman" w:hAnsi="Times New Roman" w:cs="Times New Roman"/>
          <w:sz w:val="26"/>
          <w:szCs w:val="26"/>
        </w:rPr>
        <w:t>ых нормативных актов ДОУ</w:t>
      </w:r>
      <w:r w:rsidRPr="00F45864">
        <w:rPr>
          <w:rFonts w:ascii="Times New Roman" w:hAnsi="Times New Roman" w:cs="Times New Roman"/>
          <w:sz w:val="26"/>
          <w:szCs w:val="26"/>
        </w:rPr>
        <w:t>, закрепляющих нормы профессиональной этики педагогических работников.</w:t>
      </w:r>
    </w:p>
    <w:p w:rsidR="00EE1A26" w:rsidRPr="00532947" w:rsidRDefault="000C6BB5" w:rsidP="00E86945">
      <w:pPr>
        <w:spacing w:after="120"/>
        <w:ind w:firstLine="567"/>
        <w:jc w:val="both"/>
        <w:rPr>
          <w:rFonts w:ascii="Times New Roman" w:hAnsi="Times New Roman" w:cs="Times New Roman"/>
          <w:sz w:val="26"/>
          <w:szCs w:val="26"/>
        </w:rPr>
      </w:pPr>
      <w:r>
        <w:rPr>
          <w:rFonts w:ascii="Times New Roman" w:hAnsi="Times New Roman" w:cs="Times New Roman"/>
          <w:sz w:val="26"/>
          <w:szCs w:val="26"/>
        </w:rPr>
        <w:t>9</w:t>
      </w:r>
      <w:r w:rsidR="00EE1A26" w:rsidRPr="00532947">
        <w:rPr>
          <w:rFonts w:ascii="Times New Roman" w:hAnsi="Times New Roman" w:cs="Times New Roman"/>
          <w:sz w:val="26"/>
          <w:szCs w:val="26"/>
        </w:rPr>
        <w:t>.6. 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4C78AF" w:rsidRDefault="00EE1A26" w:rsidP="00427400">
      <w:pPr>
        <w:numPr>
          <w:ilvl w:val="0"/>
          <w:numId w:val="3"/>
        </w:numPr>
        <w:autoSpaceDE w:val="0"/>
        <w:autoSpaceDN w:val="0"/>
        <w:adjustRightInd w:val="0"/>
        <w:spacing w:after="120"/>
        <w:ind w:left="0" w:firstLine="360"/>
        <w:jc w:val="both"/>
        <w:rPr>
          <w:rFonts w:ascii="Times New Roman" w:hAnsi="Times New Roman" w:cs="Times New Roman"/>
          <w:sz w:val="26"/>
          <w:szCs w:val="26"/>
        </w:rPr>
      </w:pPr>
      <w:r w:rsidRPr="00532947">
        <w:rPr>
          <w:rFonts w:ascii="Times New Roman" w:hAnsi="Times New Roman" w:cs="Times New Roman"/>
          <w:sz w:val="26"/>
          <w:szCs w:val="26"/>
        </w:rPr>
        <w:t>сокращение численности или ш</w:t>
      </w:r>
      <w:r w:rsidR="00877750">
        <w:rPr>
          <w:rFonts w:ascii="Times New Roman" w:hAnsi="Times New Roman" w:cs="Times New Roman"/>
          <w:sz w:val="26"/>
          <w:szCs w:val="26"/>
        </w:rPr>
        <w:t>тата работников организации (ст</w:t>
      </w:r>
      <w:r w:rsidR="00F14EA8">
        <w:rPr>
          <w:rFonts w:ascii="Times New Roman" w:hAnsi="Times New Roman" w:cs="Times New Roman"/>
          <w:sz w:val="26"/>
          <w:szCs w:val="26"/>
        </w:rPr>
        <w:t>а</w:t>
      </w:r>
      <w:r w:rsidR="00877750">
        <w:rPr>
          <w:rFonts w:ascii="Times New Roman" w:hAnsi="Times New Roman" w:cs="Times New Roman"/>
          <w:sz w:val="26"/>
          <w:szCs w:val="26"/>
        </w:rPr>
        <w:t>тьи</w:t>
      </w:r>
      <w:r w:rsidRPr="00532947">
        <w:rPr>
          <w:rFonts w:ascii="Times New Roman" w:hAnsi="Times New Roman" w:cs="Times New Roman"/>
          <w:sz w:val="26"/>
          <w:szCs w:val="26"/>
        </w:rPr>
        <w:t xml:space="preserve"> 81, 82, 373 ТК РФ);</w:t>
      </w:r>
    </w:p>
    <w:p w:rsidR="00F45864" w:rsidRDefault="00EE1A26" w:rsidP="00427400">
      <w:pPr>
        <w:numPr>
          <w:ilvl w:val="0"/>
          <w:numId w:val="3"/>
        </w:numPr>
        <w:autoSpaceDE w:val="0"/>
        <w:autoSpaceDN w:val="0"/>
        <w:adjustRightInd w:val="0"/>
        <w:spacing w:after="120"/>
        <w:ind w:left="0" w:firstLine="360"/>
        <w:jc w:val="both"/>
        <w:rPr>
          <w:rFonts w:ascii="Times New Roman" w:hAnsi="Times New Roman" w:cs="Times New Roman"/>
          <w:sz w:val="26"/>
          <w:szCs w:val="26"/>
        </w:rPr>
      </w:pPr>
      <w:r w:rsidRPr="004C78AF">
        <w:rPr>
          <w:rFonts w:ascii="Times New Roman" w:hAnsi="Times New Roman" w:cs="Times New Roman"/>
          <w:sz w:val="26"/>
          <w:szCs w:val="26"/>
        </w:rPr>
        <w:t>несоответствие работника занимаемой должности или выполняемой работе вследствие недостаточной квалификации, подтвержден</w:t>
      </w:r>
      <w:r w:rsidR="00877750">
        <w:rPr>
          <w:rFonts w:ascii="Times New Roman" w:hAnsi="Times New Roman" w:cs="Times New Roman"/>
          <w:sz w:val="26"/>
          <w:szCs w:val="26"/>
        </w:rPr>
        <w:t>ной результатами аттестации (статьи</w:t>
      </w:r>
      <w:r w:rsidRPr="004C78AF">
        <w:rPr>
          <w:rFonts w:ascii="Times New Roman" w:hAnsi="Times New Roman" w:cs="Times New Roman"/>
          <w:sz w:val="26"/>
          <w:szCs w:val="26"/>
        </w:rPr>
        <w:t xml:space="preserve"> 81, 82, 373 ТК РФ);</w:t>
      </w:r>
    </w:p>
    <w:p w:rsidR="00F45864" w:rsidRDefault="00EE1A26" w:rsidP="00427400">
      <w:pPr>
        <w:numPr>
          <w:ilvl w:val="0"/>
          <w:numId w:val="3"/>
        </w:numPr>
        <w:autoSpaceDE w:val="0"/>
        <w:autoSpaceDN w:val="0"/>
        <w:adjustRightInd w:val="0"/>
        <w:spacing w:after="120"/>
        <w:ind w:left="0" w:firstLine="360"/>
        <w:jc w:val="both"/>
        <w:rPr>
          <w:rFonts w:ascii="Times New Roman" w:hAnsi="Times New Roman" w:cs="Times New Roman"/>
          <w:sz w:val="26"/>
          <w:szCs w:val="26"/>
        </w:rPr>
      </w:pPr>
      <w:r w:rsidRPr="00F45864">
        <w:rPr>
          <w:rFonts w:ascii="Times New Roman" w:hAnsi="Times New Roman" w:cs="Times New Roman"/>
          <w:sz w:val="26"/>
          <w:szCs w:val="26"/>
        </w:rPr>
        <w:t>неоднократное неисполнение работником без уважительных причин трудовых обязанностей, если он име</w:t>
      </w:r>
      <w:r w:rsidR="00877750">
        <w:rPr>
          <w:rFonts w:ascii="Times New Roman" w:hAnsi="Times New Roman" w:cs="Times New Roman"/>
          <w:sz w:val="26"/>
          <w:szCs w:val="26"/>
        </w:rPr>
        <w:t>ет дисциплинарное взыскание (статьи</w:t>
      </w:r>
      <w:r w:rsidRPr="00F45864">
        <w:rPr>
          <w:rFonts w:ascii="Times New Roman" w:hAnsi="Times New Roman" w:cs="Times New Roman"/>
          <w:sz w:val="26"/>
          <w:szCs w:val="26"/>
        </w:rPr>
        <w:t xml:space="preserve"> 81, 82, 373 ТК РФ);</w:t>
      </w:r>
    </w:p>
    <w:p w:rsidR="00F45864" w:rsidRDefault="00EE1A26" w:rsidP="00427400">
      <w:pPr>
        <w:numPr>
          <w:ilvl w:val="0"/>
          <w:numId w:val="3"/>
        </w:numPr>
        <w:autoSpaceDE w:val="0"/>
        <w:autoSpaceDN w:val="0"/>
        <w:adjustRightInd w:val="0"/>
        <w:spacing w:after="120"/>
        <w:ind w:left="0" w:firstLine="360"/>
        <w:jc w:val="both"/>
        <w:rPr>
          <w:rFonts w:ascii="Times New Roman" w:hAnsi="Times New Roman" w:cs="Times New Roman"/>
          <w:sz w:val="26"/>
          <w:szCs w:val="26"/>
        </w:rPr>
      </w:pPr>
      <w:r w:rsidRPr="00F45864">
        <w:rPr>
          <w:rFonts w:ascii="Times New Roman" w:hAnsi="Times New Roman" w:cs="Times New Roman"/>
          <w:sz w:val="26"/>
          <w:szCs w:val="26"/>
        </w:rPr>
        <w:t>повторное в течение одного года грубое нарушение</w:t>
      </w:r>
      <w:r w:rsidR="00EF51EC">
        <w:rPr>
          <w:rFonts w:ascii="Times New Roman" w:hAnsi="Times New Roman" w:cs="Times New Roman"/>
          <w:sz w:val="26"/>
          <w:szCs w:val="26"/>
        </w:rPr>
        <w:t xml:space="preserve"> Устава ДОУ</w:t>
      </w:r>
      <w:r w:rsidRPr="00F45864">
        <w:rPr>
          <w:rFonts w:ascii="Times New Roman" w:hAnsi="Times New Roman" w:cs="Times New Roman"/>
          <w:sz w:val="26"/>
          <w:szCs w:val="26"/>
        </w:rPr>
        <w:t xml:space="preserve"> (п. 1 ст. 336 ТК РФ);</w:t>
      </w:r>
    </w:p>
    <w:p w:rsidR="00F45864" w:rsidRDefault="00EE1A26" w:rsidP="00427400">
      <w:pPr>
        <w:numPr>
          <w:ilvl w:val="0"/>
          <w:numId w:val="3"/>
        </w:numPr>
        <w:autoSpaceDE w:val="0"/>
        <w:autoSpaceDN w:val="0"/>
        <w:adjustRightInd w:val="0"/>
        <w:spacing w:after="120"/>
        <w:ind w:left="0" w:firstLine="360"/>
        <w:jc w:val="both"/>
        <w:rPr>
          <w:rFonts w:ascii="Times New Roman" w:hAnsi="Times New Roman" w:cs="Times New Roman"/>
          <w:sz w:val="26"/>
          <w:szCs w:val="26"/>
        </w:rPr>
      </w:pPr>
      <w:r w:rsidRPr="00F45864">
        <w:rPr>
          <w:rFonts w:ascii="Times New Roman" w:hAnsi="Times New Roman" w:cs="Times New Roman"/>
          <w:sz w:val="26"/>
          <w:szCs w:val="26"/>
        </w:rPr>
        <w:t xml:space="preserve">совершение работником, выполняющим воспитательные функции, аморального проступка, несовместимого </w:t>
      </w:r>
      <w:r w:rsidR="00877750">
        <w:rPr>
          <w:rFonts w:ascii="Times New Roman" w:hAnsi="Times New Roman" w:cs="Times New Roman"/>
          <w:sz w:val="26"/>
          <w:szCs w:val="26"/>
        </w:rPr>
        <w:t>с продолжением данной работы (пункт 8 часть 1 статья</w:t>
      </w:r>
      <w:r w:rsidRPr="00F45864">
        <w:rPr>
          <w:rFonts w:ascii="Times New Roman" w:hAnsi="Times New Roman" w:cs="Times New Roman"/>
          <w:sz w:val="26"/>
          <w:szCs w:val="26"/>
        </w:rPr>
        <w:t xml:space="preserve"> 81 ТК РФ);</w:t>
      </w:r>
    </w:p>
    <w:p w:rsidR="00EE1A26" w:rsidRPr="00F45864" w:rsidRDefault="00EE1A26" w:rsidP="00427400">
      <w:pPr>
        <w:numPr>
          <w:ilvl w:val="0"/>
          <w:numId w:val="3"/>
        </w:numPr>
        <w:autoSpaceDE w:val="0"/>
        <w:autoSpaceDN w:val="0"/>
        <w:adjustRightInd w:val="0"/>
        <w:spacing w:after="120"/>
        <w:ind w:left="0" w:firstLine="360"/>
        <w:jc w:val="both"/>
        <w:rPr>
          <w:rFonts w:ascii="Times New Roman" w:hAnsi="Times New Roman" w:cs="Times New Roman"/>
          <w:sz w:val="26"/>
          <w:szCs w:val="26"/>
        </w:rPr>
      </w:pPr>
      <w:r w:rsidRPr="00F45864">
        <w:rPr>
          <w:rFonts w:ascii="Times New Roman" w:hAnsi="Times New Roman" w:cs="Times New Roman"/>
          <w:sz w:val="26"/>
          <w:szCs w:val="26"/>
        </w:rPr>
        <w:t>применение, в том числе однократное, методов воспитания, связанных с физическим и (или) психическим насилие</w:t>
      </w:r>
      <w:r w:rsidR="00877750">
        <w:rPr>
          <w:rFonts w:ascii="Times New Roman" w:hAnsi="Times New Roman" w:cs="Times New Roman"/>
          <w:sz w:val="26"/>
          <w:szCs w:val="26"/>
        </w:rPr>
        <w:t>м над личностью воспитанника (пункт 2 статьи</w:t>
      </w:r>
      <w:r w:rsidRPr="00F45864">
        <w:rPr>
          <w:rFonts w:ascii="Times New Roman" w:hAnsi="Times New Roman" w:cs="Times New Roman"/>
          <w:sz w:val="26"/>
          <w:szCs w:val="26"/>
        </w:rPr>
        <w:t xml:space="preserve"> 336 ТК РФ).</w:t>
      </w:r>
    </w:p>
    <w:p w:rsidR="00F45864" w:rsidRDefault="000C6BB5" w:rsidP="00E86945">
      <w:pPr>
        <w:spacing w:after="120"/>
        <w:ind w:firstLine="567"/>
        <w:jc w:val="both"/>
        <w:rPr>
          <w:rFonts w:ascii="Times New Roman" w:hAnsi="Times New Roman" w:cs="Times New Roman"/>
          <w:sz w:val="26"/>
          <w:szCs w:val="26"/>
        </w:rPr>
      </w:pPr>
      <w:r>
        <w:rPr>
          <w:rFonts w:ascii="Times New Roman" w:hAnsi="Times New Roman" w:cs="Times New Roman"/>
          <w:sz w:val="26"/>
          <w:szCs w:val="26"/>
        </w:rPr>
        <w:t>9</w:t>
      </w:r>
      <w:r w:rsidR="00EE1A26" w:rsidRPr="00532947">
        <w:rPr>
          <w:rFonts w:ascii="Times New Roman" w:hAnsi="Times New Roman" w:cs="Times New Roman"/>
          <w:sz w:val="26"/>
          <w:szCs w:val="26"/>
        </w:rPr>
        <w:t>.7. По согласованию с выборным органом первичной профсоюзной организации производится:</w:t>
      </w:r>
    </w:p>
    <w:p w:rsidR="000F14D3" w:rsidRPr="000F14D3" w:rsidRDefault="000F14D3" w:rsidP="00427400">
      <w:pPr>
        <w:numPr>
          <w:ilvl w:val="0"/>
          <w:numId w:val="4"/>
        </w:numPr>
        <w:spacing w:after="120"/>
        <w:ind w:left="0" w:firstLine="360"/>
        <w:jc w:val="both"/>
        <w:rPr>
          <w:rFonts w:ascii="Times New Roman" w:hAnsi="Times New Roman" w:cs="Times New Roman"/>
          <w:sz w:val="26"/>
          <w:szCs w:val="26"/>
        </w:rPr>
      </w:pPr>
      <w:r>
        <w:rPr>
          <w:rFonts w:ascii="Times New Roman" w:hAnsi="Times New Roman" w:cs="Times New Roman"/>
          <w:sz w:val="26"/>
          <w:szCs w:val="26"/>
        </w:rPr>
        <w:t xml:space="preserve">утверждение расписания занятий </w:t>
      </w:r>
      <w:r w:rsidR="00877750" w:rsidRPr="00F14EA8">
        <w:rPr>
          <w:rFonts w:ascii="Times New Roman" w:hAnsi="Times New Roman" w:cs="Times New Roman"/>
          <w:sz w:val="26"/>
          <w:szCs w:val="26"/>
        </w:rPr>
        <w:t>(статья</w:t>
      </w:r>
      <w:r w:rsidRPr="00F14EA8">
        <w:rPr>
          <w:rFonts w:ascii="Times New Roman" w:hAnsi="Times New Roman" w:cs="Times New Roman"/>
          <w:sz w:val="26"/>
          <w:szCs w:val="26"/>
        </w:rPr>
        <w:t xml:space="preserve"> 101 ТК РФ);</w:t>
      </w:r>
    </w:p>
    <w:p w:rsidR="00F45864" w:rsidRDefault="00EE1A26" w:rsidP="00427400">
      <w:pPr>
        <w:numPr>
          <w:ilvl w:val="0"/>
          <w:numId w:val="4"/>
        </w:numPr>
        <w:spacing w:after="120"/>
        <w:ind w:left="0" w:firstLine="360"/>
        <w:jc w:val="both"/>
        <w:rPr>
          <w:rFonts w:ascii="Times New Roman" w:hAnsi="Times New Roman" w:cs="Times New Roman"/>
          <w:sz w:val="26"/>
          <w:szCs w:val="26"/>
        </w:rPr>
      </w:pPr>
      <w:r w:rsidRPr="00532947">
        <w:rPr>
          <w:rFonts w:ascii="Times New Roman" w:hAnsi="Times New Roman" w:cs="Times New Roman"/>
          <w:sz w:val="26"/>
          <w:szCs w:val="26"/>
        </w:rPr>
        <w:t>установление перечня должностей работников с н</w:t>
      </w:r>
      <w:r w:rsidR="00BD3519">
        <w:rPr>
          <w:rFonts w:ascii="Times New Roman" w:hAnsi="Times New Roman" w:cs="Times New Roman"/>
          <w:sz w:val="26"/>
          <w:szCs w:val="26"/>
        </w:rPr>
        <w:t>енормированным рабочим днем (статья</w:t>
      </w:r>
      <w:r w:rsidRPr="00532947">
        <w:rPr>
          <w:rFonts w:ascii="Times New Roman" w:hAnsi="Times New Roman" w:cs="Times New Roman"/>
          <w:sz w:val="26"/>
          <w:szCs w:val="26"/>
        </w:rPr>
        <w:t xml:space="preserve"> 101 ТК РФ);</w:t>
      </w:r>
    </w:p>
    <w:p w:rsidR="00F45864" w:rsidRDefault="00EE1A26" w:rsidP="00427400">
      <w:pPr>
        <w:numPr>
          <w:ilvl w:val="0"/>
          <w:numId w:val="4"/>
        </w:numPr>
        <w:spacing w:after="120"/>
        <w:ind w:left="0" w:firstLine="360"/>
        <w:jc w:val="both"/>
        <w:rPr>
          <w:rFonts w:ascii="Times New Roman" w:hAnsi="Times New Roman" w:cs="Times New Roman"/>
          <w:sz w:val="26"/>
          <w:szCs w:val="26"/>
        </w:rPr>
      </w:pPr>
      <w:r w:rsidRPr="00F45864">
        <w:rPr>
          <w:rFonts w:ascii="Times New Roman" w:hAnsi="Times New Roman" w:cs="Times New Roman"/>
          <w:sz w:val="26"/>
          <w:szCs w:val="26"/>
        </w:rPr>
        <w:t>представление к присвоению</w:t>
      </w:r>
      <w:r w:rsidR="00BD3519">
        <w:rPr>
          <w:rFonts w:ascii="Times New Roman" w:hAnsi="Times New Roman" w:cs="Times New Roman"/>
          <w:sz w:val="26"/>
          <w:szCs w:val="26"/>
        </w:rPr>
        <w:t xml:space="preserve"> почетных званий (статья</w:t>
      </w:r>
      <w:r w:rsidRPr="00F45864">
        <w:rPr>
          <w:rFonts w:ascii="Times New Roman" w:hAnsi="Times New Roman" w:cs="Times New Roman"/>
          <w:sz w:val="26"/>
          <w:szCs w:val="26"/>
        </w:rPr>
        <w:t xml:space="preserve"> 191 ТК РФ);</w:t>
      </w:r>
    </w:p>
    <w:p w:rsidR="00F45864" w:rsidRDefault="00EE1A26" w:rsidP="00427400">
      <w:pPr>
        <w:numPr>
          <w:ilvl w:val="0"/>
          <w:numId w:val="4"/>
        </w:numPr>
        <w:spacing w:after="120"/>
        <w:ind w:left="0" w:firstLine="360"/>
        <w:jc w:val="both"/>
        <w:rPr>
          <w:rFonts w:ascii="Times New Roman" w:hAnsi="Times New Roman" w:cs="Times New Roman"/>
          <w:sz w:val="26"/>
          <w:szCs w:val="26"/>
        </w:rPr>
      </w:pPr>
      <w:r w:rsidRPr="00F45864">
        <w:rPr>
          <w:rFonts w:ascii="Times New Roman" w:hAnsi="Times New Roman" w:cs="Times New Roman"/>
          <w:sz w:val="26"/>
          <w:szCs w:val="26"/>
        </w:rPr>
        <w:t xml:space="preserve">представление к награждению отраслевыми </w:t>
      </w:r>
      <w:r w:rsidR="00BD3519">
        <w:rPr>
          <w:rFonts w:ascii="Times New Roman" w:hAnsi="Times New Roman" w:cs="Times New Roman"/>
          <w:sz w:val="26"/>
          <w:szCs w:val="26"/>
        </w:rPr>
        <w:t>наградами и иными наградами (статья</w:t>
      </w:r>
      <w:r w:rsidRPr="00F45864">
        <w:rPr>
          <w:rFonts w:ascii="Times New Roman" w:hAnsi="Times New Roman" w:cs="Times New Roman"/>
          <w:sz w:val="26"/>
          <w:szCs w:val="26"/>
        </w:rPr>
        <w:t xml:space="preserve"> 191 ТК РФ);</w:t>
      </w:r>
    </w:p>
    <w:p w:rsidR="00F45864" w:rsidRDefault="00EE1A26" w:rsidP="00427400">
      <w:pPr>
        <w:numPr>
          <w:ilvl w:val="0"/>
          <w:numId w:val="4"/>
        </w:numPr>
        <w:spacing w:after="120"/>
        <w:ind w:left="0" w:firstLine="360"/>
        <w:jc w:val="both"/>
        <w:rPr>
          <w:rFonts w:ascii="Times New Roman" w:hAnsi="Times New Roman" w:cs="Times New Roman"/>
          <w:sz w:val="26"/>
          <w:szCs w:val="26"/>
        </w:rPr>
      </w:pPr>
      <w:r w:rsidRPr="00F45864">
        <w:rPr>
          <w:rFonts w:ascii="Times New Roman" w:hAnsi="Times New Roman" w:cs="Times New Roman"/>
          <w:sz w:val="26"/>
          <w:szCs w:val="26"/>
        </w:rPr>
        <w:t xml:space="preserve">установление размеров повышенной заработной платы за вредные и (или) опасные </w:t>
      </w:r>
      <w:r w:rsidR="00BD3519">
        <w:rPr>
          <w:rFonts w:ascii="Times New Roman" w:hAnsi="Times New Roman" w:cs="Times New Roman"/>
          <w:sz w:val="26"/>
          <w:szCs w:val="26"/>
        </w:rPr>
        <w:t>и иные особые условия труда (статья</w:t>
      </w:r>
      <w:r w:rsidRPr="00F45864">
        <w:rPr>
          <w:rFonts w:ascii="Times New Roman" w:hAnsi="Times New Roman" w:cs="Times New Roman"/>
          <w:sz w:val="26"/>
          <w:szCs w:val="26"/>
        </w:rPr>
        <w:t xml:space="preserve"> 147 ТК РФ);</w:t>
      </w:r>
    </w:p>
    <w:p w:rsidR="00F45864" w:rsidRDefault="00EE1A26" w:rsidP="00427400">
      <w:pPr>
        <w:numPr>
          <w:ilvl w:val="0"/>
          <w:numId w:val="4"/>
        </w:numPr>
        <w:spacing w:after="120"/>
        <w:ind w:left="0" w:firstLine="360"/>
        <w:jc w:val="both"/>
        <w:rPr>
          <w:rFonts w:ascii="Times New Roman" w:hAnsi="Times New Roman" w:cs="Times New Roman"/>
          <w:sz w:val="26"/>
          <w:szCs w:val="26"/>
        </w:rPr>
      </w:pPr>
      <w:r w:rsidRPr="00F45864">
        <w:rPr>
          <w:rFonts w:ascii="Times New Roman" w:hAnsi="Times New Roman" w:cs="Times New Roman"/>
          <w:sz w:val="26"/>
          <w:szCs w:val="26"/>
        </w:rPr>
        <w:t>установление размеров повышенной заработной пла</w:t>
      </w:r>
      <w:r w:rsidR="00BD3519">
        <w:rPr>
          <w:rFonts w:ascii="Times New Roman" w:hAnsi="Times New Roman" w:cs="Times New Roman"/>
          <w:sz w:val="26"/>
          <w:szCs w:val="26"/>
        </w:rPr>
        <w:t>ты за работу в ночное время (статья</w:t>
      </w:r>
      <w:r w:rsidRPr="00F45864">
        <w:rPr>
          <w:rFonts w:ascii="Times New Roman" w:hAnsi="Times New Roman" w:cs="Times New Roman"/>
          <w:sz w:val="26"/>
          <w:szCs w:val="26"/>
        </w:rPr>
        <w:t xml:space="preserve"> 154 ТК РФ);</w:t>
      </w:r>
    </w:p>
    <w:p w:rsidR="00F45864" w:rsidRDefault="00EE1A26" w:rsidP="00427400">
      <w:pPr>
        <w:numPr>
          <w:ilvl w:val="0"/>
          <w:numId w:val="4"/>
        </w:numPr>
        <w:spacing w:after="120"/>
        <w:ind w:left="0" w:firstLine="360"/>
        <w:jc w:val="both"/>
        <w:rPr>
          <w:rFonts w:ascii="Times New Roman" w:hAnsi="Times New Roman" w:cs="Times New Roman"/>
          <w:sz w:val="26"/>
          <w:szCs w:val="26"/>
        </w:rPr>
      </w:pPr>
      <w:r w:rsidRPr="00F45864">
        <w:rPr>
          <w:rFonts w:ascii="Times New Roman" w:hAnsi="Times New Roman" w:cs="Times New Roman"/>
          <w:sz w:val="26"/>
          <w:szCs w:val="26"/>
        </w:rPr>
        <w:lastRenderedPageBreak/>
        <w:t>установление, изменение размеров выплат стимулирующего характера (ст. 135, 144 ТК РФ);</w:t>
      </w:r>
    </w:p>
    <w:p w:rsidR="00EE1A26" w:rsidRPr="00F45864" w:rsidRDefault="00EE1A26" w:rsidP="00427400">
      <w:pPr>
        <w:numPr>
          <w:ilvl w:val="0"/>
          <w:numId w:val="4"/>
        </w:numPr>
        <w:spacing w:after="240"/>
        <w:ind w:left="0" w:firstLine="360"/>
        <w:jc w:val="both"/>
        <w:rPr>
          <w:rFonts w:ascii="Times New Roman" w:hAnsi="Times New Roman" w:cs="Times New Roman"/>
          <w:sz w:val="26"/>
          <w:szCs w:val="26"/>
        </w:rPr>
      </w:pPr>
      <w:r w:rsidRPr="00F45864">
        <w:rPr>
          <w:rFonts w:ascii="Times New Roman" w:hAnsi="Times New Roman" w:cs="Times New Roman"/>
          <w:sz w:val="26"/>
          <w:szCs w:val="26"/>
        </w:rPr>
        <w:t>распределение премиальных выплат и использование фонд</w:t>
      </w:r>
      <w:r w:rsidR="00BD3519">
        <w:rPr>
          <w:rFonts w:ascii="Times New Roman" w:hAnsi="Times New Roman" w:cs="Times New Roman"/>
          <w:sz w:val="26"/>
          <w:szCs w:val="26"/>
        </w:rPr>
        <w:t>а экономии заработной платы (статьи</w:t>
      </w:r>
      <w:r w:rsidRPr="00F45864">
        <w:rPr>
          <w:rFonts w:ascii="Times New Roman" w:hAnsi="Times New Roman" w:cs="Times New Roman"/>
          <w:sz w:val="26"/>
          <w:szCs w:val="26"/>
        </w:rPr>
        <w:t xml:space="preserve"> 135, 144 ТК РФ).</w:t>
      </w:r>
    </w:p>
    <w:p w:rsidR="00EE1A26" w:rsidRPr="00532947" w:rsidRDefault="000C6BB5" w:rsidP="00E86945">
      <w:pPr>
        <w:spacing w:after="120"/>
        <w:ind w:firstLine="567"/>
        <w:jc w:val="both"/>
        <w:rPr>
          <w:rFonts w:ascii="Times New Roman" w:hAnsi="Times New Roman" w:cs="Times New Roman"/>
          <w:sz w:val="26"/>
          <w:szCs w:val="26"/>
        </w:rPr>
      </w:pPr>
      <w:r>
        <w:rPr>
          <w:rFonts w:ascii="Times New Roman" w:hAnsi="Times New Roman" w:cs="Times New Roman"/>
          <w:sz w:val="26"/>
          <w:szCs w:val="26"/>
        </w:rPr>
        <w:t>9</w:t>
      </w:r>
      <w:r w:rsidR="00EE1A26" w:rsidRPr="00532947">
        <w:rPr>
          <w:rFonts w:ascii="Times New Roman" w:hAnsi="Times New Roman" w:cs="Times New Roman"/>
          <w:sz w:val="26"/>
          <w:szCs w:val="26"/>
        </w:rPr>
        <w:t>.8. С предварительного согласия выборного органа первичной профсоюзной организации производится:</w:t>
      </w:r>
    </w:p>
    <w:p w:rsidR="000F14D3" w:rsidRDefault="00EE1A26" w:rsidP="00427400">
      <w:pPr>
        <w:numPr>
          <w:ilvl w:val="0"/>
          <w:numId w:val="7"/>
        </w:numPr>
        <w:spacing w:after="120"/>
        <w:ind w:left="0" w:firstLine="360"/>
        <w:jc w:val="both"/>
        <w:rPr>
          <w:rFonts w:ascii="Times New Roman" w:hAnsi="Times New Roman" w:cs="Times New Roman"/>
          <w:sz w:val="26"/>
          <w:szCs w:val="26"/>
        </w:rPr>
      </w:pPr>
      <w:r w:rsidRPr="00532947">
        <w:rPr>
          <w:rFonts w:ascii="Times New Roman" w:hAnsi="Times New Roman" w:cs="Times New Roman"/>
          <w:sz w:val="26"/>
          <w:szCs w:val="26"/>
        </w:rPr>
        <w:t>применение дисциплинарного взыскания в виде замечания или выговора в отношении работников, являющихся членами выборного органа первичной профсоюзно</w:t>
      </w:r>
      <w:r w:rsidR="00BD3519">
        <w:rPr>
          <w:rFonts w:ascii="Times New Roman" w:hAnsi="Times New Roman" w:cs="Times New Roman"/>
          <w:sz w:val="26"/>
          <w:szCs w:val="26"/>
        </w:rPr>
        <w:t>й организации (статьи</w:t>
      </w:r>
      <w:r w:rsidRPr="00532947">
        <w:rPr>
          <w:rFonts w:ascii="Times New Roman" w:hAnsi="Times New Roman" w:cs="Times New Roman"/>
          <w:sz w:val="26"/>
          <w:szCs w:val="26"/>
        </w:rPr>
        <w:t xml:space="preserve"> 192, 193 ТК РФ);</w:t>
      </w:r>
    </w:p>
    <w:p w:rsidR="000F14D3" w:rsidRDefault="00EE1A26" w:rsidP="00427400">
      <w:pPr>
        <w:numPr>
          <w:ilvl w:val="0"/>
          <w:numId w:val="7"/>
        </w:numPr>
        <w:spacing w:after="120"/>
        <w:ind w:left="0" w:firstLine="360"/>
        <w:jc w:val="both"/>
        <w:rPr>
          <w:rFonts w:ascii="Times New Roman" w:hAnsi="Times New Roman" w:cs="Times New Roman"/>
          <w:sz w:val="26"/>
          <w:szCs w:val="26"/>
        </w:rPr>
      </w:pPr>
      <w:r w:rsidRPr="000F14D3">
        <w:rPr>
          <w:rFonts w:ascii="Times New Roman" w:hAnsi="Times New Roman" w:cs="Times New Roman"/>
          <w:sz w:val="26"/>
          <w:szCs w:val="26"/>
        </w:rPr>
        <w:t>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w:t>
      </w:r>
      <w:r w:rsidR="00EF51EC">
        <w:rPr>
          <w:rFonts w:ascii="Times New Roman" w:hAnsi="Times New Roman" w:cs="Times New Roman"/>
          <w:sz w:val="26"/>
          <w:szCs w:val="26"/>
        </w:rPr>
        <w:t>ьи 72.2 ТК</w:t>
      </w:r>
      <w:r w:rsidRPr="000F14D3">
        <w:rPr>
          <w:rFonts w:ascii="Times New Roman" w:hAnsi="Times New Roman" w:cs="Times New Roman"/>
          <w:sz w:val="26"/>
          <w:szCs w:val="26"/>
        </w:rPr>
        <w:t xml:space="preserve"> РФ;</w:t>
      </w:r>
    </w:p>
    <w:p w:rsidR="00EE1A26" w:rsidRPr="000F14D3" w:rsidRDefault="00EE1A26" w:rsidP="00427400">
      <w:pPr>
        <w:numPr>
          <w:ilvl w:val="0"/>
          <w:numId w:val="7"/>
        </w:numPr>
        <w:spacing w:after="120"/>
        <w:ind w:left="0" w:firstLine="360"/>
        <w:jc w:val="both"/>
        <w:rPr>
          <w:rFonts w:ascii="Times New Roman" w:hAnsi="Times New Roman" w:cs="Times New Roman"/>
          <w:sz w:val="26"/>
          <w:szCs w:val="26"/>
        </w:rPr>
      </w:pPr>
      <w:r w:rsidRPr="000F14D3">
        <w:rPr>
          <w:rFonts w:ascii="Times New Roman" w:hAnsi="Times New Roman" w:cs="Times New Roman"/>
          <w:sz w:val="26"/>
          <w:szCs w:val="26"/>
        </w:rPr>
        <w:t>увольнение по инициативе работодателя члена выборного органа первичной профсоюзной организации, участвующего в разрешении к</w:t>
      </w:r>
      <w:r w:rsidR="00BD3519">
        <w:rPr>
          <w:rFonts w:ascii="Times New Roman" w:hAnsi="Times New Roman" w:cs="Times New Roman"/>
          <w:sz w:val="26"/>
          <w:szCs w:val="26"/>
        </w:rPr>
        <w:t>оллективного трудового спора (часть 2 статья</w:t>
      </w:r>
      <w:r w:rsidRPr="000F14D3">
        <w:rPr>
          <w:rFonts w:ascii="Times New Roman" w:hAnsi="Times New Roman" w:cs="Times New Roman"/>
          <w:sz w:val="26"/>
          <w:szCs w:val="26"/>
        </w:rPr>
        <w:t xml:space="preserve"> 405 ТК РФ).</w:t>
      </w:r>
    </w:p>
    <w:p w:rsidR="00EE1A26" w:rsidRPr="00532947" w:rsidRDefault="000C6BB5" w:rsidP="00E86945">
      <w:pPr>
        <w:spacing w:after="120"/>
        <w:ind w:firstLine="567"/>
        <w:jc w:val="both"/>
        <w:rPr>
          <w:rFonts w:ascii="Times New Roman" w:hAnsi="Times New Roman" w:cs="Times New Roman"/>
          <w:sz w:val="26"/>
          <w:szCs w:val="26"/>
        </w:rPr>
      </w:pPr>
      <w:r>
        <w:rPr>
          <w:rFonts w:ascii="Times New Roman" w:hAnsi="Times New Roman" w:cs="Times New Roman"/>
          <w:sz w:val="26"/>
          <w:szCs w:val="26"/>
        </w:rPr>
        <w:t>9</w:t>
      </w:r>
      <w:r w:rsidR="00EE1A26" w:rsidRPr="00532947">
        <w:rPr>
          <w:rFonts w:ascii="Times New Roman" w:hAnsi="Times New Roman" w:cs="Times New Roman"/>
          <w:sz w:val="26"/>
          <w:szCs w:val="26"/>
        </w:rPr>
        <w:t>.9. С предварительного согласия вышестоящего выборного профсоюзного органа производится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двух лет после его оконча</w:t>
      </w:r>
      <w:r w:rsidR="00BD3519">
        <w:rPr>
          <w:rFonts w:ascii="Times New Roman" w:hAnsi="Times New Roman" w:cs="Times New Roman"/>
          <w:sz w:val="26"/>
          <w:szCs w:val="26"/>
        </w:rPr>
        <w:t>ния по следующим основаниям (статьи</w:t>
      </w:r>
      <w:r w:rsidR="00EE1A26" w:rsidRPr="00532947">
        <w:rPr>
          <w:rFonts w:ascii="Times New Roman" w:hAnsi="Times New Roman" w:cs="Times New Roman"/>
          <w:sz w:val="26"/>
          <w:szCs w:val="26"/>
        </w:rPr>
        <w:t xml:space="preserve"> 374, 376 ТК РФ):</w:t>
      </w:r>
    </w:p>
    <w:p w:rsidR="000F14D3" w:rsidRDefault="00EE1A26" w:rsidP="00427400">
      <w:pPr>
        <w:numPr>
          <w:ilvl w:val="0"/>
          <w:numId w:val="8"/>
        </w:numPr>
        <w:spacing w:after="120"/>
        <w:ind w:left="0" w:firstLine="360"/>
        <w:jc w:val="both"/>
        <w:rPr>
          <w:rFonts w:ascii="Times New Roman" w:hAnsi="Times New Roman" w:cs="Times New Roman"/>
          <w:sz w:val="26"/>
          <w:szCs w:val="26"/>
        </w:rPr>
      </w:pPr>
      <w:r w:rsidRPr="00532947">
        <w:rPr>
          <w:rFonts w:ascii="Times New Roman" w:hAnsi="Times New Roman" w:cs="Times New Roman"/>
          <w:sz w:val="26"/>
          <w:szCs w:val="26"/>
        </w:rPr>
        <w:t xml:space="preserve">сокращение численности или </w:t>
      </w:r>
      <w:r w:rsidR="00BD3519">
        <w:rPr>
          <w:rFonts w:ascii="Times New Roman" w:hAnsi="Times New Roman" w:cs="Times New Roman"/>
          <w:sz w:val="26"/>
          <w:szCs w:val="26"/>
        </w:rPr>
        <w:t>штата работников организации (пункт 2 часть</w:t>
      </w:r>
      <w:r w:rsidRPr="00532947">
        <w:rPr>
          <w:rFonts w:ascii="Times New Roman" w:hAnsi="Times New Roman" w:cs="Times New Roman"/>
          <w:sz w:val="26"/>
          <w:szCs w:val="26"/>
        </w:rPr>
        <w:t xml:space="preserve"> 1 </w:t>
      </w:r>
      <w:r w:rsidR="00BD3519">
        <w:rPr>
          <w:rFonts w:ascii="Times New Roman" w:hAnsi="Times New Roman" w:cs="Times New Roman"/>
          <w:sz w:val="26"/>
          <w:szCs w:val="26"/>
        </w:rPr>
        <w:t>статья</w:t>
      </w:r>
      <w:r w:rsidRPr="00532947">
        <w:rPr>
          <w:rFonts w:ascii="Times New Roman" w:hAnsi="Times New Roman" w:cs="Times New Roman"/>
          <w:sz w:val="26"/>
          <w:szCs w:val="26"/>
        </w:rPr>
        <w:t xml:space="preserve"> 81 ТК РФ);</w:t>
      </w:r>
    </w:p>
    <w:p w:rsidR="000F14D3" w:rsidRDefault="00EE1A26" w:rsidP="00427400">
      <w:pPr>
        <w:numPr>
          <w:ilvl w:val="0"/>
          <w:numId w:val="8"/>
        </w:numPr>
        <w:spacing w:after="120"/>
        <w:ind w:left="0" w:firstLine="360"/>
        <w:jc w:val="both"/>
        <w:rPr>
          <w:rFonts w:ascii="Times New Roman" w:hAnsi="Times New Roman" w:cs="Times New Roman"/>
          <w:sz w:val="26"/>
          <w:szCs w:val="26"/>
        </w:rPr>
      </w:pPr>
      <w:r w:rsidRPr="000F14D3">
        <w:rPr>
          <w:rFonts w:ascii="Times New Roman" w:hAnsi="Times New Roman" w:cs="Times New Roman"/>
          <w:sz w:val="26"/>
          <w:szCs w:val="26"/>
        </w:rPr>
        <w:t>несоответствие работника занимаемой должности или выполняемой работе вследствие недостаточной квалификации, подтвержде</w:t>
      </w:r>
      <w:r w:rsidR="00BD3519">
        <w:rPr>
          <w:rFonts w:ascii="Times New Roman" w:hAnsi="Times New Roman" w:cs="Times New Roman"/>
          <w:sz w:val="26"/>
          <w:szCs w:val="26"/>
        </w:rPr>
        <w:t>нной результатами аттестации (пункт 3 часть 1 статья</w:t>
      </w:r>
      <w:r w:rsidRPr="000F14D3">
        <w:rPr>
          <w:rFonts w:ascii="Times New Roman" w:hAnsi="Times New Roman" w:cs="Times New Roman"/>
          <w:sz w:val="26"/>
          <w:szCs w:val="26"/>
        </w:rPr>
        <w:t xml:space="preserve"> 81 ТК РФ);</w:t>
      </w:r>
    </w:p>
    <w:p w:rsidR="00EE1A26" w:rsidRPr="000F14D3" w:rsidRDefault="00EE1A26" w:rsidP="00427400">
      <w:pPr>
        <w:numPr>
          <w:ilvl w:val="0"/>
          <w:numId w:val="8"/>
        </w:numPr>
        <w:spacing w:after="120"/>
        <w:ind w:left="0" w:firstLine="360"/>
        <w:jc w:val="both"/>
        <w:rPr>
          <w:rFonts w:ascii="Times New Roman" w:hAnsi="Times New Roman" w:cs="Times New Roman"/>
          <w:sz w:val="26"/>
          <w:szCs w:val="26"/>
        </w:rPr>
      </w:pPr>
      <w:r w:rsidRPr="000F14D3">
        <w:rPr>
          <w:rFonts w:ascii="Times New Roman" w:hAnsi="Times New Roman" w:cs="Times New Roman"/>
          <w:sz w:val="26"/>
          <w:szCs w:val="26"/>
        </w:rPr>
        <w:t>неоднократное неисполнение работником без уважительных причин трудовых обязанностей, если он им</w:t>
      </w:r>
      <w:r w:rsidR="00BD3519">
        <w:rPr>
          <w:rFonts w:ascii="Times New Roman" w:hAnsi="Times New Roman" w:cs="Times New Roman"/>
          <w:sz w:val="26"/>
          <w:szCs w:val="26"/>
        </w:rPr>
        <w:t>еет дисциплинарное взыскание (пункт 5 часть 1 статья</w:t>
      </w:r>
      <w:r w:rsidRPr="000F14D3">
        <w:rPr>
          <w:rFonts w:ascii="Times New Roman" w:hAnsi="Times New Roman" w:cs="Times New Roman"/>
          <w:sz w:val="26"/>
          <w:szCs w:val="26"/>
        </w:rPr>
        <w:t xml:space="preserve"> 81 ТК РФ).</w:t>
      </w:r>
    </w:p>
    <w:p w:rsidR="00EE1A26" w:rsidRPr="00532947" w:rsidRDefault="000C6BB5" w:rsidP="00E86945">
      <w:pPr>
        <w:spacing w:after="120"/>
        <w:ind w:firstLine="567"/>
        <w:jc w:val="both"/>
        <w:rPr>
          <w:rFonts w:ascii="Times New Roman" w:hAnsi="Times New Roman" w:cs="Times New Roman"/>
          <w:sz w:val="26"/>
          <w:szCs w:val="26"/>
        </w:rPr>
      </w:pPr>
      <w:r>
        <w:rPr>
          <w:rFonts w:ascii="Times New Roman" w:hAnsi="Times New Roman" w:cs="Times New Roman"/>
          <w:sz w:val="26"/>
          <w:szCs w:val="26"/>
        </w:rPr>
        <w:t>9</w:t>
      </w:r>
      <w:r w:rsidR="00EE1A26" w:rsidRPr="00532947">
        <w:rPr>
          <w:rFonts w:ascii="Times New Roman" w:hAnsi="Times New Roman" w:cs="Times New Roman"/>
          <w:sz w:val="26"/>
          <w:szCs w:val="26"/>
        </w:rPr>
        <w:t xml:space="preserve">.10. Председатели районной и </w:t>
      </w:r>
      <w:r w:rsidR="00EF51EC">
        <w:rPr>
          <w:rFonts w:ascii="Times New Roman" w:hAnsi="Times New Roman" w:cs="Times New Roman"/>
          <w:sz w:val="26"/>
          <w:szCs w:val="26"/>
        </w:rPr>
        <w:t>первичных организаций профсоюза,</w:t>
      </w:r>
      <w:r w:rsidR="00EE1A26" w:rsidRPr="00532947">
        <w:rPr>
          <w:rFonts w:ascii="Times New Roman" w:hAnsi="Times New Roman" w:cs="Times New Roman"/>
          <w:sz w:val="26"/>
          <w:szCs w:val="26"/>
        </w:rPr>
        <w:t xml:space="preserve"> члены выборных профсоюзных органов, не освобожденные</w:t>
      </w:r>
      <w:r w:rsidR="00EF51EC">
        <w:rPr>
          <w:rFonts w:ascii="Times New Roman" w:hAnsi="Times New Roman" w:cs="Times New Roman"/>
          <w:sz w:val="26"/>
          <w:szCs w:val="26"/>
        </w:rPr>
        <w:t xml:space="preserve"> от основной работы в ДОУ, лицо выполняющее функции специалиста по охране труда</w:t>
      </w:r>
      <w:r w:rsidR="00EE1A26" w:rsidRPr="00532947">
        <w:rPr>
          <w:rFonts w:ascii="Times New Roman" w:hAnsi="Times New Roman" w:cs="Times New Roman"/>
          <w:sz w:val="26"/>
          <w:szCs w:val="26"/>
        </w:rPr>
        <w:t xml:space="preserve"> выборного органа первичной профсоюзной организации, профсоюзный актив, освобождаются от основной работы с сохранением среднего заработка для выполнения общественных обязанностей в интересах   работников (участие в профсоюзных проверках, обследованиях, рассмотрение жалоб на местах и т. д.) и на время участия в работе съездов, конференций, пленумов, президиумов, собраний, созываемых Профсоюзом,  семинаров и к</w:t>
      </w:r>
      <w:r w:rsidR="000F14D3">
        <w:rPr>
          <w:rFonts w:ascii="Times New Roman" w:hAnsi="Times New Roman" w:cs="Times New Roman"/>
          <w:sz w:val="26"/>
          <w:szCs w:val="26"/>
        </w:rPr>
        <w:t>раткосрочной профсоюзной учебы</w:t>
      </w:r>
      <w:r w:rsidR="00BD3519">
        <w:rPr>
          <w:rFonts w:ascii="Times New Roman" w:hAnsi="Times New Roman" w:cs="Times New Roman"/>
          <w:sz w:val="26"/>
          <w:szCs w:val="26"/>
        </w:rPr>
        <w:t xml:space="preserve"> (часть 3 статья</w:t>
      </w:r>
      <w:r w:rsidR="000F14D3">
        <w:rPr>
          <w:rFonts w:ascii="Times New Roman" w:hAnsi="Times New Roman" w:cs="Times New Roman"/>
          <w:sz w:val="26"/>
          <w:szCs w:val="26"/>
        </w:rPr>
        <w:t>374</w:t>
      </w:r>
      <w:r w:rsidR="000F14D3" w:rsidRPr="00532947">
        <w:rPr>
          <w:rFonts w:ascii="Times New Roman" w:hAnsi="Times New Roman" w:cs="Times New Roman"/>
          <w:sz w:val="26"/>
          <w:szCs w:val="26"/>
        </w:rPr>
        <w:t xml:space="preserve"> ТК РФ).</w:t>
      </w:r>
    </w:p>
    <w:p w:rsidR="00EE1A26" w:rsidRPr="00532947" w:rsidRDefault="00EE1A26" w:rsidP="00A352E0">
      <w:pPr>
        <w:spacing w:after="120"/>
        <w:jc w:val="both"/>
        <w:rPr>
          <w:rFonts w:ascii="Times New Roman" w:hAnsi="Times New Roman" w:cs="Times New Roman"/>
          <w:sz w:val="26"/>
          <w:szCs w:val="26"/>
        </w:rPr>
      </w:pPr>
      <w:r w:rsidRPr="00532947">
        <w:rPr>
          <w:rFonts w:ascii="Times New Roman" w:hAnsi="Times New Roman" w:cs="Times New Roman"/>
          <w:sz w:val="26"/>
          <w:szCs w:val="26"/>
        </w:rPr>
        <w:lastRenderedPageBreak/>
        <w:t>Суммарное время освобождения от основной работы в месяц не более 16  рабочих часов.</w:t>
      </w:r>
    </w:p>
    <w:p w:rsidR="00EE1A26" w:rsidRPr="00532947" w:rsidRDefault="000C6BB5" w:rsidP="00E86945">
      <w:pPr>
        <w:spacing w:after="120"/>
        <w:ind w:firstLine="567"/>
        <w:jc w:val="both"/>
        <w:rPr>
          <w:rFonts w:ascii="Times New Roman" w:hAnsi="Times New Roman" w:cs="Times New Roman"/>
          <w:sz w:val="26"/>
          <w:szCs w:val="26"/>
        </w:rPr>
      </w:pPr>
      <w:r>
        <w:rPr>
          <w:rFonts w:ascii="Times New Roman" w:hAnsi="Times New Roman" w:cs="Times New Roman"/>
          <w:sz w:val="26"/>
          <w:szCs w:val="26"/>
        </w:rPr>
        <w:t>9</w:t>
      </w:r>
      <w:r w:rsidR="00EE1A26" w:rsidRPr="00532947">
        <w:rPr>
          <w:rFonts w:ascii="Times New Roman" w:hAnsi="Times New Roman" w:cs="Times New Roman"/>
          <w:sz w:val="26"/>
          <w:szCs w:val="26"/>
        </w:rPr>
        <w:t>.11. Члены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w:t>
      </w:r>
      <w:r w:rsidR="00A57F15">
        <w:rPr>
          <w:rFonts w:ascii="Times New Roman" w:hAnsi="Times New Roman" w:cs="Times New Roman"/>
          <w:sz w:val="26"/>
          <w:szCs w:val="26"/>
        </w:rPr>
        <w:t>смотрено увольнение с работы (часть 3 статья</w:t>
      </w:r>
      <w:r w:rsidR="00EE1A26" w:rsidRPr="00532947">
        <w:rPr>
          <w:rFonts w:ascii="Times New Roman" w:hAnsi="Times New Roman" w:cs="Times New Roman"/>
          <w:sz w:val="26"/>
          <w:szCs w:val="26"/>
        </w:rPr>
        <w:t xml:space="preserve"> 39 ТК РФ).</w:t>
      </w:r>
    </w:p>
    <w:p w:rsidR="00EE1A26" w:rsidRPr="00532947" w:rsidRDefault="000C6BB5" w:rsidP="00E86945">
      <w:pPr>
        <w:spacing w:after="120"/>
        <w:ind w:firstLine="567"/>
        <w:jc w:val="both"/>
        <w:rPr>
          <w:rFonts w:ascii="Times New Roman" w:hAnsi="Times New Roman" w:cs="Times New Roman"/>
          <w:sz w:val="26"/>
          <w:szCs w:val="26"/>
        </w:rPr>
      </w:pPr>
      <w:r>
        <w:rPr>
          <w:rFonts w:ascii="Times New Roman" w:hAnsi="Times New Roman" w:cs="Times New Roman"/>
          <w:sz w:val="26"/>
          <w:szCs w:val="26"/>
        </w:rPr>
        <w:t>9</w:t>
      </w:r>
      <w:r w:rsidR="00EE1A26" w:rsidRPr="00532947">
        <w:rPr>
          <w:rFonts w:ascii="Times New Roman" w:hAnsi="Times New Roman" w:cs="Times New Roman"/>
          <w:sz w:val="26"/>
          <w:szCs w:val="26"/>
        </w:rPr>
        <w:t>.12. Члены выборного органа первичной профсоюзной организации включаются в состав коми</w:t>
      </w:r>
      <w:r w:rsidR="00EF51EC">
        <w:rPr>
          <w:rFonts w:ascii="Times New Roman" w:hAnsi="Times New Roman" w:cs="Times New Roman"/>
          <w:sz w:val="26"/>
          <w:szCs w:val="26"/>
        </w:rPr>
        <w:t>ссий ДОУ</w:t>
      </w:r>
      <w:r w:rsidR="00EE1A26" w:rsidRPr="00532947">
        <w:rPr>
          <w:rFonts w:ascii="Times New Roman" w:hAnsi="Times New Roman" w:cs="Times New Roman"/>
          <w:sz w:val="26"/>
          <w:szCs w:val="26"/>
        </w:rPr>
        <w:t xml:space="preserve"> по аттестации педагогических работников, специальной оценке рабочих мест, охране труда, социальному страхованию.                                                                </w:t>
      </w:r>
    </w:p>
    <w:p w:rsidR="00EE1A26" w:rsidRPr="00532947" w:rsidRDefault="000C6BB5" w:rsidP="006146D1">
      <w:pPr>
        <w:spacing w:after="240"/>
        <w:ind w:firstLine="567"/>
        <w:jc w:val="both"/>
        <w:rPr>
          <w:rFonts w:ascii="Times New Roman" w:hAnsi="Times New Roman" w:cs="Times New Roman"/>
          <w:sz w:val="26"/>
          <w:szCs w:val="26"/>
        </w:rPr>
      </w:pPr>
      <w:r>
        <w:rPr>
          <w:rFonts w:ascii="Times New Roman" w:hAnsi="Times New Roman" w:cs="Times New Roman"/>
          <w:sz w:val="26"/>
          <w:szCs w:val="26"/>
        </w:rPr>
        <w:t>9</w:t>
      </w:r>
      <w:r w:rsidR="00EE1A26" w:rsidRPr="00532947">
        <w:rPr>
          <w:rFonts w:ascii="Times New Roman" w:hAnsi="Times New Roman" w:cs="Times New Roman"/>
          <w:sz w:val="26"/>
          <w:szCs w:val="26"/>
        </w:rPr>
        <w:t>.13. Оплата труда председателя  выборного органа первичной профсоюзной организации производится ежемесячно за счёт средств работодат</w:t>
      </w:r>
      <w:r>
        <w:rPr>
          <w:rFonts w:ascii="Times New Roman" w:hAnsi="Times New Roman" w:cs="Times New Roman"/>
          <w:sz w:val="26"/>
          <w:szCs w:val="26"/>
        </w:rPr>
        <w:t xml:space="preserve">еля в размере </w:t>
      </w:r>
      <w:r w:rsidR="004332FB">
        <w:rPr>
          <w:rFonts w:ascii="Times New Roman" w:hAnsi="Times New Roman" w:cs="Times New Roman"/>
          <w:sz w:val="26"/>
          <w:szCs w:val="26"/>
        </w:rPr>
        <w:t xml:space="preserve">не менее </w:t>
      </w:r>
      <w:r>
        <w:rPr>
          <w:rFonts w:ascii="Times New Roman" w:hAnsi="Times New Roman" w:cs="Times New Roman"/>
          <w:sz w:val="26"/>
          <w:szCs w:val="26"/>
        </w:rPr>
        <w:t>1</w:t>
      </w:r>
      <w:r w:rsidR="00EE1A26" w:rsidRPr="00532947">
        <w:rPr>
          <w:rFonts w:ascii="Times New Roman" w:hAnsi="Times New Roman" w:cs="Times New Roman"/>
          <w:sz w:val="26"/>
          <w:szCs w:val="26"/>
        </w:rPr>
        <w:t>0 % от минимального размера оплаты труда</w:t>
      </w:r>
      <w:r w:rsidR="004332FB">
        <w:rPr>
          <w:rFonts w:ascii="Times New Roman" w:hAnsi="Times New Roman" w:cs="Times New Roman"/>
          <w:sz w:val="26"/>
          <w:szCs w:val="26"/>
        </w:rPr>
        <w:t xml:space="preserve"> установленного законодательством</w:t>
      </w:r>
      <w:r w:rsidR="00EE1A26" w:rsidRPr="00532947">
        <w:rPr>
          <w:rFonts w:ascii="Times New Roman" w:hAnsi="Times New Roman" w:cs="Times New Roman"/>
          <w:sz w:val="26"/>
          <w:szCs w:val="26"/>
        </w:rPr>
        <w:t xml:space="preserve">, </w:t>
      </w:r>
      <w:r>
        <w:rPr>
          <w:rFonts w:ascii="Times New Roman" w:hAnsi="Times New Roman" w:cs="Times New Roman"/>
          <w:sz w:val="26"/>
          <w:szCs w:val="26"/>
        </w:rPr>
        <w:t>если членами профсоюза являются 50% и более работников ДОУ</w:t>
      </w:r>
      <w:r w:rsidR="00EE1A26" w:rsidRPr="00532947">
        <w:rPr>
          <w:rFonts w:ascii="Times New Roman" w:hAnsi="Times New Roman" w:cs="Times New Roman"/>
          <w:sz w:val="26"/>
          <w:szCs w:val="26"/>
        </w:rPr>
        <w:t xml:space="preserve">. </w:t>
      </w:r>
    </w:p>
    <w:p w:rsidR="000C3F89" w:rsidRDefault="000C6BB5" w:rsidP="00823746">
      <w:pPr>
        <w:spacing w:after="0"/>
        <w:jc w:val="center"/>
        <w:rPr>
          <w:rFonts w:ascii="Times New Roman" w:hAnsi="Times New Roman" w:cs="Times New Roman"/>
          <w:b/>
          <w:bCs/>
          <w:sz w:val="26"/>
          <w:szCs w:val="26"/>
        </w:rPr>
      </w:pPr>
      <w:r>
        <w:rPr>
          <w:rFonts w:ascii="Times New Roman" w:hAnsi="Times New Roman" w:cs="Times New Roman"/>
          <w:b/>
          <w:bCs/>
          <w:sz w:val="26"/>
          <w:szCs w:val="26"/>
        </w:rPr>
        <w:t>10</w:t>
      </w:r>
      <w:r w:rsidR="00EE1A26" w:rsidRPr="00532947">
        <w:rPr>
          <w:rFonts w:ascii="Times New Roman" w:hAnsi="Times New Roman" w:cs="Times New Roman"/>
          <w:b/>
          <w:bCs/>
          <w:sz w:val="26"/>
          <w:szCs w:val="26"/>
        </w:rPr>
        <w:t>. Обязательства выборного органа первичной</w:t>
      </w:r>
    </w:p>
    <w:p w:rsidR="00EE1A26" w:rsidRDefault="00EE1A26" w:rsidP="00823746">
      <w:pPr>
        <w:spacing w:after="0"/>
        <w:jc w:val="center"/>
        <w:rPr>
          <w:rFonts w:ascii="Times New Roman" w:hAnsi="Times New Roman" w:cs="Times New Roman"/>
          <w:b/>
          <w:bCs/>
          <w:sz w:val="26"/>
          <w:szCs w:val="26"/>
        </w:rPr>
      </w:pPr>
      <w:r w:rsidRPr="00532947">
        <w:rPr>
          <w:rFonts w:ascii="Times New Roman" w:hAnsi="Times New Roman" w:cs="Times New Roman"/>
          <w:b/>
          <w:bCs/>
          <w:sz w:val="26"/>
          <w:szCs w:val="26"/>
        </w:rPr>
        <w:t>профсоюзной организации</w:t>
      </w:r>
      <w:r w:rsidR="000C3F89">
        <w:rPr>
          <w:rFonts w:ascii="Times New Roman" w:hAnsi="Times New Roman" w:cs="Times New Roman"/>
          <w:b/>
          <w:bCs/>
          <w:sz w:val="26"/>
          <w:szCs w:val="26"/>
        </w:rPr>
        <w:t>.</w:t>
      </w:r>
    </w:p>
    <w:p w:rsidR="000C3F89" w:rsidRPr="00532947" w:rsidRDefault="000C3F89" w:rsidP="00705A41">
      <w:pPr>
        <w:spacing w:after="0"/>
        <w:jc w:val="both"/>
        <w:rPr>
          <w:rFonts w:ascii="Times New Roman" w:hAnsi="Times New Roman" w:cs="Times New Roman"/>
          <w:b/>
          <w:bCs/>
          <w:caps/>
          <w:sz w:val="26"/>
          <w:szCs w:val="26"/>
        </w:rPr>
      </w:pPr>
    </w:p>
    <w:p w:rsidR="00EE1A26" w:rsidRPr="00532947" w:rsidRDefault="00EE1A26" w:rsidP="00A352E0">
      <w:pPr>
        <w:spacing w:after="120"/>
        <w:jc w:val="both"/>
        <w:rPr>
          <w:rFonts w:ascii="Times New Roman" w:hAnsi="Times New Roman" w:cs="Times New Roman"/>
          <w:sz w:val="26"/>
          <w:szCs w:val="26"/>
        </w:rPr>
      </w:pPr>
      <w:r w:rsidRPr="00532947">
        <w:rPr>
          <w:rFonts w:ascii="Times New Roman" w:hAnsi="Times New Roman" w:cs="Times New Roman"/>
          <w:sz w:val="26"/>
          <w:szCs w:val="26"/>
        </w:rPr>
        <w:t>Выборный орган первичной профсоюзной организации обязуется:</w:t>
      </w:r>
    </w:p>
    <w:p w:rsidR="00EE1A26" w:rsidRPr="00532947" w:rsidRDefault="000C6BB5" w:rsidP="00E86945">
      <w:pPr>
        <w:spacing w:after="120"/>
        <w:ind w:firstLine="567"/>
        <w:jc w:val="both"/>
        <w:rPr>
          <w:rFonts w:ascii="Times New Roman" w:hAnsi="Times New Roman" w:cs="Times New Roman"/>
          <w:b/>
          <w:bCs/>
          <w:sz w:val="26"/>
          <w:szCs w:val="26"/>
        </w:rPr>
      </w:pPr>
      <w:r>
        <w:rPr>
          <w:rFonts w:ascii="Times New Roman" w:hAnsi="Times New Roman" w:cs="Times New Roman"/>
          <w:sz w:val="26"/>
          <w:szCs w:val="26"/>
        </w:rPr>
        <w:t>10</w:t>
      </w:r>
      <w:r w:rsidR="00EE1A26" w:rsidRPr="00532947">
        <w:rPr>
          <w:rFonts w:ascii="Times New Roman" w:hAnsi="Times New Roman" w:cs="Times New Roman"/>
          <w:sz w:val="26"/>
          <w:szCs w:val="26"/>
        </w:rPr>
        <w:t xml:space="preserve">.1. Содействовать эффективной работе </w:t>
      </w:r>
      <w:r w:rsidR="000C3F89">
        <w:rPr>
          <w:rFonts w:ascii="Times New Roman" w:hAnsi="Times New Roman" w:cs="Times New Roman"/>
          <w:sz w:val="26"/>
          <w:szCs w:val="26"/>
        </w:rPr>
        <w:t>ДОУ.</w:t>
      </w:r>
    </w:p>
    <w:p w:rsidR="000C3F89" w:rsidRPr="000C3F89" w:rsidRDefault="000C6BB5" w:rsidP="00E86945">
      <w:pPr>
        <w:spacing w:after="120"/>
        <w:ind w:firstLine="567"/>
        <w:jc w:val="both"/>
        <w:rPr>
          <w:rFonts w:ascii="Times New Roman" w:hAnsi="Times New Roman" w:cs="Times New Roman"/>
          <w:color w:val="000000"/>
          <w:sz w:val="26"/>
          <w:szCs w:val="26"/>
        </w:rPr>
      </w:pPr>
      <w:r>
        <w:rPr>
          <w:rFonts w:ascii="Times New Roman" w:hAnsi="Times New Roman" w:cs="Times New Roman"/>
          <w:sz w:val="26"/>
          <w:szCs w:val="26"/>
        </w:rPr>
        <w:t>10</w:t>
      </w:r>
      <w:r w:rsidR="00EE1A26" w:rsidRPr="00532947">
        <w:rPr>
          <w:rFonts w:ascii="Times New Roman" w:hAnsi="Times New Roman" w:cs="Times New Roman"/>
          <w:sz w:val="26"/>
          <w:szCs w:val="26"/>
        </w:rPr>
        <w:t xml:space="preserve">.2. </w:t>
      </w:r>
      <w:r w:rsidR="000C3F89" w:rsidRPr="000C3F89">
        <w:rPr>
          <w:rFonts w:ascii="Times New Roman" w:hAnsi="Times New Roman" w:cs="Times New Roman"/>
          <w:color w:val="000000"/>
          <w:sz w:val="26"/>
          <w:szCs w:val="26"/>
        </w:rPr>
        <w:t xml:space="preserve">Представлять и защищать права и интересы членов профсоюза по социально-трудовым вопросам всоответствии с ТК РФ </w:t>
      </w:r>
      <w:r w:rsidR="000C3F89" w:rsidRPr="008A1F76">
        <w:rPr>
          <w:rFonts w:ascii="Times New Roman" w:hAnsi="Times New Roman" w:cs="Times New Roman"/>
          <w:sz w:val="26"/>
          <w:szCs w:val="26"/>
        </w:rPr>
        <w:t>и Законом от 12 января 1996 г. № 10-ФЗ «О профессиональных союзах, их правахи гарантиях деятельности</w:t>
      </w:r>
      <w:r w:rsidR="000C3F89" w:rsidRPr="000C3F89">
        <w:rPr>
          <w:rFonts w:ascii="Times New Roman" w:hAnsi="Times New Roman" w:cs="Times New Roman"/>
          <w:color w:val="000000"/>
          <w:sz w:val="26"/>
          <w:szCs w:val="26"/>
        </w:rPr>
        <w:t>».</w:t>
      </w:r>
    </w:p>
    <w:p w:rsidR="00EE1A26" w:rsidRPr="000C3F89" w:rsidRDefault="000C3F89" w:rsidP="00A352E0">
      <w:pPr>
        <w:spacing w:after="120"/>
        <w:jc w:val="both"/>
        <w:rPr>
          <w:rFonts w:ascii="Times New Roman" w:hAnsi="Times New Roman" w:cs="Times New Roman"/>
          <w:color w:val="000000"/>
          <w:sz w:val="26"/>
          <w:szCs w:val="26"/>
        </w:rPr>
      </w:pPr>
      <w:r w:rsidRPr="000C3F89">
        <w:rPr>
          <w:rFonts w:ascii="Times New Roman" w:hAnsi="Times New Roman" w:cs="Times New Roman"/>
          <w:color w:val="000000"/>
          <w:sz w:val="26"/>
          <w:szCs w:val="26"/>
        </w:rPr>
        <w:t>Представлять во взаимоотношениях с работодателем интересы работников, не являющихся членамипрофсоюза, в случае, если они уполномочили выборный орган первичной профсоюзной организациипредставлять их интересы и перечисляют ежемесячно денежные средства из заработной платы на счет</w:t>
      </w:r>
      <w:r w:rsidRPr="000C3F89">
        <w:rPr>
          <w:rFonts w:ascii="Times New Roman" w:hAnsi="Times New Roman" w:cs="Times New Roman"/>
          <w:sz w:val="26"/>
          <w:szCs w:val="26"/>
        </w:rPr>
        <w:br/>
      </w:r>
      <w:r w:rsidRPr="000C3F89">
        <w:rPr>
          <w:rFonts w:ascii="Times New Roman" w:hAnsi="Times New Roman" w:cs="Times New Roman"/>
          <w:color w:val="000000"/>
          <w:sz w:val="26"/>
          <w:szCs w:val="26"/>
        </w:rPr>
        <w:t>первичной профсоюзной организации.</w:t>
      </w:r>
    </w:p>
    <w:p w:rsidR="00EE1A26" w:rsidRPr="00532947" w:rsidRDefault="000C6BB5" w:rsidP="00E86945">
      <w:pPr>
        <w:spacing w:after="120"/>
        <w:ind w:firstLine="567"/>
        <w:jc w:val="both"/>
        <w:rPr>
          <w:rFonts w:ascii="Times New Roman" w:hAnsi="Times New Roman" w:cs="Times New Roman"/>
          <w:sz w:val="26"/>
          <w:szCs w:val="26"/>
        </w:rPr>
      </w:pPr>
      <w:r>
        <w:rPr>
          <w:rFonts w:ascii="Times New Roman" w:hAnsi="Times New Roman" w:cs="Times New Roman"/>
          <w:sz w:val="26"/>
          <w:szCs w:val="26"/>
        </w:rPr>
        <w:t>10</w:t>
      </w:r>
      <w:r w:rsidR="000C3F89">
        <w:rPr>
          <w:rFonts w:ascii="Times New Roman" w:hAnsi="Times New Roman" w:cs="Times New Roman"/>
          <w:sz w:val="26"/>
          <w:szCs w:val="26"/>
        </w:rPr>
        <w:t>.3</w:t>
      </w:r>
      <w:r w:rsidR="004C78AF">
        <w:rPr>
          <w:rFonts w:ascii="Times New Roman" w:hAnsi="Times New Roman" w:cs="Times New Roman"/>
          <w:sz w:val="26"/>
          <w:szCs w:val="26"/>
        </w:rPr>
        <w:t xml:space="preserve">. Осуществлять контроль </w:t>
      </w:r>
      <w:r w:rsidR="00EE1A26" w:rsidRPr="00532947">
        <w:rPr>
          <w:rFonts w:ascii="Times New Roman" w:hAnsi="Times New Roman" w:cs="Times New Roman"/>
          <w:sz w:val="26"/>
          <w:szCs w:val="26"/>
        </w:rPr>
        <w:t>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EE1A26" w:rsidRPr="00532947" w:rsidRDefault="000C6BB5" w:rsidP="00E86945">
      <w:pPr>
        <w:spacing w:after="120"/>
        <w:ind w:firstLine="567"/>
        <w:jc w:val="both"/>
        <w:rPr>
          <w:rFonts w:ascii="Times New Roman" w:hAnsi="Times New Roman" w:cs="Times New Roman"/>
          <w:sz w:val="26"/>
          <w:szCs w:val="26"/>
        </w:rPr>
      </w:pPr>
      <w:r>
        <w:rPr>
          <w:rFonts w:ascii="Times New Roman" w:hAnsi="Times New Roman" w:cs="Times New Roman"/>
          <w:sz w:val="26"/>
          <w:szCs w:val="26"/>
        </w:rPr>
        <w:t>10</w:t>
      </w:r>
      <w:r w:rsidR="000C3F89">
        <w:rPr>
          <w:rFonts w:ascii="Times New Roman" w:hAnsi="Times New Roman" w:cs="Times New Roman"/>
          <w:sz w:val="26"/>
          <w:szCs w:val="26"/>
        </w:rPr>
        <w:t>.4</w:t>
      </w:r>
      <w:r w:rsidR="00EE1A26" w:rsidRPr="00532947">
        <w:rPr>
          <w:rFonts w:ascii="Times New Roman" w:hAnsi="Times New Roman" w:cs="Times New Roman"/>
          <w:sz w:val="26"/>
          <w:szCs w:val="26"/>
        </w:rPr>
        <w:t>. Осуществлять контроль за правильностью расходования фонда заработной платы, надтарифного фонда, фонда экономии заработной платы, внебюджетного фонда.</w:t>
      </w:r>
    </w:p>
    <w:p w:rsidR="00EE1A26" w:rsidRPr="00532947" w:rsidRDefault="000C6BB5" w:rsidP="00E86945">
      <w:pPr>
        <w:spacing w:after="120"/>
        <w:ind w:firstLine="567"/>
        <w:jc w:val="both"/>
        <w:rPr>
          <w:rFonts w:ascii="Times New Roman" w:hAnsi="Times New Roman" w:cs="Times New Roman"/>
          <w:sz w:val="26"/>
          <w:szCs w:val="26"/>
        </w:rPr>
      </w:pPr>
      <w:r>
        <w:rPr>
          <w:rFonts w:ascii="Times New Roman" w:hAnsi="Times New Roman" w:cs="Times New Roman"/>
          <w:sz w:val="26"/>
          <w:szCs w:val="26"/>
        </w:rPr>
        <w:lastRenderedPageBreak/>
        <w:t>10</w:t>
      </w:r>
      <w:r w:rsidR="000C3F89">
        <w:rPr>
          <w:rFonts w:ascii="Times New Roman" w:hAnsi="Times New Roman" w:cs="Times New Roman"/>
          <w:sz w:val="26"/>
          <w:szCs w:val="26"/>
        </w:rPr>
        <w:t>.5</w:t>
      </w:r>
      <w:r w:rsidR="001067A4">
        <w:rPr>
          <w:rFonts w:ascii="Times New Roman" w:hAnsi="Times New Roman" w:cs="Times New Roman"/>
          <w:sz w:val="26"/>
          <w:szCs w:val="26"/>
        </w:rPr>
        <w:t xml:space="preserve">. </w:t>
      </w:r>
      <w:r w:rsidR="001067A4" w:rsidRPr="001067A4">
        <w:rPr>
          <w:rFonts w:ascii="Times New Roman" w:hAnsi="Times New Roman" w:cs="Times New Roman"/>
          <w:color w:val="000000"/>
          <w:sz w:val="26"/>
          <w:szCs w:val="26"/>
        </w:rPr>
        <w:t>Осуществлять контроль за правильностью ведения и хранения трудовых книжек работников, засвоевременностью внесения в них записей, в том числе при установлении квалификационных категорийпо результатам аттестации работников.</w:t>
      </w:r>
    </w:p>
    <w:p w:rsidR="00EE1A26" w:rsidRPr="00532947" w:rsidRDefault="000C6BB5" w:rsidP="00E86945">
      <w:pPr>
        <w:spacing w:after="120"/>
        <w:ind w:firstLine="567"/>
        <w:jc w:val="both"/>
        <w:rPr>
          <w:rFonts w:ascii="Times New Roman" w:hAnsi="Times New Roman" w:cs="Times New Roman"/>
          <w:sz w:val="26"/>
          <w:szCs w:val="26"/>
        </w:rPr>
      </w:pPr>
      <w:r>
        <w:rPr>
          <w:rFonts w:ascii="Times New Roman" w:hAnsi="Times New Roman" w:cs="Times New Roman"/>
          <w:sz w:val="26"/>
          <w:szCs w:val="26"/>
        </w:rPr>
        <w:t>10</w:t>
      </w:r>
      <w:r w:rsidR="001067A4">
        <w:rPr>
          <w:rFonts w:ascii="Times New Roman" w:hAnsi="Times New Roman" w:cs="Times New Roman"/>
          <w:sz w:val="26"/>
          <w:szCs w:val="26"/>
        </w:rPr>
        <w:t>.6</w:t>
      </w:r>
      <w:r w:rsidR="00EE1A26" w:rsidRPr="00532947">
        <w:rPr>
          <w:rFonts w:ascii="Times New Roman" w:hAnsi="Times New Roman" w:cs="Times New Roman"/>
          <w:sz w:val="26"/>
          <w:szCs w:val="26"/>
        </w:rPr>
        <w:t>. Осуществлять контроль за охраной труда в</w:t>
      </w:r>
      <w:r w:rsidR="001067A4">
        <w:rPr>
          <w:rFonts w:ascii="Times New Roman" w:hAnsi="Times New Roman" w:cs="Times New Roman"/>
          <w:sz w:val="26"/>
          <w:szCs w:val="26"/>
        </w:rPr>
        <w:t xml:space="preserve"> ДОУ</w:t>
      </w:r>
      <w:r w:rsidR="00EE1A26" w:rsidRPr="00532947">
        <w:rPr>
          <w:rFonts w:ascii="Times New Roman" w:hAnsi="Times New Roman" w:cs="Times New Roman"/>
          <w:sz w:val="26"/>
          <w:szCs w:val="26"/>
        </w:rPr>
        <w:t>.</w:t>
      </w:r>
    </w:p>
    <w:p w:rsidR="00EE1A26" w:rsidRPr="00532947" w:rsidRDefault="000C6BB5" w:rsidP="00E86945">
      <w:pPr>
        <w:spacing w:after="120"/>
        <w:ind w:firstLine="567"/>
        <w:jc w:val="both"/>
        <w:rPr>
          <w:rFonts w:ascii="Times New Roman" w:hAnsi="Times New Roman" w:cs="Times New Roman"/>
          <w:sz w:val="26"/>
          <w:szCs w:val="26"/>
        </w:rPr>
      </w:pPr>
      <w:r>
        <w:rPr>
          <w:rFonts w:ascii="Times New Roman" w:hAnsi="Times New Roman" w:cs="Times New Roman"/>
          <w:sz w:val="26"/>
          <w:szCs w:val="26"/>
        </w:rPr>
        <w:t>10</w:t>
      </w:r>
      <w:r w:rsidR="001067A4">
        <w:rPr>
          <w:rFonts w:ascii="Times New Roman" w:hAnsi="Times New Roman" w:cs="Times New Roman"/>
          <w:sz w:val="26"/>
          <w:szCs w:val="26"/>
        </w:rPr>
        <w:t>.7</w:t>
      </w:r>
      <w:r w:rsidR="00EE1A26" w:rsidRPr="00532947">
        <w:rPr>
          <w:rFonts w:ascii="Times New Roman" w:hAnsi="Times New Roman" w:cs="Times New Roman"/>
          <w:sz w:val="26"/>
          <w:szCs w:val="26"/>
        </w:rPr>
        <w:t>. Информировать членов  выборного органа первичной профсоюзной организации о своей работе, о деятельности выборных профсоюзных органов.</w:t>
      </w:r>
    </w:p>
    <w:p w:rsidR="00EE1A26" w:rsidRPr="00532947" w:rsidRDefault="000C6BB5" w:rsidP="00A352E0">
      <w:pPr>
        <w:pStyle w:val="a4"/>
        <w:tabs>
          <w:tab w:val="left" w:pos="0"/>
        </w:tabs>
        <w:spacing w:after="120" w:line="276" w:lineRule="auto"/>
        <w:jc w:val="both"/>
        <w:rPr>
          <w:rFonts w:ascii="Times New Roman" w:hAnsi="Times New Roman" w:cs="Times New Roman"/>
          <w:sz w:val="26"/>
          <w:szCs w:val="26"/>
        </w:rPr>
      </w:pPr>
      <w:r>
        <w:rPr>
          <w:rFonts w:ascii="Times New Roman" w:hAnsi="Times New Roman" w:cs="Times New Roman"/>
          <w:sz w:val="26"/>
          <w:szCs w:val="26"/>
        </w:rPr>
        <w:t>10</w:t>
      </w:r>
      <w:r w:rsidR="001067A4">
        <w:rPr>
          <w:rFonts w:ascii="Times New Roman" w:hAnsi="Times New Roman" w:cs="Times New Roman"/>
          <w:sz w:val="26"/>
          <w:szCs w:val="26"/>
        </w:rPr>
        <w:t>.8</w:t>
      </w:r>
      <w:r w:rsidR="00EE1A26" w:rsidRPr="00532947">
        <w:rPr>
          <w:rFonts w:ascii="Times New Roman" w:hAnsi="Times New Roman" w:cs="Times New Roman"/>
          <w:sz w:val="26"/>
          <w:szCs w:val="26"/>
        </w:rPr>
        <w:t>.Совместно с работодателем и работниками разрабатывать меры по защите пер</w:t>
      </w:r>
      <w:r w:rsidR="00231C65">
        <w:rPr>
          <w:rFonts w:ascii="Times New Roman" w:hAnsi="Times New Roman" w:cs="Times New Roman"/>
          <w:sz w:val="26"/>
          <w:szCs w:val="26"/>
        </w:rPr>
        <w:t xml:space="preserve">сональных данных работников (статья </w:t>
      </w:r>
      <w:r w:rsidR="00EE1A26" w:rsidRPr="00532947">
        <w:rPr>
          <w:rFonts w:ascii="Times New Roman" w:hAnsi="Times New Roman" w:cs="Times New Roman"/>
          <w:sz w:val="26"/>
          <w:szCs w:val="26"/>
        </w:rPr>
        <w:t>86 ТК РФ).</w:t>
      </w:r>
    </w:p>
    <w:p w:rsidR="00EE1A26" w:rsidRPr="00532947" w:rsidRDefault="000C6BB5" w:rsidP="00E86945">
      <w:pPr>
        <w:spacing w:after="120"/>
        <w:ind w:firstLine="567"/>
        <w:jc w:val="both"/>
        <w:rPr>
          <w:rFonts w:ascii="Times New Roman" w:hAnsi="Times New Roman" w:cs="Times New Roman"/>
          <w:sz w:val="26"/>
          <w:szCs w:val="26"/>
        </w:rPr>
      </w:pPr>
      <w:r>
        <w:rPr>
          <w:rFonts w:ascii="Times New Roman" w:hAnsi="Times New Roman" w:cs="Times New Roman"/>
          <w:sz w:val="26"/>
          <w:szCs w:val="26"/>
        </w:rPr>
        <w:t>10</w:t>
      </w:r>
      <w:r w:rsidR="001067A4">
        <w:rPr>
          <w:rFonts w:ascii="Times New Roman" w:hAnsi="Times New Roman" w:cs="Times New Roman"/>
          <w:sz w:val="26"/>
          <w:szCs w:val="26"/>
        </w:rPr>
        <w:t xml:space="preserve">.9. </w:t>
      </w:r>
      <w:r w:rsidR="00EE1A26" w:rsidRPr="00532947">
        <w:rPr>
          <w:rFonts w:ascii="Times New Roman" w:hAnsi="Times New Roman" w:cs="Times New Roman"/>
          <w:sz w:val="26"/>
          <w:szCs w:val="26"/>
        </w:rPr>
        <w:t>Представлять и защищать трудовые права членов  выборного органа первичной профсоюзной организации в комиссии по трудовым спорам в суде.</w:t>
      </w:r>
    </w:p>
    <w:p w:rsidR="00EE1A26" w:rsidRPr="00532947" w:rsidRDefault="000C6BB5" w:rsidP="00E86945">
      <w:pPr>
        <w:pStyle w:val="33"/>
        <w:spacing w:line="276" w:lineRule="auto"/>
        <w:ind w:firstLine="567"/>
        <w:jc w:val="both"/>
        <w:rPr>
          <w:rFonts w:ascii="Times New Roman" w:hAnsi="Times New Roman" w:cs="Times New Roman"/>
          <w:sz w:val="26"/>
          <w:szCs w:val="26"/>
          <w:lang w:eastAsia="ru-RU"/>
        </w:rPr>
      </w:pPr>
      <w:r>
        <w:rPr>
          <w:rFonts w:ascii="Times New Roman" w:hAnsi="Times New Roman" w:cs="Times New Roman"/>
          <w:sz w:val="26"/>
          <w:szCs w:val="26"/>
        </w:rPr>
        <w:t>10</w:t>
      </w:r>
      <w:r w:rsidR="001067A4">
        <w:rPr>
          <w:rFonts w:ascii="Times New Roman" w:hAnsi="Times New Roman" w:cs="Times New Roman"/>
          <w:sz w:val="26"/>
          <w:szCs w:val="26"/>
        </w:rPr>
        <w:t>.10</w:t>
      </w:r>
      <w:r w:rsidR="00EE1A26" w:rsidRPr="00532947">
        <w:rPr>
          <w:rFonts w:ascii="Times New Roman" w:hAnsi="Times New Roman" w:cs="Times New Roman"/>
          <w:sz w:val="26"/>
          <w:szCs w:val="26"/>
        </w:rPr>
        <w:t xml:space="preserve">. </w:t>
      </w:r>
      <w:r w:rsidR="00EE1A26" w:rsidRPr="00532947">
        <w:rPr>
          <w:rFonts w:ascii="Times New Roman" w:hAnsi="Times New Roman" w:cs="Times New Roman"/>
          <w:sz w:val="26"/>
          <w:szCs w:val="26"/>
          <w:lang w:eastAsia="ru-RU"/>
        </w:rPr>
        <w:t>Осуществлять проверку правильности удержания и перечисления на счет первичной профсоюзной организации членских профсоюзных взносов.</w:t>
      </w:r>
    </w:p>
    <w:p w:rsidR="00EE1A26" w:rsidRPr="00532947" w:rsidRDefault="000C6BB5" w:rsidP="00E86945">
      <w:pPr>
        <w:spacing w:after="120"/>
        <w:ind w:firstLine="567"/>
        <w:jc w:val="both"/>
        <w:rPr>
          <w:rFonts w:ascii="Times New Roman" w:hAnsi="Times New Roman" w:cs="Times New Roman"/>
          <w:sz w:val="26"/>
          <w:szCs w:val="26"/>
        </w:rPr>
      </w:pPr>
      <w:r>
        <w:rPr>
          <w:rFonts w:ascii="Times New Roman" w:hAnsi="Times New Roman" w:cs="Times New Roman"/>
          <w:sz w:val="26"/>
          <w:szCs w:val="26"/>
        </w:rPr>
        <w:t>10</w:t>
      </w:r>
      <w:r w:rsidR="001067A4">
        <w:rPr>
          <w:rFonts w:ascii="Times New Roman" w:hAnsi="Times New Roman" w:cs="Times New Roman"/>
          <w:sz w:val="26"/>
          <w:szCs w:val="26"/>
        </w:rPr>
        <w:t>.11</w:t>
      </w:r>
      <w:r w:rsidR="00EE1A26" w:rsidRPr="00532947">
        <w:rPr>
          <w:rFonts w:ascii="Times New Roman" w:hAnsi="Times New Roman" w:cs="Times New Roman"/>
          <w:sz w:val="26"/>
          <w:szCs w:val="26"/>
        </w:rPr>
        <w:t>. Осуществлять контроль за правильностью и своевременностью предоставления работникам отпусков и их оплаты.</w:t>
      </w:r>
    </w:p>
    <w:p w:rsidR="00EE1A26" w:rsidRPr="00532947" w:rsidRDefault="000C6BB5" w:rsidP="00E86945">
      <w:pPr>
        <w:pStyle w:val="a4"/>
        <w:tabs>
          <w:tab w:val="left" w:pos="0"/>
        </w:tabs>
        <w:spacing w:after="120" w:line="276" w:lineRule="auto"/>
        <w:ind w:firstLine="567"/>
        <w:jc w:val="both"/>
        <w:rPr>
          <w:rFonts w:ascii="Times New Roman" w:hAnsi="Times New Roman" w:cs="Times New Roman"/>
          <w:sz w:val="26"/>
          <w:szCs w:val="26"/>
        </w:rPr>
      </w:pPr>
      <w:r>
        <w:rPr>
          <w:rFonts w:ascii="Times New Roman" w:hAnsi="Times New Roman" w:cs="Times New Roman"/>
          <w:sz w:val="26"/>
          <w:szCs w:val="26"/>
        </w:rPr>
        <w:t>10</w:t>
      </w:r>
      <w:r w:rsidR="001067A4">
        <w:rPr>
          <w:rFonts w:ascii="Times New Roman" w:hAnsi="Times New Roman" w:cs="Times New Roman"/>
          <w:sz w:val="26"/>
          <w:szCs w:val="26"/>
        </w:rPr>
        <w:t>.12</w:t>
      </w:r>
      <w:r w:rsidR="00EE1A26" w:rsidRPr="00532947">
        <w:rPr>
          <w:rFonts w:ascii="Times New Roman" w:hAnsi="Times New Roman" w:cs="Times New Roman"/>
          <w:sz w:val="26"/>
          <w:szCs w:val="26"/>
        </w:rPr>
        <w:t xml:space="preserve">.Совместно с работодателем обеспечивать регистрацию работников в системе персонифицированного учета в системе государственного пенсионного страхования. Контролировать своевременность представления работодателем в пенсионные органы достоверных сведений о заработке и страховых взносах работников. </w:t>
      </w:r>
    </w:p>
    <w:p w:rsidR="00EE1A26" w:rsidRPr="00532947" w:rsidRDefault="000C6BB5" w:rsidP="00E86945">
      <w:pPr>
        <w:pStyle w:val="a4"/>
        <w:tabs>
          <w:tab w:val="left" w:pos="0"/>
        </w:tabs>
        <w:spacing w:after="120" w:line="276" w:lineRule="auto"/>
        <w:ind w:firstLine="567"/>
        <w:jc w:val="both"/>
        <w:rPr>
          <w:rFonts w:ascii="Times New Roman" w:hAnsi="Times New Roman" w:cs="Times New Roman"/>
          <w:sz w:val="26"/>
          <w:szCs w:val="26"/>
        </w:rPr>
      </w:pPr>
      <w:r>
        <w:rPr>
          <w:rFonts w:ascii="Times New Roman" w:hAnsi="Times New Roman" w:cs="Times New Roman"/>
          <w:sz w:val="26"/>
          <w:szCs w:val="26"/>
        </w:rPr>
        <w:t>10</w:t>
      </w:r>
      <w:r w:rsidR="001067A4">
        <w:rPr>
          <w:rFonts w:ascii="Times New Roman" w:hAnsi="Times New Roman" w:cs="Times New Roman"/>
          <w:sz w:val="26"/>
          <w:szCs w:val="26"/>
        </w:rPr>
        <w:t>.13</w:t>
      </w:r>
      <w:r w:rsidR="00EE1A26" w:rsidRPr="00532947">
        <w:rPr>
          <w:rFonts w:ascii="Times New Roman" w:hAnsi="Times New Roman" w:cs="Times New Roman"/>
          <w:sz w:val="26"/>
          <w:szCs w:val="26"/>
        </w:rPr>
        <w:t>. Участвовать в рабо</w:t>
      </w:r>
      <w:r w:rsidR="00EF51EC">
        <w:rPr>
          <w:rFonts w:ascii="Times New Roman" w:hAnsi="Times New Roman" w:cs="Times New Roman"/>
          <w:sz w:val="26"/>
          <w:szCs w:val="26"/>
        </w:rPr>
        <w:t>те комиссий ДОУ</w:t>
      </w:r>
      <w:r w:rsidR="00EE1A26" w:rsidRPr="00532947">
        <w:rPr>
          <w:rFonts w:ascii="Times New Roman" w:hAnsi="Times New Roman" w:cs="Times New Roman"/>
          <w:sz w:val="26"/>
          <w:szCs w:val="26"/>
        </w:rPr>
        <w:t xml:space="preserve"> по тарификации, аттестации педагогических работников, специальной оценке </w:t>
      </w:r>
      <w:r w:rsidR="001067A4">
        <w:rPr>
          <w:rFonts w:ascii="Times New Roman" w:hAnsi="Times New Roman" w:cs="Times New Roman"/>
          <w:sz w:val="26"/>
          <w:szCs w:val="26"/>
        </w:rPr>
        <w:t xml:space="preserve">условий </w:t>
      </w:r>
      <w:r w:rsidR="00EE1A26" w:rsidRPr="00532947">
        <w:rPr>
          <w:rFonts w:ascii="Times New Roman" w:hAnsi="Times New Roman" w:cs="Times New Roman"/>
          <w:sz w:val="26"/>
          <w:szCs w:val="26"/>
        </w:rPr>
        <w:t>труда,  охране труда  и других.</w:t>
      </w:r>
    </w:p>
    <w:p w:rsidR="00EE1A26" w:rsidRPr="00532947" w:rsidRDefault="000C6BB5" w:rsidP="00E86945">
      <w:pPr>
        <w:pStyle w:val="31"/>
        <w:spacing w:line="276" w:lineRule="auto"/>
        <w:ind w:left="0" w:firstLine="567"/>
        <w:jc w:val="both"/>
        <w:rPr>
          <w:rFonts w:ascii="Times New Roman" w:hAnsi="Times New Roman" w:cs="Times New Roman"/>
          <w:sz w:val="26"/>
          <w:szCs w:val="26"/>
        </w:rPr>
      </w:pPr>
      <w:r>
        <w:rPr>
          <w:rFonts w:ascii="Times New Roman" w:hAnsi="Times New Roman" w:cs="Times New Roman"/>
          <w:sz w:val="26"/>
          <w:szCs w:val="26"/>
        </w:rPr>
        <w:t>10</w:t>
      </w:r>
      <w:r w:rsidR="001067A4">
        <w:rPr>
          <w:rFonts w:ascii="Times New Roman" w:hAnsi="Times New Roman" w:cs="Times New Roman"/>
          <w:sz w:val="26"/>
          <w:szCs w:val="26"/>
        </w:rPr>
        <w:t>.14</w:t>
      </w:r>
      <w:r w:rsidR="00EE1A26" w:rsidRPr="00532947">
        <w:rPr>
          <w:rFonts w:ascii="Times New Roman" w:hAnsi="Times New Roman" w:cs="Times New Roman"/>
          <w:sz w:val="26"/>
          <w:szCs w:val="26"/>
        </w:rPr>
        <w:t>. Осуществлять  культурно-массовую и физкультурно-озд</w:t>
      </w:r>
      <w:r w:rsidR="00EF51EC">
        <w:rPr>
          <w:rFonts w:ascii="Times New Roman" w:hAnsi="Times New Roman" w:cs="Times New Roman"/>
          <w:sz w:val="26"/>
          <w:szCs w:val="26"/>
        </w:rPr>
        <w:t>оровительную работу в ДОУ</w:t>
      </w:r>
      <w:r w:rsidR="00EE1A26" w:rsidRPr="00532947">
        <w:rPr>
          <w:rFonts w:ascii="Times New Roman" w:hAnsi="Times New Roman" w:cs="Times New Roman"/>
          <w:sz w:val="26"/>
          <w:szCs w:val="26"/>
        </w:rPr>
        <w:t>.</w:t>
      </w:r>
    </w:p>
    <w:p w:rsidR="00EE1A26" w:rsidRPr="00823746" w:rsidRDefault="000C6BB5" w:rsidP="00823746">
      <w:pPr>
        <w:spacing w:after="0"/>
        <w:ind w:firstLine="567"/>
        <w:jc w:val="both"/>
        <w:rPr>
          <w:rFonts w:ascii="Times New Roman" w:hAnsi="Times New Roman" w:cs="Times New Roman"/>
          <w:sz w:val="26"/>
          <w:szCs w:val="26"/>
        </w:rPr>
      </w:pPr>
      <w:r>
        <w:rPr>
          <w:rFonts w:ascii="Times New Roman" w:hAnsi="Times New Roman" w:cs="Times New Roman"/>
          <w:sz w:val="26"/>
          <w:szCs w:val="26"/>
        </w:rPr>
        <w:t>10</w:t>
      </w:r>
      <w:r w:rsidR="001067A4">
        <w:rPr>
          <w:rFonts w:ascii="Times New Roman" w:hAnsi="Times New Roman" w:cs="Times New Roman"/>
          <w:sz w:val="26"/>
          <w:szCs w:val="26"/>
        </w:rPr>
        <w:t>.15</w:t>
      </w:r>
      <w:r w:rsidR="00EE1A26" w:rsidRPr="00532947">
        <w:rPr>
          <w:rFonts w:ascii="Times New Roman" w:hAnsi="Times New Roman" w:cs="Times New Roman"/>
          <w:sz w:val="26"/>
          <w:szCs w:val="26"/>
        </w:rPr>
        <w:t>. Ходатайствовать о присвоении почетных званий, представлении к наградам работн</w:t>
      </w:r>
      <w:r w:rsidR="00EF51EC">
        <w:rPr>
          <w:rFonts w:ascii="Times New Roman" w:hAnsi="Times New Roman" w:cs="Times New Roman"/>
          <w:sz w:val="26"/>
          <w:szCs w:val="26"/>
        </w:rPr>
        <w:t>иков ДОУ</w:t>
      </w:r>
      <w:r w:rsidR="00823746">
        <w:rPr>
          <w:rFonts w:ascii="Times New Roman" w:hAnsi="Times New Roman" w:cs="Times New Roman"/>
          <w:sz w:val="26"/>
          <w:szCs w:val="26"/>
        </w:rPr>
        <w:t>.</w:t>
      </w:r>
    </w:p>
    <w:p w:rsidR="00EE1A26" w:rsidRPr="00532947" w:rsidRDefault="00600B79" w:rsidP="00823746">
      <w:pPr>
        <w:pStyle w:val="31"/>
        <w:spacing w:before="240" w:after="240" w:line="276" w:lineRule="auto"/>
        <w:ind w:left="0"/>
        <w:jc w:val="center"/>
        <w:rPr>
          <w:rFonts w:ascii="Times New Roman" w:hAnsi="Times New Roman" w:cs="Times New Roman"/>
          <w:sz w:val="26"/>
          <w:szCs w:val="26"/>
        </w:rPr>
      </w:pPr>
      <w:r>
        <w:rPr>
          <w:rFonts w:ascii="Times New Roman" w:hAnsi="Times New Roman" w:cs="Times New Roman"/>
          <w:b/>
          <w:bCs/>
          <w:sz w:val="26"/>
          <w:szCs w:val="26"/>
        </w:rPr>
        <w:t>11</w:t>
      </w:r>
      <w:r w:rsidR="00EE1A26" w:rsidRPr="00532947">
        <w:rPr>
          <w:rFonts w:ascii="Times New Roman" w:hAnsi="Times New Roman" w:cs="Times New Roman"/>
          <w:b/>
          <w:bCs/>
          <w:sz w:val="26"/>
          <w:szCs w:val="26"/>
        </w:rPr>
        <w:t>. Контроль за выполнением коллективного договора.</w:t>
      </w:r>
    </w:p>
    <w:p w:rsidR="00EE1A26" w:rsidRPr="00532947" w:rsidRDefault="00EE1A26" w:rsidP="00A352E0">
      <w:pPr>
        <w:spacing w:after="120"/>
        <w:jc w:val="both"/>
        <w:rPr>
          <w:rFonts w:ascii="Times New Roman" w:hAnsi="Times New Roman" w:cs="Times New Roman"/>
          <w:b/>
          <w:bCs/>
          <w:sz w:val="26"/>
          <w:szCs w:val="26"/>
        </w:rPr>
      </w:pPr>
      <w:r w:rsidRPr="00532947">
        <w:rPr>
          <w:rFonts w:ascii="Times New Roman" w:hAnsi="Times New Roman" w:cs="Times New Roman"/>
          <w:b/>
          <w:bCs/>
          <w:sz w:val="26"/>
          <w:szCs w:val="26"/>
        </w:rPr>
        <w:t>Ответственность сторон</w:t>
      </w:r>
      <w:r w:rsidR="00A352E0">
        <w:rPr>
          <w:rFonts w:ascii="Times New Roman" w:hAnsi="Times New Roman" w:cs="Times New Roman"/>
          <w:b/>
          <w:bCs/>
          <w:sz w:val="26"/>
          <w:szCs w:val="26"/>
        </w:rPr>
        <w:t>.</w:t>
      </w:r>
    </w:p>
    <w:p w:rsidR="00EE1A26" w:rsidRPr="00532947" w:rsidRDefault="00515AC4" w:rsidP="00A352E0">
      <w:pPr>
        <w:spacing w:after="120"/>
        <w:jc w:val="both"/>
        <w:rPr>
          <w:rFonts w:ascii="Times New Roman" w:hAnsi="Times New Roman" w:cs="Times New Roman"/>
          <w:sz w:val="26"/>
          <w:szCs w:val="26"/>
        </w:rPr>
      </w:pPr>
      <w:r>
        <w:rPr>
          <w:rFonts w:ascii="Times New Roman" w:hAnsi="Times New Roman" w:cs="Times New Roman"/>
          <w:sz w:val="26"/>
          <w:szCs w:val="26"/>
        </w:rPr>
        <w:t>Стороны договорились</w:t>
      </w:r>
      <w:r w:rsidR="00EE1A26" w:rsidRPr="00532947">
        <w:rPr>
          <w:rFonts w:ascii="Times New Roman" w:hAnsi="Times New Roman" w:cs="Times New Roman"/>
          <w:sz w:val="26"/>
          <w:szCs w:val="26"/>
        </w:rPr>
        <w:t>:</w:t>
      </w:r>
    </w:p>
    <w:p w:rsidR="00EE1A26" w:rsidRPr="00532947" w:rsidRDefault="00515AC4" w:rsidP="00E86945">
      <w:pPr>
        <w:spacing w:after="120"/>
        <w:ind w:firstLine="567"/>
        <w:jc w:val="both"/>
        <w:rPr>
          <w:rFonts w:ascii="Times New Roman" w:hAnsi="Times New Roman" w:cs="Times New Roman"/>
          <w:sz w:val="26"/>
          <w:szCs w:val="26"/>
        </w:rPr>
      </w:pPr>
      <w:r>
        <w:rPr>
          <w:rFonts w:ascii="Times New Roman" w:hAnsi="Times New Roman" w:cs="Times New Roman"/>
          <w:sz w:val="26"/>
          <w:szCs w:val="26"/>
        </w:rPr>
        <w:t>1</w:t>
      </w:r>
      <w:r w:rsidR="00A90111">
        <w:rPr>
          <w:rFonts w:ascii="Times New Roman" w:hAnsi="Times New Roman" w:cs="Times New Roman"/>
          <w:sz w:val="26"/>
          <w:szCs w:val="26"/>
        </w:rPr>
        <w:t>1</w:t>
      </w:r>
      <w:r w:rsidR="00EE1A26" w:rsidRPr="00532947">
        <w:rPr>
          <w:rFonts w:ascii="Times New Roman" w:hAnsi="Times New Roman" w:cs="Times New Roman"/>
          <w:sz w:val="26"/>
          <w:szCs w:val="26"/>
        </w:rPr>
        <w:t>.1</w:t>
      </w:r>
      <w:r w:rsidR="00EE1A26" w:rsidRPr="00515AC4">
        <w:rPr>
          <w:rFonts w:ascii="Times New Roman" w:hAnsi="Times New Roman" w:cs="Times New Roman"/>
          <w:sz w:val="26"/>
          <w:szCs w:val="26"/>
        </w:rPr>
        <w:t xml:space="preserve">.  </w:t>
      </w:r>
      <w:r w:rsidRPr="00515AC4">
        <w:rPr>
          <w:rFonts w:ascii="Times New Roman" w:hAnsi="Times New Roman" w:cs="Times New Roman"/>
          <w:color w:val="000000"/>
          <w:sz w:val="26"/>
          <w:szCs w:val="26"/>
        </w:rPr>
        <w:t xml:space="preserve">Работодатель в течение семи календарных дней со дня подписания коллективного договоранаправляет его в </w:t>
      </w:r>
      <w:r w:rsidR="00600B79">
        <w:rPr>
          <w:rFonts w:ascii="Times New Roman" w:hAnsi="Times New Roman" w:cs="Times New Roman"/>
          <w:color w:val="000000"/>
          <w:sz w:val="26"/>
          <w:szCs w:val="26"/>
        </w:rPr>
        <w:t xml:space="preserve">Комитет Ивановской области по труду, содействию занятости населения и трудовой </w:t>
      </w:r>
      <w:r w:rsidRPr="00515AC4">
        <w:rPr>
          <w:rFonts w:ascii="Times New Roman" w:hAnsi="Times New Roman" w:cs="Times New Roman"/>
          <w:color w:val="000000"/>
          <w:sz w:val="26"/>
          <w:szCs w:val="26"/>
        </w:rPr>
        <w:t>для уведомительной регистрации.</w:t>
      </w:r>
    </w:p>
    <w:p w:rsidR="00EE1A26" w:rsidRDefault="00515AC4" w:rsidP="00E86945">
      <w:pPr>
        <w:pStyle w:val="33"/>
        <w:spacing w:line="276" w:lineRule="auto"/>
        <w:ind w:firstLine="567"/>
        <w:jc w:val="both"/>
        <w:rPr>
          <w:rFonts w:ascii="Times New Roman" w:hAnsi="Times New Roman" w:cs="Times New Roman"/>
          <w:sz w:val="26"/>
          <w:szCs w:val="26"/>
          <w:lang w:eastAsia="ru-RU"/>
        </w:rPr>
      </w:pPr>
      <w:r>
        <w:rPr>
          <w:rFonts w:ascii="Times New Roman" w:hAnsi="Times New Roman" w:cs="Times New Roman"/>
          <w:sz w:val="26"/>
          <w:szCs w:val="26"/>
        </w:rPr>
        <w:t>1</w:t>
      </w:r>
      <w:r w:rsidR="00A90111">
        <w:rPr>
          <w:rFonts w:ascii="Times New Roman" w:hAnsi="Times New Roman" w:cs="Times New Roman"/>
          <w:sz w:val="26"/>
          <w:szCs w:val="26"/>
        </w:rPr>
        <w:t>1</w:t>
      </w:r>
      <w:r w:rsidR="00EE1A26" w:rsidRPr="00532947">
        <w:rPr>
          <w:rFonts w:ascii="Times New Roman" w:hAnsi="Times New Roman" w:cs="Times New Roman"/>
          <w:sz w:val="26"/>
          <w:szCs w:val="26"/>
        </w:rPr>
        <w:t>.2.</w:t>
      </w:r>
      <w:r w:rsidR="00EE1A26" w:rsidRPr="00532947">
        <w:rPr>
          <w:rFonts w:ascii="Times New Roman" w:hAnsi="Times New Roman" w:cs="Times New Roman"/>
          <w:sz w:val="26"/>
          <w:szCs w:val="26"/>
          <w:lang w:eastAsia="ru-RU"/>
        </w:rPr>
        <w:t>Совместно разрабатывать ежегодный план меропр</w:t>
      </w:r>
      <w:r>
        <w:rPr>
          <w:rFonts w:ascii="Times New Roman" w:hAnsi="Times New Roman" w:cs="Times New Roman"/>
          <w:sz w:val="26"/>
          <w:szCs w:val="26"/>
          <w:lang w:eastAsia="ru-RU"/>
        </w:rPr>
        <w:t>иятий по реализации настоящего К</w:t>
      </w:r>
      <w:r w:rsidR="00EE1A26" w:rsidRPr="00532947">
        <w:rPr>
          <w:rFonts w:ascii="Times New Roman" w:hAnsi="Times New Roman" w:cs="Times New Roman"/>
          <w:sz w:val="26"/>
          <w:szCs w:val="26"/>
          <w:lang w:eastAsia="ru-RU"/>
        </w:rPr>
        <w:t>оллективного договора на текущий год и ежегодно отчитываться на общем собрании работников о его выполнении.</w:t>
      </w:r>
    </w:p>
    <w:p w:rsidR="00515AC4" w:rsidRPr="00515AC4" w:rsidRDefault="00515AC4" w:rsidP="00E86945">
      <w:pPr>
        <w:spacing w:after="120"/>
        <w:ind w:firstLine="567"/>
        <w:jc w:val="both"/>
        <w:rPr>
          <w:rFonts w:ascii="Times New Roman" w:hAnsi="Times New Roman" w:cs="Times New Roman"/>
          <w:color w:val="000000"/>
          <w:sz w:val="26"/>
          <w:szCs w:val="26"/>
        </w:rPr>
      </w:pPr>
      <w:r>
        <w:rPr>
          <w:rFonts w:ascii="Times New Roman" w:hAnsi="Times New Roman" w:cs="Times New Roman"/>
          <w:sz w:val="26"/>
          <w:szCs w:val="26"/>
        </w:rPr>
        <w:t>1</w:t>
      </w:r>
      <w:r w:rsidR="00A90111">
        <w:rPr>
          <w:rFonts w:ascii="Times New Roman" w:hAnsi="Times New Roman" w:cs="Times New Roman"/>
          <w:sz w:val="26"/>
          <w:szCs w:val="26"/>
        </w:rPr>
        <w:t>1</w:t>
      </w:r>
      <w:r>
        <w:rPr>
          <w:rFonts w:ascii="Times New Roman" w:hAnsi="Times New Roman" w:cs="Times New Roman"/>
          <w:sz w:val="26"/>
          <w:szCs w:val="26"/>
        </w:rPr>
        <w:t xml:space="preserve">.3. </w:t>
      </w:r>
      <w:r>
        <w:rPr>
          <w:rFonts w:ascii="Times New Roman" w:hAnsi="Times New Roman" w:cs="Times New Roman"/>
          <w:color w:val="000000"/>
          <w:sz w:val="26"/>
          <w:szCs w:val="26"/>
        </w:rPr>
        <w:t>Разъяснять условия К</w:t>
      </w:r>
      <w:r w:rsidRPr="00515AC4">
        <w:rPr>
          <w:rFonts w:ascii="Times New Roman" w:hAnsi="Times New Roman" w:cs="Times New Roman"/>
          <w:color w:val="000000"/>
          <w:sz w:val="26"/>
          <w:szCs w:val="26"/>
        </w:rPr>
        <w:t>оллективного договора работн</w:t>
      </w:r>
      <w:r>
        <w:rPr>
          <w:rFonts w:ascii="Times New Roman" w:hAnsi="Times New Roman" w:cs="Times New Roman"/>
          <w:color w:val="000000"/>
          <w:sz w:val="26"/>
          <w:szCs w:val="26"/>
        </w:rPr>
        <w:t>икам ДОУ</w:t>
      </w:r>
      <w:r w:rsidRPr="00515AC4">
        <w:rPr>
          <w:rFonts w:ascii="Times New Roman" w:hAnsi="Times New Roman" w:cs="Times New Roman"/>
          <w:color w:val="000000"/>
          <w:sz w:val="26"/>
          <w:szCs w:val="26"/>
        </w:rPr>
        <w:t>.</w:t>
      </w:r>
    </w:p>
    <w:p w:rsidR="00515AC4" w:rsidRPr="00515AC4" w:rsidRDefault="00515AC4" w:rsidP="00E86945">
      <w:pPr>
        <w:spacing w:after="120"/>
        <w:ind w:firstLine="567"/>
        <w:jc w:val="both"/>
        <w:rPr>
          <w:rFonts w:ascii="Times New Roman" w:hAnsi="Times New Roman" w:cs="Times New Roman"/>
          <w:color w:val="000000"/>
          <w:sz w:val="26"/>
          <w:szCs w:val="26"/>
        </w:rPr>
      </w:pPr>
      <w:r>
        <w:rPr>
          <w:rFonts w:ascii="Times New Roman" w:hAnsi="Times New Roman" w:cs="Times New Roman"/>
          <w:color w:val="000000"/>
          <w:sz w:val="26"/>
          <w:szCs w:val="26"/>
        </w:rPr>
        <w:lastRenderedPageBreak/>
        <w:t>1</w:t>
      </w:r>
      <w:r w:rsidR="00A90111">
        <w:rPr>
          <w:rFonts w:ascii="Times New Roman" w:hAnsi="Times New Roman" w:cs="Times New Roman"/>
          <w:color w:val="000000"/>
          <w:sz w:val="26"/>
          <w:szCs w:val="26"/>
        </w:rPr>
        <w:t>1</w:t>
      </w:r>
      <w:r w:rsidRPr="00515AC4">
        <w:rPr>
          <w:rFonts w:ascii="Times New Roman" w:hAnsi="Times New Roman" w:cs="Times New Roman"/>
          <w:color w:val="000000"/>
          <w:sz w:val="26"/>
          <w:szCs w:val="26"/>
        </w:rPr>
        <w:t>.4. Предоставлять сторонам необходимую информацию в целях обеспечения надлежащего контроля завып</w:t>
      </w:r>
      <w:r>
        <w:rPr>
          <w:rFonts w:ascii="Times New Roman" w:hAnsi="Times New Roman" w:cs="Times New Roman"/>
          <w:color w:val="000000"/>
          <w:sz w:val="26"/>
          <w:szCs w:val="26"/>
        </w:rPr>
        <w:t>олнением условий К</w:t>
      </w:r>
      <w:r w:rsidRPr="00515AC4">
        <w:rPr>
          <w:rFonts w:ascii="Times New Roman" w:hAnsi="Times New Roman" w:cs="Times New Roman"/>
          <w:color w:val="000000"/>
          <w:sz w:val="26"/>
          <w:szCs w:val="26"/>
        </w:rPr>
        <w:t>оллективного договора в течение семи календарных дней со дня получениясоответствующего запроса.</w:t>
      </w:r>
    </w:p>
    <w:p w:rsidR="00EE1A26" w:rsidRPr="00532947" w:rsidRDefault="00515AC4" w:rsidP="00E86945">
      <w:pPr>
        <w:spacing w:after="120"/>
        <w:ind w:firstLine="567"/>
        <w:jc w:val="both"/>
        <w:rPr>
          <w:rFonts w:ascii="Times New Roman" w:hAnsi="Times New Roman" w:cs="Times New Roman"/>
          <w:sz w:val="26"/>
          <w:szCs w:val="26"/>
        </w:rPr>
      </w:pPr>
      <w:r>
        <w:rPr>
          <w:rFonts w:ascii="Times New Roman" w:hAnsi="Times New Roman" w:cs="Times New Roman"/>
          <w:sz w:val="26"/>
          <w:szCs w:val="26"/>
        </w:rPr>
        <w:t>1</w:t>
      </w:r>
      <w:r w:rsidR="00A90111">
        <w:rPr>
          <w:rFonts w:ascii="Times New Roman" w:hAnsi="Times New Roman" w:cs="Times New Roman"/>
          <w:sz w:val="26"/>
          <w:szCs w:val="26"/>
        </w:rPr>
        <w:t>1</w:t>
      </w:r>
      <w:r>
        <w:rPr>
          <w:rFonts w:ascii="Times New Roman" w:hAnsi="Times New Roman" w:cs="Times New Roman"/>
          <w:sz w:val="26"/>
          <w:szCs w:val="26"/>
        </w:rPr>
        <w:t>.5</w:t>
      </w:r>
      <w:r w:rsidR="00043B23">
        <w:rPr>
          <w:rFonts w:ascii="Times New Roman" w:hAnsi="Times New Roman" w:cs="Times New Roman"/>
          <w:sz w:val="26"/>
          <w:szCs w:val="26"/>
        </w:rPr>
        <w:t>. Контролировать выполнение</w:t>
      </w:r>
      <w:r>
        <w:rPr>
          <w:rFonts w:ascii="Times New Roman" w:hAnsi="Times New Roman" w:cs="Times New Roman"/>
          <w:sz w:val="26"/>
          <w:szCs w:val="26"/>
        </w:rPr>
        <w:t xml:space="preserve"> К</w:t>
      </w:r>
      <w:r w:rsidR="00EE1A26" w:rsidRPr="00532947">
        <w:rPr>
          <w:rFonts w:ascii="Times New Roman" w:hAnsi="Times New Roman" w:cs="Times New Roman"/>
          <w:sz w:val="26"/>
          <w:szCs w:val="26"/>
        </w:rPr>
        <w:t>олле</w:t>
      </w:r>
      <w:r w:rsidR="00043B23">
        <w:rPr>
          <w:rFonts w:ascii="Times New Roman" w:hAnsi="Times New Roman" w:cs="Times New Roman"/>
          <w:sz w:val="26"/>
          <w:szCs w:val="26"/>
        </w:rPr>
        <w:t>ктивного договора</w:t>
      </w:r>
      <w:r w:rsidR="00EE1A26" w:rsidRPr="00532947">
        <w:rPr>
          <w:rFonts w:ascii="Times New Roman" w:hAnsi="Times New Roman" w:cs="Times New Roman"/>
          <w:sz w:val="26"/>
          <w:szCs w:val="26"/>
        </w:rPr>
        <w:t xml:space="preserve"> сторонами социального партнерства, их представителями, соответствующими органами по труду.</w:t>
      </w:r>
    </w:p>
    <w:p w:rsidR="00EE1A26" w:rsidRPr="00532947" w:rsidRDefault="00043B23" w:rsidP="00E86945">
      <w:pPr>
        <w:spacing w:after="120"/>
        <w:ind w:firstLine="567"/>
        <w:jc w:val="both"/>
        <w:rPr>
          <w:rFonts w:ascii="Times New Roman" w:hAnsi="Times New Roman" w:cs="Times New Roman"/>
          <w:sz w:val="26"/>
          <w:szCs w:val="26"/>
        </w:rPr>
      </w:pPr>
      <w:r>
        <w:rPr>
          <w:rFonts w:ascii="Times New Roman" w:hAnsi="Times New Roman" w:cs="Times New Roman"/>
          <w:sz w:val="26"/>
          <w:szCs w:val="26"/>
        </w:rPr>
        <w:t>1</w:t>
      </w:r>
      <w:r w:rsidR="00A90111">
        <w:rPr>
          <w:rFonts w:ascii="Times New Roman" w:hAnsi="Times New Roman" w:cs="Times New Roman"/>
          <w:sz w:val="26"/>
          <w:szCs w:val="26"/>
        </w:rPr>
        <w:t>1</w:t>
      </w:r>
      <w:r>
        <w:rPr>
          <w:rFonts w:ascii="Times New Roman" w:hAnsi="Times New Roman" w:cs="Times New Roman"/>
          <w:sz w:val="26"/>
          <w:szCs w:val="26"/>
        </w:rPr>
        <w:t>.6. Рассматривать</w:t>
      </w:r>
      <w:r w:rsidR="00600B79">
        <w:rPr>
          <w:rFonts w:ascii="Times New Roman" w:hAnsi="Times New Roman" w:cs="Times New Roman"/>
          <w:sz w:val="26"/>
          <w:szCs w:val="26"/>
        </w:rPr>
        <w:t xml:space="preserve"> в семи</w:t>
      </w:r>
      <w:r w:rsidR="00EE1A26" w:rsidRPr="00532947">
        <w:rPr>
          <w:rFonts w:ascii="Times New Roman" w:hAnsi="Times New Roman" w:cs="Times New Roman"/>
          <w:sz w:val="26"/>
          <w:szCs w:val="26"/>
        </w:rPr>
        <w:t>дневный срок все</w:t>
      </w:r>
      <w:r w:rsidR="00515AC4">
        <w:rPr>
          <w:rFonts w:ascii="Times New Roman" w:hAnsi="Times New Roman" w:cs="Times New Roman"/>
          <w:sz w:val="26"/>
          <w:szCs w:val="26"/>
        </w:rPr>
        <w:t xml:space="preserve"> возникающие в период действия К</w:t>
      </w:r>
      <w:r w:rsidR="00EE1A26" w:rsidRPr="00532947">
        <w:rPr>
          <w:rFonts w:ascii="Times New Roman" w:hAnsi="Times New Roman" w:cs="Times New Roman"/>
          <w:sz w:val="26"/>
          <w:szCs w:val="26"/>
        </w:rPr>
        <w:t>оллективного договора разногласия и конфликты, связанные с его выполнением.</w:t>
      </w:r>
    </w:p>
    <w:p w:rsidR="00EE1A26" w:rsidRPr="00532947" w:rsidRDefault="00043B23" w:rsidP="00E86945">
      <w:pPr>
        <w:spacing w:after="120"/>
        <w:ind w:firstLine="567"/>
        <w:jc w:val="both"/>
        <w:rPr>
          <w:rFonts w:ascii="Times New Roman" w:hAnsi="Times New Roman" w:cs="Times New Roman"/>
          <w:sz w:val="26"/>
          <w:szCs w:val="26"/>
        </w:rPr>
      </w:pPr>
      <w:r>
        <w:rPr>
          <w:rFonts w:ascii="Times New Roman" w:hAnsi="Times New Roman" w:cs="Times New Roman"/>
          <w:sz w:val="26"/>
          <w:szCs w:val="26"/>
        </w:rPr>
        <w:t>1</w:t>
      </w:r>
      <w:r w:rsidR="00A90111">
        <w:rPr>
          <w:rFonts w:ascii="Times New Roman" w:hAnsi="Times New Roman" w:cs="Times New Roman"/>
          <w:sz w:val="26"/>
          <w:szCs w:val="26"/>
        </w:rPr>
        <w:t>1</w:t>
      </w:r>
      <w:r>
        <w:rPr>
          <w:rFonts w:ascii="Times New Roman" w:hAnsi="Times New Roman" w:cs="Times New Roman"/>
          <w:sz w:val="26"/>
          <w:szCs w:val="26"/>
        </w:rPr>
        <w:t>.7. Соблюдать</w:t>
      </w:r>
      <w:r w:rsidR="00EE1A26" w:rsidRPr="00532947">
        <w:rPr>
          <w:rFonts w:ascii="Times New Roman" w:hAnsi="Times New Roman" w:cs="Times New Roman"/>
          <w:sz w:val="26"/>
          <w:szCs w:val="26"/>
        </w:rPr>
        <w:t xml:space="preserve"> установленный законодательством порядок разрешения индивидуальных и коллективных трудовых споров, используют все возможности для устранения причин, которые могут повлечь возникновение конфликтов, с целью предупреждения использования работниками крайней меры их разрешения – забастовки.</w:t>
      </w:r>
    </w:p>
    <w:p w:rsidR="00EE1A26" w:rsidRPr="00532947" w:rsidRDefault="00043B23" w:rsidP="00E86945">
      <w:pPr>
        <w:spacing w:after="120"/>
        <w:ind w:firstLine="567"/>
        <w:jc w:val="both"/>
        <w:rPr>
          <w:rFonts w:ascii="Times New Roman" w:hAnsi="Times New Roman" w:cs="Times New Roman"/>
          <w:sz w:val="26"/>
          <w:szCs w:val="26"/>
        </w:rPr>
      </w:pPr>
      <w:r>
        <w:rPr>
          <w:rFonts w:ascii="Times New Roman" w:hAnsi="Times New Roman" w:cs="Times New Roman"/>
          <w:sz w:val="26"/>
          <w:szCs w:val="26"/>
        </w:rPr>
        <w:t>1</w:t>
      </w:r>
      <w:r w:rsidR="00A90111">
        <w:rPr>
          <w:rFonts w:ascii="Times New Roman" w:hAnsi="Times New Roman" w:cs="Times New Roman"/>
          <w:sz w:val="26"/>
          <w:szCs w:val="26"/>
        </w:rPr>
        <w:t>1</w:t>
      </w:r>
      <w:r>
        <w:rPr>
          <w:rFonts w:ascii="Times New Roman" w:hAnsi="Times New Roman" w:cs="Times New Roman"/>
          <w:sz w:val="26"/>
          <w:szCs w:val="26"/>
        </w:rPr>
        <w:t>.8</w:t>
      </w:r>
      <w:r w:rsidR="00EE1A26" w:rsidRPr="00532947">
        <w:rPr>
          <w:rFonts w:ascii="Times New Roman" w:hAnsi="Times New Roman" w:cs="Times New Roman"/>
          <w:sz w:val="26"/>
          <w:szCs w:val="26"/>
        </w:rPr>
        <w:t>. В случае нарушения</w:t>
      </w:r>
      <w:r>
        <w:rPr>
          <w:rFonts w:ascii="Times New Roman" w:hAnsi="Times New Roman" w:cs="Times New Roman"/>
          <w:sz w:val="26"/>
          <w:szCs w:val="26"/>
        </w:rPr>
        <w:t xml:space="preserve"> или невыполнения обязательств К</w:t>
      </w:r>
      <w:r w:rsidR="00EE1A26" w:rsidRPr="00532947">
        <w:rPr>
          <w:rFonts w:ascii="Times New Roman" w:hAnsi="Times New Roman" w:cs="Times New Roman"/>
          <w:sz w:val="26"/>
          <w:szCs w:val="26"/>
        </w:rPr>
        <w:t>оллективного договора виновная сторона или виновные лица несут ответственность в порядке, предусмотренном законодательством</w:t>
      </w:r>
      <w:r w:rsidR="008D037B">
        <w:rPr>
          <w:rFonts w:ascii="Times New Roman" w:hAnsi="Times New Roman" w:cs="Times New Roman"/>
          <w:sz w:val="26"/>
          <w:szCs w:val="26"/>
        </w:rPr>
        <w:t xml:space="preserve"> Российской Федерации</w:t>
      </w:r>
      <w:r w:rsidR="00EE1A26" w:rsidRPr="00532947">
        <w:rPr>
          <w:rFonts w:ascii="Times New Roman" w:hAnsi="Times New Roman" w:cs="Times New Roman"/>
          <w:sz w:val="26"/>
          <w:szCs w:val="26"/>
        </w:rPr>
        <w:t>.</w:t>
      </w:r>
    </w:p>
    <w:p w:rsidR="00EE1A26" w:rsidRPr="00532947" w:rsidRDefault="00043B23" w:rsidP="00E86945">
      <w:pPr>
        <w:spacing w:after="0"/>
        <w:ind w:firstLine="567"/>
        <w:jc w:val="both"/>
        <w:rPr>
          <w:rFonts w:ascii="Times New Roman" w:hAnsi="Times New Roman" w:cs="Times New Roman"/>
          <w:sz w:val="26"/>
          <w:szCs w:val="26"/>
        </w:rPr>
      </w:pPr>
      <w:r>
        <w:rPr>
          <w:rFonts w:ascii="Times New Roman" w:hAnsi="Times New Roman" w:cs="Times New Roman"/>
          <w:sz w:val="26"/>
          <w:szCs w:val="26"/>
        </w:rPr>
        <w:t xml:space="preserve"> 1</w:t>
      </w:r>
      <w:r w:rsidR="00A90111">
        <w:rPr>
          <w:rFonts w:ascii="Times New Roman" w:hAnsi="Times New Roman" w:cs="Times New Roman"/>
          <w:sz w:val="26"/>
          <w:szCs w:val="26"/>
        </w:rPr>
        <w:t>1</w:t>
      </w:r>
      <w:r>
        <w:rPr>
          <w:rFonts w:ascii="Times New Roman" w:hAnsi="Times New Roman" w:cs="Times New Roman"/>
          <w:sz w:val="26"/>
          <w:szCs w:val="26"/>
        </w:rPr>
        <w:t>.9. Настоящий К</w:t>
      </w:r>
      <w:r w:rsidR="00EE1A26" w:rsidRPr="00532947">
        <w:rPr>
          <w:rFonts w:ascii="Times New Roman" w:hAnsi="Times New Roman" w:cs="Times New Roman"/>
          <w:sz w:val="26"/>
          <w:szCs w:val="26"/>
        </w:rPr>
        <w:t>оллективный договор действует в течение трех лет со дня его подписания. Стороны и</w:t>
      </w:r>
      <w:r>
        <w:rPr>
          <w:rFonts w:ascii="Times New Roman" w:hAnsi="Times New Roman" w:cs="Times New Roman"/>
          <w:sz w:val="26"/>
          <w:szCs w:val="26"/>
        </w:rPr>
        <w:t>меют право продлевать действия К</w:t>
      </w:r>
      <w:r w:rsidR="00EE1A26" w:rsidRPr="00532947">
        <w:rPr>
          <w:rFonts w:ascii="Times New Roman" w:hAnsi="Times New Roman" w:cs="Times New Roman"/>
          <w:sz w:val="26"/>
          <w:szCs w:val="26"/>
        </w:rPr>
        <w:t>оллективного договора на срок не более 3-х лет.</w:t>
      </w:r>
    </w:p>
    <w:p w:rsidR="00EE1A26" w:rsidRDefault="00EE1A26" w:rsidP="00532947">
      <w:pPr>
        <w:pStyle w:val="31"/>
        <w:spacing w:after="0"/>
        <w:ind w:left="0"/>
        <w:jc w:val="both"/>
        <w:rPr>
          <w:rFonts w:ascii="Times New Roman" w:hAnsi="Times New Roman" w:cs="Times New Roman"/>
          <w:b/>
          <w:bCs/>
          <w:sz w:val="26"/>
          <w:szCs w:val="26"/>
        </w:rPr>
      </w:pPr>
    </w:p>
    <w:p w:rsidR="00E86945" w:rsidRDefault="00E86945" w:rsidP="00532947">
      <w:pPr>
        <w:pStyle w:val="31"/>
        <w:spacing w:after="0"/>
        <w:ind w:left="0"/>
        <w:jc w:val="both"/>
        <w:rPr>
          <w:rFonts w:ascii="Times New Roman" w:hAnsi="Times New Roman" w:cs="Times New Roman"/>
          <w:b/>
          <w:bCs/>
          <w:sz w:val="26"/>
          <w:szCs w:val="26"/>
        </w:rPr>
      </w:pPr>
    </w:p>
    <w:p w:rsidR="00E86945" w:rsidRDefault="00E86945" w:rsidP="00532947">
      <w:pPr>
        <w:pStyle w:val="31"/>
        <w:spacing w:after="0"/>
        <w:ind w:left="0"/>
        <w:jc w:val="both"/>
        <w:rPr>
          <w:rFonts w:ascii="Times New Roman" w:hAnsi="Times New Roman" w:cs="Times New Roman"/>
          <w:b/>
          <w:bCs/>
          <w:sz w:val="26"/>
          <w:szCs w:val="26"/>
        </w:rPr>
      </w:pPr>
    </w:p>
    <w:p w:rsidR="00E86945" w:rsidRDefault="00E86945" w:rsidP="00532947">
      <w:pPr>
        <w:pStyle w:val="31"/>
        <w:spacing w:after="0"/>
        <w:ind w:left="0"/>
        <w:jc w:val="both"/>
        <w:rPr>
          <w:rFonts w:ascii="Times New Roman" w:hAnsi="Times New Roman" w:cs="Times New Roman"/>
          <w:b/>
          <w:bCs/>
          <w:sz w:val="26"/>
          <w:szCs w:val="26"/>
        </w:rPr>
      </w:pPr>
    </w:p>
    <w:p w:rsidR="00E86945" w:rsidRDefault="00E86945" w:rsidP="00532947">
      <w:pPr>
        <w:pStyle w:val="31"/>
        <w:spacing w:after="0"/>
        <w:ind w:left="0"/>
        <w:jc w:val="both"/>
        <w:rPr>
          <w:rFonts w:ascii="Times New Roman" w:hAnsi="Times New Roman" w:cs="Times New Roman"/>
          <w:b/>
          <w:bCs/>
          <w:sz w:val="26"/>
          <w:szCs w:val="26"/>
        </w:rPr>
      </w:pPr>
    </w:p>
    <w:p w:rsidR="00E86945" w:rsidRDefault="00E86945" w:rsidP="00532947">
      <w:pPr>
        <w:pStyle w:val="31"/>
        <w:spacing w:after="0"/>
        <w:ind w:left="0"/>
        <w:jc w:val="both"/>
        <w:rPr>
          <w:rFonts w:ascii="Times New Roman" w:hAnsi="Times New Roman" w:cs="Times New Roman"/>
          <w:b/>
          <w:bCs/>
          <w:sz w:val="26"/>
          <w:szCs w:val="26"/>
        </w:rPr>
      </w:pPr>
    </w:p>
    <w:p w:rsidR="00E86945" w:rsidRDefault="00E86945" w:rsidP="00532947">
      <w:pPr>
        <w:pStyle w:val="31"/>
        <w:spacing w:after="0"/>
        <w:ind w:left="0"/>
        <w:jc w:val="both"/>
        <w:rPr>
          <w:rFonts w:ascii="Times New Roman" w:hAnsi="Times New Roman" w:cs="Times New Roman"/>
          <w:b/>
          <w:bCs/>
          <w:sz w:val="26"/>
          <w:szCs w:val="26"/>
        </w:rPr>
      </w:pPr>
    </w:p>
    <w:p w:rsidR="00E86945" w:rsidRDefault="00E86945" w:rsidP="00532947">
      <w:pPr>
        <w:pStyle w:val="31"/>
        <w:spacing w:after="0"/>
        <w:ind w:left="0"/>
        <w:jc w:val="both"/>
        <w:rPr>
          <w:rFonts w:ascii="Times New Roman" w:hAnsi="Times New Roman" w:cs="Times New Roman"/>
          <w:b/>
          <w:bCs/>
          <w:sz w:val="26"/>
          <w:szCs w:val="26"/>
        </w:rPr>
      </w:pPr>
    </w:p>
    <w:p w:rsidR="00E86945" w:rsidRDefault="00E86945" w:rsidP="00532947">
      <w:pPr>
        <w:pStyle w:val="31"/>
        <w:spacing w:after="0"/>
        <w:ind w:left="0"/>
        <w:jc w:val="both"/>
        <w:rPr>
          <w:rFonts w:ascii="Times New Roman" w:hAnsi="Times New Roman" w:cs="Times New Roman"/>
          <w:b/>
          <w:bCs/>
          <w:sz w:val="26"/>
          <w:szCs w:val="26"/>
        </w:rPr>
      </w:pPr>
    </w:p>
    <w:p w:rsidR="00E86945" w:rsidRDefault="00E86945" w:rsidP="00532947">
      <w:pPr>
        <w:pStyle w:val="31"/>
        <w:spacing w:after="0"/>
        <w:ind w:left="0"/>
        <w:jc w:val="both"/>
        <w:rPr>
          <w:rFonts w:ascii="Times New Roman" w:hAnsi="Times New Roman" w:cs="Times New Roman"/>
          <w:b/>
          <w:bCs/>
          <w:sz w:val="26"/>
          <w:szCs w:val="26"/>
        </w:rPr>
      </w:pPr>
    </w:p>
    <w:p w:rsidR="00E86945" w:rsidRDefault="00E86945" w:rsidP="00532947">
      <w:pPr>
        <w:pStyle w:val="31"/>
        <w:spacing w:after="0"/>
        <w:ind w:left="0"/>
        <w:jc w:val="both"/>
        <w:rPr>
          <w:rFonts w:ascii="Times New Roman" w:hAnsi="Times New Roman" w:cs="Times New Roman"/>
          <w:b/>
          <w:bCs/>
          <w:sz w:val="26"/>
          <w:szCs w:val="26"/>
        </w:rPr>
      </w:pPr>
    </w:p>
    <w:p w:rsidR="00E86945" w:rsidRDefault="00E86945" w:rsidP="00532947">
      <w:pPr>
        <w:pStyle w:val="31"/>
        <w:spacing w:after="0"/>
        <w:ind w:left="0"/>
        <w:jc w:val="both"/>
        <w:rPr>
          <w:rFonts w:ascii="Times New Roman" w:hAnsi="Times New Roman" w:cs="Times New Roman"/>
          <w:b/>
          <w:bCs/>
          <w:sz w:val="26"/>
          <w:szCs w:val="26"/>
        </w:rPr>
      </w:pPr>
    </w:p>
    <w:p w:rsidR="00E86945" w:rsidRDefault="00E86945" w:rsidP="00532947">
      <w:pPr>
        <w:pStyle w:val="31"/>
        <w:spacing w:after="0"/>
        <w:ind w:left="0"/>
        <w:jc w:val="both"/>
        <w:rPr>
          <w:rFonts w:ascii="Times New Roman" w:hAnsi="Times New Roman" w:cs="Times New Roman"/>
          <w:b/>
          <w:bCs/>
          <w:sz w:val="26"/>
          <w:szCs w:val="26"/>
        </w:rPr>
      </w:pPr>
    </w:p>
    <w:p w:rsidR="00E86945" w:rsidRDefault="00E86945" w:rsidP="00532947">
      <w:pPr>
        <w:pStyle w:val="31"/>
        <w:spacing w:after="0"/>
        <w:ind w:left="0"/>
        <w:jc w:val="both"/>
        <w:rPr>
          <w:rFonts w:ascii="Times New Roman" w:hAnsi="Times New Roman" w:cs="Times New Roman"/>
          <w:b/>
          <w:bCs/>
          <w:sz w:val="26"/>
          <w:szCs w:val="26"/>
        </w:rPr>
      </w:pPr>
    </w:p>
    <w:p w:rsidR="00E86945" w:rsidRDefault="00E86945" w:rsidP="00532947">
      <w:pPr>
        <w:pStyle w:val="31"/>
        <w:spacing w:after="0"/>
        <w:ind w:left="0"/>
        <w:jc w:val="both"/>
        <w:rPr>
          <w:rFonts w:ascii="Times New Roman" w:hAnsi="Times New Roman" w:cs="Times New Roman"/>
          <w:b/>
          <w:bCs/>
          <w:sz w:val="26"/>
          <w:szCs w:val="26"/>
        </w:rPr>
      </w:pPr>
    </w:p>
    <w:p w:rsidR="00E86945" w:rsidRDefault="00E86945" w:rsidP="00532947">
      <w:pPr>
        <w:pStyle w:val="31"/>
        <w:spacing w:after="0"/>
        <w:ind w:left="0"/>
        <w:jc w:val="both"/>
        <w:rPr>
          <w:rFonts w:ascii="Times New Roman" w:hAnsi="Times New Roman" w:cs="Times New Roman"/>
          <w:b/>
          <w:bCs/>
          <w:sz w:val="26"/>
          <w:szCs w:val="26"/>
        </w:rPr>
      </w:pPr>
    </w:p>
    <w:p w:rsidR="007F4368" w:rsidRDefault="007F4368" w:rsidP="00532947">
      <w:pPr>
        <w:pStyle w:val="31"/>
        <w:spacing w:after="0"/>
        <w:ind w:left="0"/>
        <w:jc w:val="both"/>
        <w:rPr>
          <w:rFonts w:ascii="Times New Roman" w:hAnsi="Times New Roman" w:cs="Times New Roman"/>
          <w:b/>
          <w:bCs/>
          <w:sz w:val="26"/>
          <w:szCs w:val="26"/>
        </w:rPr>
      </w:pPr>
    </w:p>
    <w:p w:rsidR="007F4368" w:rsidRDefault="007F4368" w:rsidP="00532947">
      <w:pPr>
        <w:pStyle w:val="31"/>
        <w:spacing w:after="0"/>
        <w:ind w:left="0"/>
        <w:jc w:val="both"/>
        <w:rPr>
          <w:rFonts w:ascii="Times New Roman" w:hAnsi="Times New Roman" w:cs="Times New Roman"/>
          <w:b/>
          <w:bCs/>
          <w:sz w:val="26"/>
          <w:szCs w:val="26"/>
        </w:rPr>
      </w:pPr>
    </w:p>
    <w:p w:rsidR="00FE59C5" w:rsidRDefault="00FE59C5" w:rsidP="00532947">
      <w:pPr>
        <w:pStyle w:val="31"/>
        <w:spacing w:after="0"/>
        <w:ind w:left="0"/>
        <w:jc w:val="both"/>
        <w:rPr>
          <w:rFonts w:ascii="Times New Roman" w:hAnsi="Times New Roman" w:cs="Times New Roman"/>
          <w:b/>
          <w:bCs/>
          <w:sz w:val="26"/>
          <w:szCs w:val="26"/>
        </w:rPr>
      </w:pPr>
    </w:p>
    <w:p w:rsidR="00FE59C5" w:rsidRDefault="00FE59C5" w:rsidP="00532947">
      <w:pPr>
        <w:pStyle w:val="31"/>
        <w:spacing w:after="0"/>
        <w:ind w:left="0"/>
        <w:jc w:val="both"/>
        <w:rPr>
          <w:rFonts w:ascii="Times New Roman" w:hAnsi="Times New Roman" w:cs="Times New Roman"/>
          <w:b/>
          <w:bCs/>
          <w:sz w:val="26"/>
          <w:szCs w:val="26"/>
        </w:rPr>
      </w:pPr>
    </w:p>
    <w:p w:rsidR="007F4368" w:rsidRDefault="007F4368" w:rsidP="00532947">
      <w:pPr>
        <w:pStyle w:val="31"/>
        <w:spacing w:after="0"/>
        <w:ind w:left="0"/>
        <w:jc w:val="both"/>
        <w:rPr>
          <w:rFonts w:ascii="Times New Roman" w:hAnsi="Times New Roman" w:cs="Times New Roman"/>
          <w:b/>
          <w:bCs/>
          <w:sz w:val="26"/>
          <w:szCs w:val="26"/>
        </w:rPr>
      </w:pPr>
    </w:p>
    <w:p w:rsidR="00E86945" w:rsidRDefault="00E86945" w:rsidP="00532947">
      <w:pPr>
        <w:pStyle w:val="31"/>
        <w:spacing w:after="0"/>
        <w:ind w:left="0"/>
        <w:jc w:val="both"/>
        <w:rPr>
          <w:rFonts w:ascii="Times New Roman" w:hAnsi="Times New Roman" w:cs="Times New Roman"/>
          <w:b/>
          <w:bCs/>
          <w:sz w:val="26"/>
          <w:szCs w:val="26"/>
        </w:rPr>
      </w:pPr>
    </w:p>
    <w:p w:rsidR="00E86945" w:rsidRPr="00532947" w:rsidRDefault="00E86945" w:rsidP="00532947">
      <w:pPr>
        <w:pStyle w:val="31"/>
        <w:spacing w:after="0"/>
        <w:ind w:left="0"/>
        <w:jc w:val="both"/>
        <w:rPr>
          <w:rFonts w:ascii="Times New Roman" w:hAnsi="Times New Roman" w:cs="Times New Roman"/>
          <w:b/>
          <w:bCs/>
          <w:sz w:val="26"/>
          <w:szCs w:val="26"/>
        </w:rPr>
      </w:pPr>
    </w:p>
    <w:p w:rsidR="00EA346F" w:rsidRDefault="00EA346F" w:rsidP="00532947">
      <w:pPr>
        <w:spacing w:after="0" w:line="240" w:lineRule="auto"/>
        <w:jc w:val="both"/>
        <w:rPr>
          <w:rFonts w:ascii="Times New Roman" w:hAnsi="Times New Roman" w:cs="Times New Roman"/>
          <w:sz w:val="26"/>
          <w:szCs w:val="26"/>
        </w:rPr>
      </w:pPr>
    </w:p>
    <w:p w:rsidR="00BE16FB" w:rsidRDefault="007A5198" w:rsidP="009D5EBC">
      <w:pPr>
        <w:spacing w:before="240" w:after="240"/>
        <w:ind w:left="3621"/>
        <w:rPr>
          <w:rFonts w:ascii="Times New Roman" w:hAnsi="Times New Roman" w:cs="Times New Roman"/>
          <w:b/>
          <w:sz w:val="24"/>
          <w:szCs w:val="24"/>
        </w:rPr>
      </w:pPr>
      <w:r>
        <w:rPr>
          <w:rFonts w:ascii="Times New Roman" w:eastAsia="Arial Unicode MS" w:hAnsi="Times New Roman" w:cs="Times New Roman"/>
          <w:b/>
          <w:noProof/>
          <w:sz w:val="40"/>
          <w:szCs w:val="26"/>
        </w:rPr>
        <w:lastRenderedPageBreak/>
        <w:drawing>
          <wp:anchor distT="0" distB="0" distL="114300" distR="114300" simplePos="0" relativeHeight="251787264" behindDoc="0" locked="0" layoutInCell="1" allowOverlap="1">
            <wp:simplePos x="0" y="0"/>
            <wp:positionH relativeFrom="column">
              <wp:posOffset>-895350</wp:posOffset>
            </wp:positionH>
            <wp:positionV relativeFrom="paragraph">
              <wp:posOffset>-575945</wp:posOffset>
            </wp:positionV>
            <wp:extent cx="7553325" cy="10658223"/>
            <wp:effectExtent l="0" t="0" r="0" b="0"/>
            <wp:wrapNone/>
            <wp:docPr id="74" name="Рисунок 74" descr="C:\Users\1\Desktop\Приложения\ПВ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Приложения\ПВТР.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57660" cy="10664340"/>
                    </a:xfrm>
                    <a:prstGeom prst="rect">
                      <a:avLst/>
                    </a:prstGeom>
                    <a:noFill/>
                    <a:ln>
                      <a:noFill/>
                    </a:ln>
                  </pic:spPr>
                </pic:pic>
              </a:graphicData>
            </a:graphic>
          </wp:anchor>
        </w:drawing>
      </w:r>
      <w:r w:rsidR="00F031E5">
        <w:rPr>
          <w:rFonts w:ascii="Times New Roman" w:hAnsi="Times New Roman" w:cs="Times New Roman"/>
          <w:b/>
          <w:noProof/>
          <w:sz w:val="24"/>
          <w:szCs w:val="24"/>
        </w:rPr>
        <w:pict>
          <v:shape id="Поле 11" o:spid="_x0000_s1030" type="#_x0000_t202" style="position:absolute;left:0;text-align:left;margin-left:220.5pt;margin-top:-13.1pt;width:292.35pt;height:49.5pt;z-index:251666432;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" fillcolor="white [3201]" stroked="f" strokeweight=".5pt">
            <v:textbox>
              <w:txbxContent>
                <w:p w:rsidR="0061101D" w:rsidRPr="00BE16FB" w:rsidRDefault="0061101D">
                  <w:pPr>
                    <w:rPr>
                      <w:rFonts w:ascii="Times New Roman" w:hAnsi="Times New Roman" w:cs="Times New Roman"/>
                      <w:b/>
                      <w:sz w:val="26"/>
                      <w:szCs w:val="26"/>
                    </w:rPr>
                  </w:pPr>
                  <w:r w:rsidRPr="00BE16FB">
                    <w:rPr>
                      <w:rFonts w:ascii="Times New Roman" w:hAnsi="Times New Roman" w:cs="Times New Roman"/>
                      <w:b/>
                      <w:sz w:val="26"/>
                      <w:szCs w:val="26"/>
                    </w:rPr>
                    <w:t xml:space="preserve">Приложение </w:t>
                  </w:r>
                  <w:r>
                    <w:rPr>
                      <w:rFonts w:ascii="Times New Roman" w:hAnsi="Times New Roman" w:cs="Times New Roman"/>
                      <w:b/>
                      <w:sz w:val="26"/>
                      <w:szCs w:val="26"/>
                    </w:rPr>
                    <w:t xml:space="preserve">№ 1 </w:t>
                  </w:r>
                  <w:r w:rsidRPr="00BE16FB">
                    <w:rPr>
                      <w:rFonts w:ascii="Times New Roman" w:hAnsi="Times New Roman" w:cs="Times New Roman"/>
                      <w:b/>
                      <w:sz w:val="26"/>
                      <w:szCs w:val="26"/>
                    </w:rPr>
                    <w:t>к Коллективному договору МБДОУ детский сад «Светлячок» г.Южи</w:t>
                  </w:r>
                </w:p>
              </w:txbxContent>
            </v:textbox>
          </v:shape>
        </w:pict>
      </w:r>
    </w:p>
    <w:p w:rsidR="00BE16FB" w:rsidRDefault="00BE16FB" w:rsidP="009D5EBC">
      <w:pPr>
        <w:spacing w:before="240" w:after="240"/>
        <w:ind w:left="3621"/>
        <w:rPr>
          <w:rFonts w:ascii="Times New Roman" w:hAnsi="Times New Roman" w:cs="Times New Roman"/>
          <w:b/>
          <w:sz w:val="24"/>
          <w:szCs w:val="24"/>
        </w:rPr>
      </w:pPr>
    </w:p>
    <w:p w:rsidR="009D5EBC" w:rsidRPr="009D5EBC" w:rsidRDefault="00F031E5" w:rsidP="009D5EBC">
      <w:pPr>
        <w:spacing w:before="240" w:after="240"/>
        <w:ind w:left="3621"/>
        <w:rPr>
          <w:rFonts w:ascii="Times New Roman" w:eastAsia="Arial Unicode MS" w:hAnsi="Times New Roman" w:cs="Times New Roman"/>
          <w:b/>
          <w:sz w:val="26"/>
          <w:szCs w:val="26"/>
          <w:lang w:bidi="hi-IN"/>
        </w:rPr>
      </w:pPr>
      <w:r w:rsidRPr="00F031E5">
        <w:rPr>
          <w:noProof/>
        </w:rPr>
        <w:pict>
          <v:shape id="Поле 1" o:spid="_x0000_s1031" type="#_x0000_t202" style="position:absolute;left:0;text-align:left;margin-left:-27.75pt;margin-top:11.3pt;width:278.25pt;height:150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" stroked="f">
            <v:textbox>
              <w:txbxContent>
                <w:p w:rsidR="0061101D" w:rsidRPr="009D5EBC" w:rsidRDefault="0061101D" w:rsidP="009D5EBC">
                  <w:pPr>
                    <w:spacing w:after="120" w:line="240" w:lineRule="auto"/>
                    <w:rPr>
                      <w:rFonts w:ascii="Times New Roman" w:hAnsi="Times New Roman" w:cs="Times New Roman"/>
                      <w:b/>
                      <w:sz w:val="26"/>
                      <w:szCs w:val="26"/>
                    </w:rPr>
                  </w:pPr>
                  <w:r w:rsidRPr="009D5EBC">
                    <w:rPr>
                      <w:rFonts w:ascii="Times New Roman" w:hAnsi="Times New Roman" w:cs="Times New Roman"/>
                      <w:b/>
                      <w:sz w:val="26"/>
                      <w:szCs w:val="26"/>
                    </w:rPr>
                    <w:t>Учтено мнение:</w:t>
                  </w:r>
                </w:p>
                <w:p w:rsidR="0061101D" w:rsidRPr="009D5EBC" w:rsidRDefault="0061101D" w:rsidP="009D5EBC">
                  <w:pPr>
                    <w:spacing w:after="0" w:line="240" w:lineRule="auto"/>
                    <w:rPr>
                      <w:rFonts w:ascii="Times New Roman" w:hAnsi="Times New Roman" w:cs="Times New Roman"/>
                      <w:sz w:val="26"/>
                      <w:szCs w:val="26"/>
                    </w:rPr>
                  </w:pPr>
                  <w:r w:rsidRPr="009D5EBC">
                    <w:rPr>
                      <w:rFonts w:ascii="Times New Roman" w:hAnsi="Times New Roman" w:cs="Times New Roman"/>
                      <w:sz w:val="26"/>
                      <w:szCs w:val="26"/>
                    </w:rPr>
                    <w:t>первичной профсоюзной организации МБДОУ детского сада «Светлячок» г.Южи</w:t>
                  </w:r>
                </w:p>
                <w:p w:rsidR="0061101D" w:rsidRPr="009D5EBC" w:rsidRDefault="0061101D" w:rsidP="009D5EBC">
                  <w:pPr>
                    <w:spacing w:after="0" w:line="240" w:lineRule="auto"/>
                    <w:rPr>
                      <w:rFonts w:ascii="Times New Roman" w:hAnsi="Times New Roman" w:cs="Times New Roman"/>
                      <w:sz w:val="26"/>
                      <w:szCs w:val="26"/>
                    </w:rPr>
                  </w:pPr>
                  <w:r w:rsidRPr="009D5EBC">
                    <w:rPr>
                      <w:rFonts w:ascii="Times New Roman" w:hAnsi="Times New Roman" w:cs="Times New Roman"/>
                      <w:sz w:val="26"/>
                      <w:szCs w:val="26"/>
                    </w:rPr>
                    <w:t>Протокол № ____</w:t>
                  </w:r>
                  <w:r>
                    <w:rPr>
                      <w:rFonts w:ascii="Times New Roman" w:hAnsi="Times New Roman" w:cs="Times New Roman"/>
                      <w:sz w:val="26"/>
                      <w:szCs w:val="26"/>
                    </w:rPr>
                    <w:t>_____</w:t>
                  </w:r>
                  <w:r w:rsidRPr="009D5EBC">
                    <w:rPr>
                      <w:rFonts w:ascii="Times New Roman" w:hAnsi="Times New Roman" w:cs="Times New Roman"/>
                      <w:sz w:val="26"/>
                      <w:szCs w:val="26"/>
                    </w:rPr>
                    <w:t xml:space="preserve">__ </w:t>
                  </w:r>
                </w:p>
                <w:p w:rsidR="0061101D" w:rsidRPr="009D5EBC" w:rsidRDefault="0061101D" w:rsidP="009D5EBC">
                  <w:pPr>
                    <w:spacing w:after="0" w:line="240" w:lineRule="auto"/>
                    <w:rPr>
                      <w:rFonts w:ascii="Times New Roman" w:hAnsi="Times New Roman" w:cs="Times New Roman"/>
                      <w:sz w:val="26"/>
                      <w:szCs w:val="26"/>
                    </w:rPr>
                  </w:pPr>
                  <w:r w:rsidRPr="009D5EBC">
                    <w:rPr>
                      <w:rFonts w:ascii="Times New Roman" w:hAnsi="Times New Roman" w:cs="Times New Roman"/>
                      <w:sz w:val="26"/>
                      <w:szCs w:val="26"/>
                    </w:rPr>
                    <w:t>от «____»_____________20____г.</w:t>
                  </w:r>
                </w:p>
                <w:p w:rsidR="0061101D" w:rsidRPr="009D5EBC" w:rsidRDefault="0061101D" w:rsidP="009D5EBC">
                  <w:pPr>
                    <w:spacing w:after="0" w:line="240" w:lineRule="auto"/>
                    <w:rPr>
                      <w:rFonts w:ascii="Times New Roman" w:hAnsi="Times New Roman" w:cs="Times New Roman"/>
                      <w:sz w:val="26"/>
                      <w:szCs w:val="26"/>
                    </w:rPr>
                  </w:pPr>
                </w:p>
                <w:p w:rsidR="0061101D" w:rsidRPr="009D5EBC" w:rsidRDefault="0061101D" w:rsidP="009D5EBC">
                  <w:pPr>
                    <w:spacing w:after="0" w:line="240" w:lineRule="auto"/>
                    <w:rPr>
                      <w:rFonts w:ascii="Times New Roman" w:hAnsi="Times New Roman" w:cs="Times New Roman"/>
                      <w:sz w:val="26"/>
                      <w:szCs w:val="26"/>
                    </w:rPr>
                  </w:pPr>
                  <w:r w:rsidRPr="009D5EBC">
                    <w:rPr>
                      <w:rFonts w:ascii="Times New Roman" w:hAnsi="Times New Roman" w:cs="Times New Roman"/>
                      <w:sz w:val="26"/>
                      <w:szCs w:val="26"/>
                    </w:rPr>
                    <w:t>Председатель ППО________/Папыгина Т.М.</w:t>
                  </w:r>
                </w:p>
                <w:p w:rsidR="0061101D" w:rsidRPr="009D5EBC" w:rsidRDefault="0061101D" w:rsidP="009D5EBC">
                  <w:pPr>
                    <w:spacing w:after="0" w:line="240" w:lineRule="auto"/>
                    <w:rPr>
                      <w:rFonts w:ascii="Times New Roman" w:hAnsi="Times New Roman" w:cs="Times New Roman"/>
                      <w:sz w:val="26"/>
                      <w:szCs w:val="26"/>
                    </w:rPr>
                  </w:pPr>
                </w:p>
              </w:txbxContent>
            </v:textbox>
          </v:shape>
        </w:pict>
      </w:r>
      <w:r w:rsidRPr="00F031E5">
        <w:rPr>
          <w:noProof/>
        </w:rPr>
        <w:pict>
          <v:shape id="Поле 2" o:spid="_x0000_s1032" type="#_x0000_t202" style="position:absolute;left:0;text-align:left;margin-left:279.75pt;margin-top:6.9pt;width:215.1pt;height:119.5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" stroked="f">
            <v:textbox>
              <w:txbxContent>
                <w:p w:rsidR="0061101D" w:rsidRPr="009D5EBC" w:rsidRDefault="0061101D" w:rsidP="009D5EBC">
                  <w:pPr>
                    <w:spacing w:after="120" w:line="240" w:lineRule="auto"/>
                    <w:rPr>
                      <w:rFonts w:ascii="Times New Roman" w:hAnsi="Times New Roman" w:cs="Times New Roman"/>
                      <w:b/>
                      <w:sz w:val="26"/>
                      <w:szCs w:val="26"/>
                    </w:rPr>
                  </w:pPr>
                  <w:r w:rsidRPr="009D5EBC">
                    <w:rPr>
                      <w:rFonts w:ascii="Times New Roman" w:hAnsi="Times New Roman" w:cs="Times New Roman"/>
                      <w:b/>
                      <w:sz w:val="26"/>
                      <w:szCs w:val="26"/>
                    </w:rPr>
                    <w:t>Утверждено:</w:t>
                  </w:r>
                </w:p>
                <w:p w:rsidR="0061101D" w:rsidRPr="009D5EBC" w:rsidRDefault="0061101D" w:rsidP="009D5EBC">
                  <w:pPr>
                    <w:spacing w:after="0" w:line="240" w:lineRule="auto"/>
                    <w:rPr>
                      <w:rFonts w:ascii="Times New Roman" w:hAnsi="Times New Roman" w:cs="Times New Roman"/>
                      <w:sz w:val="26"/>
                      <w:szCs w:val="26"/>
                    </w:rPr>
                  </w:pPr>
                  <w:r w:rsidRPr="009D5EBC">
                    <w:rPr>
                      <w:rFonts w:ascii="Times New Roman" w:hAnsi="Times New Roman" w:cs="Times New Roman"/>
                      <w:sz w:val="26"/>
                      <w:szCs w:val="26"/>
                    </w:rPr>
                    <w:t>Приказ №___</w:t>
                  </w:r>
                  <w:r>
                    <w:rPr>
                      <w:rFonts w:ascii="Times New Roman" w:hAnsi="Times New Roman" w:cs="Times New Roman"/>
                      <w:sz w:val="26"/>
                      <w:szCs w:val="26"/>
                    </w:rPr>
                    <w:t>_____</w:t>
                  </w:r>
                  <w:r w:rsidRPr="009D5EBC">
                    <w:rPr>
                      <w:rFonts w:ascii="Times New Roman" w:hAnsi="Times New Roman" w:cs="Times New Roman"/>
                      <w:sz w:val="26"/>
                      <w:szCs w:val="26"/>
                    </w:rPr>
                    <w:t xml:space="preserve">___ </w:t>
                  </w:r>
                </w:p>
                <w:p w:rsidR="0061101D" w:rsidRPr="009D5EBC" w:rsidRDefault="0061101D" w:rsidP="009D5EBC">
                  <w:pPr>
                    <w:spacing w:after="0" w:line="240" w:lineRule="auto"/>
                    <w:rPr>
                      <w:rFonts w:ascii="Times New Roman" w:hAnsi="Times New Roman" w:cs="Times New Roman"/>
                      <w:sz w:val="26"/>
                      <w:szCs w:val="26"/>
                    </w:rPr>
                  </w:pPr>
                  <w:r w:rsidRPr="009D5EBC">
                    <w:rPr>
                      <w:rFonts w:ascii="Times New Roman" w:hAnsi="Times New Roman" w:cs="Times New Roman"/>
                      <w:sz w:val="26"/>
                      <w:szCs w:val="26"/>
                    </w:rPr>
                    <w:t>от «____»_____________20____г.</w:t>
                  </w:r>
                </w:p>
                <w:p w:rsidR="0061101D" w:rsidRPr="009D5EBC" w:rsidRDefault="0061101D" w:rsidP="009D5EBC">
                  <w:pPr>
                    <w:spacing w:after="0" w:line="240" w:lineRule="auto"/>
                    <w:rPr>
                      <w:rFonts w:ascii="Times New Roman" w:hAnsi="Times New Roman" w:cs="Times New Roman"/>
                      <w:sz w:val="26"/>
                      <w:szCs w:val="26"/>
                    </w:rPr>
                  </w:pPr>
                  <w:r w:rsidRPr="009D5EBC">
                    <w:rPr>
                      <w:rFonts w:ascii="Times New Roman" w:hAnsi="Times New Roman" w:cs="Times New Roman"/>
                      <w:sz w:val="26"/>
                      <w:szCs w:val="26"/>
                    </w:rPr>
                    <w:t xml:space="preserve">заведующий МБДОУ детский </w:t>
                  </w:r>
                </w:p>
                <w:p w:rsidR="0061101D" w:rsidRPr="009D5EBC" w:rsidRDefault="0061101D" w:rsidP="009D5EBC">
                  <w:pPr>
                    <w:spacing w:after="0" w:line="240" w:lineRule="auto"/>
                    <w:rPr>
                      <w:rFonts w:ascii="Times New Roman" w:hAnsi="Times New Roman" w:cs="Times New Roman"/>
                      <w:sz w:val="26"/>
                      <w:szCs w:val="26"/>
                    </w:rPr>
                  </w:pPr>
                  <w:r w:rsidRPr="009D5EBC">
                    <w:rPr>
                      <w:rFonts w:ascii="Times New Roman" w:hAnsi="Times New Roman" w:cs="Times New Roman"/>
                      <w:sz w:val="26"/>
                      <w:szCs w:val="26"/>
                    </w:rPr>
                    <w:t>сад «Светлячок» г.Южи</w:t>
                  </w:r>
                </w:p>
                <w:p w:rsidR="0061101D" w:rsidRPr="009D5EBC" w:rsidRDefault="0061101D" w:rsidP="009D5EBC">
                  <w:pPr>
                    <w:spacing w:after="0" w:line="240" w:lineRule="auto"/>
                    <w:rPr>
                      <w:rFonts w:ascii="Times New Roman" w:hAnsi="Times New Roman" w:cs="Times New Roman"/>
                      <w:sz w:val="26"/>
                      <w:szCs w:val="26"/>
                    </w:rPr>
                  </w:pPr>
                </w:p>
                <w:p w:rsidR="0061101D" w:rsidRPr="009D5EBC" w:rsidRDefault="0061101D" w:rsidP="009D5EBC">
                  <w:pPr>
                    <w:spacing w:after="0" w:line="240" w:lineRule="auto"/>
                    <w:rPr>
                      <w:rFonts w:ascii="Times New Roman" w:hAnsi="Times New Roman" w:cs="Times New Roman"/>
                      <w:sz w:val="26"/>
                      <w:szCs w:val="26"/>
                    </w:rPr>
                  </w:pPr>
                  <w:r w:rsidRPr="009D5EBC">
                    <w:rPr>
                      <w:rFonts w:ascii="Times New Roman" w:hAnsi="Times New Roman" w:cs="Times New Roman"/>
                      <w:sz w:val="26"/>
                      <w:szCs w:val="26"/>
                    </w:rPr>
                    <w:t>_______________/Ю.С.Рожкова</w:t>
                  </w:r>
                </w:p>
                <w:p w:rsidR="0061101D" w:rsidRPr="009D5EBC" w:rsidRDefault="0061101D" w:rsidP="009D5EBC">
                  <w:pPr>
                    <w:spacing w:after="0" w:line="240" w:lineRule="auto"/>
                    <w:rPr>
                      <w:rFonts w:ascii="Times New Roman" w:hAnsi="Times New Roman" w:cs="Times New Roman"/>
                      <w:sz w:val="26"/>
                      <w:szCs w:val="26"/>
                    </w:rPr>
                  </w:pPr>
                </w:p>
              </w:txbxContent>
            </v:textbox>
          </v:shape>
        </w:pict>
      </w:r>
    </w:p>
    <w:p w:rsidR="009D5EBC" w:rsidRPr="009D5EBC" w:rsidRDefault="009D5EBC" w:rsidP="009D5EBC">
      <w:pPr>
        <w:spacing w:before="240" w:after="240"/>
        <w:jc w:val="center"/>
        <w:rPr>
          <w:rFonts w:ascii="Times New Roman" w:eastAsia="Arial Unicode MS" w:hAnsi="Times New Roman" w:cs="Times New Roman"/>
          <w:b/>
          <w:sz w:val="40"/>
          <w:szCs w:val="26"/>
          <w:lang w:bidi="hi-IN"/>
        </w:rPr>
      </w:pPr>
    </w:p>
    <w:p w:rsidR="009D5EBC" w:rsidRPr="009D5EBC" w:rsidRDefault="009D5EBC" w:rsidP="009D5EBC">
      <w:pPr>
        <w:spacing w:before="240" w:after="240"/>
        <w:jc w:val="center"/>
        <w:rPr>
          <w:rFonts w:ascii="Times New Roman" w:eastAsia="Arial Unicode MS" w:hAnsi="Times New Roman" w:cs="Times New Roman"/>
          <w:b/>
          <w:sz w:val="40"/>
          <w:szCs w:val="26"/>
          <w:lang w:bidi="hi-IN"/>
        </w:rPr>
      </w:pPr>
    </w:p>
    <w:p w:rsidR="009D5EBC" w:rsidRPr="009D5EBC" w:rsidRDefault="009D5EBC" w:rsidP="009D5EBC">
      <w:pPr>
        <w:spacing w:before="240" w:after="240"/>
        <w:jc w:val="center"/>
        <w:rPr>
          <w:rFonts w:ascii="Times New Roman" w:eastAsia="Arial Unicode MS" w:hAnsi="Times New Roman" w:cs="Times New Roman"/>
          <w:b/>
          <w:sz w:val="40"/>
          <w:szCs w:val="26"/>
          <w:lang w:bidi="hi-IN"/>
        </w:rPr>
      </w:pPr>
    </w:p>
    <w:p w:rsidR="009D5EBC" w:rsidRPr="009D5EBC" w:rsidRDefault="00F031E5" w:rsidP="009D5EBC">
      <w:pPr>
        <w:spacing w:before="240" w:after="240"/>
        <w:jc w:val="center"/>
        <w:rPr>
          <w:rFonts w:ascii="Times New Roman" w:eastAsia="Arial Unicode MS" w:hAnsi="Times New Roman" w:cs="Times New Roman"/>
          <w:b/>
          <w:sz w:val="40"/>
          <w:szCs w:val="26"/>
          <w:lang w:bidi="hi-IN"/>
        </w:rPr>
      </w:pPr>
      <w:r w:rsidRPr="00F031E5">
        <w:rPr>
          <w:noProof/>
        </w:rPr>
        <w:pict>
          <v:shape id="_x0000_s1033" type="#_x0000_t202" style="position:absolute;left:0;text-align:left;margin-left:-27.75pt;margin-top:6.35pt;width:215.1pt;height:105.7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" stroked="f">
            <v:textbox>
              <w:txbxContent>
                <w:p w:rsidR="0061101D" w:rsidRPr="009D5EBC" w:rsidRDefault="0061101D" w:rsidP="00BE16FB">
                  <w:pPr>
                    <w:spacing w:after="120" w:line="240" w:lineRule="auto"/>
                    <w:rPr>
                      <w:rFonts w:ascii="Times New Roman" w:hAnsi="Times New Roman" w:cs="Times New Roman"/>
                      <w:b/>
                      <w:sz w:val="26"/>
                      <w:szCs w:val="26"/>
                    </w:rPr>
                  </w:pPr>
                  <w:r>
                    <w:rPr>
                      <w:rFonts w:ascii="Times New Roman" w:hAnsi="Times New Roman" w:cs="Times New Roman"/>
                      <w:b/>
                      <w:sz w:val="26"/>
                      <w:szCs w:val="26"/>
                    </w:rPr>
                    <w:t>Принято</w:t>
                  </w:r>
                  <w:r w:rsidRPr="009D5EBC">
                    <w:rPr>
                      <w:rFonts w:ascii="Times New Roman" w:hAnsi="Times New Roman" w:cs="Times New Roman"/>
                      <w:b/>
                      <w:sz w:val="26"/>
                      <w:szCs w:val="26"/>
                    </w:rPr>
                    <w:t>:</w:t>
                  </w:r>
                </w:p>
                <w:p w:rsidR="0061101D" w:rsidRDefault="0061101D" w:rsidP="00BE16FB">
                  <w:pPr>
                    <w:spacing w:after="0" w:line="240" w:lineRule="auto"/>
                    <w:rPr>
                      <w:rFonts w:ascii="Times New Roman" w:hAnsi="Times New Roman" w:cs="Times New Roman"/>
                      <w:sz w:val="26"/>
                      <w:szCs w:val="26"/>
                    </w:rPr>
                  </w:pPr>
                  <w:r>
                    <w:rPr>
                      <w:rFonts w:ascii="Times New Roman" w:hAnsi="Times New Roman" w:cs="Times New Roman"/>
                      <w:sz w:val="26"/>
                      <w:szCs w:val="26"/>
                    </w:rPr>
                    <w:t>Общим собранием работников МБДОУ детский сад «Светлячок» г.Южи</w:t>
                  </w:r>
                </w:p>
                <w:p w:rsidR="0061101D" w:rsidRPr="009D5EBC" w:rsidRDefault="0061101D" w:rsidP="00BE16FB">
                  <w:pPr>
                    <w:spacing w:after="0" w:line="240" w:lineRule="auto"/>
                    <w:rPr>
                      <w:rFonts w:ascii="Times New Roman" w:hAnsi="Times New Roman" w:cs="Times New Roman"/>
                      <w:sz w:val="26"/>
                      <w:szCs w:val="26"/>
                    </w:rPr>
                  </w:pPr>
                  <w:r>
                    <w:rPr>
                      <w:rFonts w:ascii="Times New Roman" w:hAnsi="Times New Roman" w:cs="Times New Roman"/>
                      <w:sz w:val="26"/>
                      <w:szCs w:val="26"/>
                    </w:rPr>
                    <w:t>Протокол</w:t>
                  </w:r>
                  <w:r w:rsidRPr="009D5EBC">
                    <w:rPr>
                      <w:rFonts w:ascii="Times New Roman" w:hAnsi="Times New Roman" w:cs="Times New Roman"/>
                      <w:sz w:val="26"/>
                      <w:szCs w:val="26"/>
                    </w:rPr>
                    <w:t xml:space="preserve"> №___</w:t>
                  </w:r>
                  <w:r>
                    <w:rPr>
                      <w:rFonts w:ascii="Times New Roman" w:hAnsi="Times New Roman" w:cs="Times New Roman"/>
                      <w:sz w:val="26"/>
                      <w:szCs w:val="26"/>
                    </w:rPr>
                    <w:t>_____</w:t>
                  </w:r>
                  <w:r w:rsidRPr="009D5EBC">
                    <w:rPr>
                      <w:rFonts w:ascii="Times New Roman" w:hAnsi="Times New Roman" w:cs="Times New Roman"/>
                      <w:sz w:val="26"/>
                      <w:szCs w:val="26"/>
                    </w:rPr>
                    <w:t xml:space="preserve">___ </w:t>
                  </w:r>
                </w:p>
                <w:p w:rsidR="0061101D" w:rsidRPr="009D5EBC" w:rsidRDefault="0061101D" w:rsidP="00BE16FB">
                  <w:pPr>
                    <w:spacing w:after="0" w:line="240" w:lineRule="auto"/>
                    <w:rPr>
                      <w:rFonts w:ascii="Times New Roman" w:hAnsi="Times New Roman" w:cs="Times New Roman"/>
                      <w:sz w:val="26"/>
                      <w:szCs w:val="26"/>
                    </w:rPr>
                  </w:pPr>
                  <w:r w:rsidRPr="009D5EBC">
                    <w:rPr>
                      <w:rFonts w:ascii="Times New Roman" w:hAnsi="Times New Roman" w:cs="Times New Roman"/>
                      <w:sz w:val="26"/>
                      <w:szCs w:val="26"/>
                    </w:rPr>
                    <w:t>от «____»_____________20____г.</w:t>
                  </w:r>
                </w:p>
                <w:p w:rsidR="0061101D" w:rsidRPr="009D5EBC" w:rsidRDefault="0061101D" w:rsidP="00BE16FB">
                  <w:pPr>
                    <w:spacing w:after="0" w:line="240" w:lineRule="auto"/>
                    <w:rPr>
                      <w:rFonts w:ascii="Times New Roman" w:hAnsi="Times New Roman" w:cs="Times New Roman"/>
                      <w:sz w:val="26"/>
                      <w:szCs w:val="26"/>
                    </w:rPr>
                  </w:pPr>
                </w:p>
              </w:txbxContent>
            </v:textbox>
          </v:shape>
        </w:pict>
      </w:r>
    </w:p>
    <w:p w:rsidR="009D5EBC" w:rsidRPr="009D5EBC" w:rsidRDefault="009D5EBC" w:rsidP="009D5EBC">
      <w:pPr>
        <w:spacing w:before="240" w:after="240"/>
        <w:jc w:val="center"/>
        <w:rPr>
          <w:rFonts w:ascii="Times New Roman" w:eastAsia="Arial Unicode MS" w:hAnsi="Times New Roman" w:cs="Times New Roman"/>
          <w:b/>
          <w:sz w:val="40"/>
          <w:szCs w:val="26"/>
          <w:lang w:bidi="hi-IN"/>
        </w:rPr>
      </w:pPr>
    </w:p>
    <w:p w:rsidR="009D5EBC" w:rsidRDefault="009D5EBC" w:rsidP="009D5EBC">
      <w:pPr>
        <w:spacing w:before="240" w:after="240"/>
        <w:jc w:val="center"/>
        <w:rPr>
          <w:rFonts w:ascii="Times New Roman" w:eastAsia="Arial Unicode MS" w:hAnsi="Times New Roman" w:cs="Times New Roman"/>
          <w:b/>
          <w:sz w:val="40"/>
          <w:szCs w:val="26"/>
          <w:lang w:bidi="hi-IN"/>
        </w:rPr>
      </w:pPr>
    </w:p>
    <w:p w:rsidR="00BE16FB" w:rsidRPr="009D5EBC" w:rsidRDefault="00BE16FB" w:rsidP="009D5EBC">
      <w:pPr>
        <w:spacing w:before="240" w:after="240"/>
        <w:jc w:val="center"/>
        <w:rPr>
          <w:rFonts w:ascii="Times New Roman" w:eastAsia="Arial Unicode MS" w:hAnsi="Times New Roman" w:cs="Times New Roman"/>
          <w:b/>
          <w:sz w:val="40"/>
          <w:szCs w:val="26"/>
          <w:lang w:bidi="hi-IN"/>
        </w:rPr>
      </w:pPr>
    </w:p>
    <w:p w:rsidR="009D5EBC" w:rsidRPr="009D5EBC" w:rsidRDefault="009D5EBC" w:rsidP="009D5EBC">
      <w:pPr>
        <w:spacing w:before="240" w:after="240"/>
        <w:jc w:val="center"/>
        <w:rPr>
          <w:rFonts w:ascii="Times New Roman" w:eastAsia="Arial Unicode MS" w:hAnsi="Times New Roman" w:cs="Times New Roman"/>
          <w:b/>
          <w:sz w:val="40"/>
          <w:szCs w:val="26"/>
          <w:lang w:bidi="hi-IN"/>
        </w:rPr>
      </w:pPr>
      <w:r w:rsidRPr="009D5EBC">
        <w:rPr>
          <w:rFonts w:ascii="Times New Roman" w:eastAsia="Arial Unicode MS" w:hAnsi="Times New Roman" w:cs="Times New Roman"/>
          <w:b/>
          <w:sz w:val="40"/>
          <w:szCs w:val="26"/>
          <w:lang w:bidi="hi-IN"/>
        </w:rPr>
        <w:t>Правила внутреннего трудового распорядка   муниципального бюджетного дошкольного образовательного учреждения детский сад «Светлячок» г.Южи</w:t>
      </w:r>
    </w:p>
    <w:p w:rsidR="009D5EBC" w:rsidRPr="009D5EBC" w:rsidRDefault="009D5EBC" w:rsidP="009D5EBC">
      <w:pPr>
        <w:spacing w:before="240" w:after="240"/>
        <w:jc w:val="center"/>
        <w:rPr>
          <w:rFonts w:ascii="Times New Roman" w:eastAsia="Arial Unicode MS" w:hAnsi="Times New Roman" w:cs="Times New Roman"/>
          <w:b/>
          <w:sz w:val="26"/>
          <w:szCs w:val="26"/>
          <w:lang w:bidi="hi-IN"/>
        </w:rPr>
      </w:pPr>
      <w:r w:rsidRPr="009D5EBC">
        <w:rPr>
          <w:rFonts w:ascii="Times New Roman" w:eastAsia="Arial Unicode MS" w:hAnsi="Times New Roman" w:cs="Times New Roman"/>
          <w:sz w:val="26"/>
          <w:szCs w:val="26"/>
          <w:lang w:bidi="hi-IN"/>
        </w:rPr>
        <w:t>действуют с</w:t>
      </w:r>
      <w:r w:rsidRPr="009D5EBC">
        <w:rPr>
          <w:rFonts w:ascii="Times New Roman" w:hAnsi="Times New Roman" w:cs="Times New Roman"/>
          <w:sz w:val="24"/>
          <w:szCs w:val="24"/>
        </w:rPr>
        <w:t>«____»______________ 20____ года</w:t>
      </w:r>
    </w:p>
    <w:p w:rsidR="009D5EBC" w:rsidRDefault="009D5EBC" w:rsidP="009D5EBC">
      <w:pPr>
        <w:spacing w:before="240" w:after="240"/>
        <w:ind w:left="3621"/>
        <w:rPr>
          <w:rFonts w:ascii="Times New Roman" w:eastAsia="Arial Unicode MS" w:hAnsi="Times New Roman" w:cs="Times New Roman"/>
          <w:b/>
          <w:sz w:val="26"/>
          <w:szCs w:val="26"/>
          <w:lang w:bidi="hi-IN"/>
        </w:rPr>
      </w:pPr>
    </w:p>
    <w:p w:rsidR="00BE16FB" w:rsidRPr="009D5EBC" w:rsidRDefault="00FE59C5" w:rsidP="009D5EBC">
      <w:pPr>
        <w:spacing w:before="240" w:after="240"/>
        <w:ind w:left="3621"/>
        <w:rPr>
          <w:rFonts w:ascii="Times New Roman" w:eastAsia="Arial Unicode MS" w:hAnsi="Times New Roman" w:cs="Times New Roman"/>
          <w:b/>
          <w:sz w:val="26"/>
          <w:szCs w:val="26"/>
          <w:lang w:bidi="hi-IN"/>
        </w:rPr>
      </w:pPr>
      <w:r w:rsidRPr="00F031E5">
        <w:rPr>
          <w:rFonts w:ascii="Arial" w:hAnsi="Arial" w:cs="Arial"/>
          <w:noProof/>
          <w:color w:val="222222"/>
          <w:sz w:val="21"/>
          <w:szCs w:val="21"/>
        </w:rPr>
        <w:pict>
          <v:shape id="Поле 39" o:spid="_x0000_s1034" type="#_x0000_t202" style="position:absolute;left:0;text-align:left;margin-left:-2.85pt;margin-top:24.85pt;width:212.25pt;height:96.75pt;z-index:251785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" fillcolor="window" stroked="f" strokeweight=".5pt">
            <v:textbox>
              <w:txbxContent>
                <w:p w:rsidR="0061101D" w:rsidRDefault="0061101D" w:rsidP="002A54B1">
                  <w:pPr>
                    <w:spacing w:after="120"/>
                    <w:rPr>
                      <w:rFonts w:ascii="Times New Roman" w:hAnsi="Times New Roman" w:cs="Times New Roman"/>
                      <w:b/>
                      <w:bCs/>
                      <w:sz w:val="26"/>
                      <w:szCs w:val="26"/>
                    </w:rPr>
                  </w:pPr>
                  <w:r w:rsidRPr="00D629B0">
                    <w:rPr>
                      <w:rFonts w:ascii="Times New Roman" w:hAnsi="Times New Roman" w:cs="Times New Roman"/>
                      <w:b/>
                      <w:bCs/>
                      <w:sz w:val="26"/>
                      <w:szCs w:val="26"/>
                    </w:rPr>
                    <w:t>Адрес</w:t>
                  </w:r>
                  <w:r>
                    <w:rPr>
                      <w:rFonts w:ascii="Times New Roman" w:hAnsi="Times New Roman" w:cs="Times New Roman"/>
                      <w:b/>
                      <w:bCs/>
                      <w:sz w:val="26"/>
                      <w:szCs w:val="26"/>
                    </w:rPr>
                    <w:t xml:space="preserve"> почтовый и юридический</w:t>
                  </w:r>
                  <w:r w:rsidRPr="00D629B0">
                    <w:rPr>
                      <w:rFonts w:ascii="Times New Roman" w:hAnsi="Times New Roman" w:cs="Times New Roman"/>
                      <w:b/>
                      <w:bCs/>
                      <w:sz w:val="26"/>
                      <w:szCs w:val="26"/>
                    </w:rPr>
                    <w:t>:</w:t>
                  </w:r>
                </w:p>
                <w:p w:rsidR="0061101D" w:rsidRDefault="0061101D" w:rsidP="002A54B1">
                  <w:pPr>
                    <w:spacing w:after="0"/>
                    <w:rPr>
                      <w:rFonts w:ascii="Times New Roman" w:hAnsi="Times New Roman" w:cs="Times New Roman"/>
                      <w:sz w:val="26"/>
                      <w:szCs w:val="26"/>
                    </w:rPr>
                  </w:pPr>
                  <w:r w:rsidRPr="00D629B0">
                    <w:rPr>
                      <w:rFonts w:ascii="Times New Roman" w:hAnsi="Times New Roman" w:cs="Times New Roman"/>
                      <w:sz w:val="26"/>
                      <w:szCs w:val="26"/>
                    </w:rPr>
                    <w:t>155630, Ивановская область,</w:t>
                  </w:r>
                </w:p>
                <w:p w:rsidR="0061101D" w:rsidRDefault="0061101D" w:rsidP="002A54B1">
                  <w:pPr>
                    <w:pStyle w:val="a4"/>
                    <w:rPr>
                      <w:rFonts w:ascii="Times New Roman" w:hAnsi="Times New Roman" w:cs="Times New Roman"/>
                      <w:sz w:val="26"/>
                      <w:szCs w:val="26"/>
                    </w:rPr>
                  </w:pPr>
                  <w:r w:rsidRPr="00D629B0">
                    <w:rPr>
                      <w:rFonts w:ascii="Times New Roman" w:hAnsi="Times New Roman" w:cs="Times New Roman"/>
                      <w:sz w:val="26"/>
                      <w:szCs w:val="26"/>
                    </w:rPr>
                    <w:t>г. Южа, ул. Горького, д. 5телефон/факс: (8-49-347) 2-15-12</w:t>
                  </w:r>
                </w:p>
                <w:p w:rsidR="0061101D" w:rsidRPr="002A54B1" w:rsidRDefault="0061101D" w:rsidP="002A54B1">
                  <w:pPr>
                    <w:pStyle w:val="a4"/>
                    <w:rPr>
                      <w:rFonts w:ascii="Times New Roman" w:hAnsi="Times New Roman" w:cs="Times New Roman"/>
                      <w:sz w:val="26"/>
                      <w:szCs w:val="26"/>
                      <w:lang w:val="en-US"/>
                    </w:rPr>
                  </w:pPr>
                  <w:r w:rsidRPr="00D629B0">
                    <w:rPr>
                      <w:rFonts w:ascii="Times New Roman" w:hAnsi="Times New Roman" w:cs="Times New Roman"/>
                      <w:sz w:val="26"/>
                      <w:szCs w:val="26"/>
                      <w:lang w:val="en-US"/>
                    </w:rPr>
                    <w:t>e</w:t>
                  </w:r>
                  <w:r w:rsidRPr="002A54B1">
                    <w:rPr>
                      <w:rFonts w:ascii="Times New Roman" w:hAnsi="Times New Roman" w:cs="Times New Roman"/>
                      <w:sz w:val="26"/>
                      <w:szCs w:val="26"/>
                      <w:lang w:val="en-US"/>
                    </w:rPr>
                    <w:t>-</w:t>
                  </w:r>
                  <w:r w:rsidRPr="00D629B0">
                    <w:rPr>
                      <w:rFonts w:ascii="Times New Roman" w:hAnsi="Times New Roman" w:cs="Times New Roman"/>
                      <w:sz w:val="26"/>
                      <w:szCs w:val="26"/>
                      <w:lang w:val="en-US"/>
                    </w:rPr>
                    <w:t>mail</w:t>
                  </w:r>
                  <w:r w:rsidRPr="002A54B1">
                    <w:rPr>
                      <w:rFonts w:ascii="Times New Roman" w:hAnsi="Times New Roman" w:cs="Times New Roman"/>
                      <w:sz w:val="26"/>
                      <w:szCs w:val="26"/>
                      <w:lang w:val="en-US"/>
                    </w:rPr>
                    <w:t xml:space="preserve">: </w:t>
                  </w:r>
                  <w:hyperlink r:id="rId20" w:history="1">
                    <w:r w:rsidRPr="00D629B0">
                      <w:rPr>
                        <w:rStyle w:val="af6"/>
                        <w:rFonts w:ascii="Times New Roman" w:hAnsi="Times New Roman" w:cs="Times New Roman"/>
                        <w:sz w:val="26"/>
                        <w:szCs w:val="26"/>
                        <w:lang w:val="en-US"/>
                      </w:rPr>
                      <w:t>dou</w:t>
                    </w:r>
                    <w:r w:rsidRPr="002A54B1">
                      <w:rPr>
                        <w:rStyle w:val="af6"/>
                        <w:rFonts w:ascii="Times New Roman" w:hAnsi="Times New Roman" w:cs="Times New Roman"/>
                        <w:sz w:val="26"/>
                        <w:szCs w:val="26"/>
                        <w:lang w:val="en-US"/>
                      </w:rPr>
                      <w:t>_</w:t>
                    </w:r>
                    <w:r w:rsidRPr="00D629B0">
                      <w:rPr>
                        <w:rStyle w:val="af6"/>
                        <w:rFonts w:ascii="Times New Roman" w:hAnsi="Times New Roman" w:cs="Times New Roman"/>
                        <w:sz w:val="26"/>
                        <w:szCs w:val="26"/>
                        <w:lang w:val="en-US"/>
                      </w:rPr>
                      <w:t>svetlyachok</w:t>
                    </w:r>
                    <w:r w:rsidRPr="002A54B1">
                      <w:rPr>
                        <w:rStyle w:val="af6"/>
                        <w:rFonts w:ascii="Times New Roman" w:hAnsi="Times New Roman" w:cs="Times New Roman"/>
                        <w:sz w:val="26"/>
                        <w:szCs w:val="26"/>
                        <w:lang w:val="en-US"/>
                      </w:rPr>
                      <w:t>@</w:t>
                    </w:r>
                    <w:r w:rsidRPr="00D629B0">
                      <w:rPr>
                        <w:rStyle w:val="af6"/>
                        <w:rFonts w:ascii="Times New Roman" w:hAnsi="Times New Roman" w:cs="Times New Roman"/>
                        <w:sz w:val="26"/>
                        <w:szCs w:val="26"/>
                        <w:lang w:val="en-US"/>
                      </w:rPr>
                      <w:t>ivreg</w:t>
                    </w:r>
                    <w:r w:rsidRPr="002A54B1">
                      <w:rPr>
                        <w:rStyle w:val="af6"/>
                        <w:rFonts w:ascii="Times New Roman" w:hAnsi="Times New Roman" w:cs="Times New Roman"/>
                        <w:sz w:val="26"/>
                        <w:szCs w:val="26"/>
                        <w:lang w:val="en-US"/>
                      </w:rPr>
                      <w:t>.</w:t>
                    </w:r>
                    <w:r w:rsidRPr="00D629B0">
                      <w:rPr>
                        <w:rStyle w:val="af6"/>
                        <w:rFonts w:ascii="Times New Roman" w:hAnsi="Times New Roman" w:cs="Times New Roman"/>
                        <w:sz w:val="26"/>
                        <w:szCs w:val="26"/>
                        <w:lang w:val="en-US"/>
                      </w:rPr>
                      <w:t>ru</w:t>
                    </w:r>
                  </w:hyperlink>
                </w:p>
              </w:txbxContent>
            </v:textbox>
          </v:shape>
        </w:pict>
      </w:r>
    </w:p>
    <w:p w:rsidR="009D5EBC" w:rsidRPr="009D5EBC" w:rsidRDefault="009D5EBC" w:rsidP="009D5EBC">
      <w:pPr>
        <w:spacing w:before="240" w:after="240"/>
        <w:ind w:left="3621"/>
        <w:rPr>
          <w:rFonts w:ascii="Times New Roman" w:eastAsia="Arial Unicode MS" w:hAnsi="Times New Roman" w:cs="Times New Roman"/>
          <w:b/>
          <w:sz w:val="26"/>
          <w:szCs w:val="26"/>
          <w:lang w:bidi="hi-IN"/>
        </w:rPr>
      </w:pPr>
    </w:p>
    <w:p w:rsidR="009D5EBC" w:rsidRPr="009D5EBC" w:rsidRDefault="009D5EBC" w:rsidP="009D5EBC">
      <w:pPr>
        <w:tabs>
          <w:tab w:val="left" w:pos="426"/>
        </w:tabs>
        <w:suppressAutoHyphens/>
        <w:spacing w:after="0" w:line="240" w:lineRule="auto"/>
        <w:rPr>
          <w:rFonts w:ascii="Times New Roman" w:hAnsi="Times New Roman" w:cs="Times New Roman"/>
          <w:b/>
          <w:bCs/>
          <w:sz w:val="28"/>
          <w:szCs w:val="28"/>
          <w:lang w:eastAsia="ar-SA"/>
        </w:rPr>
      </w:pPr>
    </w:p>
    <w:p w:rsidR="009D5EBC" w:rsidRPr="009D5EBC" w:rsidRDefault="009D5EBC" w:rsidP="009D5EBC">
      <w:pPr>
        <w:tabs>
          <w:tab w:val="left" w:pos="426"/>
        </w:tabs>
        <w:suppressAutoHyphens/>
        <w:spacing w:after="0" w:line="240" w:lineRule="auto"/>
        <w:rPr>
          <w:rFonts w:ascii="Times New Roman" w:hAnsi="Times New Roman" w:cs="Times New Roman"/>
          <w:b/>
          <w:bCs/>
          <w:sz w:val="28"/>
          <w:szCs w:val="28"/>
          <w:lang w:eastAsia="ar-SA"/>
        </w:rPr>
      </w:pPr>
    </w:p>
    <w:p w:rsidR="009D5EBC" w:rsidRPr="009D5EBC" w:rsidRDefault="009D5EBC" w:rsidP="009D5EBC">
      <w:pPr>
        <w:tabs>
          <w:tab w:val="left" w:pos="426"/>
        </w:tabs>
        <w:suppressAutoHyphens/>
        <w:spacing w:after="0" w:line="240" w:lineRule="auto"/>
        <w:rPr>
          <w:rFonts w:ascii="Times New Roman" w:hAnsi="Times New Roman" w:cs="Times New Roman"/>
          <w:b/>
          <w:bCs/>
          <w:sz w:val="28"/>
          <w:szCs w:val="28"/>
          <w:lang w:eastAsia="ar-SA"/>
        </w:rPr>
      </w:pPr>
    </w:p>
    <w:p w:rsidR="009D5EBC" w:rsidRPr="009D5EBC" w:rsidRDefault="009D5EBC" w:rsidP="009D5EBC">
      <w:pPr>
        <w:tabs>
          <w:tab w:val="left" w:pos="426"/>
        </w:tabs>
        <w:suppressAutoHyphens/>
        <w:spacing w:after="0" w:line="240" w:lineRule="auto"/>
        <w:rPr>
          <w:rFonts w:ascii="Times New Roman" w:hAnsi="Times New Roman" w:cs="Times New Roman"/>
          <w:b/>
          <w:bCs/>
          <w:sz w:val="28"/>
          <w:szCs w:val="28"/>
          <w:lang w:eastAsia="ar-SA"/>
        </w:rPr>
      </w:pPr>
    </w:p>
    <w:p w:rsidR="009D5EBC" w:rsidRPr="009D5EBC" w:rsidRDefault="009D5EBC" w:rsidP="009D5EBC">
      <w:pPr>
        <w:tabs>
          <w:tab w:val="left" w:pos="426"/>
        </w:tabs>
        <w:suppressAutoHyphens/>
        <w:spacing w:after="0" w:line="240" w:lineRule="auto"/>
        <w:rPr>
          <w:rFonts w:ascii="Times New Roman" w:hAnsi="Times New Roman" w:cs="Times New Roman"/>
          <w:b/>
          <w:bCs/>
          <w:sz w:val="28"/>
          <w:szCs w:val="28"/>
          <w:lang w:eastAsia="ar-SA"/>
        </w:rPr>
      </w:pPr>
    </w:p>
    <w:p w:rsidR="009D5EBC" w:rsidRPr="009D5EBC" w:rsidRDefault="009D5EBC" w:rsidP="009D5EBC">
      <w:pPr>
        <w:tabs>
          <w:tab w:val="left" w:pos="426"/>
        </w:tabs>
        <w:suppressAutoHyphens/>
        <w:spacing w:after="0" w:line="240" w:lineRule="auto"/>
        <w:rPr>
          <w:rFonts w:ascii="Times New Roman" w:hAnsi="Times New Roman" w:cs="Times New Roman"/>
          <w:b/>
          <w:bCs/>
          <w:sz w:val="28"/>
          <w:szCs w:val="28"/>
          <w:lang w:eastAsia="ar-SA"/>
        </w:rPr>
      </w:pPr>
    </w:p>
    <w:p w:rsidR="009D5EBC" w:rsidRPr="009D5EBC" w:rsidRDefault="009D5EBC" w:rsidP="009D5EBC">
      <w:pPr>
        <w:tabs>
          <w:tab w:val="left" w:pos="426"/>
        </w:tabs>
        <w:suppressAutoHyphens/>
        <w:spacing w:after="0" w:line="240" w:lineRule="auto"/>
        <w:rPr>
          <w:rFonts w:ascii="Times New Roman" w:hAnsi="Times New Roman" w:cs="Times New Roman"/>
          <w:sz w:val="24"/>
          <w:szCs w:val="24"/>
          <w:lang w:eastAsia="ar-SA"/>
        </w:rPr>
      </w:pPr>
    </w:p>
    <w:p w:rsidR="009D5EBC" w:rsidRDefault="00F031E5" w:rsidP="007A5198">
      <w:pPr>
        <w:rPr>
          <w:rFonts w:ascii="Times New Roman" w:hAnsi="Times New Roman" w:cs="Times New Roman"/>
          <w:sz w:val="26"/>
          <w:szCs w:val="26"/>
        </w:rPr>
      </w:pPr>
      <w:r w:rsidRPr="00F031E5">
        <w:rPr>
          <w:noProof/>
        </w:rPr>
        <w:pict>
          <v:shape id="Поле 10" o:spid="_x0000_s1035" type="#_x0000_t202" style="position:absolute;margin-left:424.5pt;margin-top:13.35pt;width:77.1pt;height:63.2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" fillcolor="white [3201]" stroked="f" strokeweight=".5pt">
            <v:textbox>
              <w:txbxContent>
                <w:p w:rsidR="0061101D" w:rsidRDefault="0061101D"/>
              </w:txbxContent>
            </v:textbox>
          </v:shape>
        </w:pict>
      </w:r>
    </w:p>
    <w:p w:rsidR="009D5EBC" w:rsidRPr="009D5EBC" w:rsidRDefault="009D5EBC" w:rsidP="00427400">
      <w:pPr>
        <w:numPr>
          <w:ilvl w:val="0"/>
          <w:numId w:val="9"/>
        </w:numPr>
        <w:spacing w:before="240" w:after="240"/>
        <w:rPr>
          <w:rFonts w:ascii="Times New Roman" w:eastAsia="Arial Unicode MS" w:hAnsi="Times New Roman" w:cs="Times New Roman"/>
          <w:b/>
          <w:sz w:val="26"/>
          <w:szCs w:val="26"/>
          <w:lang w:bidi="hi-IN"/>
        </w:rPr>
      </w:pPr>
      <w:r w:rsidRPr="009D5EBC">
        <w:rPr>
          <w:rFonts w:ascii="Times New Roman" w:eastAsia="Arial Unicode MS" w:hAnsi="Times New Roman" w:cs="Times New Roman"/>
          <w:b/>
          <w:sz w:val="26"/>
          <w:szCs w:val="26"/>
          <w:lang w:bidi="hi-IN"/>
        </w:rPr>
        <w:lastRenderedPageBreak/>
        <w:t>Общие положения.</w:t>
      </w:r>
    </w:p>
    <w:p w:rsidR="009D5EBC" w:rsidRPr="009D5EBC" w:rsidRDefault="009D5EBC" w:rsidP="00427400">
      <w:pPr>
        <w:widowControl w:val="0"/>
        <w:numPr>
          <w:ilvl w:val="1"/>
          <w:numId w:val="9"/>
        </w:numPr>
        <w:tabs>
          <w:tab w:val="left" w:pos="0"/>
          <w:tab w:val="left" w:pos="1134"/>
        </w:tabs>
        <w:suppressAutoHyphens/>
        <w:overflowPunct w:val="0"/>
        <w:autoSpaceDE w:val="0"/>
        <w:autoSpaceDN w:val="0"/>
        <w:spacing w:after="120"/>
        <w:ind w:left="0" w:firstLine="567"/>
        <w:jc w:val="both"/>
        <w:textAlignment w:val="baseline"/>
        <w:rPr>
          <w:rFonts w:ascii="Times New Roman" w:eastAsia="Arial Unicode MS" w:hAnsi="Times New Roman" w:cs="Times New Roman"/>
          <w:kern w:val="3"/>
          <w:sz w:val="26"/>
          <w:szCs w:val="26"/>
          <w:lang w:eastAsia="zh-CN" w:bidi="hi-IN"/>
        </w:rPr>
      </w:pPr>
      <w:r w:rsidRPr="009D5EBC">
        <w:rPr>
          <w:rFonts w:ascii="Times New Roman" w:eastAsia="Arial Unicode MS" w:hAnsi="Times New Roman" w:cs="Times New Roman"/>
          <w:kern w:val="3"/>
          <w:sz w:val="26"/>
          <w:szCs w:val="26"/>
          <w:lang w:eastAsia="zh-CN" w:bidi="hi-IN"/>
        </w:rPr>
        <w:t>Правила внутреннего трудового распорядка (далее – Правила) в муниципальном бюджетном дошкольном образовательном учреждении детский сад «Светлячок» г.Южи (далее – ДОУ или Работодатель) – это локальный нормативный акт, регламентирующий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другие вопросы регулирования трудовых отношений в Учреждении.</w:t>
      </w:r>
    </w:p>
    <w:p w:rsidR="009D5EBC" w:rsidRPr="009D5EBC" w:rsidRDefault="009D5EBC" w:rsidP="00427400">
      <w:pPr>
        <w:widowControl w:val="0"/>
        <w:numPr>
          <w:ilvl w:val="1"/>
          <w:numId w:val="9"/>
        </w:numPr>
        <w:tabs>
          <w:tab w:val="left" w:pos="567"/>
          <w:tab w:val="left" w:pos="1134"/>
        </w:tabs>
        <w:suppressAutoHyphens/>
        <w:overflowPunct w:val="0"/>
        <w:autoSpaceDE w:val="0"/>
        <w:autoSpaceDN w:val="0"/>
        <w:spacing w:after="120"/>
        <w:ind w:left="0" w:firstLine="567"/>
        <w:jc w:val="both"/>
        <w:textAlignment w:val="baseline"/>
        <w:rPr>
          <w:rFonts w:ascii="Times New Roman" w:hAnsi="Times New Roman" w:cs="Times New Roman"/>
          <w:sz w:val="26"/>
          <w:szCs w:val="26"/>
        </w:rPr>
      </w:pPr>
      <w:r w:rsidRPr="009D5EBC">
        <w:rPr>
          <w:rFonts w:ascii="Times New Roman" w:hAnsi="Times New Roman" w:cs="Times New Roman"/>
          <w:sz w:val="26"/>
          <w:szCs w:val="26"/>
        </w:rPr>
        <w:t>Правила разработаны на основании Трудового кодекса Российской Федерации, Федерального закона «Об образовании в Российской Федерации» № 273–ФЗ от 29.12.2012 г, Устава ДОУ и иных нормативно–правовых актов, регулирующих нормы трудового права.</w:t>
      </w:r>
    </w:p>
    <w:p w:rsidR="009D5EBC" w:rsidRPr="009D5EBC" w:rsidRDefault="009D5EBC" w:rsidP="00427400">
      <w:pPr>
        <w:widowControl w:val="0"/>
        <w:numPr>
          <w:ilvl w:val="1"/>
          <w:numId w:val="9"/>
        </w:numPr>
        <w:tabs>
          <w:tab w:val="left" w:pos="567"/>
          <w:tab w:val="left" w:pos="1134"/>
        </w:tabs>
        <w:suppressAutoHyphens/>
        <w:overflowPunct w:val="0"/>
        <w:autoSpaceDE w:val="0"/>
        <w:autoSpaceDN w:val="0"/>
        <w:spacing w:after="120"/>
        <w:ind w:left="0" w:firstLine="567"/>
        <w:jc w:val="both"/>
        <w:textAlignment w:val="baseline"/>
        <w:rPr>
          <w:rFonts w:ascii="Times New Roman" w:hAnsi="Times New Roman" w:cs="Times New Roman"/>
          <w:sz w:val="26"/>
          <w:szCs w:val="26"/>
        </w:rPr>
      </w:pPr>
      <w:r w:rsidRPr="009D5EBC">
        <w:rPr>
          <w:rFonts w:ascii="Times New Roman" w:hAnsi="Times New Roman" w:cs="Times New Roman"/>
          <w:sz w:val="26"/>
          <w:szCs w:val="26"/>
        </w:rPr>
        <w:t>Действие Правил распространяется на всех работников, работающих на основании заключенных трудовых договоров.</w:t>
      </w:r>
    </w:p>
    <w:p w:rsidR="009D5EBC" w:rsidRPr="009D5EBC" w:rsidRDefault="009D5EBC" w:rsidP="00427400">
      <w:pPr>
        <w:widowControl w:val="0"/>
        <w:numPr>
          <w:ilvl w:val="1"/>
          <w:numId w:val="9"/>
        </w:numPr>
        <w:tabs>
          <w:tab w:val="left" w:pos="567"/>
          <w:tab w:val="left" w:pos="1134"/>
        </w:tabs>
        <w:suppressAutoHyphens/>
        <w:overflowPunct w:val="0"/>
        <w:autoSpaceDE w:val="0"/>
        <w:autoSpaceDN w:val="0"/>
        <w:spacing w:after="120"/>
        <w:ind w:left="0" w:firstLine="567"/>
        <w:jc w:val="both"/>
        <w:textAlignment w:val="baseline"/>
        <w:rPr>
          <w:rFonts w:ascii="Times New Roman" w:hAnsi="Times New Roman" w:cs="Times New Roman"/>
          <w:sz w:val="26"/>
          <w:szCs w:val="26"/>
        </w:rPr>
      </w:pPr>
      <w:r w:rsidRPr="009D5EBC">
        <w:rPr>
          <w:rFonts w:ascii="Times New Roman" w:hAnsi="Times New Roman" w:cs="Times New Roman"/>
          <w:sz w:val="26"/>
          <w:szCs w:val="26"/>
        </w:rPr>
        <w:t>Текст Правил находится в свободном доступе на сайте ДОУ и у заведующего.</w:t>
      </w:r>
    </w:p>
    <w:p w:rsidR="009D5EBC" w:rsidRPr="009D5EBC" w:rsidRDefault="009D5EBC" w:rsidP="00427400">
      <w:pPr>
        <w:numPr>
          <w:ilvl w:val="0"/>
          <w:numId w:val="9"/>
        </w:numPr>
        <w:spacing w:before="240" w:after="240"/>
        <w:ind w:left="0" w:firstLine="0"/>
        <w:jc w:val="center"/>
        <w:rPr>
          <w:rFonts w:ascii="Times New Roman" w:eastAsia="Arial Unicode MS" w:hAnsi="Times New Roman" w:cs="Times New Roman"/>
          <w:b/>
          <w:sz w:val="26"/>
          <w:szCs w:val="26"/>
          <w:lang w:bidi="hi-IN"/>
        </w:rPr>
      </w:pPr>
      <w:r w:rsidRPr="009D5EBC">
        <w:rPr>
          <w:rFonts w:ascii="Times New Roman" w:eastAsia="Arial Unicode MS" w:hAnsi="Times New Roman" w:cs="Times New Roman"/>
          <w:b/>
          <w:bCs/>
          <w:sz w:val="26"/>
          <w:szCs w:val="26"/>
          <w:lang w:bidi="hi-IN"/>
        </w:rPr>
        <w:t>Порядок приема, отказа в приеме на работу</w:t>
      </w:r>
      <w:r w:rsidRPr="009D5EBC">
        <w:rPr>
          <w:rFonts w:ascii="Times New Roman" w:eastAsia="Arial Unicode MS" w:hAnsi="Times New Roman" w:cs="Times New Roman"/>
          <w:b/>
          <w:sz w:val="26"/>
          <w:szCs w:val="26"/>
          <w:lang w:bidi="hi-IN"/>
        </w:rPr>
        <w:t>.</w:t>
      </w:r>
    </w:p>
    <w:p w:rsidR="009D5EBC" w:rsidRPr="009D5EBC" w:rsidRDefault="009D5EBC" w:rsidP="00427400">
      <w:pPr>
        <w:numPr>
          <w:ilvl w:val="0"/>
          <w:numId w:val="15"/>
        </w:numPr>
        <w:tabs>
          <w:tab w:val="left" w:pos="567"/>
          <w:tab w:val="left" w:pos="851"/>
          <w:tab w:val="left" w:pos="1134"/>
        </w:tabs>
        <w:spacing w:after="240"/>
        <w:ind w:left="0" w:firstLine="567"/>
        <w:jc w:val="both"/>
        <w:rPr>
          <w:rFonts w:ascii="Times New Roman" w:hAnsi="Times New Roman" w:cs="Times New Roman"/>
          <w:sz w:val="26"/>
          <w:szCs w:val="26"/>
        </w:rPr>
      </w:pPr>
      <w:r w:rsidRPr="009D5EBC">
        <w:rPr>
          <w:rFonts w:ascii="Times New Roman" w:hAnsi="Times New Roman" w:cs="Times New Roman"/>
          <w:sz w:val="26"/>
          <w:szCs w:val="26"/>
        </w:rPr>
        <w:t>В целях охраны здоровья населения, предупреждения возникновения и распространения заболеваний, а также в целях определения соответствия состояния здоровья работника поручаемой ему работе, при поступлении на работу, все работники ДОУ по направлению работодателя подлежат обязательному предварительному медицинскому осмотру.</w:t>
      </w:r>
    </w:p>
    <w:p w:rsidR="009D5EBC" w:rsidRPr="009D5EBC" w:rsidRDefault="009D5EBC" w:rsidP="00427400">
      <w:pPr>
        <w:numPr>
          <w:ilvl w:val="0"/>
          <w:numId w:val="15"/>
        </w:numPr>
        <w:tabs>
          <w:tab w:val="left" w:pos="567"/>
          <w:tab w:val="left" w:pos="1134"/>
        </w:tabs>
        <w:spacing w:before="120" w:after="0"/>
        <w:ind w:left="0" w:firstLine="567"/>
        <w:jc w:val="both"/>
        <w:rPr>
          <w:rFonts w:ascii="Times New Roman" w:hAnsi="Times New Roman" w:cs="Times New Roman"/>
          <w:sz w:val="26"/>
          <w:szCs w:val="26"/>
        </w:rPr>
      </w:pPr>
      <w:r w:rsidRPr="009D5EBC">
        <w:rPr>
          <w:rFonts w:ascii="Times New Roman" w:hAnsi="Times New Roman" w:cs="Times New Roman"/>
          <w:sz w:val="26"/>
          <w:szCs w:val="26"/>
        </w:rPr>
        <w:t>Все работники ДОУ, поступающие на работу в ДОУ, по направлению работодателя подлежат обязательному психиатрическому освидетельствованию.</w:t>
      </w:r>
    </w:p>
    <w:p w:rsidR="009D5EBC" w:rsidRPr="009D5EBC" w:rsidRDefault="009D5EBC" w:rsidP="00427400">
      <w:pPr>
        <w:numPr>
          <w:ilvl w:val="0"/>
          <w:numId w:val="15"/>
        </w:numPr>
        <w:tabs>
          <w:tab w:val="left" w:pos="567"/>
          <w:tab w:val="left" w:pos="1134"/>
        </w:tabs>
        <w:spacing w:before="120" w:after="0"/>
        <w:ind w:left="0" w:firstLine="567"/>
        <w:jc w:val="both"/>
        <w:rPr>
          <w:rFonts w:ascii="Times New Roman" w:hAnsi="Times New Roman" w:cs="Times New Roman"/>
          <w:sz w:val="26"/>
          <w:szCs w:val="26"/>
        </w:rPr>
      </w:pPr>
      <w:r w:rsidRPr="009D5EBC">
        <w:rPr>
          <w:rFonts w:ascii="Times New Roman" w:hAnsi="Times New Roman" w:cs="Times New Roman"/>
          <w:sz w:val="26"/>
          <w:szCs w:val="26"/>
        </w:rPr>
        <w:t>До подписания трудового договора работодатель знакомит лицо, поступающее на работу, под подпись с настоящими Правилами иными локальными нормативными актами, непосредственно связанными с трудовой деятельностью работника.</w:t>
      </w:r>
    </w:p>
    <w:p w:rsidR="009D5EBC" w:rsidRPr="009D5EBC" w:rsidRDefault="009D5EBC" w:rsidP="00427400">
      <w:pPr>
        <w:numPr>
          <w:ilvl w:val="0"/>
          <w:numId w:val="15"/>
        </w:numPr>
        <w:tabs>
          <w:tab w:val="left" w:pos="567"/>
          <w:tab w:val="left" w:pos="1134"/>
        </w:tabs>
        <w:spacing w:before="120" w:after="0"/>
        <w:ind w:left="0" w:firstLine="567"/>
        <w:jc w:val="both"/>
        <w:rPr>
          <w:rFonts w:ascii="Times New Roman" w:hAnsi="Times New Roman" w:cs="Times New Roman"/>
          <w:sz w:val="26"/>
          <w:szCs w:val="26"/>
        </w:rPr>
      </w:pPr>
      <w:r w:rsidRPr="009D5EBC">
        <w:rPr>
          <w:rFonts w:ascii="Times New Roman" w:hAnsi="Times New Roman" w:cs="Times New Roman"/>
          <w:sz w:val="26"/>
          <w:szCs w:val="26"/>
        </w:rPr>
        <w:t>Трудовые отношения между работником и работодателем возникают на основании заключенного трудового договора.</w:t>
      </w:r>
    </w:p>
    <w:p w:rsidR="009D5EBC" w:rsidRPr="009D5EBC" w:rsidRDefault="009D5EBC" w:rsidP="00427400">
      <w:pPr>
        <w:numPr>
          <w:ilvl w:val="0"/>
          <w:numId w:val="15"/>
        </w:numPr>
        <w:tabs>
          <w:tab w:val="left" w:pos="567"/>
          <w:tab w:val="left" w:pos="1134"/>
        </w:tabs>
        <w:spacing w:before="120" w:after="0"/>
        <w:ind w:left="0" w:firstLine="567"/>
        <w:jc w:val="both"/>
        <w:rPr>
          <w:rFonts w:ascii="Times New Roman" w:hAnsi="Times New Roman" w:cs="Times New Roman"/>
          <w:sz w:val="26"/>
          <w:szCs w:val="26"/>
        </w:rPr>
      </w:pPr>
      <w:r w:rsidRPr="009D5EBC">
        <w:rPr>
          <w:rFonts w:ascii="Times New Roman" w:hAnsi="Times New Roman" w:cs="Times New Roman"/>
          <w:sz w:val="26"/>
          <w:szCs w:val="26"/>
        </w:rPr>
        <w:t>При заключении трудового договора лицо, поступающее на работу, предъявляет работодателю следующие документы:</w:t>
      </w:r>
    </w:p>
    <w:p w:rsidR="009D5EBC" w:rsidRPr="009D5EBC" w:rsidRDefault="009D5EBC" w:rsidP="00427400">
      <w:pPr>
        <w:numPr>
          <w:ilvl w:val="0"/>
          <w:numId w:val="16"/>
        </w:numPr>
        <w:tabs>
          <w:tab w:val="left" w:pos="284"/>
        </w:tabs>
        <w:spacing w:before="120" w:after="0"/>
        <w:ind w:left="0" w:firstLine="360"/>
        <w:jc w:val="both"/>
        <w:rPr>
          <w:rFonts w:ascii="Times New Roman" w:hAnsi="Times New Roman" w:cs="Times New Roman"/>
          <w:sz w:val="26"/>
          <w:szCs w:val="26"/>
        </w:rPr>
      </w:pPr>
      <w:r w:rsidRPr="009D5EBC">
        <w:rPr>
          <w:rFonts w:ascii="Times New Roman" w:hAnsi="Times New Roman" w:cs="Times New Roman"/>
          <w:sz w:val="26"/>
          <w:szCs w:val="26"/>
        </w:rPr>
        <w:t>паспорт или иной документ, удостоверяющий личность;</w:t>
      </w:r>
    </w:p>
    <w:p w:rsidR="009D5EBC" w:rsidRPr="009D5EBC" w:rsidRDefault="009D5EBC" w:rsidP="00427400">
      <w:pPr>
        <w:numPr>
          <w:ilvl w:val="0"/>
          <w:numId w:val="16"/>
        </w:numPr>
        <w:tabs>
          <w:tab w:val="left" w:pos="284"/>
        </w:tabs>
        <w:spacing w:before="120" w:after="0"/>
        <w:ind w:left="0" w:firstLine="360"/>
        <w:jc w:val="both"/>
        <w:rPr>
          <w:rFonts w:ascii="Times New Roman" w:hAnsi="Times New Roman" w:cs="Times New Roman"/>
          <w:sz w:val="26"/>
          <w:szCs w:val="26"/>
        </w:rPr>
      </w:pPr>
      <w:r w:rsidRPr="009D5EBC">
        <w:rPr>
          <w:rFonts w:ascii="Times New Roman" w:hAnsi="Times New Roman" w:cs="Times New Roman"/>
          <w:sz w:val="26"/>
          <w:szCs w:val="26"/>
        </w:rPr>
        <w:t>документ, подтверждающий регистрацию в системе индивидуального (персонифицированного) учета, в том числе в форме электронного документа (за исключением случая, когда лицо, поступающее на работу, впервые заключает трудовой договор и не имеет открытого индивидуального лицевого счета);</w:t>
      </w:r>
    </w:p>
    <w:p w:rsidR="009D5EBC" w:rsidRPr="009D5EBC" w:rsidRDefault="009D5EBC" w:rsidP="00427400">
      <w:pPr>
        <w:numPr>
          <w:ilvl w:val="0"/>
          <w:numId w:val="16"/>
        </w:numPr>
        <w:tabs>
          <w:tab w:val="left" w:pos="284"/>
        </w:tabs>
        <w:spacing w:before="120" w:after="0"/>
        <w:ind w:left="0" w:firstLine="360"/>
        <w:jc w:val="both"/>
        <w:rPr>
          <w:rFonts w:ascii="Times New Roman" w:hAnsi="Times New Roman" w:cs="Times New Roman"/>
          <w:sz w:val="26"/>
          <w:szCs w:val="26"/>
        </w:rPr>
      </w:pPr>
      <w:r w:rsidRPr="009D5EBC">
        <w:rPr>
          <w:rFonts w:ascii="Times New Roman" w:hAnsi="Times New Roman" w:cs="Times New Roman"/>
          <w:sz w:val="26"/>
          <w:szCs w:val="26"/>
        </w:rPr>
        <w:lastRenderedPageBreak/>
        <w:t>документ об образовании, о квалификации или наличии специальных знаний (если работник поступает на работу, которая требует специальных знаний или специальной подготовки);</w:t>
      </w:r>
    </w:p>
    <w:p w:rsidR="009D5EBC" w:rsidRPr="009D5EBC" w:rsidRDefault="009D5EBC" w:rsidP="00427400">
      <w:pPr>
        <w:numPr>
          <w:ilvl w:val="0"/>
          <w:numId w:val="16"/>
        </w:numPr>
        <w:tabs>
          <w:tab w:val="left" w:pos="284"/>
        </w:tabs>
        <w:spacing w:before="120" w:after="0"/>
        <w:ind w:left="0" w:firstLine="360"/>
        <w:jc w:val="both"/>
        <w:rPr>
          <w:rFonts w:ascii="Times New Roman" w:hAnsi="Times New Roman" w:cs="Times New Roman"/>
          <w:sz w:val="26"/>
          <w:szCs w:val="26"/>
        </w:rPr>
      </w:pPr>
      <w:r w:rsidRPr="009D5EBC">
        <w:rPr>
          <w:rFonts w:ascii="Times New Roman" w:hAnsi="Times New Roman" w:cs="Times New Roman"/>
          <w:sz w:val="26"/>
          <w:szCs w:val="26"/>
        </w:rPr>
        <w:t>документы воинского учета (если на работу поступает военнообязанный или лицо, подлежащих призыву на военную службу);</w:t>
      </w:r>
    </w:p>
    <w:p w:rsidR="009D5EBC" w:rsidRPr="009D5EBC" w:rsidRDefault="009D5EBC" w:rsidP="00427400">
      <w:pPr>
        <w:numPr>
          <w:ilvl w:val="0"/>
          <w:numId w:val="16"/>
        </w:numPr>
        <w:tabs>
          <w:tab w:val="left" w:pos="284"/>
        </w:tabs>
        <w:spacing w:before="120" w:after="0"/>
        <w:ind w:left="0" w:firstLine="360"/>
        <w:jc w:val="both"/>
        <w:rPr>
          <w:rFonts w:ascii="Times New Roman" w:hAnsi="Times New Roman" w:cs="Times New Roman"/>
          <w:sz w:val="26"/>
          <w:szCs w:val="26"/>
        </w:rPr>
      </w:pPr>
      <w:r w:rsidRPr="009D5EBC">
        <w:rPr>
          <w:rFonts w:ascii="Times New Roman" w:hAnsi="Times New Roman" w:cs="Times New Roman"/>
          <w:sz w:val="26"/>
          <w:szCs w:val="26"/>
        </w:rPr>
        <w:t>трудовую книжку и (или) сведения о трудовой деятельности (в том числе в электронном виде), за исключением случаев, когда трудовой договор заключается впервые или трудовой договор заключается на условиях совместительства;</w:t>
      </w:r>
    </w:p>
    <w:p w:rsidR="009D5EBC" w:rsidRPr="009D5EBC" w:rsidRDefault="009D5EBC" w:rsidP="00427400">
      <w:pPr>
        <w:numPr>
          <w:ilvl w:val="0"/>
          <w:numId w:val="16"/>
        </w:numPr>
        <w:tabs>
          <w:tab w:val="left" w:pos="284"/>
        </w:tabs>
        <w:spacing w:before="120" w:after="0"/>
        <w:ind w:left="0" w:firstLine="360"/>
        <w:jc w:val="both"/>
        <w:rPr>
          <w:rFonts w:ascii="Times New Roman" w:hAnsi="Times New Roman" w:cs="Times New Roman"/>
          <w:sz w:val="26"/>
          <w:szCs w:val="26"/>
        </w:rPr>
      </w:pPr>
      <w:r w:rsidRPr="009D5EBC">
        <w:rPr>
          <w:rFonts w:ascii="Times New Roman" w:hAnsi="Times New Roman" w:cs="Times New Roman"/>
          <w:sz w:val="26"/>
          <w:szCs w:val="26"/>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
    <w:p w:rsidR="009D5EBC" w:rsidRPr="009D5EBC" w:rsidRDefault="009D5EBC" w:rsidP="00427400">
      <w:pPr>
        <w:numPr>
          <w:ilvl w:val="0"/>
          <w:numId w:val="16"/>
        </w:numPr>
        <w:tabs>
          <w:tab w:val="left" w:pos="284"/>
        </w:tabs>
        <w:spacing w:before="120" w:after="0"/>
        <w:ind w:left="0" w:firstLine="360"/>
        <w:jc w:val="both"/>
        <w:rPr>
          <w:rFonts w:ascii="Times New Roman" w:hAnsi="Times New Roman" w:cs="Times New Roman"/>
          <w:sz w:val="26"/>
          <w:szCs w:val="26"/>
        </w:rPr>
      </w:pPr>
      <w:r w:rsidRPr="009D5EBC">
        <w:rPr>
          <w:rFonts w:ascii="Times New Roman" w:hAnsi="Times New Roman" w:cs="Times New Roman"/>
          <w:sz w:val="26"/>
          <w:szCs w:val="26"/>
        </w:rPr>
        <w:t>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 которая выдана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федеральными законами не допускаются лица, подвергнутые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 до окончания срока, в течение которого лицо считается подвергнутым административному наказанию.</w:t>
      </w:r>
    </w:p>
    <w:p w:rsidR="009D5EBC" w:rsidRPr="009D5EBC" w:rsidRDefault="009D5EBC" w:rsidP="00427400">
      <w:pPr>
        <w:numPr>
          <w:ilvl w:val="0"/>
          <w:numId w:val="15"/>
        </w:numPr>
        <w:tabs>
          <w:tab w:val="left" w:pos="567"/>
          <w:tab w:val="left" w:pos="1134"/>
        </w:tabs>
        <w:spacing w:before="120" w:after="0"/>
        <w:ind w:left="0" w:firstLine="567"/>
        <w:jc w:val="both"/>
        <w:rPr>
          <w:rFonts w:ascii="Times New Roman" w:hAnsi="Times New Roman" w:cs="Times New Roman"/>
          <w:sz w:val="26"/>
          <w:szCs w:val="26"/>
        </w:rPr>
      </w:pPr>
      <w:r w:rsidRPr="009D5EBC">
        <w:rPr>
          <w:rFonts w:ascii="Times New Roman" w:hAnsi="Times New Roman" w:cs="Times New Roman"/>
          <w:sz w:val="26"/>
          <w:szCs w:val="26"/>
        </w:rPr>
        <w:t>Иные дополнительные документы предоставляются работником только если это предусмотрено Трудовым кодексом РФ, иными федеральными законами, указами Президента РФ и постановлениями Правительства РФ.</w:t>
      </w:r>
    </w:p>
    <w:p w:rsidR="009D5EBC" w:rsidRPr="009D5EBC" w:rsidRDefault="009D5EBC" w:rsidP="00427400">
      <w:pPr>
        <w:numPr>
          <w:ilvl w:val="0"/>
          <w:numId w:val="15"/>
        </w:numPr>
        <w:tabs>
          <w:tab w:val="left" w:pos="567"/>
          <w:tab w:val="left" w:pos="1134"/>
        </w:tabs>
        <w:spacing w:before="120" w:after="0"/>
        <w:ind w:left="0" w:firstLine="567"/>
        <w:jc w:val="both"/>
        <w:rPr>
          <w:rFonts w:ascii="Times New Roman" w:hAnsi="Times New Roman" w:cs="Times New Roman"/>
          <w:sz w:val="26"/>
          <w:szCs w:val="26"/>
        </w:rPr>
      </w:pPr>
      <w:r w:rsidRPr="009D5EBC">
        <w:rPr>
          <w:rFonts w:ascii="Times New Roman" w:hAnsi="Times New Roman" w:cs="Times New Roman"/>
          <w:sz w:val="26"/>
          <w:szCs w:val="26"/>
        </w:rPr>
        <w:t>Документы, подтверждающие принадлежность к льготной категории, лицо, поступающее на работу, предъявляет работодателю при трудоустройстве для предоставления данному лицу установленных законодательством РФ льгот и гарантий.</w:t>
      </w:r>
    </w:p>
    <w:p w:rsidR="009D5EBC" w:rsidRPr="009D5EBC" w:rsidRDefault="009D5EBC" w:rsidP="00427400">
      <w:pPr>
        <w:numPr>
          <w:ilvl w:val="0"/>
          <w:numId w:val="15"/>
        </w:numPr>
        <w:tabs>
          <w:tab w:val="left" w:pos="567"/>
          <w:tab w:val="left" w:pos="1134"/>
        </w:tabs>
        <w:spacing w:before="120" w:after="0"/>
        <w:ind w:left="0" w:firstLine="567"/>
        <w:jc w:val="both"/>
        <w:rPr>
          <w:rFonts w:ascii="Times New Roman" w:hAnsi="Times New Roman" w:cs="Times New Roman"/>
          <w:sz w:val="26"/>
          <w:szCs w:val="26"/>
        </w:rPr>
      </w:pPr>
      <w:r w:rsidRPr="009D5EBC">
        <w:rPr>
          <w:rFonts w:ascii="Times New Roman" w:hAnsi="Times New Roman" w:cs="Times New Roman"/>
          <w:sz w:val="26"/>
          <w:szCs w:val="26"/>
        </w:rPr>
        <w:t xml:space="preserve">Документы, предоставляемые лицом, поступающим на работу в электронном виде (сведения о трудовой деятельности; документ, подтверждающий регистрацию в системе индивидуального (персонифицированного) учета и другие разрешенные к предоставлению в электронном виде документы), могут быть направлены им на электронный адрес работодателя </w:t>
      </w:r>
      <w:r w:rsidRPr="009D5EBC">
        <w:rPr>
          <w:rFonts w:ascii="Times New Roman" w:hAnsi="Times New Roman" w:cs="Times New Roman"/>
          <w:color w:val="0000FF"/>
          <w:sz w:val="26"/>
          <w:szCs w:val="26"/>
          <w:lang w:val="en-US"/>
        </w:rPr>
        <w:t>dou</w:t>
      </w:r>
      <w:r w:rsidRPr="009D5EBC">
        <w:rPr>
          <w:rFonts w:ascii="Times New Roman" w:hAnsi="Times New Roman" w:cs="Times New Roman"/>
          <w:color w:val="0000FF"/>
          <w:sz w:val="26"/>
          <w:szCs w:val="26"/>
        </w:rPr>
        <w:t>_</w:t>
      </w:r>
      <w:r w:rsidRPr="009D5EBC">
        <w:rPr>
          <w:rFonts w:ascii="Times New Roman" w:hAnsi="Times New Roman" w:cs="Times New Roman"/>
          <w:color w:val="0000FF"/>
          <w:sz w:val="26"/>
          <w:szCs w:val="26"/>
          <w:lang w:val="en-US"/>
        </w:rPr>
        <w:t>svetlyachok</w:t>
      </w:r>
      <w:r w:rsidRPr="009D5EBC">
        <w:rPr>
          <w:rFonts w:ascii="Times New Roman" w:hAnsi="Times New Roman" w:cs="Times New Roman"/>
          <w:color w:val="0000FF"/>
          <w:sz w:val="26"/>
          <w:szCs w:val="26"/>
        </w:rPr>
        <w:t>@</w:t>
      </w:r>
      <w:r w:rsidRPr="009D5EBC">
        <w:rPr>
          <w:rFonts w:ascii="Times New Roman" w:hAnsi="Times New Roman" w:cs="Times New Roman"/>
          <w:color w:val="0000FF"/>
          <w:sz w:val="26"/>
          <w:szCs w:val="26"/>
          <w:lang w:val="en-US"/>
        </w:rPr>
        <w:t>ivreg</w:t>
      </w:r>
      <w:r w:rsidRPr="009D5EBC">
        <w:rPr>
          <w:rFonts w:ascii="Times New Roman" w:hAnsi="Times New Roman" w:cs="Times New Roman"/>
          <w:color w:val="0000FF"/>
          <w:sz w:val="26"/>
          <w:szCs w:val="26"/>
        </w:rPr>
        <w:t>.</w:t>
      </w:r>
      <w:r w:rsidRPr="009D5EBC">
        <w:rPr>
          <w:rFonts w:ascii="Times New Roman" w:hAnsi="Times New Roman" w:cs="Times New Roman"/>
          <w:color w:val="0000FF"/>
          <w:sz w:val="26"/>
          <w:szCs w:val="26"/>
          <w:lang w:val="en-US"/>
        </w:rPr>
        <w:t>ru</w:t>
      </w:r>
      <w:r w:rsidRPr="009D5EBC">
        <w:rPr>
          <w:rFonts w:ascii="Times New Roman" w:hAnsi="Times New Roman" w:cs="Times New Roman"/>
          <w:sz w:val="26"/>
          <w:szCs w:val="26"/>
        </w:rPr>
        <w:t>.</w:t>
      </w:r>
    </w:p>
    <w:p w:rsidR="009D5EBC" w:rsidRPr="009D5EBC" w:rsidRDefault="009D5EBC" w:rsidP="00427400">
      <w:pPr>
        <w:numPr>
          <w:ilvl w:val="0"/>
          <w:numId w:val="15"/>
        </w:numPr>
        <w:tabs>
          <w:tab w:val="left" w:pos="567"/>
          <w:tab w:val="left" w:pos="1134"/>
        </w:tabs>
        <w:spacing w:before="120" w:after="0"/>
        <w:ind w:left="0" w:firstLine="567"/>
        <w:jc w:val="both"/>
        <w:rPr>
          <w:rFonts w:ascii="Times New Roman" w:hAnsi="Times New Roman" w:cs="Times New Roman"/>
          <w:sz w:val="26"/>
          <w:szCs w:val="26"/>
        </w:rPr>
      </w:pPr>
      <w:r w:rsidRPr="009D5EBC">
        <w:rPr>
          <w:rFonts w:ascii="Times New Roman" w:hAnsi="Times New Roman" w:cs="Times New Roman"/>
          <w:sz w:val="26"/>
          <w:szCs w:val="26"/>
        </w:rPr>
        <w:lastRenderedPageBreak/>
        <w:t>Работодатель заключает трудовые договоры с работником на неопределенный срок (бессрочно).</w:t>
      </w:r>
    </w:p>
    <w:p w:rsidR="009D5EBC" w:rsidRPr="009D5EBC" w:rsidRDefault="009D5EBC" w:rsidP="00427400">
      <w:pPr>
        <w:numPr>
          <w:ilvl w:val="0"/>
          <w:numId w:val="15"/>
        </w:numPr>
        <w:tabs>
          <w:tab w:val="left" w:pos="567"/>
          <w:tab w:val="left" w:pos="1134"/>
        </w:tabs>
        <w:spacing w:before="120" w:after="0"/>
        <w:ind w:left="0" w:firstLine="567"/>
        <w:jc w:val="both"/>
        <w:rPr>
          <w:rFonts w:ascii="Times New Roman" w:hAnsi="Times New Roman" w:cs="Times New Roman"/>
          <w:sz w:val="26"/>
          <w:szCs w:val="26"/>
        </w:rPr>
      </w:pPr>
      <w:r w:rsidRPr="009D5EBC">
        <w:rPr>
          <w:rFonts w:ascii="Times New Roman" w:hAnsi="Times New Roman" w:cs="Times New Roman"/>
          <w:sz w:val="26"/>
          <w:szCs w:val="26"/>
        </w:rPr>
        <w:t>Срочный трудовой договор может заключаться только по основаниям, предусмотренным законодательством РФ, при этом в трудовом договоре обязательно включается условие о сроке его действия и обстоятельствах (причинах), послуживших основанием для его заключения.</w:t>
      </w:r>
    </w:p>
    <w:p w:rsidR="009D5EBC" w:rsidRPr="009D5EBC" w:rsidRDefault="009D5EBC" w:rsidP="00427400">
      <w:pPr>
        <w:numPr>
          <w:ilvl w:val="0"/>
          <w:numId w:val="15"/>
        </w:numPr>
        <w:tabs>
          <w:tab w:val="left" w:pos="567"/>
          <w:tab w:val="left" w:pos="1134"/>
        </w:tabs>
        <w:spacing w:before="120" w:after="0"/>
        <w:ind w:left="0" w:firstLine="567"/>
        <w:jc w:val="both"/>
        <w:rPr>
          <w:rFonts w:ascii="Times New Roman" w:hAnsi="Times New Roman" w:cs="Times New Roman"/>
          <w:sz w:val="26"/>
          <w:szCs w:val="26"/>
        </w:rPr>
      </w:pPr>
      <w:r w:rsidRPr="009D5EBC">
        <w:rPr>
          <w:rFonts w:ascii="Times New Roman" w:hAnsi="Times New Roman" w:cs="Times New Roman"/>
          <w:sz w:val="26"/>
          <w:szCs w:val="26"/>
        </w:rPr>
        <w:t>При заключении трудового договора, в нем, по соглашению сторон, может быть предусмотрено условие об испытании работника, устанавливаемое для проверки соответствия работника поручаемой работе за исключением случаев, если работнику в соответствии с Трудовым кодексом РФ, иными федеральными законами нельзя устанавливать испытание при приеме.</w:t>
      </w:r>
    </w:p>
    <w:p w:rsidR="009D5EBC" w:rsidRPr="009D5EBC" w:rsidRDefault="009D5EBC" w:rsidP="00427400">
      <w:pPr>
        <w:numPr>
          <w:ilvl w:val="0"/>
          <w:numId w:val="15"/>
        </w:numPr>
        <w:tabs>
          <w:tab w:val="left" w:pos="567"/>
          <w:tab w:val="left" w:pos="1134"/>
        </w:tabs>
        <w:spacing w:before="120" w:after="0"/>
        <w:ind w:left="0" w:firstLine="567"/>
        <w:jc w:val="both"/>
        <w:rPr>
          <w:rFonts w:ascii="Times New Roman" w:hAnsi="Times New Roman" w:cs="Times New Roman"/>
          <w:sz w:val="26"/>
          <w:szCs w:val="26"/>
        </w:rPr>
      </w:pPr>
      <w:r w:rsidRPr="009D5EBC">
        <w:rPr>
          <w:rFonts w:ascii="Times New Roman" w:hAnsi="Times New Roman" w:cs="Times New Roman"/>
          <w:sz w:val="26"/>
          <w:szCs w:val="26"/>
        </w:rPr>
        <w:t>Работник обязан приступить к исполнению трудовых обязанностей со дня, определенного трудовым договором или на следующий рабочий день после его подписания если в трудовом договоре не определен день начала работы.</w:t>
      </w:r>
    </w:p>
    <w:p w:rsidR="009D5EBC" w:rsidRPr="009D5EBC" w:rsidRDefault="009D5EBC" w:rsidP="00427400">
      <w:pPr>
        <w:numPr>
          <w:ilvl w:val="0"/>
          <w:numId w:val="15"/>
        </w:numPr>
        <w:tabs>
          <w:tab w:val="left" w:pos="567"/>
          <w:tab w:val="left" w:pos="993"/>
          <w:tab w:val="left" w:pos="1134"/>
        </w:tabs>
        <w:spacing w:before="120" w:after="0"/>
        <w:ind w:left="0" w:firstLine="567"/>
        <w:jc w:val="both"/>
        <w:rPr>
          <w:rFonts w:ascii="Times New Roman" w:hAnsi="Times New Roman" w:cs="Times New Roman"/>
          <w:sz w:val="26"/>
          <w:szCs w:val="26"/>
        </w:rPr>
      </w:pPr>
      <w:r w:rsidRPr="009D5EBC">
        <w:rPr>
          <w:rFonts w:ascii="Times New Roman" w:hAnsi="Times New Roman" w:cs="Times New Roman"/>
          <w:sz w:val="26"/>
          <w:szCs w:val="26"/>
        </w:rPr>
        <w:t>Если работник не приступил к работе в день начала работы, работодатель имеет право аннулировать трудовой договор.</w:t>
      </w:r>
    </w:p>
    <w:p w:rsidR="009D5EBC" w:rsidRPr="009D5EBC" w:rsidRDefault="009D5EBC" w:rsidP="00427400">
      <w:pPr>
        <w:numPr>
          <w:ilvl w:val="0"/>
          <w:numId w:val="15"/>
        </w:numPr>
        <w:tabs>
          <w:tab w:val="left" w:pos="567"/>
          <w:tab w:val="left" w:pos="1134"/>
        </w:tabs>
        <w:spacing w:before="120" w:after="0"/>
        <w:ind w:left="0" w:firstLine="567"/>
        <w:jc w:val="both"/>
        <w:rPr>
          <w:rFonts w:ascii="Times New Roman" w:hAnsi="Times New Roman" w:cs="Times New Roman"/>
          <w:sz w:val="26"/>
          <w:szCs w:val="26"/>
        </w:rPr>
      </w:pPr>
      <w:r w:rsidRPr="009D5EBC">
        <w:rPr>
          <w:rFonts w:ascii="Times New Roman" w:hAnsi="Times New Roman" w:cs="Times New Roman"/>
          <w:sz w:val="26"/>
          <w:szCs w:val="26"/>
        </w:rPr>
        <w:t>Трудовой договор заключается в письменной форме, в двух экземплярах, каждый из которых подписывается работником и работодателем.</w:t>
      </w:r>
    </w:p>
    <w:p w:rsidR="009D5EBC" w:rsidRPr="009D5EBC" w:rsidRDefault="009D5EBC" w:rsidP="009D5EBC">
      <w:pPr>
        <w:tabs>
          <w:tab w:val="left" w:pos="567"/>
        </w:tabs>
        <w:spacing w:before="120" w:after="0"/>
        <w:jc w:val="both"/>
        <w:rPr>
          <w:rFonts w:ascii="Times New Roman" w:hAnsi="Times New Roman" w:cs="Times New Roman"/>
          <w:sz w:val="26"/>
          <w:szCs w:val="26"/>
        </w:rPr>
      </w:pPr>
      <w:r w:rsidRPr="009D5EBC">
        <w:rPr>
          <w:rFonts w:ascii="Times New Roman" w:hAnsi="Times New Roman" w:cs="Times New Roman"/>
          <w:sz w:val="26"/>
          <w:szCs w:val="26"/>
        </w:rPr>
        <w:t>Один экземпляр трудового договора передается работнику, другой хранится у работодателя.</w:t>
      </w:r>
    </w:p>
    <w:p w:rsidR="009D5EBC" w:rsidRPr="009D5EBC" w:rsidRDefault="009D5EBC" w:rsidP="009D5EBC">
      <w:pPr>
        <w:tabs>
          <w:tab w:val="left" w:pos="567"/>
        </w:tabs>
        <w:spacing w:before="120" w:after="0"/>
        <w:jc w:val="both"/>
        <w:rPr>
          <w:rFonts w:ascii="Times New Roman" w:hAnsi="Times New Roman" w:cs="Times New Roman"/>
          <w:sz w:val="26"/>
          <w:szCs w:val="26"/>
        </w:rPr>
      </w:pPr>
      <w:r w:rsidRPr="009D5EBC">
        <w:rPr>
          <w:rFonts w:ascii="Times New Roman" w:hAnsi="Times New Roman" w:cs="Times New Roman"/>
          <w:sz w:val="26"/>
          <w:szCs w:val="26"/>
        </w:rPr>
        <w:t>Получение работником экземпляра трудового договора подтверждается подписью работника на экземпляре трудового договора, хранящемся у работодателя.</w:t>
      </w:r>
    </w:p>
    <w:p w:rsidR="009D5EBC" w:rsidRPr="009D5EBC" w:rsidRDefault="009D5EBC" w:rsidP="00427400">
      <w:pPr>
        <w:numPr>
          <w:ilvl w:val="0"/>
          <w:numId w:val="15"/>
        </w:numPr>
        <w:tabs>
          <w:tab w:val="left" w:pos="567"/>
          <w:tab w:val="left" w:pos="1134"/>
        </w:tabs>
        <w:spacing w:before="120" w:after="0"/>
        <w:ind w:left="0" w:firstLine="567"/>
        <w:jc w:val="both"/>
        <w:rPr>
          <w:rFonts w:ascii="Times New Roman" w:hAnsi="Times New Roman" w:cs="Times New Roman"/>
          <w:sz w:val="26"/>
          <w:szCs w:val="26"/>
        </w:rPr>
      </w:pPr>
      <w:r w:rsidRPr="009D5EBC">
        <w:rPr>
          <w:rFonts w:ascii="Times New Roman" w:hAnsi="Times New Roman" w:cs="Times New Roman"/>
          <w:sz w:val="26"/>
          <w:szCs w:val="26"/>
        </w:rPr>
        <w:t>На основании заключенного с работником трудового договора работодатель издает приказ (распоряжение) о приеме на работу с которым знакомит работника под подпись не позднее трех дней со дня фактического начала работы.</w:t>
      </w:r>
    </w:p>
    <w:p w:rsidR="009D5EBC" w:rsidRPr="009D5EBC" w:rsidRDefault="009D5EBC" w:rsidP="00427400">
      <w:pPr>
        <w:numPr>
          <w:ilvl w:val="0"/>
          <w:numId w:val="15"/>
        </w:numPr>
        <w:tabs>
          <w:tab w:val="left" w:pos="567"/>
          <w:tab w:val="left" w:pos="1134"/>
        </w:tabs>
        <w:spacing w:before="120" w:after="0"/>
        <w:ind w:left="0" w:firstLine="567"/>
        <w:jc w:val="both"/>
        <w:rPr>
          <w:rFonts w:ascii="Times New Roman" w:hAnsi="Times New Roman" w:cs="Times New Roman"/>
          <w:sz w:val="26"/>
          <w:szCs w:val="26"/>
        </w:rPr>
      </w:pPr>
      <w:r w:rsidRPr="009D5EBC">
        <w:rPr>
          <w:rFonts w:ascii="Times New Roman" w:hAnsi="Times New Roman" w:cs="Times New Roman"/>
          <w:sz w:val="26"/>
          <w:szCs w:val="26"/>
        </w:rPr>
        <w:t>При трудоустройстве Работодатель заполняет на Работника личную карточку формы Т-2, а Работник под подпись знакомится с внесенными в нее сведениями, в том числе персональными данными, подтверждая их достоверность, а также с записью о приеме на работу.</w:t>
      </w:r>
    </w:p>
    <w:p w:rsidR="009D5EBC" w:rsidRPr="009D5EBC" w:rsidRDefault="009D5EBC" w:rsidP="00427400">
      <w:pPr>
        <w:numPr>
          <w:ilvl w:val="0"/>
          <w:numId w:val="15"/>
        </w:numPr>
        <w:tabs>
          <w:tab w:val="left" w:pos="567"/>
          <w:tab w:val="left" w:pos="1134"/>
        </w:tabs>
        <w:spacing w:before="120" w:after="0"/>
        <w:ind w:left="0" w:firstLine="567"/>
        <w:jc w:val="both"/>
        <w:rPr>
          <w:rFonts w:ascii="Times New Roman" w:hAnsi="Times New Roman" w:cs="Times New Roman"/>
          <w:sz w:val="26"/>
          <w:szCs w:val="26"/>
        </w:rPr>
      </w:pPr>
      <w:r w:rsidRPr="009D5EBC">
        <w:rPr>
          <w:rFonts w:ascii="Times New Roman" w:hAnsi="Times New Roman" w:cs="Times New Roman"/>
          <w:sz w:val="26"/>
          <w:szCs w:val="26"/>
        </w:rPr>
        <w:t>Работник допускается до работы только заведующим ДОУ, а в случае отсутствия заведующего, лицом, назначенным приказом заведующего.</w:t>
      </w:r>
    </w:p>
    <w:p w:rsidR="009D5EBC" w:rsidRPr="009D5EBC" w:rsidRDefault="009D5EBC" w:rsidP="009D5EBC">
      <w:pPr>
        <w:tabs>
          <w:tab w:val="left" w:pos="1418"/>
        </w:tabs>
        <w:spacing w:before="120" w:after="0"/>
        <w:jc w:val="both"/>
        <w:rPr>
          <w:rFonts w:ascii="Times New Roman" w:hAnsi="Times New Roman" w:cs="Times New Roman"/>
          <w:sz w:val="26"/>
          <w:szCs w:val="26"/>
        </w:rPr>
      </w:pPr>
      <w:r w:rsidRPr="009D5EBC">
        <w:rPr>
          <w:rFonts w:ascii="Times New Roman" w:hAnsi="Times New Roman" w:cs="Times New Roman"/>
          <w:sz w:val="26"/>
          <w:szCs w:val="26"/>
        </w:rPr>
        <w:t>Фактический допуск к работе осуществляется при следующих условиях:</w:t>
      </w:r>
    </w:p>
    <w:p w:rsidR="009D5EBC" w:rsidRPr="009D5EBC" w:rsidRDefault="009D5EBC" w:rsidP="00427400">
      <w:pPr>
        <w:numPr>
          <w:ilvl w:val="0"/>
          <w:numId w:val="17"/>
        </w:numPr>
        <w:tabs>
          <w:tab w:val="left" w:pos="851"/>
        </w:tabs>
        <w:spacing w:before="120" w:after="0"/>
        <w:ind w:left="0" w:firstLine="360"/>
        <w:jc w:val="both"/>
        <w:rPr>
          <w:rFonts w:ascii="Times New Roman" w:hAnsi="Times New Roman" w:cs="Times New Roman"/>
          <w:sz w:val="26"/>
          <w:szCs w:val="26"/>
        </w:rPr>
      </w:pPr>
      <w:r w:rsidRPr="009D5EBC">
        <w:rPr>
          <w:rFonts w:ascii="Times New Roman" w:hAnsi="Times New Roman" w:cs="Times New Roman"/>
          <w:sz w:val="26"/>
          <w:szCs w:val="26"/>
        </w:rPr>
        <w:t>к педагогической деятельности допускаются лица, полностью соответствующие требованиям статьи 331 ТК РФ не имеющие противопоказаний по состоянию здоровья;</w:t>
      </w:r>
    </w:p>
    <w:p w:rsidR="009D5EBC" w:rsidRPr="009D5EBC" w:rsidRDefault="009D5EBC" w:rsidP="00427400">
      <w:pPr>
        <w:numPr>
          <w:ilvl w:val="0"/>
          <w:numId w:val="17"/>
        </w:numPr>
        <w:tabs>
          <w:tab w:val="left" w:pos="851"/>
        </w:tabs>
        <w:spacing w:before="120" w:after="0"/>
        <w:ind w:left="0" w:firstLine="360"/>
        <w:jc w:val="both"/>
        <w:rPr>
          <w:rFonts w:ascii="Times New Roman" w:hAnsi="Times New Roman" w:cs="Times New Roman"/>
          <w:sz w:val="26"/>
          <w:szCs w:val="26"/>
        </w:rPr>
      </w:pPr>
      <w:r w:rsidRPr="009D5EBC">
        <w:rPr>
          <w:rFonts w:ascii="Times New Roman" w:hAnsi="Times New Roman" w:cs="Times New Roman"/>
          <w:sz w:val="26"/>
          <w:szCs w:val="26"/>
        </w:rPr>
        <w:t xml:space="preserve">иные лица, поступающие на работу в ДОУ, соответствуют квалификационным требованиям, указанным в должностной инструкции по </w:t>
      </w:r>
      <w:r w:rsidRPr="009D5EBC">
        <w:rPr>
          <w:rFonts w:ascii="Times New Roman" w:hAnsi="Times New Roman" w:cs="Times New Roman"/>
          <w:sz w:val="26"/>
          <w:szCs w:val="26"/>
        </w:rPr>
        <w:lastRenderedPageBreak/>
        <w:t>занимаемой ими должности, не имеющие противопоказаний по состоянию здоровья;</w:t>
      </w:r>
    </w:p>
    <w:p w:rsidR="009D5EBC" w:rsidRPr="009D5EBC" w:rsidRDefault="009D5EBC" w:rsidP="00427400">
      <w:pPr>
        <w:numPr>
          <w:ilvl w:val="0"/>
          <w:numId w:val="17"/>
        </w:numPr>
        <w:tabs>
          <w:tab w:val="left" w:pos="851"/>
        </w:tabs>
        <w:spacing w:before="120" w:after="0"/>
        <w:ind w:left="0" w:firstLine="360"/>
        <w:jc w:val="both"/>
        <w:rPr>
          <w:rFonts w:ascii="Times New Roman" w:hAnsi="Times New Roman" w:cs="Times New Roman"/>
          <w:sz w:val="26"/>
          <w:szCs w:val="26"/>
        </w:rPr>
      </w:pPr>
      <w:r w:rsidRPr="009D5EBC">
        <w:rPr>
          <w:rFonts w:ascii="Times New Roman" w:hAnsi="Times New Roman" w:cs="Times New Roman"/>
          <w:sz w:val="26"/>
          <w:szCs w:val="26"/>
        </w:rPr>
        <w:t>трудовой договор с работником оформлен надлежащим образом и подписан сторонами трудовых отношений;</w:t>
      </w:r>
    </w:p>
    <w:p w:rsidR="009D5EBC" w:rsidRPr="009D5EBC" w:rsidRDefault="009D5EBC" w:rsidP="00427400">
      <w:pPr>
        <w:numPr>
          <w:ilvl w:val="0"/>
          <w:numId w:val="17"/>
        </w:numPr>
        <w:tabs>
          <w:tab w:val="left" w:pos="851"/>
        </w:tabs>
        <w:spacing w:before="120" w:after="0"/>
        <w:ind w:left="0" w:firstLine="360"/>
        <w:jc w:val="both"/>
        <w:rPr>
          <w:rFonts w:ascii="Times New Roman" w:hAnsi="Times New Roman" w:cs="Times New Roman"/>
          <w:sz w:val="26"/>
          <w:szCs w:val="26"/>
        </w:rPr>
      </w:pPr>
      <w:r w:rsidRPr="009D5EBC">
        <w:rPr>
          <w:rFonts w:ascii="Times New Roman" w:hAnsi="Times New Roman" w:cs="Times New Roman"/>
          <w:sz w:val="26"/>
          <w:szCs w:val="26"/>
        </w:rPr>
        <w:t>работник ознакомлен под подпись: с настоящими Правилами, Уставом ДОУ, Коллективным договором,иными локальными нормативными актами, непосредственно связанными с трудовой деятельностью работника;</w:t>
      </w:r>
    </w:p>
    <w:p w:rsidR="009D5EBC" w:rsidRPr="009D5EBC" w:rsidRDefault="009D5EBC" w:rsidP="00427400">
      <w:pPr>
        <w:numPr>
          <w:ilvl w:val="0"/>
          <w:numId w:val="17"/>
        </w:numPr>
        <w:tabs>
          <w:tab w:val="left" w:pos="851"/>
        </w:tabs>
        <w:spacing w:before="120" w:after="0"/>
        <w:ind w:left="0" w:firstLine="360"/>
        <w:jc w:val="both"/>
        <w:rPr>
          <w:rFonts w:ascii="Times New Roman" w:hAnsi="Times New Roman" w:cs="Times New Roman"/>
          <w:sz w:val="26"/>
          <w:szCs w:val="26"/>
        </w:rPr>
      </w:pPr>
      <w:r w:rsidRPr="009D5EBC">
        <w:rPr>
          <w:rFonts w:ascii="Times New Roman" w:hAnsi="Times New Roman" w:cs="Times New Roman"/>
          <w:sz w:val="26"/>
          <w:szCs w:val="26"/>
        </w:rPr>
        <w:t>работником пройдены: вводный инструктаж по охране труда, первичный инструктаж по охране труда, инструктаж на рабочем месте по охране труда.</w:t>
      </w:r>
    </w:p>
    <w:p w:rsidR="009D5EBC" w:rsidRPr="009D5EBC" w:rsidRDefault="009D5EBC" w:rsidP="00427400">
      <w:pPr>
        <w:numPr>
          <w:ilvl w:val="0"/>
          <w:numId w:val="15"/>
        </w:numPr>
        <w:tabs>
          <w:tab w:val="left" w:pos="567"/>
          <w:tab w:val="left" w:pos="1134"/>
        </w:tabs>
        <w:spacing w:before="120" w:after="0"/>
        <w:ind w:left="0" w:firstLine="567"/>
        <w:jc w:val="both"/>
        <w:rPr>
          <w:rFonts w:ascii="Times New Roman" w:hAnsi="Times New Roman" w:cs="Times New Roman"/>
          <w:sz w:val="26"/>
          <w:szCs w:val="26"/>
        </w:rPr>
      </w:pPr>
      <w:r w:rsidRPr="009D5EBC">
        <w:rPr>
          <w:rFonts w:ascii="Times New Roman" w:hAnsi="Times New Roman" w:cs="Times New Roman"/>
          <w:sz w:val="26"/>
          <w:szCs w:val="26"/>
        </w:rPr>
        <w:t>Трудовая книжка работника принимается работодателем при условии, что она ведётся в соответствии с действующим законодательством РФ.</w:t>
      </w:r>
    </w:p>
    <w:p w:rsidR="009D5EBC" w:rsidRPr="009D5EBC" w:rsidRDefault="009D5EBC" w:rsidP="009D5EBC">
      <w:pPr>
        <w:tabs>
          <w:tab w:val="left" w:pos="709"/>
        </w:tabs>
        <w:spacing w:before="120" w:after="0"/>
        <w:jc w:val="both"/>
        <w:rPr>
          <w:rFonts w:ascii="Times New Roman" w:hAnsi="Times New Roman" w:cs="Times New Roman"/>
          <w:sz w:val="26"/>
          <w:szCs w:val="26"/>
        </w:rPr>
      </w:pPr>
      <w:r w:rsidRPr="009D5EBC">
        <w:rPr>
          <w:rFonts w:ascii="Times New Roman" w:hAnsi="Times New Roman" w:cs="Times New Roman"/>
          <w:sz w:val="26"/>
          <w:szCs w:val="26"/>
        </w:rPr>
        <w:t>Работникам, впервые заключающим трудовой договор после 31 декабря 2020 года, трудовые книжки не оформляются.</w:t>
      </w:r>
    </w:p>
    <w:p w:rsidR="009D5EBC" w:rsidRPr="009D5EBC" w:rsidRDefault="009D5EBC" w:rsidP="009D5EBC">
      <w:pPr>
        <w:tabs>
          <w:tab w:val="left" w:pos="709"/>
        </w:tabs>
        <w:spacing w:before="120" w:after="0"/>
        <w:jc w:val="both"/>
        <w:rPr>
          <w:rFonts w:ascii="Times New Roman" w:hAnsi="Times New Roman" w:cs="Times New Roman"/>
          <w:sz w:val="26"/>
          <w:szCs w:val="26"/>
        </w:rPr>
      </w:pPr>
      <w:r w:rsidRPr="009D5EBC">
        <w:rPr>
          <w:rFonts w:ascii="Times New Roman" w:hAnsi="Times New Roman" w:cs="Times New Roman"/>
          <w:sz w:val="26"/>
          <w:szCs w:val="26"/>
        </w:rPr>
        <w:t>В случае отсутствия у лица, поступающего на работу, трудовой книжки в связи с ее утратой, повреждением или по иной причине работодатель по письменному заявлению этого лица (с указанием причины отсутствия трудовой книжки) оформит новую трудовую книжку (за исключением случаев, если в соответствии с Трудовым Кодексом РФ, иным федеральным законом трудовая книжка на работника не ведется).</w:t>
      </w:r>
    </w:p>
    <w:p w:rsidR="009D5EBC" w:rsidRPr="009D5EBC" w:rsidRDefault="009D5EBC" w:rsidP="009D5EBC">
      <w:pPr>
        <w:tabs>
          <w:tab w:val="left" w:pos="709"/>
        </w:tabs>
        <w:spacing w:before="120" w:after="0"/>
        <w:jc w:val="both"/>
        <w:rPr>
          <w:rFonts w:ascii="Times New Roman" w:hAnsi="Times New Roman" w:cs="Times New Roman"/>
          <w:sz w:val="26"/>
          <w:szCs w:val="26"/>
        </w:rPr>
      </w:pPr>
      <w:r w:rsidRPr="009D5EBC">
        <w:rPr>
          <w:rFonts w:ascii="Times New Roman" w:hAnsi="Times New Roman" w:cs="Times New Roman"/>
          <w:sz w:val="26"/>
          <w:szCs w:val="26"/>
        </w:rPr>
        <w:t>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p>
    <w:p w:rsidR="009D5EBC" w:rsidRPr="009D5EBC" w:rsidRDefault="009D5EBC" w:rsidP="009D5EBC">
      <w:pPr>
        <w:tabs>
          <w:tab w:val="left" w:pos="709"/>
        </w:tabs>
        <w:spacing w:before="120" w:after="0"/>
        <w:jc w:val="both"/>
        <w:rPr>
          <w:rFonts w:ascii="Times New Roman" w:hAnsi="Times New Roman" w:cs="Times New Roman"/>
          <w:sz w:val="26"/>
          <w:szCs w:val="26"/>
        </w:rPr>
      </w:pPr>
      <w:r w:rsidRPr="009D5EBC">
        <w:rPr>
          <w:rFonts w:ascii="Times New Roman" w:hAnsi="Times New Roman" w:cs="Times New Roman"/>
          <w:sz w:val="26"/>
          <w:szCs w:val="26"/>
        </w:rPr>
        <w:t>В течение трудовой деятельности 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w:t>
      </w:r>
    </w:p>
    <w:p w:rsidR="009D5EBC" w:rsidRPr="009D5EBC" w:rsidRDefault="009D5EBC" w:rsidP="009D5EBC">
      <w:pPr>
        <w:tabs>
          <w:tab w:val="left" w:pos="709"/>
        </w:tabs>
        <w:spacing w:before="120" w:after="0"/>
        <w:jc w:val="both"/>
        <w:rPr>
          <w:rFonts w:ascii="Times New Roman" w:hAnsi="Times New Roman" w:cs="Times New Roman"/>
          <w:sz w:val="26"/>
          <w:szCs w:val="26"/>
        </w:rPr>
      </w:pPr>
      <w:r w:rsidRPr="009D5EBC">
        <w:rPr>
          <w:rFonts w:ascii="Times New Roman" w:hAnsi="Times New Roman" w:cs="Times New Roman"/>
          <w:sz w:val="26"/>
          <w:szCs w:val="26"/>
        </w:rPr>
        <w:t>Сведения о взысканиях в трудовую книжку не вносятся, за исключением случаев, когда дисциплинарным взысканием является увольнение.</w:t>
      </w:r>
    </w:p>
    <w:p w:rsidR="009D5EBC" w:rsidRPr="009D5EBC" w:rsidRDefault="009D5EBC" w:rsidP="009D5EBC">
      <w:pPr>
        <w:tabs>
          <w:tab w:val="left" w:pos="709"/>
        </w:tabs>
        <w:spacing w:before="120" w:after="0"/>
        <w:jc w:val="both"/>
        <w:rPr>
          <w:rFonts w:ascii="Times New Roman" w:hAnsi="Times New Roman" w:cs="Times New Roman"/>
          <w:sz w:val="26"/>
          <w:szCs w:val="26"/>
        </w:rPr>
      </w:pPr>
      <w:r w:rsidRPr="009D5EBC">
        <w:rPr>
          <w:rFonts w:ascii="Times New Roman" w:hAnsi="Times New Roman" w:cs="Times New Roman"/>
          <w:sz w:val="26"/>
          <w:szCs w:val="26"/>
        </w:rPr>
        <w:t>С каждой записью, вносимой на основании приказа в трудовую книжку о выполняемой работе, переводе на другую постоянную работу и увольнении, работодатель обязан ознакомить ее владельца под роспись в личной карточке, в которой повторяется запись, внесенная в трудовую книжку.</w:t>
      </w:r>
    </w:p>
    <w:p w:rsidR="009D5EBC" w:rsidRPr="009D5EBC" w:rsidRDefault="009D5EBC" w:rsidP="00427400">
      <w:pPr>
        <w:numPr>
          <w:ilvl w:val="0"/>
          <w:numId w:val="15"/>
        </w:numPr>
        <w:tabs>
          <w:tab w:val="left" w:pos="567"/>
          <w:tab w:val="left" w:pos="1134"/>
        </w:tabs>
        <w:spacing w:before="120" w:after="0"/>
        <w:ind w:left="0" w:firstLine="567"/>
        <w:jc w:val="both"/>
        <w:rPr>
          <w:rFonts w:ascii="Times New Roman" w:hAnsi="Times New Roman" w:cs="Times New Roman"/>
          <w:sz w:val="26"/>
          <w:szCs w:val="26"/>
        </w:rPr>
      </w:pPr>
      <w:r w:rsidRPr="009D5EBC">
        <w:rPr>
          <w:rFonts w:ascii="Times New Roman" w:hAnsi="Times New Roman" w:cs="Times New Roman"/>
          <w:sz w:val="26"/>
          <w:szCs w:val="26"/>
        </w:rPr>
        <w:t xml:space="preserve">Сведения о трудовой деятельности, оформленные надлежащим образом (по форме СТД-Р или по форме СТД-ПФР) лицо, поступающее на работу может предоставить лично на бумажном носителе или направить по адресу электронной почты работодателя </w:t>
      </w:r>
      <w:hyperlink r:id="rId21" w:history="1">
        <w:r w:rsidRPr="009D5EBC">
          <w:rPr>
            <w:rFonts w:ascii="Times New Roman" w:hAnsi="Times New Roman" w:cs="Times New Roman"/>
            <w:color w:val="0000FF"/>
            <w:sz w:val="26"/>
            <w:szCs w:val="26"/>
            <w:u w:val="single"/>
            <w:lang w:val="en-US"/>
          </w:rPr>
          <w:t>dou</w:t>
        </w:r>
        <w:r w:rsidRPr="009D5EBC">
          <w:rPr>
            <w:rFonts w:ascii="Times New Roman" w:hAnsi="Times New Roman" w:cs="Times New Roman"/>
            <w:color w:val="0000FF"/>
            <w:sz w:val="26"/>
            <w:szCs w:val="26"/>
            <w:u w:val="single"/>
          </w:rPr>
          <w:t>_</w:t>
        </w:r>
        <w:r w:rsidRPr="009D5EBC">
          <w:rPr>
            <w:rFonts w:ascii="Times New Roman" w:hAnsi="Times New Roman" w:cs="Times New Roman"/>
            <w:color w:val="0000FF"/>
            <w:sz w:val="26"/>
            <w:szCs w:val="26"/>
            <w:u w:val="single"/>
            <w:lang w:val="en-US"/>
          </w:rPr>
          <w:t>svetlyachok</w:t>
        </w:r>
        <w:r w:rsidRPr="009D5EBC">
          <w:rPr>
            <w:rFonts w:ascii="Times New Roman" w:hAnsi="Times New Roman" w:cs="Times New Roman"/>
            <w:color w:val="0000FF"/>
            <w:sz w:val="26"/>
            <w:szCs w:val="26"/>
            <w:u w:val="single"/>
          </w:rPr>
          <w:t>@</w:t>
        </w:r>
        <w:r w:rsidRPr="009D5EBC">
          <w:rPr>
            <w:rFonts w:ascii="Times New Roman" w:hAnsi="Times New Roman" w:cs="Times New Roman"/>
            <w:color w:val="0000FF"/>
            <w:sz w:val="26"/>
            <w:szCs w:val="26"/>
            <w:u w:val="single"/>
            <w:lang w:val="en-US"/>
          </w:rPr>
          <w:t>ivreg</w:t>
        </w:r>
        <w:r w:rsidRPr="009D5EBC">
          <w:rPr>
            <w:rFonts w:ascii="Times New Roman" w:hAnsi="Times New Roman" w:cs="Times New Roman"/>
            <w:color w:val="0000FF"/>
            <w:sz w:val="26"/>
            <w:szCs w:val="26"/>
            <w:u w:val="single"/>
          </w:rPr>
          <w:t>.</w:t>
        </w:r>
        <w:r w:rsidRPr="009D5EBC">
          <w:rPr>
            <w:rFonts w:ascii="Times New Roman" w:hAnsi="Times New Roman" w:cs="Times New Roman"/>
            <w:color w:val="0000FF"/>
            <w:sz w:val="26"/>
            <w:szCs w:val="26"/>
            <w:u w:val="single"/>
            <w:lang w:val="en-US"/>
          </w:rPr>
          <w:t>ru</w:t>
        </w:r>
      </w:hyperlink>
      <w:r w:rsidRPr="009D5EBC">
        <w:rPr>
          <w:rFonts w:ascii="Times New Roman" w:hAnsi="Times New Roman" w:cs="Times New Roman"/>
          <w:sz w:val="26"/>
          <w:szCs w:val="26"/>
        </w:rPr>
        <w:t>.</w:t>
      </w:r>
    </w:p>
    <w:p w:rsidR="009D5EBC" w:rsidRPr="009D5EBC" w:rsidRDefault="009D5EBC" w:rsidP="009D5EBC">
      <w:pPr>
        <w:tabs>
          <w:tab w:val="left" w:pos="709"/>
        </w:tabs>
        <w:spacing w:before="120" w:after="0"/>
        <w:jc w:val="both"/>
        <w:rPr>
          <w:rFonts w:ascii="Times New Roman" w:hAnsi="Times New Roman" w:cs="Times New Roman"/>
          <w:sz w:val="26"/>
          <w:szCs w:val="26"/>
        </w:rPr>
      </w:pPr>
      <w:r w:rsidRPr="009D5EBC">
        <w:rPr>
          <w:rFonts w:ascii="Times New Roman" w:hAnsi="Times New Roman" w:cs="Times New Roman"/>
          <w:sz w:val="26"/>
          <w:szCs w:val="26"/>
        </w:rPr>
        <w:t xml:space="preserve">С января 2020 года Работодатель формирует в электронном виде основную информацию о трудовой деятельности и трудовом стаже каждого работника, в том </w:t>
      </w:r>
      <w:r w:rsidRPr="009D5EBC">
        <w:rPr>
          <w:rFonts w:ascii="Times New Roman" w:hAnsi="Times New Roman" w:cs="Times New Roman"/>
          <w:sz w:val="26"/>
          <w:szCs w:val="26"/>
        </w:rPr>
        <w:lastRenderedPageBreak/>
        <w:t xml:space="preserve">числе работающих по совместительству, и представляет ее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w:t>
      </w:r>
      <w:r w:rsidR="005F5D66" w:rsidRPr="005F5D66">
        <w:rPr>
          <w:rFonts w:ascii="Times New Roman" w:hAnsi="Times New Roman" w:cs="Times New Roman"/>
          <w:sz w:val="26"/>
          <w:szCs w:val="26"/>
        </w:rPr>
        <w:t>Фонд</w:t>
      </w:r>
      <w:r w:rsidR="005F5D66">
        <w:rPr>
          <w:rFonts w:ascii="Times New Roman" w:hAnsi="Times New Roman" w:cs="Times New Roman"/>
          <w:sz w:val="26"/>
          <w:szCs w:val="26"/>
        </w:rPr>
        <w:t>а</w:t>
      </w:r>
      <w:r w:rsidR="005F5D66" w:rsidRPr="005F5D66">
        <w:rPr>
          <w:rFonts w:ascii="Times New Roman" w:hAnsi="Times New Roman" w:cs="Times New Roman"/>
          <w:sz w:val="26"/>
          <w:szCs w:val="26"/>
        </w:rPr>
        <w:t xml:space="preserve"> пенсионного и социального страхования Российской Федерации </w:t>
      </w:r>
      <w:r w:rsidR="005F5D66">
        <w:rPr>
          <w:rFonts w:ascii="Times New Roman" w:hAnsi="Times New Roman" w:cs="Times New Roman"/>
          <w:sz w:val="26"/>
          <w:szCs w:val="26"/>
        </w:rPr>
        <w:t xml:space="preserve">(далее - </w:t>
      </w:r>
      <w:r w:rsidR="005F5D66" w:rsidRPr="005F5D66">
        <w:rPr>
          <w:rFonts w:ascii="Times New Roman" w:hAnsi="Times New Roman" w:cs="Times New Roman"/>
          <w:sz w:val="26"/>
          <w:szCs w:val="26"/>
        </w:rPr>
        <w:t>Социальный фонд России</w:t>
      </w:r>
      <w:r w:rsidR="005F5D66">
        <w:rPr>
          <w:rFonts w:ascii="Times New Roman" w:hAnsi="Times New Roman" w:cs="Times New Roman"/>
          <w:sz w:val="26"/>
          <w:szCs w:val="26"/>
        </w:rPr>
        <w:t>)</w:t>
      </w:r>
      <w:r w:rsidRPr="009D5EBC">
        <w:rPr>
          <w:rFonts w:ascii="Times New Roman" w:hAnsi="Times New Roman" w:cs="Times New Roman"/>
          <w:sz w:val="26"/>
          <w:szCs w:val="26"/>
        </w:rPr>
        <w:t>.</w:t>
      </w:r>
    </w:p>
    <w:p w:rsidR="009D5EBC" w:rsidRPr="009D5EBC" w:rsidRDefault="009D5EBC" w:rsidP="009D5EBC">
      <w:pPr>
        <w:tabs>
          <w:tab w:val="left" w:pos="1418"/>
        </w:tabs>
        <w:spacing w:before="120" w:after="0"/>
        <w:jc w:val="both"/>
        <w:rPr>
          <w:rFonts w:ascii="Times New Roman" w:hAnsi="Times New Roman" w:cs="Times New Roman"/>
          <w:sz w:val="26"/>
          <w:szCs w:val="26"/>
        </w:rPr>
      </w:pPr>
      <w:r w:rsidRPr="009D5EBC">
        <w:rPr>
          <w:rFonts w:ascii="Times New Roman" w:hAnsi="Times New Roman" w:cs="Times New Roman"/>
          <w:sz w:val="26"/>
          <w:szCs w:val="26"/>
        </w:rPr>
        <w:t>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информация о поданном заявлении о ведении трудовой книжки, другая предусмотренная Трудовым кодексом РФ, иными федеральными законом информация.</w:t>
      </w:r>
    </w:p>
    <w:p w:rsidR="009D5EBC" w:rsidRPr="009D5EBC" w:rsidRDefault="009D5EBC" w:rsidP="009D5EBC">
      <w:pPr>
        <w:tabs>
          <w:tab w:val="left" w:pos="1418"/>
        </w:tabs>
        <w:spacing w:before="120" w:after="0"/>
        <w:jc w:val="both"/>
        <w:rPr>
          <w:rFonts w:ascii="Times New Roman" w:hAnsi="Times New Roman" w:cs="Times New Roman"/>
          <w:sz w:val="26"/>
          <w:szCs w:val="26"/>
        </w:rPr>
      </w:pPr>
      <w:r w:rsidRPr="009D5EBC">
        <w:rPr>
          <w:rFonts w:ascii="Times New Roman" w:hAnsi="Times New Roman" w:cs="Times New Roman"/>
          <w:sz w:val="26"/>
          <w:szCs w:val="26"/>
        </w:rPr>
        <w:t>Сведения о взысканиях в сведения о трудовой деятельности не вносятся, за исключением случаев, когда дисциплинарным взысканием является увольнение.</w:t>
      </w:r>
    </w:p>
    <w:p w:rsidR="009D5EBC" w:rsidRPr="009D5EBC" w:rsidRDefault="009D5EBC" w:rsidP="00427400">
      <w:pPr>
        <w:numPr>
          <w:ilvl w:val="0"/>
          <w:numId w:val="15"/>
        </w:numPr>
        <w:tabs>
          <w:tab w:val="left" w:pos="567"/>
          <w:tab w:val="left" w:pos="1134"/>
        </w:tabs>
        <w:spacing w:before="120" w:after="0"/>
        <w:ind w:left="0" w:firstLine="567"/>
        <w:jc w:val="both"/>
        <w:rPr>
          <w:rFonts w:ascii="Times New Roman" w:hAnsi="Times New Roman" w:cs="Times New Roman"/>
          <w:sz w:val="26"/>
          <w:szCs w:val="26"/>
          <w:shd w:val="clear" w:color="auto" w:fill="FFFFFF"/>
        </w:rPr>
      </w:pPr>
      <w:r w:rsidRPr="009D5EBC">
        <w:rPr>
          <w:rFonts w:ascii="Times New Roman" w:hAnsi="Times New Roman" w:cs="Times New Roman"/>
          <w:sz w:val="26"/>
          <w:szCs w:val="26"/>
        </w:rPr>
        <w:t>Работник имеет право заключать трудовые договоры о выполнении в свободное от основной работы время другой регулярной оплачиваемой работы у того же работодателя (внутреннее совместительство) и (или) у другого работодателя (внешнее совместительство), за исключением заведующего ДОУ, должностные обязанности которого не могут исполняться по совместительству в соответствии с п. 5 ст. 51 Закона РФ «Об образовании в РФ».</w:t>
      </w:r>
    </w:p>
    <w:p w:rsidR="009D5EBC" w:rsidRPr="009D5EBC" w:rsidRDefault="009D5EBC" w:rsidP="009D5EBC">
      <w:pPr>
        <w:tabs>
          <w:tab w:val="left" w:pos="1418"/>
        </w:tabs>
        <w:spacing w:before="120" w:after="0"/>
        <w:jc w:val="both"/>
        <w:rPr>
          <w:rFonts w:ascii="Times New Roman" w:hAnsi="Times New Roman" w:cs="Times New Roman"/>
          <w:sz w:val="26"/>
          <w:szCs w:val="26"/>
        </w:rPr>
      </w:pPr>
      <w:r w:rsidRPr="009D5EBC">
        <w:rPr>
          <w:rFonts w:ascii="Times New Roman" w:hAnsi="Times New Roman" w:cs="Times New Roman"/>
          <w:sz w:val="26"/>
          <w:szCs w:val="26"/>
        </w:rPr>
        <w:t>С лицами, поступающими на работу по совместительству по соглашению сторон может заключаться срочный трудовой договор.</w:t>
      </w:r>
    </w:p>
    <w:p w:rsidR="009D5EBC" w:rsidRPr="009D5EBC" w:rsidRDefault="009D5EBC" w:rsidP="009D5EBC">
      <w:pPr>
        <w:tabs>
          <w:tab w:val="left" w:pos="1418"/>
        </w:tabs>
        <w:spacing w:before="120" w:after="0"/>
        <w:jc w:val="both"/>
        <w:rPr>
          <w:rFonts w:ascii="Times New Roman" w:hAnsi="Times New Roman" w:cs="Times New Roman"/>
          <w:sz w:val="26"/>
          <w:szCs w:val="26"/>
        </w:rPr>
      </w:pPr>
      <w:r w:rsidRPr="009D5EBC">
        <w:rPr>
          <w:rFonts w:ascii="Times New Roman" w:hAnsi="Times New Roman" w:cs="Times New Roman"/>
          <w:sz w:val="26"/>
          <w:szCs w:val="26"/>
        </w:rPr>
        <w:t>В трудовом договоре обязательно указывается, что работа является совместительством.</w:t>
      </w:r>
    </w:p>
    <w:p w:rsidR="009D5EBC" w:rsidRPr="009D5EBC" w:rsidRDefault="009D5EBC" w:rsidP="009D5EBC">
      <w:pPr>
        <w:tabs>
          <w:tab w:val="left" w:pos="1418"/>
        </w:tabs>
        <w:spacing w:before="120" w:after="0"/>
        <w:jc w:val="both"/>
        <w:rPr>
          <w:rFonts w:ascii="Times New Roman" w:hAnsi="Times New Roman" w:cs="Times New Roman"/>
          <w:sz w:val="26"/>
          <w:szCs w:val="26"/>
        </w:rPr>
      </w:pPr>
      <w:r w:rsidRPr="009D5EBC">
        <w:rPr>
          <w:rFonts w:ascii="Times New Roman" w:hAnsi="Times New Roman" w:cs="Times New Roman"/>
          <w:sz w:val="26"/>
          <w:szCs w:val="26"/>
        </w:rPr>
        <w:t>При приеме на работу по совместительству, требующую специальных знаний, работодатель имеет право потребовать от работника предъявления документа об образовании и (или) о квалификации либо его надлежаще заверенной копии, а при приеме на работу с вредными и (или) опасными условиями труда – справку о характере и условиях труда по основному месту работы.</w:t>
      </w:r>
    </w:p>
    <w:p w:rsidR="009D5EBC" w:rsidRPr="009D5EBC" w:rsidRDefault="009D5EBC" w:rsidP="009D5EBC">
      <w:pPr>
        <w:tabs>
          <w:tab w:val="left" w:pos="1418"/>
        </w:tabs>
        <w:spacing w:before="120" w:after="0"/>
        <w:jc w:val="both"/>
        <w:rPr>
          <w:rFonts w:ascii="Times New Roman" w:hAnsi="Times New Roman" w:cs="Times New Roman"/>
          <w:sz w:val="26"/>
          <w:szCs w:val="26"/>
        </w:rPr>
      </w:pPr>
      <w:r w:rsidRPr="009D5EBC">
        <w:rPr>
          <w:rFonts w:ascii="Times New Roman" w:hAnsi="Times New Roman" w:cs="Times New Roman"/>
          <w:sz w:val="26"/>
          <w:szCs w:val="26"/>
        </w:rPr>
        <w:t>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 за исключением случаев, если в соответствии с действующим трудовым законодательством трудовая книжка на работника не ведется.</w:t>
      </w:r>
    </w:p>
    <w:p w:rsidR="009D5EBC" w:rsidRPr="009D5EBC" w:rsidRDefault="009D5EBC" w:rsidP="00427400">
      <w:pPr>
        <w:numPr>
          <w:ilvl w:val="0"/>
          <w:numId w:val="15"/>
        </w:numPr>
        <w:tabs>
          <w:tab w:val="left" w:pos="567"/>
          <w:tab w:val="left" w:pos="1276"/>
        </w:tabs>
        <w:spacing w:before="120" w:after="0"/>
        <w:ind w:left="0" w:firstLine="567"/>
        <w:jc w:val="both"/>
        <w:rPr>
          <w:rFonts w:ascii="Times New Roman" w:hAnsi="Times New Roman" w:cs="Times New Roman"/>
          <w:sz w:val="26"/>
          <w:szCs w:val="26"/>
        </w:rPr>
      </w:pPr>
      <w:r w:rsidRPr="009D5EBC">
        <w:rPr>
          <w:rFonts w:ascii="Times New Roman" w:hAnsi="Times New Roman" w:cs="Times New Roman"/>
          <w:sz w:val="26"/>
          <w:szCs w:val="26"/>
        </w:rPr>
        <w:t>Если лицо, поступающее на работу, в течение двух лет, предшествующих поступлению на работу в ДОУ, замещало должность государственной или муниципальной службы, которая включена в перечень, установленный нормативными правовыми актами РФ, то он обязан сообщить работодателю сведения о последнем месте службы.</w:t>
      </w:r>
    </w:p>
    <w:p w:rsidR="009D5EBC" w:rsidRPr="009D5EBC" w:rsidRDefault="009D5EBC" w:rsidP="009D5EBC">
      <w:pPr>
        <w:tabs>
          <w:tab w:val="left" w:pos="1418"/>
        </w:tabs>
        <w:spacing w:before="120" w:after="0"/>
        <w:jc w:val="both"/>
        <w:rPr>
          <w:rFonts w:ascii="Times New Roman" w:hAnsi="Times New Roman" w:cs="Times New Roman"/>
          <w:sz w:val="26"/>
          <w:szCs w:val="26"/>
        </w:rPr>
      </w:pPr>
      <w:r w:rsidRPr="009D5EBC">
        <w:rPr>
          <w:rFonts w:ascii="Times New Roman" w:hAnsi="Times New Roman" w:cs="Times New Roman"/>
          <w:sz w:val="26"/>
          <w:szCs w:val="26"/>
        </w:rPr>
        <w:lastRenderedPageBreak/>
        <w:t>Если лицо, поступающее на работу, в течение двух лет до поступления на работу в ДОУ замещало должности государственной (муниципальной) службы и при этом в его должностные (служебные) обязанности входили отдельные функции государственного управления Учреждением, то такое лицо может быть принято на работу в ДОУ только после получения в установленном порядке согласия соответствующей комиссии по соблюдению требований к служебному поведению государственных (муниципальных) служащих и урегулированию конфликта интересов.</w:t>
      </w:r>
    </w:p>
    <w:p w:rsidR="009D5EBC" w:rsidRPr="009D5EBC" w:rsidRDefault="009D5EBC" w:rsidP="009D5EBC">
      <w:pPr>
        <w:tabs>
          <w:tab w:val="left" w:pos="1418"/>
        </w:tabs>
        <w:spacing w:before="120" w:after="0"/>
        <w:jc w:val="both"/>
        <w:rPr>
          <w:rFonts w:ascii="Times New Roman" w:hAnsi="Times New Roman" w:cs="Times New Roman"/>
          <w:sz w:val="26"/>
          <w:szCs w:val="26"/>
        </w:rPr>
      </w:pPr>
      <w:r w:rsidRPr="009D5EBC">
        <w:rPr>
          <w:rFonts w:ascii="Times New Roman" w:hAnsi="Times New Roman" w:cs="Times New Roman"/>
          <w:sz w:val="26"/>
          <w:szCs w:val="26"/>
        </w:rPr>
        <w:t>Работодатель в десятидневный срок после заключения трудового договора с работником, который в предшествующие два года занимал должности государственной (муниципальной) службы сообщает по последнему месту службы этого работника о заключении с ним трудового договора.</w:t>
      </w:r>
    </w:p>
    <w:p w:rsidR="009D5EBC" w:rsidRPr="009D5EBC" w:rsidRDefault="009D5EBC" w:rsidP="00427400">
      <w:pPr>
        <w:numPr>
          <w:ilvl w:val="0"/>
          <w:numId w:val="15"/>
        </w:numPr>
        <w:tabs>
          <w:tab w:val="left" w:pos="567"/>
          <w:tab w:val="left" w:pos="1276"/>
        </w:tabs>
        <w:spacing w:before="120" w:after="0"/>
        <w:ind w:left="0" w:firstLine="567"/>
        <w:jc w:val="both"/>
        <w:rPr>
          <w:rFonts w:ascii="Times New Roman" w:hAnsi="Times New Roman" w:cs="Times New Roman"/>
          <w:sz w:val="26"/>
          <w:szCs w:val="26"/>
        </w:rPr>
      </w:pPr>
      <w:r w:rsidRPr="009D5EBC">
        <w:rPr>
          <w:rFonts w:ascii="Times New Roman" w:hAnsi="Times New Roman" w:cs="Times New Roman"/>
          <w:sz w:val="26"/>
          <w:szCs w:val="26"/>
        </w:rPr>
        <w:t>Изменение трудового договора.</w:t>
      </w:r>
    </w:p>
    <w:p w:rsidR="009D5EBC" w:rsidRPr="009D5EBC" w:rsidRDefault="009D5EBC" w:rsidP="009D5EBC">
      <w:pPr>
        <w:tabs>
          <w:tab w:val="left" w:pos="1418"/>
        </w:tabs>
        <w:spacing w:before="120" w:after="0"/>
        <w:jc w:val="both"/>
        <w:rPr>
          <w:rFonts w:ascii="Times New Roman" w:hAnsi="Times New Roman" w:cs="Times New Roman"/>
          <w:sz w:val="26"/>
          <w:szCs w:val="26"/>
        </w:rPr>
      </w:pPr>
      <w:r w:rsidRPr="009D5EBC">
        <w:rPr>
          <w:rFonts w:ascii="Times New Roman" w:hAnsi="Times New Roman" w:cs="Times New Roman"/>
          <w:sz w:val="26"/>
          <w:szCs w:val="26"/>
        </w:rPr>
        <w:t>Изменение определенных сторонами условий трудового договора, в том числе перевод на другую работу, допускается только по соглашению сторон (за исключением случаев, предусмотренных Трудовым кодексом РФ).</w:t>
      </w:r>
    </w:p>
    <w:p w:rsidR="009D5EBC" w:rsidRPr="009D5EBC" w:rsidRDefault="009D5EBC" w:rsidP="009D5EBC">
      <w:pPr>
        <w:tabs>
          <w:tab w:val="left" w:pos="1418"/>
        </w:tabs>
        <w:spacing w:before="120" w:after="0"/>
        <w:jc w:val="both"/>
        <w:rPr>
          <w:rFonts w:ascii="Times New Roman" w:hAnsi="Times New Roman" w:cs="Times New Roman"/>
          <w:sz w:val="26"/>
          <w:szCs w:val="26"/>
        </w:rPr>
      </w:pPr>
      <w:r w:rsidRPr="009D5EBC">
        <w:rPr>
          <w:rFonts w:ascii="Times New Roman" w:hAnsi="Times New Roman" w:cs="Times New Roman"/>
          <w:sz w:val="26"/>
          <w:szCs w:val="26"/>
        </w:rPr>
        <w:t>Перевод работника на другую работу в соответствии с медицинским заключением осуществляется в порядке, определенном законодательством РФ на основании заявления работника с предоставлением подтверждающих документов.</w:t>
      </w:r>
    </w:p>
    <w:p w:rsidR="009D5EBC" w:rsidRPr="009D5EBC" w:rsidRDefault="009D5EBC" w:rsidP="009D5EBC">
      <w:pPr>
        <w:tabs>
          <w:tab w:val="left" w:pos="1418"/>
        </w:tabs>
        <w:spacing w:before="120" w:after="0"/>
        <w:jc w:val="both"/>
        <w:rPr>
          <w:rFonts w:ascii="Times New Roman" w:hAnsi="Times New Roman" w:cs="Times New Roman"/>
          <w:sz w:val="26"/>
          <w:szCs w:val="26"/>
        </w:rPr>
      </w:pPr>
      <w:r w:rsidRPr="009D5EBC">
        <w:rPr>
          <w:rFonts w:ascii="Times New Roman" w:hAnsi="Times New Roman" w:cs="Times New Roman"/>
          <w:sz w:val="26"/>
          <w:szCs w:val="26"/>
        </w:rPr>
        <w:t>Об изменении определенных сторонами условий трудового договора по причинам, связанным с изменением организационных или технологических условий труда, а также о причинах, вызвавших необходимость таких изменений, работодатель уведомит работника в письменной форме не позднее, чем за два месяца, если иное не предусмотрено законодательством РФ и соблюдёт порядок, утвержденный Трудовым кодексом РФ.</w:t>
      </w:r>
    </w:p>
    <w:p w:rsidR="00E93D84" w:rsidRPr="00E93D84" w:rsidRDefault="009D5EBC" w:rsidP="00E93D84">
      <w:pPr>
        <w:tabs>
          <w:tab w:val="left" w:pos="1418"/>
        </w:tabs>
        <w:spacing w:before="120" w:after="240"/>
        <w:jc w:val="both"/>
        <w:rPr>
          <w:rFonts w:ascii="Times New Roman" w:hAnsi="Times New Roman" w:cs="Times New Roman"/>
          <w:sz w:val="26"/>
          <w:szCs w:val="26"/>
        </w:rPr>
      </w:pPr>
      <w:r w:rsidRPr="009D5EBC">
        <w:rPr>
          <w:rFonts w:ascii="Times New Roman" w:hAnsi="Times New Roman" w:cs="Times New Roman"/>
          <w:sz w:val="26"/>
          <w:szCs w:val="26"/>
        </w:rPr>
        <w:t>Любое изменение производится в порядке, определенном законодательством РФ и оформляется путем заключения в письменной форме дополнительного соглашения, подписанного обеими сторонами и переданного по одному экземпляру работнику и работодателю.</w:t>
      </w:r>
    </w:p>
    <w:p w:rsidR="00E93D84" w:rsidRPr="00E93D84" w:rsidRDefault="00E93D84" w:rsidP="00427400">
      <w:pPr>
        <w:numPr>
          <w:ilvl w:val="0"/>
          <w:numId w:val="9"/>
        </w:numPr>
        <w:tabs>
          <w:tab w:val="left" w:pos="567"/>
        </w:tabs>
        <w:spacing w:before="240" w:after="240" w:line="240" w:lineRule="auto"/>
        <w:ind w:left="0" w:firstLine="0"/>
        <w:jc w:val="center"/>
        <w:rPr>
          <w:rFonts w:ascii="Times New Roman" w:eastAsia="Arial Unicode MS" w:hAnsi="Times New Roman" w:cs="Times New Roman"/>
          <w:b/>
          <w:sz w:val="26"/>
          <w:szCs w:val="26"/>
          <w:lang w:bidi="hi-IN"/>
        </w:rPr>
      </w:pPr>
      <w:r w:rsidRPr="00E93D84">
        <w:rPr>
          <w:rFonts w:ascii="Times New Roman" w:eastAsia="Arial Unicode MS" w:hAnsi="Times New Roman" w:cs="Times New Roman"/>
          <w:b/>
          <w:bCs/>
          <w:sz w:val="26"/>
          <w:szCs w:val="26"/>
          <w:lang w:bidi="hi-IN"/>
        </w:rPr>
        <w:t>Порядок перевода, отстранения, увольнения, приостановление и возобновлениядействия трудового договора работников ДОУ</w:t>
      </w:r>
      <w:r w:rsidRPr="00E93D84">
        <w:rPr>
          <w:rFonts w:ascii="Times New Roman" w:eastAsia="Arial Unicode MS" w:hAnsi="Times New Roman" w:cs="Times New Roman"/>
          <w:b/>
          <w:sz w:val="26"/>
          <w:szCs w:val="26"/>
          <w:lang w:bidi="hi-IN"/>
        </w:rPr>
        <w:t>.</w:t>
      </w:r>
    </w:p>
    <w:p w:rsidR="00E93D84" w:rsidRPr="00E93D84" w:rsidRDefault="00E93D84" w:rsidP="00427400">
      <w:pPr>
        <w:numPr>
          <w:ilvl w:val="1"/>
          <w:numId w:val="9"/>
        </w:numPr>
        <w:tabs>
          <w:tab w:val="left" w:pos="567"/>
          <w:tab w:val="left" w:pos="1134"/>
        </w:tabs>
        <w:spacing w:after="120"/>
        <w:ind w:left="0" w:firstLine="567"/>
        <w:jc w:val="both"/>
        <w:rPr>
          <w:rFonts w:ascii="Times New Roman" w:hAnsi="Times New Roman" w:cs="Times New Roman"/>
          <w:sz w:val="26"/>
          <w:szCs w:val="26"/>
          <w:shd w:val="clear" w:color="auto" w:fill="FFFFFF"/>
        </w:rPr>
      </w:pPr>
      <w:r w:rsidRPr="00E93D84">
        <w:rPr>
          <w:rFonts w:ascii="Times New Roman" w:hAnsi="Times New Roman" w:cs="Times New Roman"/>
          <w:sz w:val="26"/>
          <w:szCs w:val="26"/>
          <w:shd w:val="clear" w:color="auto" w:fill="FFFFFF"/>
        </w:rPr>
        <w:t>Прекращение (расторжение) трудового договора производится только по основаниям, предусмотренным Трудовым кодексом РФ, иными федеральными законами.</w:t>
      </w:r>
    </w:p>
    <w:p w:rsidR="00E93D84" w:rsidRPr="00E93D84" w:rsidRDefault="00E93D84" w:rsidP="00427400">
      <w:pPr>
        <w:numPr>
          <w:ilvl w:val="1"/>
          <w:numId w:val="9"/>
        </w:numPr>
        <w:tabs>
          <w:tab w:val="left" w:pos="567"/>
          <w:tab w:val="left" w:pos="1134"/>
        </w:tabs>
        <w:spacing w:after="120"/>
        <w:ind w:left="0" w:firstLine="567"/>
        <w:jc w:val="both"/>
        <w:rPr>
          <w:rFonts w:ascii="Times New Roman" w:hAnsi="Times New Roman" w:cs="Times New Roman"/>
          <w:sz w:val="26"/>
          <w:szCs w:val="26"/>
          <w:shd w:val="clear" w:color="auto" w:fill="FFFFFF"/>
        </w:rPr>
      </w:pPr>
      <w:r w:rsidRPr="00E93D84">
        <w:rPr>
          <w:rFonts w:ascii="Times New Roman" w:hAnsi="Times New Roman" w:cs="Times New Roman"/>
          <w:sz w:val="26"/>
          <w:szCs w:val="26"/>
          <w:shd w:val="clear" w:color="auto" w:fill="FFFFFF"/>
        </w:rPr>
        <w:t xml:space="preserve">Дополнительными основаниями прекращения трудового договора с педагогическим работником являются: </w:t>
      </w:r>
    </w:p>
    <w:p w:rsidR="00E93D84" w:rsidRPr="00E93D84" w:rsidRDefault="00E93D84" w:rsidP="00427400">
      <w:pPr>
        <w:numPr>
          <w:ilvl w:val="0"/>
          <w:numId w:val="18"/>
        </w:numPr>
        <w:tabs>
          <w:tab w:val="left" w:pos="709"/>
        </w:tabs>
        <w:spacing w:after="120"/>
        <w:ind w:left="0" w:firstLine="360"/>
        <w:jc w:val="both"/>
        <w:rPr>
          <w:rFonts w:ascii="Times New Roman" w:hAnsi="Times New Roman" w:cs="Times New Roman"/>
          <w:sz w:val="26"/>
          <w:szCs w:val="26"/>
          <w:shd w:val="clear" w:color="auto" w:fill="FFFFFF"/>
        </w:rPr>
      </w:pPr>
      <w:r w:rsidRPr="00E93D84">
        <w:rPr>
          <w:rFonts w:ascii="Times New Roman" w:hAnsi="Times New Roman" w:cs="Times New Roman"/>
          <w:sz w:val="26"/>
          <w:szCs w:val="26"/>
          <w:shd w:val="clear" w:color="auto" w:fill="FFFFFF"/>
        </w:rPr>
        <w:t>повторное в течение одного года грубое нарушение устава организации, осуществляющей образовательную деятельность;</w:t>
      </w:r>
    </w:p>
    <w:p w:rsidR="00E93D84" w:rsidRPr="00E93D84" w:rsidRDefault="00E93D84" w:rsidP="00427400">
      <w:pPr>
        <w:numPr>
          <w:ilvl w:val="0"/>
          <w:numId w:val="18"/>
        </w:numPr>
        <w:tabs>
          <w:tab w:val="left" w:pos="709"/>
        </w:tabs>
        <w:spacing w:after="120"/>
        <w:ind w:left="0" w:firstLine="360"/>
        <w:jc w:val="both"/>
        <w:rPr>
          <w:rFonts w:ascii="Times New Roman" w:hAnsi="Times New Roman" w:cs="Times New Roman"/>
          <w:sz w:val="26"/>
          <w:szCs w:val="26"/>
          <w:shd w:val="clear" w:color="auto" w:fill="FFFFFF"/>
        </w:rPr>
      </w:pPr>
      <w:r w:rsidRPr="00E93D84">
        <w:rPr>
          <w:rFonts w:ascii="Times New Roman" w:hAnsi="Times New Roman" w:cs="Times New Roman"/>
          <w:sz w:val="26"/>
          <w:szCs w:val="26"/>
          <w:shd w:val="clear" w:color="auto" w:fill="FFFFFF"/>
        </w:rPr>
        <w:lastRenderedPageBreak/>
        <w:t>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rsidR="00E93D84" w:rsidRPr="00E93D84" w:rsidRDefault="00E93D84" w:rsidP="00427400">
      <w:pPr>
        <w:numPr>
          <w:ilvl w:val="1"/>
          <w:numId w:val="9"/>
        </w:numPr>
        <w:tabs>
          <w:tab w:val="left" w:pos="567"/>
          <w:tab w:val="left" w:pos="1134"/>
        </w:tabs>
        <w:spacing w:after="120"/>
        <w:ind w:left="0" w:firstLine="567"/>
        <w:jc w:val="both"/>
        <w:rPr>
          <w:rFonts w:ascii="Times New Roman" w:hAnsi="Times New Roman" w:cs="Times New Roman"/>
          <w:sz w:val="26"/>
          <w:szCs w:val="26"/>
          <w:shd w:val="clear" w:color="auto" w:fill="FFFFFF"/>
        </w:rPr>
      </w:pPr>
      <w:r w:rsidRPr="00E93D84">
        <w:rPr>
          <w:rFonts w:ascii="Times New Roman" w:hAnsi="Times New Roman" w:cs="Times New Roman"/>
          <w:sz w:val="26"/>
          <w:szCs w:val="26"/>
          <w:shd w:val="clear" w:color="auto" w:fill="FFFFFF"/>
        </w:rPr>
        <w:t>По инициативе работникатрудовой договор расторгается на основании письменного заявления работника.</w:t>
      </w:r>
    </w:p>
    <w:p w:rsidR="00E93D84" w:rsidRPr="00E93D84" w:rsidRDefault="00E93D84" w:rsidP="00E93D84">
      <w:pPr>
        <w:tabs>
          <w:tab w:val="left" w:pos="1418"/>
        </w:tabs>
        <w:spacing w:after="120"/>
        <w:jc w:val="both"/>
        <w:rPr>
          <w:rFonts w:ascii="Times New Roman" w:hAnsi="Times New Roman" w:cs="Times New Roman"/>
          <w:sz w:val="26"/>
          <w:szCs w:val="26"/>
        </w:rPr>
      </w:pPr>
      <w:r w:rsidRPr="00E93D84">
        <w:rPr>
          <w:rFonts w:ascii="Times New Roman" w:hAnsi="Times New Roman" w:cs="Times New Roman"/>
          <w:sz w:val="26"/>
          <w:szCs w:val="26"/>
        </w:rPr>
        <w:t>Работник обязан предупредить о своем увольнении работодателя в письменной форме не позднее, чем за две недели, если иной срок не установлен трудовым законодательством.</w:t>
      </w:r>
    </w:p>
    <w:p w:rsidR="00E93D84" w:rsidRPr="00E93D84" w:rsidRDefault="00E93D84" w:rsidP="00E93D84">
      <w:pPr>
        <w:tabs>
          <w:tab w:val="left" w:pos="1418"/>
        </w:tabs>
        <w:spacing w:after="120"/>
        <w:jc w:val="both"/>
        <w:rPr>
          <w:rFonts w:ascii="Times New Roman" w:hAnsi="Times New Roman" w:cs="Times New Roman"/>
          <w:sz w:val="26"/>
          <w:szCs w:val="26"/>
        </w:rPr>
      </w:pPr>
      <w:r w:rsidRPr="00E93D84">
        <w:rPr>
          <w:rFonts w:ascii="Times New Roman" w:hAnsi="Times New Roman" w:cs="Times New Roman"/>
          <w:sz w:val="26"/>
          <w:szCs w:val="26"/>
        </w:rPr>
        <w:t>Дата увольнения рассчитывается в порядке, установленном Трудовым кодексом РФ, а именно: течение указанного срока начинается на следующий день после получения работодателем заявления работника об увольнении.</w:t>
      </w:r>
    </w:p>
    <w:p w:rsidR="00E93D84" w:rsidRPr="00E93D84" w:rsidRDefault="00E93D84" w:rsidP="00E93D84">
      <w:pPr>
        <w:tabs>
          <w:tab w:val="left" w:pos="1418"/>
        </w:tabs>
        <w:spacing w:after="120"/>
        <w:jc w:val="both"/>
        <w:rPr>
          <w:rFonts w:ascii="Times New Roman" w:hAnsi="Times New Roman" w:cs="Times New Roman"/>
          <w:sz w:val="26"/>
          <w:szCs w:val="26"/>
        </w:rPr>
      </w:pPr>
      <w:r w:rsidRPr="00E93D84">
        <w:rPr>
          <w:rFonts w:ascii="Times New Roman" w:hAnsi="Times New Roman" w:cs="Times New Roman"/>
          <w:sz w:val="26"/>
          <w:szCs w:val="26"/>
        </w:rPr>
        <w:t>Если последний день срока приходится на нерабочий день, то днем окончания срока считается ближайший следующий за ним рабочий день.</w:t>
      </w:r>
    </w:p>
    <w:p w:rsidR="00E93D84" w:rsidRPr="00E93D84" w:rsidRDefault="00E93D84" w:rsidP="00E93D84">
      <w:pPr>
        <w:tabs>
          <w:tab w:val="left" w:pos="1418"/>
        </w:tabs>
        <w:spacing w:after="120"/>
        <w:jc w:val="both"/>
        <w:rPr>
          <w:rFonts w:ascii="Times New Roman" w:hAnsi="Times New Roman" w:cs="Times New Roman"/>
          <w:sz w:val="26"/>
          <w:szCs w:val="26"/>
        </w:rPr>
      </w:pPr>
      <w:r w:rsidRPr="00E93D84">
        <w:rPr>
          <w:rFonts w:ascii="Times New Roman" w:hAnsi="Times New Roman" w:cs="Times New Roman"/>
          <w:sz w:val="26"/>
          <w:szCs w:val="26"/>
        </w:rPr>
        <w:t>По соглашению между работником и работодателем трудовой договор по инициативе работника может быть расторгнут и до истечения срока предупреждения об увольнении.</w:t>
      </w:r>
    </w:p>
    <w:p w:rsidR="00E93D84" w:rsidRPr="00E93D84" w:rsidRDefault="00E93D84" w:rsidP="00427400">
      <w:pPr>
        <w:numPr>
          <w:ilvl w:val="1"/>
          <w:numId w:val="9"/>
        </w:numPr>
        <w:tabs>
          <w:tab w:val="left" w:pos="567"/>
          <w:tab w:val="left" w:pos="1134"/>
        </w:tabs>
        <w:spacing w:before="100" w:beforeAutospacing="1" w:after="240"/>
        <w:ind w:left="0" w:firstLine="567"/>
        <w:jc w:val="both"/>
        <w:rPr>
          <w:rFonts w:ascii="Times New Roman" w:hAnsi="Times New Roman" w:cs="Times New Roman"/>
          <w:sz w:val="26"/>
          <w:szCs w:val="26"/>
          <w:shd w:val="clear" w:color="auto" w:fill="FFFFFF"/>
        </w:rPr>
      </w:pPr>
      <w:r w:rsidRPr="00E93D84">
        <w:rPr>
          <w:rFonts w:ascii="Times New Roman" w:hAnsi="Times New Roman" w:cs="Times New Roman"/>
          <w:sz w:val="26"/>
          <w:szCs w:val="26"/>
          <w:shd w:val="clear" w:color="auto" w:fill="FFFFFF"/>
        </w:rPr>
        <w:t xml:space="preserve">Расторжение трудового договора по инициативе работодателя производится в соответствии: </w:t>
      </w:r>
    </w:p>
    <w:p w:rsidR="00E93D84" w:rsidRPr="00E93D84" w:rsidRDefault="00E93D84" w:rsidP="00427400">
      <w:pPr>
        <w:numPr>
          <w:ilvl w:val="0"/>
          <w:numId w:val="19"/>
        </w:numPr>
        <w:tabs>
          <w:tab w:val="left" w:pos="709"/>
        </w:tabs>
        <w:spacing w:before="100" w:beforeAutospacing="1" w:after="240"/>
        <w:ind w:left="0" w:firstLine="360"/>
        <w:jc w:val="both"/>
        <w:rPr>
          <w:rFonts w:ascii="Times New Roman" w:hAnsi="Times New Roman" w:cs="Times New Roman"/>
          <w:sz w:val="26"/>
          <w:szCs w:val="26"/>
          <w:shd w:val="clear" w:color="auto" w:fill="FFFFFF"/>
        </w:rPr>
      </w:pPr>
      <w:r w:rsidRPr="00E93D84">
        <w:rPr>
          <w:rFonts w:ascii="Times New Roman" w:hAnsi="Times New Roman" w:cs="Times New Roman"/>
          <w:sz w:val="26"/>
          <w:szCs w:val="26"/>
          <w:shd w:val="clear" w:color="auto" w:fill="FFFFFF"/>
        </w:rPr>
        <w:t>со статьёй 71 и 81 ТК РФ;</w:t>
      </w:r>
    </w:p>
    <w:p w:rsidR="00E93D84" w:rsidRPr="00E93D84" w:rsidRDefault="00E93D84" w:rsidP="00427400">
      <w:pPr>
        <w:numPr>
          <w:ilvl w:val="0"/>
          <w:numId w:val="19"/>
        </w:numPr>
        <w:tabs>
          <w:tab w:val="left" w:pos="709"/>
        </w:tabs>
        <w:spacing w:before="100" w:beforeAutospacing="1" w:after="240"/>
        <w:ind w:left="0" w:firstLine="360"/>
        <w:jc w:val="both"/>
        <w:rPr>
          <w:rFonts w:ascii="Times New Roman" w:hAnsi="Times New Roman" w:cs="Times New Roman"/>
          <w:sz w:val="26"/>
          <w:szCs w:val="26"/>
          <w:shd w:val="clear" w:color="auto" w:fill="FFFFFF"/>
        </w:rPr>
      </w:pPr>
      <w:r w:rsidRPr="00E93D84">
        <w:rPr>
          <w:rFonts w:ascii="Times New Roman" w:hAnsi="Times New Roman" w:cs="Times New Roman"/>
          <w:sz w:val="26"/>
          <w:szCs w:val="26"/>
          <w:shd w:val="clear" w:color="auto" w:fill="FFFFFF"/>
        </w:rPr>
        <w:t>со статьёй 351.7 ТК РФ в случае невыхода работника на работу по истечении трех месяцев после окончания прохождения им военной службы по мобилизации или военной службы по контракту, заключенному в соответствии с </w:t>
      </w:r>
      <w:hyperlink r:id="rId22" w:anchor="/document/99/901704754/XA00MEC2N9/" w:history="1">
        <w:r w:rsidRPr="00E93D84">
          <w:rPr>
            <w:rFonts w:ascii="Times New Roman" w:hAnsi="Times New Roman" w:cs="Times New Roman"/>
            <w:color w:val="0000FF"/>
            <w:sz w:val="26"/>
            <w:szCs w:val="26"/>
            <w:u w:val="single"/>
            <w:shd w:val="clear" w:color="auto" w:fill="FFFFFF"/>
          </w:rPr>
          <w:t>пунктом 7 статьи 38 Федерального закона от 28 марта 1998 года № 53-ФЗ «О воинской обязанности и военной службе»</w:t>
        </w:r>
      </w:hyperlink>
      <w:r w:rsidRPr="00E93D84">
        <w:rPr>
          <w:rFonts w:ascii="Times New Roman" w:hAnsi="Times New Roman" w:cs="Times New Roman"/>
          <w:sz w:val="26"/>
          <w:szCs w:val="26"/>
          <w:shd w:val="clear" w:color="auto" w:fill="FFFFFF"/>
        </w:rPr>
        <w:t>, либо после окончания действия заключенного работником контракта о добровольном содействии в выполнении задач, возложенных на Вооруженные Силы Российской Федерации;</w:t>
      </w:r>
    </w:p>
    <w:p w:rsidR="00E93D84" w:rsidRPr="00E93D84" w:rsidRDefault="00E93D84" w:rsidP="00427400">
      <w:pPr>
        <w:numPr>
          <w:ilvl w:val="1"/>
          <w:numId w:val="9"/>
        </w:numPr>
        <w:tabs>
          <w:tab w:val="left" w:pos="567"/>
          <w:tab w:val="left" w:pos="1134"/>
        </w:tabs>
        <w:spacing w:before="100" w:beforeAutospacing="1" w:after="100" w:afterAutospacing="1"/>
        <w:ind w:left="0" w:firstLine="567"/>
        <w:jc w:val="both"/>
        <w:rPr>
          <w:rFonts w:ascii="Times New Roman" w:hAnsi="Times New Roman" w:cs="Times New Roman"/>
          <w:sz w:val="26"/>
          <w:szCs w:val="26"/>
          <w:shd w:val="clear" w:color="auto" w:fill="FFFFFF"/>
        </w:rPr>
      </w:pPr>
      <w:r w:rsidRPr="00E93D84">
        <w:rPr>
          <w:rFonts w:ascii="Times New Roman" w:hAnsi="Times New Roman" w:cs="Times New Roman"/>
          <w:sz w:val="26"/>
          <w:szCs w:val="26"/>
          <w:shd w:val="clear" w:color="auto" w:fill="FFFFFF"/>
        </w:rPr>
        <w:t xml:space="preserve">Общий порядок оформления прекращения трудового договора. </w:t>
      </w:r>
      <w:r w:rsidRPr="00E93D84">
        <w:rPr>
          <w:rFonts w:ascii="Times New Roman" w:hAnsi="Times New Roman" w:cs="Times New Roman"/>
          <w:sz w:val="26"/>
          <w:szCs w:val="26"/>
        </w:rPr>
        <w:t>Днем прекращения трудового договора (увольнения) во всех случаях является последний день работы работника, за исключением случаев, когда работник фактически не работал, но за ним, в соответствии с Трудовым кодексом РФ или иным федеральным законом, сохранялось место работы (должность).</w:t>
      </w:r>
    </w:p>
    <w:p w:rsidR="00E93D84" w:rsidRPr="00E93D84" w:rsidRDefault="00E93D84" w:rsidP="00E93D84">
      <w:pPr>
        <w:tabs>
          <w:tab w:val="left" w:pos="1418"/>
        </w:tabs>
        <w:spacing w:after="120"/>
        <w:jc w:val="both"/>
        <w:rPr>
          <w:rFonts w:ascii="Times New Roman" w:hAnsi="Times New Roman" w:cs="Times New Roman"/>
          <w:sz w:val="26"/>
          <w:szCs w:val="26"/>
        </w:rPr>
      </w:pPr>
      <w:r w:rsidRPr="00E93D84">
        <w:rPr>
          <w:rFonts w:ascii="Times New Roman" w:hAnsi="Times New Roman" w:cs="Times New Roman"/>
          <w:sz w:val="26"/>
          <w:szCs w:val="26"/>
        </w:rPr>
        <w:t>Прекращение трудового договора оформляется приказом (распоряжением).</w:t>
      </w:r>
    </w:p>
    <w:p w:rsidR="00E93D84" w:rsidRPr="00E93D84" w:rsidRDefault="00E93D84" w:rsidP="00E93D84">
      <w:pPr>
        <w:tabs>
          <w:tab w:val="left" w:pos="1418"/>
        </w:tabs>
        <w:spacing w:after="120"/>
        <w:jc w:val="both"/>
        <w:rPr>
          <w:rFonts w:ascii="Times New Roman" w:hAnsi="Times New Roman" w:cs="Times New Roman"/>
          <w:sz w:val="26"/>
          <w:szCs w:val="26"/>
        </w:rPr>
      </w:pPr>
      <w:r w:rsidRPr="00E93D84">
        <w:rPr>
          <w:rFonts w:ascii="Times New Roman" w:hAnsi="Times New Roman" w:cs="Times New Roman"/>
          <w:sz w:val="26"/>
          <w:szCs w:val="26"/>
        </w:rPr>
        <w:t>В соответствии с приказом о прекращении (расторжении) трудового договора Работодатель вносит запись об увольнении работника в личную карточку формы Т-2 (страница 4).</w:t>
      </w:r>
    </w:p>
    <w:p w:rsidR="00E93D84" w:rsidRPr="00E93D84" w:rsidRDefault="00E93D84" w:rsidP="00E93D84">
      <w:pPr>
        <w:tabs>
          <w:tab w:val="left" w:pos="1418"/>
        </w:tabs>
        <w:spacing w:after="120"/>
        <w:jc w:val="both"/>
        <w:rPr>
          <w:rFonts w:ascii="Times New Roman" w:hAnsi="Times New Roman" w:cs="Times New Roman"/>
          <w:sz w:val="26"/>
          <w:szCs w:val="26"/>
        </w:rPr>
      </w:pPr>
      <w:r w:rsidRPr="00E93D84">
        <w:rPr>
          <w:rFonts w:ascii="Times New Roman" w:hAnsi="Times New Roman" w:cs="Times New Roman"/>
          <w:sz w:val="26"/>
          <w:szCs w:val="26"/>
        </w:rPr>
        <w:lastRenderedPageBreak/>
        <w:t>С приказом (распоряжением) работодателя о прекращении трудового договора работник знакомится под подпись, а в случае, когда приказ (распоряжение) о прекращении трудового договора невозможно довести до сведения работника или работник отказывается ознакомиться с ним под роспись, на приказе (распоряжении) производится соответствующая запись.</w:t>
      </w:r>
    </w:p>
    <w:p w:rsidR="00E93D84" w:rsidRPr="00E93D84" w:rsidRDefault="00E93D84" w:rsidP="00E93D84">
      <w:pPr>
        <w:tabs>
          <w:tab w:val="left" w:pos="1418"/>
        </w:tabs>
        <w:spacing w:after="120"/>
        <w:jc w:val="both"/>
        <w:rPr>
          <w:rFonts w:ascii="Times New Roman" w:hAnsi="Times New Roman" w:cs="Times New Roman"/>
          <w:sz w:val="26"/>
          <w:szCs w:val="26"/>
        </w:rPr>
      </w:pPr>
      <w:r w:rsidRPr="00E93D84">
        <w:rPr>
          <w:rFonts w:ascii="Times New Roman" w:hAnsi="Times New Roman" w:cs="Times New Roman"/>
          <w:sz w:val="26"/>
          <w:szCs w:val="26"/>
        </w:rPr>
        <w:t>В день увольнения Работник и Работодатель (или лицо ответственное за кадровый учет), проставляют подписи на 4 странице формы Т-2, а в случае, когда при увольнении невозможно довести до сведения работника или работник отказывается ознакомиться с записями в личной карточке формы Т-2, в ней производится соответствующая запись.</w:t>
      </w:r>
    </w:p>
    <w:p w:rsidR="00E93D84" w:rsidRPr="00E93D84" w:rsidRDefault="00E93D84" w:rsidP="00E93D84">
      <w:pPr>
        <w:tabs>
          <w:tab w:val="left" w:pos="1418"/>
        </w:tabs>
        <w:spacing w:after="120"/>
        <w:jc w:val="both"/>
        <w:rPr>
          <w:rFonts w:ascii="Times New Roman" w:hAnsi="Times New Roman" w:cs="Times New Roman"/>
          <w:sz w:val="26"/>
          <w:szCs w:val="26"/>
        </w:rPr>
      </w:pPr>
      <w:r w:rsidRPr="00E93D84">
        <w:rPr>
          <w:rFonts w:ascii="Times New Roman" w:hAnsi="Times New Roman" w:cs="Times New Roman"/>
          <w:sz w:val="26"/>
          <w:szCs w:val="26"/>
        </w:rPr>
        <w:t>Запись об основании и о причине прекращения трудового договора в трудовую книжку (если она на работника ведется в соответствии с действующим законодательством РФ) и в сведения о трудовой деятельности производится в точном соответствии с формулировками Трудового кодекса РФ или иного федерального закона со ссылкой на соответствующие статью, часть статьи, пункт статьи Трудового кодекса РФ или иного федерального закона.</w:t>
      </w:r>
    </w:p>
    <w:p w:rsidR="00E93D84" w:rsidRPr="00E93D84" w:rsidRDefault="00E93D84" w:rsidP="00427400">
      <w:pPr>
        <w:numPr>
          <w:ilvl w:val="1"/>
          <w:numId w:val="9"/>
        </w:numPr>
        <w:tabs>
          <w:tab w:val="left" w:pos="567"/>
          <w:tab w:val="left" w:pos="1134"/>
        </w:tabs>
        <w:spacing w:after="120"/>
        <w:ind w:left="0" w:firstLine="567"/>
        <w:jc w:val="both"/>
        <w:rPr>
          <w:rFonts w:ascii="Times New Roman" w:hAnsi="Times New Roman" w:cs="Times New Roman"/>
          <w:sz w:val="26"/>
          <w:szCs w:val="26"/>
        </w:rPr>
      </w:pPr>
      <w:r w:rsidRPr="00E93D84">
        <w:rPr>
          <w:rFonts w:ascii="Times New Roman" w:hAnsi="Times New Roman" w:cs="Times New Roman"/>
          <w:sz w:val="26"/>
          <w:szCs w:val="26"/>
        </w:rPr>
        <w:t>Порядок выдачи трудовой книжки при увольнении (при ее ведении, согласно действующему законодательству РФ).</w:t>
      </w:r>
    </w:p>
    <w:p w:rsidR="00E93D84" w:rsidRPr="00E93D84" w:rsidRDefault="00E93D84" w:rsidP="00E93D84">
      <w:pPr>
        <w:tabs>
          <w:tab w:val="left" w:pos="1418"/>
        </w:tabs>
        <w:spacing w:after="120"/>
        <w:jc w:val="both"/>
        <w:rPr>
          <w:rFonts w:ascii="Times New Roman" w:hAnsi="Times New Roman" w:cs="Times New Roman"/>
          <w:sz w:val="26"/>
          <w:szCs w:val="26"/>
        </w:rPr>
      </w:pPr>
      <w:r w:rsidRPr="00E93D84">
        <w:rPr>
          <w:rFonts w:ascii="Times New Roman" w:hAnsi="Times New Roman" w:cs="Times New Roman"/>
          <w:sz w:val="26"/>
          <w:szCs w:val="26"/>
        </w:rPr>
        <w:t>В случае ведения трудовой книжки, в день увольнения работодатель выдает ее работнику под подпись в получении, проставляемой работником собственноручно, в книге учета движения трудовой книжки</w:t>
      </w:r>
    </w:p>
    <w:p w:rsidR="00E93D84" w:rsidRPr="00E93D84" w:rsidRDefault="00E93D84" w:rsidP="00E93D84">
      <w:pPr>
        <w:tabs>
          <w:tab w:val="left" w:pos="1418"/>
        </w:tabs>
        <w:spacing w:after="120"/>
        <w:jc w:val="both"/>
        <w:rPr>
          <w:rFonts w:ascii="Times New Roman" w:hAnsi="Times New Roman" w:cs="Times New Roman"/>
          <w:sz w:val="26"/>
          <w:szCs w:val="26"/>
        </w:rPr>
      </w:pPr>
      <w:r w:rsidRPr="00E93D84">
        <w:rPr>
          <w:rFonts w:ascii="Times New Roman" w:hAnsi="Times New Roman" w:cs="Times New Roman"/>
          <w:sz w:val="26"/>
          <w:szCs w:val="26"/>
        </w:rPr>
        <w:t xml:space="preserve">Если в день прекращения трудового договора выдать трудовую книжку (в случае ее ведения) работнику невозможно по причине отсутствия работника, либо в связи с отказом работника от получения трудовой книжки, работодатель направляет работнику уведомление о необходимости явиться за трудовой книжкой либо дать согласие на отправление ее по почте. </w:t>
      </w:r>
    </w:p>
    <w:p w:rsidR="00E93D84" w:rsidRPr="00E93D84" w:rsidRDefault="00E93D84" w:rsidP="00E93D84">
      <w:pPr>
        <w:tabs>
          <w:tab w:val="left" w:pos="1418"/>
        </w:tabs>
        <w:spacing w:after="120"/>
        <w:jc w:val="both"/>
        <w:rPr>
          <w:rFonts w:ascii="Times New Roman" w:hAnsi="Times New Roman" w:cs="Times New Roman"/>
          <w:sz w:val="26"/>
          <w:szCs w:val="26"/>
        </w:rPr>
      </w:pPr>
      <w:r w:rsidRPr="00E93D84">
        <w:rPr>
          <w:rFonts w:ascii="Times New Roman" w:hAnsi="Times New Roman" w:cs="Times New Roman"/>
          <w:sz w:val="26"/>
          <w:szCs w:val="26"/>
        </w:rPr>
        <w:t xml:space="preserve">Со дня направления указанных уведомления или письма работодатель освобождается от ответственности за задержку выдачи трудовой книжки. </w:t>
      </w:r>
    </w:p>
    <w:p w:rsidR="00E93D84" w:rsidRPr="00E93D84" w:rsidRDefault="00E93D84" w:rsidP="00E93D84">
      <w:pPr>
        <w:tabs>
          <w:tab w:val="left" w:pos="1418"/>
        </w:tabs>
        <w:spacing w:after="120"/>
        <w:jc w:val="both"/>
        <w:rPr>
          <w:rFonts w:ascii="Times New Roman" w:hAnsi="Times New Roman" w:cs="Times New Roman"/>
          <w:sz w:val="26"/>
          <w:szCs w:val="26"/>
        </w:rPr>
      </w:pPr>
      <w:r w:rsidRPr="00E93D84">
        <w:rPr>
          <w:rFonts w:ascii="Times New Roman" w:hAnsi="Times New Roman" w:cs="Times New Roman"/>
          <w:sz w:val="26"/>
          <w:szCs w:val="26"/>
        </w:rPr>
        <w:t>Работнику, не получившему трудовую книжку после увольнения, она выдается на основании его письменного обращения в течение трех рабочих дней со дня получения работодателем данного обращения.</w:t>
      </w:r>
    </w:p>
    <w:p w:rsidR="00E93D84" w:rsidRPr="00E93D84" w:rsidRDefault="00E93D84" w:rsidP="00E93D84">
      <w:pPr>
        <w:tabs>
          <w:tab w:val="left" w:pos="1418"/>
        </w:tabs>
        <w:spacing w:after="120"/>
        <w:jc w:val="both"/>
        <w:rPr>
          <w:rFonts w:ascii="Times New Roman" w:hAnsi="Times New Roman" w:cs="Times New Roman"/>
          <w:sz w:val="26"/>
          <w:szCs w:val="26"/>
        </w:rPr>
      </w:pPr>
      <w:r w:rsidRPr="00E93D84">
        <w:rPr>
          <w:rFonts w:ascii="Times New Roman" w:hAnsi="Times New Roman" w:cs="Times New Roman"/>
          <w:sz w:val="26"/>
          <w:szCs w:val="26"/>
        </w:rPr>
        <w:t>Трудовые книжки (дубликаты трудовых книжек), не полученные работниками при увольнении, работодатель хранит до востребования в соответствии с требованиями к их хранению, установленными законодательством РФ об архивном деле.</w:t>
      </w:r>
    </w:p>
    <w:p w:rsidR="00E93D84" w:rsidRPr="00E93D84" w:rsidRDefault="00E93D84" w:rsidP="00427400">
      <w:pPr>
        <w:numPr>
          <w:ilvl w:val="1"/>
          <w:numId w:val="9"/>
        </w:numPr>
        <w:tabs>
          <w:tab w:val="left" w:pos="567"/>
          <w:tab w:val="left" w:pos="1134"/>
        </w:tabs>
        <w:spacing w:after="120"/>
        <w:ind w:left="0" w:firstLine="567"/>
        <w:jc w:val="both"/>
        <w:rPr>
          <w:rFonts w:ascii="Times New Roman" w:hAnsi="Times New Roman" w:cs="Times New Roman"/>
          <w:sz w:val="26"/>
          <w:szCs w:val="26"/>
          <w:shd w:val="clear" w:color="auto" w:fill="FFFFFF"/>
        </w:rPr>
      </w:pPr>
      <w:r w:rsidRPr="00E93D84">
        <w:rPr>
          <w:rFonts w:ascii="Times New Roman" w:hAnsi="Times New Roman" w:cs="Times New Roman"/>
          <w:sz w:val="26"/>
          <w:szCs w:val="26"/>
          <w:shd w:val="clear" w:color="auto" w:fill="FFFFFF"/>
        </w:rPr>
        <w:t>Порядок выдачи сведений о трудовой деятельности по форме СТД-Р (если трудовая книжка не ведется,</w:t>
      </w:r>
      <w:r w:rsidRPr="00E93D84">
        <w:rPr>
          <w:rFonts w:ascii="Times New Roman" w:hAnsi="Times New Roman" w:cs="Times New Roman"/>
          <w:sz w:val="26"/>
          <w:szCs w:val="26"/>
        </w:rPr>
        <w:t xml:space="preserve"> согласно действующему законодательству РФ</w:t>
      </w:r>
      <w:r w:rsidRPr="00E93D84">
        <w:rPr>
          <w:rFonts w:ascii="Times New Roman" w:hAnsi="Times New Roman" w:cs="Times New Roman"/>
          <w:sz w:val="26"/>
          <w:szCs w:val="26"/>
          <w:shd w:val="clear" w:color="auto" w:fill="FFFFFF"/>
        </w:rPr>
        <w:t>).</w:t>
      </w:r>
    </w:p>
    <w:p w:rsidR="00E93D84" w:rsidRPr="00E93D84" w:rsidRDefault="00E93D84" w:rsidP="00E93D84">
      <w:pPr>
        <w:tabs>
          <w:tab w:val="left" w:pos="1418"/>
        </w:tabs>
        <w:spacing w:after="120"/>
        <w:jc w:val="both"/>
        <w:rPr>
          <w:rFonts w:ascii="Times New Roman" w:hAnsi="Times New Roman" w:cs="Times New Roman"/>
          <w:sz w:val="26"/>
          <w:szCs w:val="26"/>
        </w:rPr>
      </w:pPr>
      <w:r w:rsidRPr="00E93D84">
        <w:rPr>
          <w:rFonts w:ascii="Times New Roman" w:hAnsi="Times New Roman" w:cs="Times New Roman"/>
          <w:sz w:val="26"/>
          <w:szCs w:val="26"/>
        </w:rPr>
        <w:t>Если трудовая книжка на работника не ведется (в соответствии с действующим законодательством РФ), то в день увольнения работодатель выдает работнику сведения о трудовой деятельности по форме СТД-Р.</w:t>
      </w:r>
    </w:p>
    <w:p w:rsidR="00E93D84" w:rsidRPr="00E93D84" w:rsidRDefault="00E93D84" w:rsidP="00E93D84">
      <w:pPr>
        <w:tabs>
          <w:tab w:val="left" w:pos="1418"/>
        </w:tabs>
        <w:spacing w:after="120"/>
        <w:jc w:val="both"/>
        <w:rPr>
          <w:rFonts w:ascii="Times New Roman" w:hAnsi="Times New Roman" w:cs="Times New Roman"/>
          <w:sz w:val="26"/>
          <w:szCs w:val="26"/>
        </w:rPr>
      </w:pPr>
      <w:r w:rsidRPr="00E93D84">
        <w:rPr>
          <w:rFonts w:ascii="Times New Roman" w:hAnsi="Times New Roman" w:cs="Times New Roman"/>
          <w:sz w:val="26"/>
          <w:szCs w:val="26"/>
        </w:rPr>
        <w:lastRenderedPageBreak/>
        <w:t xml:space="preserve">Сведения о трудовой деятельности предоставляются работнику способом, указанным в его заявлении: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наличии ее у работодателя). </w:t>
      </w:r>
    </w:p>
    <w:p w:rsidR="00E93D84" w:rsidRPr="00E93D84" w:rsidRDefault="00E93D84" w:rsidP="00E93D84">
      <w:pPr>
        <w:tabs>
          <w:tab w:val="left" w:pos="1418"/>
        </w:tabs>
        <w:spacing w:after="120"/>
        <w:jc w:val="both"/>
        <w:rPr>
          <w:rFonts w:ascii="Times New Roman" w:hAnsi="Times New Roman" w:cs="Times New Roman"/>
          <w:b/>
          <w:sz w:val="26"/>
          <w:szCs w:val="26"/>
          <w:shd w:val="clear" w:color="auto" w:fill="FFFFFF"/>
        </w:rPr>
      </w:pPr>
      <w:r w:rsidRPr="00E93D84">
        <w:rPr>
          <w:rFonts w:ascii="Times New Roman" w:hAnsi="Times New Roman" w:cs="Times New Roman"/>
          <w:sz w:val="26"/>
          <w:szCs w:val="26"/>
          <w:shd w:val="clear" w:color="auto" w:fill="FFFFFF"/>
        </w:rPr>
        <w:t xml:space="preserve">Заявление о выдаче формы СТД-Р подается работником в письменной форме или направляется по адресу электронной почты работодателя </w:t>
      </w:r>
      <w:hyperlink r:id="rId23" w:history="1">
        <w:r w:rsidRPr="00E93D84">
          <w:rPr>
            <w:rFonts w:ascii="Times New Roman" w:hAnsi="Times New Roman" w:cs="Times New Roman"/>
            <w:color w:val="0000FF"/>
            <w:sz w:val="26"/>
            <w:szCs w:val="26"/>
            <w:u w:val="single"/>
            <w:lang w:val="en-US"/>
          </w:rPr>
          <w:t>dou</w:t>
        </w:r>
        <w:r w:rsidRPr="00E93D84">
          <w:rPr>
            <w:rFonts w:ascii="Times New Roman" w:hAnsi="Times New Roman" w:cs="Times New Roman"/>
            <w:color w:val="0000FF"/>
            <w:sz w:val="26"/>
            <w:szCs w:val="26"/>
            <w:u w:val="single"/>
          </w:rPr>
          <w:t>_</w:t>
        </w:r>
        <w:r w:rsidRPr="00E93D84">
          <w:rPr>
            <w:rFonts w:ascii="Times New Roman" w:hAnsi="Times New Roman" w:cs="Times New Roman"/>
            <w:color w:val="0000FF"/>
            <w:sz w:val="26"/>
            <w:szCs w:val="26"/>
            <w:u w:val="single"/>
            <w:lang w:val="en-US"/>
          </w:rPr>
          <w:t>svetlyachok</w:t>
        </w:r>
        <w:r w:rsidRPr="00E93D84">
          <w:rPr>
            <w:rFonts w:ascii="Times New Roman" w:hAnsi="Times New Roman" w:cs="Times New Roman"/>
            <w:color w:val="0000FF"/>
            <w:sz w:val="26"/>
            <w:szCs w:val="26"/>
            <w:u w:val="single"/>
          </w:rPr>
          <w:t>@</w:t>
        </w:r>
        <w:r w:rsidRPr="00E93D84">
          <w:rPr>
            <w:rFonts w:ascii="Times New Roman" w:hAnsi="Times New Roman" w:cs="Times New Roman"/>
            <w:color w:val="0000FF"/>
            <w:sz w:val="26"/>
            <w:szCs w:val="26"/>
            <w:u w:val="single"/>
            <w:lang w:val="en-US"/>
          </w:rPr>
          <w:t>ivreg</w:t>
        </w:r>
        <w:r w:rsidRPr="00E93D84">
          <w:rPr>
            <w:rFonts w:ascii="Times New Roman" w:hAnsi="Times New Roman" w:cs="Times New Roman"/>
            <w:color w:val="0000FF"/>
            <w:sz w:val="26"/>
            <w:szCs w:val="26"/>
            <w:u w:val="single"/>
          </w:rPr>
          <w:t>.</w:t>
        </w:r>
        <w:r w:rsidRPr="00E93D84">
          <w:rPr>
            <w:rFonts w:ascii="Times New Roman" w:hAnsi="Times New Roman" w:cs="Times New Roman"/>
            <w:color w:val="0000FF"/>
            <w:sz w:val="26"/>
            <w:szCs w:val="26"/>
            <w:u w:val="single"/>
            <w:lang w:val="en-US"/>
          </w:rPr>
          <w:t>ru</w:t>
        </w:r>
      </w:hyperlink>
      <w:r w:rsidRPr="00E93D84">
        <w:rPr>
          <w:rFonts w:ascii="Times New Roman" w:hAnsi="Times New Roman" w:cs="Times New Roman"/>
          <w:sz w:val="26"/>
          <w:szCs w:val="26"/>
        </w:rPr>
        <w:t>.</w:t>
      </w:r>
    </w:p>
    <w:p w:rsidR="00E93D84" w:rsidRPr="00E93D84" w:rsidRDefault="00E93D84" w:rsidP="00E93D84">
      <w:pPr>
        <w:tabs>
          <w:tab w:val="left" w:pos="1418"/>
        </w:tabs>
        <w:spacing w:after="120"/>
        <w:jc w:val="both"/>
        <w:rPr>
          <w:rFonts w:ascii="Times New Roman" w:hAnsi="Times New Roman" w:cs="Times New Roman"/>
          <w:sz w:val="26"/>
          <w:szCs w:val="26"/>
          <w:shd w:val="clear" w:color="auto" w:fill="FFFFFF"/>
        </w:rPr>
      </w:pPr>
      <w:r w:rsidRPr="00E93D84">
        <w:rPr>
          <w:rFonts w:ascii="Times New Roman" w:hAnsi="Times New Roman" w:cs="Times New Roman"/>
          <w:sz w:val="26"/>
          <w:szCs w:val="26"/>
          <w:shd w:val="clear" w:color="auto" w:fill="FFFFFF"/>
        </w:rPr>
        <w:t xml:space="preserve">Если в день прекращения трудового договора выдать сведения о трудовой деятельности работнику невозможно по причине отсутствия работника, либо в связи с отказом работника от получения сведений о трудовой деятельности, работодатель направляет работнику по почте заказным письмом с уведомлением сведения о трудовой деятельности за период работы у данного работодателя на бумажном носителе, заверенные надлежащим образом. </w:t>
      </w:r>
    </w:p>
    <w:p w:rsidR="00E93D84" w:rsidRPr="00E93D84" w:rsidRDefault="00E93D84" w:rsidP="00E93D84">
      <w:pPr>
        <w:tabs>
          <w:tab w:val="left" w:pos="1418"/>
        </w:tabs>
        <w:spacing w:after="120"/>
        <w:jc w:val="both"/>
        <w:rPr>
          <w:rFonts w:ascii="Times New Roman" w:hAnsi="Times New Roman" w:cs="Times New Roman"/>
          <w:sz w:val="26"/>
          <w:szCs w:val="26"/>
          <w:shd w:val="clear" w:color="auto" w:fill="FFFFFF"/>
        </w:rPr>
      </w:pPr>
      <w:r w:rsidRPr="00E93D84">
        <w:rPr>
          <w:rFonts w:ascii="Times New Roman" w:hAnsi="Times New Roman" w:cs="Times New Roman"/>
          <w:sz w:val="26"/>
          <w:szCs w:val="26"/>
          <w:shd w:val="clear" w:color="auto" w:fill="FFFFFF"/>
        </w:rPr>
        <w:t xml:space="preserve">Со дня направления сведений о трудовой деятельности работодатель освобождается от ответственности за задержку предоставления сведений о трудовой деятельности у данного работодателя. </w:t>
      </w:r>
    </w:p>
    <w:p w:rsidR="00E93D84" w:rsidRPr="00E93D84" w:rsidRDefault="00E93D84" w:rsidP="00E93D84">
      <w:pPr>
        <w:tabs>
          <w:tab w:val="left" w:pos="1418"/>
        </w:tabs>
        <w:spacing w:after="120"/>
        <w:jc w:val="both"/>
        <w:rPr>
          <w:rFonts w:ascii="Times New Roman" w:hAnsi="Times New Roman" w:cs="Times New Roman"/>
          <w:sz w:val="26"/>
          <w:szCs w:val="26"/>
          <w:shd w:val="clear" w:color="auto" w:fill="FFFFFF"/>
        </w:rPr>
      </w:pPr>
      <w:r w:rsidRPr="00E93D84">
        <w:rPr>
          <w:rFonts w:ascii="Times New Roman" w:hAnsi="Times New Roman" w:cs="Times New Roman"/>
          <w:sz w:val="26"/>
          <w:szCs w:val="26"/>
          <w:shd w:val="clear" w:color="auto" w:fill="FFFFFF"/>
        </w:rPr>
        <w:t>Если после увольнения работник не получил сведения о трудовой деятельности у работодателя, они предоставляются на основании заявления работника указанным в нем способом: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наличии ее у Работодателя.</w:t>
      </w:r>
    </w:p>
    <w:p w:rsidR="00E93D84" w:rsidRPr="00E93D84" w:rsidRDefault="00E93D84" w:rsidP="00E93D84">
      <w:pPr>
        <w:tabs>
          <w:tab w:val="left" w:pos="1418"/>
        </w:tabs>
        <w:spacing w:after="120"/>
        <w:jc w:val="both"/>
        <w:rPr>
          <w:rFonts w:ascii="Times New Roman" w:hAnsi="Times New Roman" w:cs="Times New Roman"/>
          <w:b/>
          <w:sz w:val="26"/>
          <w:szCs w:val="26"/>
          <w:shd w:val="clear" w:color="auto" w:fill="FFFFFF"/>
        </w:rPr>
      </w:pPr>
      <w:r w:rsidRPr="00E93D84">
        <w:rPr>
          <w:rFonts w:ascii="Times New Roman" w:hAnsi="Times New Roman" w:cs="Times New Roman"/>
          <w:sz w:val="26"/>
          <w:szCs w:val="26"/>
          <w:shd w:val="clear" w:color="auto" w:fill="FFFFFF"/>
        </w:rPr>
        <w:t xml:space="preserve">Заявление подается работником в письменной форме или направляется по адресу электронной почты работодателя </w:t>
      </w:r>
      <w:hyperlink r:id="rId24" w:history="1">
        <w:r w:rsidRPr="00E93D84">
          <w:rPr>
            <w:rFonts w:ascii="Times New Roman" w:hAnsi="Times New Roman" w:cs="Times New Roman"/>
            <w:color w:val="0000FF"/>
            <w:sz w:val="26"/>
            <w:szCs w:val="26"/>
            <w:u w:val="single"/>
            <w:lang w:val="en-US"/>
          </w:rPr>
          <w:t>dou</w:t>
        </w:r>
        <w:r w:rsidRPr="00E93D84">
          <w:rPr>
            <w:rFonts w:ascii="Times New Roman" w:hAnsi="Times New Roman" w:cs="Times New Roman"/>
            <w:color w:val="0000FF"/>
            <w:sz w:val="26"/>
            <w:szCs w:val="26"/>
            <w:u w:val="single"/>
          </w:rPr>
          <w:t>_</w:t>
        </w:r>
        <w:r w:rsidRPr="00E93D84">
          <w:rPr>
            <w:rFonts w:ascii="Times New Roman" w:hAnsi="Times New Roman" w:cs="Times New Roman"/>
            <w:color w:val="0000FF"/>
            <w:sz w:val="26"/>
            <w:szCs w:val="26"/>
            <w:u w:val="single"/>
            <w:lang w:val="en-US"/>
          </w:rPr>
          <w:t>svetlyachok</w:t>
        </w:r>
        <w:r w:rsidRPr="00E93D84">
          <w:rPr>
            <w:rFonts w:ascii="Times New Roman" w:hAnsi="Times New Roman" w:cs="Times New Roman"/>
            <w:color w:val="0000FF"/>
            <w:sz w:val="26"/>
            <w:szCs w:val="26"/>
            <w:u w:val="single"/>
          </w:rPr>
          <w:t>@</w:t>
        </w:r>
        <w:r w:rsidRPr="00E93D84">
          <w:rPr>
            <w:rFonts w:ascii="Times New Roman" w:hAnsi="Times New Roman" w:cs="Times New Roman"/>
            <w:color w:val="0000FF"/>
            <w:sz w:val="26"/>
            <w:szCs w:val="26"/>
            <w:u w:val="single"/>
            <w:lang w:val="en-US"/>
          </w:rPr>
          <w:t>ivreg</w:t>
        </w:r>
        <w:r w:rsidRPr="00E93D84">
          <w:rPr>
            <w:rFonts w:ascii="Times New Roman" w:hAnsi="Times New Roman" w:cs="Times New Roman"/>
            <w:color w:val="0000FF"/>
            <w:sz w:val="26"/>
            <w:szCs w:val="26"/>
            <w:u w:val="single"/>
          </w:rPr>
          <w:t>.</w:t>
        </w:r>
        <w:r w:rsidRPr="00E93D84">
          <w:rPr>
            <w:rFonts w:ascii="Times New Roman" w:hAnsi="Times New Roman" w:cs="Times New Roman"/>
            <w:color w:val="0000FF"/>
            <w:sz w:val="26"/>
            <w:szCs w:val="26"/>
            <w:u w:val="single"/>
            <w:lang w:val="en-US"/>
          </w:rPr>
          <w:t>ru</w:t>
        </w:r>
      </w:hyperlink>
      <w:r w:rsidRPr="00E93D84">
        <w:rPr>
          <w:rFonts w:ascii="Times New Roman" w:hAnsi="Times New Roman" w:cs="Times New Roman"/>
          <w:sz w:val="26"/>
          <w:szCs w:val="26"/>
        </w:rPr>
        <w:t>.</w:t>
      </w:r>
    </w:p>
    <w:p w:rsidR="00E93D84" w:rsidRPr="00E93D84" w:rsidRDefault="00E93D84" w:rsidP="00427400">
      <w:pPr>
        <w:numPr>
          <w:ilvl w:val="1"/>
          <w:numId w:val="9"/>
        </w:numPr>
        <w:tabs>
          <w:tab w:val="left" w:pos="567"/>
          <w:tab w:val="left" w:pos="1134"/>
        </w:tabs>
        <w:spacing w:after="120"/>
        <w:ind w:left="0" w:firstLine="567"/>
        <w:jc w:val="both"/>
        <w:rPr>
          <w:rFonts w:ascii="Times New Roman" w:hAnsi="Times New Roman" w:cs="Times New Roman"/>
          <w:sz w:val="26"/>
          <w:szCs w:val="26"/>
          <w:shd w:val="clear" w:color="auto" w:fill="FFFFFF"/>
        </w:rPr>
      </w:pPr>
      <w:r w:rsidRPr="00E93D84">
        <w:rPr>
          <w:rFonts w:ascii="Times New Roman" w:hAnsi="Times New Roman" w:cs="Times New Roman"/>
          <w:sz w:val="26"/>
          <w:szCs w:val="26"/>
          <w:shd w:val="clear" w:color="auto" w:fill="FFFFFF"/>
        </w:rPr>
        <w:t>Особенности прекращения (расторжения) срочного трудового договора.</w:t>
      </w:r>
    </w:p>
    <w:p w:rsidR="00E93D84" w:rsidRPr="00E93D84" w:rsidRDefault="00E93D84" w:rsidP="00E93D84">
      <w:pPr>
        <w:tabs>
          <w:tab w:val="left" w:pos="1418"/>
        </w:tabs>
        <w:spacing w:after="120"/>
        <w:jc w:val="both"/>
        <w:rPr>
          <w:rFonts w:ascii="Times New Roman" w:hAnsi="Times New Roman" w:cs="Times New Roman"/>
          <w:sz w:val="26"/>
          <w:szCs w:val="26"/>
          <w:shd w:val="clear" w:color="auto" w:fill="FFFFFF"/>
        </w:rPr>
      </w:pPr>
      <w:r w:rsidRPr="00E93D84">
        <w:rPr>
          <w:rFonts w:ascii="Times New Roman" w:hAnsi="Times New Roman" w:cs="Times New Roman"/>
          <w:sz w:val="26"/>
          <w:szCs w:val="26"/>
          <w:shd w:val="clear" w:color="auto" w:fill="FFFFFF"/>
        </w:rPr>
        <w:t>Срочный трудовой договор расторгается в связи с истечением срока его действия, о чем работодатель в письменной форме уведомляет работника не менее чем за три календарных дня до увольнения за исключением случаев, если срочный трудовой договор был заключен до даты выхода на работы сотрудника за которым, согласно действующему законодательству РФ, сохранялось место работы.</w:t>
      </w:r>
    </w:p>
    <w:p w:rsidR="00E93D84" w:rsidRPr="00E93D84" w:rsidRDefault="00E93D84" w:rsidP="00E93D84">
      <w:pPr>
        <w:tabs>
          <w:tab w:val="left" w:pos="1418"/>
        </w:tabs>
        <w:spacing w:after="120"/>
        <w:jc w:val="both"/>
        <w:rPr>
          <w:rFonts w:ascii="Times New Roman" w:hAnsi="Times New Roman" w:cs="Times New Roman"/>
          <w:sz w:val="26"/>
          <w:szCs w:val="26"/>
          <w:shd w:val="clear" w:color="auto" w:fill="FFFFFF"/>
        </w:rPr>
      </w:pPr>
      <w:r w:rsidRPr="00E93D84">
        <w:rPr>
          <w:rFonts w:ascii="Times New Roman" w:hAnsi="Times New Roman" w:cs="Times New Roman"/>
          <w:sz w:val="26"/>
          <w:szCs w:val="26"/>
          <w:shd w:val="clear" w:color="auto" w:fill="FFFFFF"/>
        </w:rPr>
        <w:t>Досрочное расторжение срочного трудового договора по инициативе любой из сторон трудовых отношений происходит в сроки и порядке, установленные действующим законодательством РФ.</w:t>
      </w:r>
    </w:p>
    <w:p w:rsidR="00E93D84" w:rsidRPr="00E93D84" w:rsidRDefault="00E93D84" w:rsidP="00427400">
      <w:pPr>
        <w:numPr>
          <w:ilvl w:val="1"/>
          <w:numId w:val="9"/>
        </w:numPr>
        <w:tabs>
          <w:tab w:val="left" w:pos="567"/>
          <w:tab w:val="left" w:pos="993"/>
        </w:tabs>
        <w:spacing w:after="120"/>
        <w:ind w:left="0" w:firstLine="567"/>
        <w:jc w:val="both"/>
        <w:rPr>
          <w:rFonts w:ascii="Times New Roman" w:hAnsi="Times New Roman" w:cs="Times New Roman"/>
          <w:sz w:val="26"/>
          <w:szCs w:val="26"/>
          <w:shd w:val="clear" w:color="auto" w:fill="FFFFFF"/>
        </w:rPr>
      </w:pPr>
      <w:r w:rsidRPr="00E93D84">
        <w:rPr>
          <w:rFonts w:ascii="Times New Roman" w:hAnsi="Times New Roman" w:cs="Times New Roman"/>
          <w:sz w:val="26"/>
          <w:szCs w:val="26"/>
          <w:shd w:val="clear" w:color="auto" w:fill="FFFFFF"/>
        </w:rPr>
        <w:t>Особенности прекращения (расторжения) трудового договора по инициативе работодателя в виде дисциплинарного взыскания.</w:t>
      </w:r>
    </w:p>
    <w:p w:rsidR="00E93D84" w:rsidRPr="00E93D84" w:rsidRDefault="00E93D84" w:rsidP="00E93D84">
      <w:pPr>
        <w:tabs>
          <w:tab w:val="left" w:pos="1418"/>
        </w:tabs>
        <w:spacing w:after="120"/>
        <w:jc w:val="both"/>
        <w:rPr>
          <w:rFonts w:ascii="Times New Roman" w:hAnsi="Times New Roman" w:cs="Times New Roman"/>
          <w:sz w:val="26"/>
          <w:szCs w:val="26"/>
          <w:shd w:val="clear" w:color="auto" w:fill="FFFFFF"/>
        </w:rPr>
      </w:pPr>
      <w:r w:rsidRPr="00E93D84">
        <w:rPr>
          <w:rFonts w:ascii="Times New Roman" w:hAnsi="Times New Roman" w:cs="Times New Roman"/>
          <w:sz w:val="26"/>
          <w:szCs w:val="26"/>
          <w:shd w:val="clear" w:color="auto" w:fill="FFFFFF"/>
        </w:rPr>
        <w:t>Приказ (распоряжение)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w:t>
      </w:r>
    </w:p>
    <w:p w:rsidR="00E93D84" w:rsidRPr="00E93D84" w:rsidRDefault="00E93D84" w:rsidP="00E93D84">
      <w:pPr>
        <w:tabs>
          <w:tab w:val="left" w:pos="1418"/>
        </w:tabs>
        <w:spacing w:after="120"/>
        <w:jc w:val="both"/>
        <w:rPr>
          <w:rFonts w:ascii="Times New Roman" w:hAnsi="Times New Roman" w:cs="Times New Roman"/>
          <w:sz w:val="26"/>
          <w:szCs w:val="26"/>
          <w:shd w:val="clear" w:color="auto" w:fill="FFFFFF"/>
        </w:rPr>
      </w:pPr>
      <w:r w:rsidRPr="00E93D84">
        <w:rPr>
          <w:rFonts w:ascii="Times New Roman" w:hAnsi="Times New Roman" w:cs="Times New Roman"/>
          <w:sz w:val="26"/>
          <w:szCs w:val="26"/>
          <w:shd w:val="clear" w:color="auto" w:fill="FFFFFF"/>
        </w:rPr>
        <w:t>Если работник отказывается ознакомиться с указанным приказом (распоряжением) под роспись, то составляется соответствующий акт.</w:t>
      </w:r>
    </w:p>
    <w:p w:rsidR="00E93D84" w:rsidRPr="00E93D84" w:rsidRDefault="00E93D84" w:rsidP="00E93D84">
      <w:pPr>
        <w:tabs>
          <w:tab w:val="left" w:pos="1418"/>
        </w:tabs>
        <w:spacing w:after="120"/>
        <w:jc w:val="both"/>
        <w:rPr>
          <w:rFonts w:ascii="Times New Roman" w:hAnsi="Times New Roman" w:cs="Times New Roman"/>
          <w:sz w:val="26"/>
          <w:szCs w:val="26"/>
          <w:shd w:val="clear" w:color="auto" w:fill="FFFFFF"/>
        </w:rPr>
      </w:pPr>
      <w:r w:rsidRPr="00E93D84">
        <w:rPr>
          <w:rFonts w:ascii="Times New Roman" w:hAnsi="Times New Roman" w:cs="Times New Roman"/>
          <w:sz w:val="26"/>
          <w:szCs w:val="26"/>
          <w:shd w:val="clear" w:color="auto" w:fill="FFFFFF"/>
        </w:rPr>
        <w:lastRenderedPageBreak/>
        <w:t>При увольнении работник, не позднее дня прекращения трудового договора, возвращает все переданные ему работодателем для осуществления трудовой функции документы, оборудование, инструменты и иные товарно – материальные ценности, а также документы, образовавшиеся (созданные) при исполнении трудовой функции.</w:t>
      </w:r>
    </w:p>
    <w:p w:rsidR="00E93D84" w:rsidRPr="00E93D84" w:rsidRDefault="00E93D84" w:rsidP="00427400">
      <w:pPr>
        <w:numPr>
          <w:ilvl w:val="1"/>
          <w:numId w:val="9"/>
        </w:numPr>
        <w:tabs>
          <w:tab w:val="left" w:pos="142"/>
          <w:tab w:val="left" w:pos="567"/>
          <w:tab w:val="left" w:pos="1134"/>
        </w:tabs>
        <w:spacing w:after="120"/>
        <w:ind w:left="0" w:firstLine="567"/>
        <w:jc w:val="both"/>
        <w:rPr>
          <w:rFonts w:ascii="Times New Roman" w:hAnsi="Times New Roman" w:cs="Times New Roman"/>
          <w:sz w:val="26"/>
          <w:szCs w:val="26"/>
          <w:shd w:val="clear" w:color="auto" w:fill="FFFFFF"/>
        </w:rPr>
      </w:pPr>
      <w:r w:rsidRPr="00E93D84">
        <w:rPr>
          <w:rFonts w:ascii="Times New Roman" w:hAnsi="Times New Roman" w:cs="Times New Roman"/>
          <w:sz w:val="26"/>
          <w:szCs w:val="26"/>
          <w:shd w:val="clear" w:color="auto" w:fill="FFFFFF"/>
        </w:rPr>
        <w:t>Порядок приостановления трудового договора.</w:t>
      </w:r>
    </w:p>
    <w:p w:rsidR="00E93D84" w:rsidRPr="00E93D84" w:rsidRDefault="00E93D84" w:rsidP="00E93D84">
      <w:pPr>
        <w:tabs>
          <w:tab w:val="left" w:pos="142"/>
        </w:tabs>
        <w:spacing w:after="120"/>
        <w:jc w:val="both"/>
        <w:rPr>
          <w:rFonts w:ascii="Times New Roman" w:hAnsi="Times New Roman" w:cs="Times New Roman"/>
          <w:sz w:val="26"/>
          <w:szCs w:val="26"/>
          <w:shd w:val="clear" w:color="auto" w:fill="FFFFFF"/>
        </w:rPr>
      </w:pPr>
      <w:r w:rsidRPr="00E93D84">
        <w:rPr>
          <w:rFonts w:ascii="Times New Roman" w:hAnsi="Times New Roman" w:cs="Times New Roman"/>
          <w:sz w:val="26"/>
          <w:szCs w:val="26"/>
          <w:shd w:val="clear" w:color="auto" w:fill="FFFFFF"/>
        </w:rPr>
        <w:t>В соответствии со ст. 351.7 ТК РФ в случае призыва работника на военную службу по мобилизации или заключения им контракта в соответствии с </w:t>
      </w:r>
      <w:hyperlink r:id="rId25" w:anchor="/document/99/901704754/XA00MEC2N9/" w:history="1">
        <w:r w:rsidRPr="00E93D84">
          <w:rPr>
            <w:rFonts w:ascii="Times New Roman" w:hAnsi="Times New Roman" w:cs="Times New Roman"/>
            <w:color w:val="0000FF"/>
            <w:sz w:val="26"/>
            <w:szCs w:val="26"/>
            <w:u w:val="single"/>
            <w:shd w:val="clear" w:color="auto" w:fill="FFFFFF"/>
          </w:rPr>
          <w:t>пунктом 7 статьи 38 Федерального закона от 28 марта 1998 года № 53-ФЗ «О воинской обязанности и военной службе»</w:t>
        </w:r>
      </w:hyperlink>
      <w:r w:rsidRPr="00E93D84">
        <w:rPr>
          <w:rFonts w:ascii="Times New Roman" w:hAnsi="Times New Roman" w:cs="Times New Roman"/>
          <w:sz w:val="26"/>
          <w:szCs w:val="26"/>
          <w:shd w:val="clear" w:color="auto" w:fill="FFFFFF"/>
        </w:rPr>
        <w:t> либо контракта о добровольном содействии в выполнении задач, возложенных на Вооруженные Силы Российской Федерации, действие трудового договора, заключенного между работником и работодателем, приостанавливается на период прохождения работником военной службы или оказания им добровольного содействия в выполнении задач, возложенных на Вооруженные Силы Российской Федерации.</w:t>
      </w:r>
    </w:p>
    <w:p w:rsidR="00E93D84" w:rsidRPr="00E93D84" w:rsidRDefault="00E93D84" w:rsidP="00427400">
      <w:pPr>
        <w:numPr>
          <w:ilvl w:val="1"/>
          <w:numId w:val="9"/>
        </w:numPr>
        <w:tabs>
          <w:tab w:val="left" w:pos="142"/>
          <w:tab w:val="left" w:pos="1134"/>
        </w:tabs>
        <w:spacing w:after="120"/>
        <w:ind w:left="0" w:firstLine="567"/>
        <w:jc w:val="both"/>
        <w:rPr>
          <w:rFonts w:ascii="Times New Roman" w:hAnsi="Times New Roman" w:cs="Times New Roman"/>
          <w:sz w:val="26"/>
          <w:szCs w:val="26"/>
          <w:shd w:val="clear" w:color="auto" w:fill="FFFFFF"/>
        </w:rPr>
      </w:pPr>
      <w:r w:rsidRPr="00E93D84">
        <w:rPr>
          <w:rFonts w:ascii="Times New Roman" w:hAnsi="Times New Roman" w:cs="Times New Roman"/>
          <w:sz w:val="26"/>
          <w:szCs w:val="26"/>
          <w:shd w:val="clear" w:color="auto" w:fill="FFFFFF"/>
        </w:rPr>
        <w:t>Порядок возобновления трудового договора.</w:t>
      </w:r>
    </w:p>
    <w:p w:rsidR="00E93D84" w:rsidRPr="00E93D84" w:rsidRDefault="00E93D84" w:rsidP="00E93D84">
      <w:pPr>
        <w:tabs>
          <w:tab w:val="left" w:pos="142"/>
        </w:tabs>
        <w:spacing w:after="240"/>
        <w:jc w:val="both"/>
        <w:rPr>
          <w:rFonts w:ascii="Times New Roman" w:hAnsi="Times New Roman" w:cs="Times New Roman"/>
          <w:sz w:val="26"/>
          <w:szCs w:val="26"/>
          <w:shd w:val="clear" w:color="auto" w:fill="FFFFFF"/>
        </w:rPr>
      </w:pPr>
      <w:r w:rsidRPr="00E93D84">
        <w:rPr>
          <w:rFonts w:ascii="Times New Roman" w:hAnsi="Times New Roman" w:cs="Times New Roman"/>
          <w:sz w:val="26"/>
          <w:szCs w:val="26"/>
          <w:shd w:val="clear" w:color="auto" w:fill="FFFFFF"/>
        </w:rPr>
        <w:t>Действие трудового договора возобновляется в день выхода работника на работу. Работник обязан предупредить работодателя о своем выходе на работу не позднее чем за три рабочих дня в соответствии со ст. 351.7 ТК РФ в случае призыва работника на военную службу по мобилизации или заключения им контракта в соответствии с </w:t>
      </w:r>
      <w:hyperlink r:id="rId26" w:anchor="/document/99/901704754/XA00MEC2N9/" w:history="1">
        <w:r w:rsidRPr="00E93D84">
          <w:rPr>
            <w:rFonts w:ascii="Times New Roman" w:hAnsi="Times New Roman" w:cs="Times New Roman"/>
            <w:color w:val="0000FF"/>
            <w:sz w:val="26"/>
            <w:szCs w:val="26"/>
            <w:u w:val="single"/>
            <w:shd w:val="clear" w:color="auto" w:fill="FFFFFF"/>
          </w:rPr>
          <w:t>пунктом 7 статьи 38 Федерального закона от 28 марта 1998 года № 53-ФЗ «О воинской обязанности и военной службе»</w:t>
        </w:r>
      </w:hyperlink>
      <w:r w:rsidRPr="00E93D84">
        <w:rPr>
          <w:rFonts w:ascii="Times New Roman" w:hAnsi="Times New Roman" w:cs="Times New Roman"/>
          <w:color w:val="FF0000"/>
          <w:sz w:val="26"/>
          <w:szCs w:val="26"/>
          <w:shd w:val="clear" w:color="auto" w:fill="FFFFFF"/>
        </w:rPr>
        <w:t> </w:t>
      </w:r>
      <w:r w:rsidRPr="00E93D84">
        <w:rPr>
          <w:rFonts w:ascii="Times New Roman" w:hAnsi="Times New Roman" w:cs="Times New Roman"/>
          <w:sz w:val="26"/>
          <w:szCs w:val="26"/>
          <w:shd w:val="clear" w:color="auto" w:fill="FFFFFF"/>
        </w:rPr>
        <w:t>либо контракта о добровольном содействии в выполнении задач, возложенных на Вооруженные Силы Российской Федерации.</w:t>
      </w:r>
    </w:p>
    <w:p w:rsidR="00E93D84" w:rsidRPr="00E93D84" w:rsidRDefault="00E93D84" w:rsidP="00C334CC">
      <w:pPr>
        <w:tabs>
          <w:tab w:val="left" w:pos="142"/>
        </w:tabs>
        <w:spacing w:after="240"/>
        <w:jc w:val="both"/>
        <w:rPr>
          <w:rFonts w:ascii="Times New Roman" w:hAnsi="Times New Roman" w:cs="Times New Roman"/>
          <w:color w:val="FF0000"/>
          <w:sz w:val="26"/>
          <w:szCs w:val="26"/>
          <w:shd w:val="clear" w:color="auto" w:fill="FFFFFF"/>
        </w:rPr>
      </w:pPr>
      <w:r w:rsidRPr="00E93D84">
        <w:rPr>
          <w:rFonts w:ascii="Times New Roman" w:hAnsi="Times New Roman" w:cs="Times New Roman"/>
          <w:sz w:val="26"/>
          <w:szCs w:val="26"/>
          <w:shd w:val="clear" w:color="auto" w:fill="FFFFFF"/>
        </w:rPr>
        <w:t>В соответствии со ст. 351.7 ТК РФ лицо, с которым в период приостановления действия трудового договора расторгнут трудовой договор в связи с истечением срока его действия, в течение трех месяцев после окончания прохождения указанным лицом военной службы по мобилизации или военной службы по контракту, заключенному в соответствии с </w:t>
      </w:r>
      <w:hyperlink r:id="rId27" w:anchor="/document/99/901704754/XA00MEC2N9/" w:history="1">
        <w:r w:rsidRPr="00E93D84">
          <w:rPr>
            <w:rFonts w:ascii="Times New Roman" w:hAnsi="Times New Roman" w:cs="Times New Roman"/>
            <w:color w:val="0000FF"/>
            <w:sz w:val="26"/>
            <w:szCs w:val="26"/>
            <w:u w:val="single"/>
            <w:shd w:val="clear" w:color="auto" w:fill="FFFFFF"/>
          </w:rPr>
          <w:t>пунктом 7 статьи 38 Федерального закона от 28 марта 1998 года № 53-ФЗ «О воинской обязанности и военной службе»</w:t>
        </w:r>
      </w:hyperlink>
      <w:r w:rsidRPr="00E93D84">
        <w:rPr>
          <w:rFonts w:ascii="Times New Roman" w:hAnsi="Times New Roman" w:cs="Times New Roman"/>
          <w:sz w:val="26"/>
          <w:szCs w:val="26"/>
          <w:shd w:val="clear" w:color="auto" w:fill="FFFFFF"/>
        </w:rPr>
        <w:t xml:space="preserve">,либо после окончания действия заключенного указанным лицом контракта о добровольном содействии в выполнении задач, возложенных на Вооруженные Силы Российской Федерации, имеет преимущественное право поступления на работу по ранее занимаемой должности у работодателя, с которым указанное лицо состояло в трудовых отношениях до призыва на военную службу по мобилизации, заключения контракта о прохождении военной службы либо контракта о добровольном содействии в выполнении задач, возложенных на Вооруженные Силы Российской Федерации, в случае отсутствия вакансии по такой должности на другую вакантную должность или работу, соответствующую квалификации работника, а при их отсутствии на вакантную нижестоящую должность или </w:t>
      </w:r>
      <w:r w:rsidRPr="00E93D84">
        <w:rPr>
          <w:rFonts w:ascii="Times New Roman" w:hAnsi="Times New Roman" w:cs="Times New Roman"/>
          <w:sz w:val="26"/>
          <w:szCs w:val="26"/>
          <w:shd w:val="clear" w:color="auto" w:fill="FFFFFF"/>
        </w:rPr>
        <w:lastRenderedPageBreak/>
        <w:t>нижеоплачиваемую работу. При этом работа по соответствующей должности (соответствующая работа) не должна быть противопоказана указанному лицу по состоянию здоровья.</w:t>
      </w:r>
    </w:p>
    <w:p w:rsidR="00E93D84" w:rsidRPr="00E93D84" w:rsidRDefault="00E93D84" w:rsidP="00427400">
      <w:pPr>
        <w:numPr>
          <w:ilvl w:val="0"/>
          <w:numId w:val="9"/>
        </w:numPr>
        <w:tabs>
          <w:tab w:val="left" w:pos="0"/>
        </w:tabs>
        <w:spacing w:before="240" w:after="240"/>
        <w:ind w:left="0" w:firstLine="426"/>
        <w:jc w:val="center"/>
        <w:rPr>
          <w:rFonts w:ascii="Times New Roman" w:hAnsi="Times New Roman" w:cs="Times New Roman"/>
          <w:b/>
          <w:sz w:val="26"/>
          <w:szCs w:val="26"/>
          <w:shd w:val="clear" w:color="auto" w:fill="FFFFFF"/>
        </w:rPr>
      </w:pPr>
      <w:r w:rsidRPr="00E93D84">
        <w:rPr>
          <w:rFonts w:ascii="Times New Roman" w:hAnsi="Times New Roman" w:cs="Times New Roman"/>
          <w:b/>
          <w:sz w:val="26"/>
          <w:szCs w:val="26"/>
          <w:shd w:val="clear" w:color="auto" w:fill="FFFFFF"/>
        </w:rPr>
        <w:t>Порядок формирования и выдачи сведений о трудовой деятельности работников.</w:t>
      </w:r>
    </w:p>
    <w:p w:rsidR="00E93D84" w:rsidRPr="00E93D84" w:rsidRDefault="00E93D84" w:rsidP="00E93D84">
      <w:pPr>
        <w:tabs>
          <w:tab w:val="left" w:pos="1418"/>
        </w:tabs>
        <w:suppressAutoHyphens/>
        <w:spacing w:after="120"/>
        <w:ind w:firstLine="567"/>
        <w:jc w:val="both"/>
        <w:rPr>
          <w:rFonts w:ascii="Times New Roman" w:eastAsia="Calibri" w:hAnsi="Times New Roman" w:cs="Times New Roman"/>
          <w:kern w:val="1"/>
          <w:sz w:val="26"/>
          <w:szCs w:val="26"/>
          <w:lang w:eastAsia="ar-SA"/>
        </w:rPr>
      </w:pPr>
      <w:r w:rsidRPr="00E93D84">
        <w:rPr>
          <w:rFonts w:ascii="Times New Roman" w:eastAsia="Calibri" w:hAnsi="Times New Roman" w:cs="Times New Roman"/>
          <w:kern w:val="1"/>
          <w:sz w:val="26"/>
          <w:szCs w:val="26"/>
          <w:lang w:eastAsia="ar-SA"/>
        </w:rPr>
        <w:t xml:space="preserve">4.1. С 1 января 2020 года ДОУ в электронном виде ведет и предоставляет в </w:t>
      </w:r>
      <w:r w:rsidR="005F5D66" w:rsidRPr="005F5D66">
        <w:rPr>
          <w:rFonts w:ascii="Times New Roman" w:eastAsia="Calibri" w:hAnsi="Times New Roman" w:cs="Times New Roman"/>
          <w:kern w:val="1"/>
          <w:sz w:val="26"/>
          <w:szCs w:val="26"/>
          <w:lang w:eastAsia="ar-SA"/>
        </w:rPr>
        <w:t>Социальный фонд России</w:t>
      </w:r>
      <w:r w:rsidRPr="00E93D84">
        <w:rPr>
          <w:rFonts w:ascii="Times New Roman" w:eastAsia="Calibri" w:hAnsi="Times New Roman" w:cs="Times New Roman"/>
          <w:kern w:val="1"/>
          <w:sz w:val="26"/>
          <w:szCs w:val="26"/>
          <w:lang w:eastAsia="ar-SA"/>
        </w:rPr>
        <w:t xml:space="preserve"> сведения о трудовой деятельности каждого работника. Сведения включают в себя данные о месте работы, трудовой функции, датах приема на работу, постоянных переводах, основаниях и причинах расторжения договора с работниками, а также другие необходимые сведения.</w:t>
      </w:r>
    </w:p>
    <w:p w:rsidR="00E93D84" w:rsidRPr="00E93D84" w:rsidRDefault="00E93D84" w:rsidP="00E93D84">
      <w:pPr>
        <w:tabs>
          <w:tab w:val="left" w:pos="1418"/>
        </w:tabs>
        <w:suppressAutoHyphens/>
        <w:spacing w:after="120"/>
        <w:ind w:firstLine="567"/>
        <w:jc w:val="both"/>
        <w:rPr>
          <w:rFonts w:ascii="Times New Roman" w:eastAsia="Calibri" w:hAnsi="Times New Roman" w:cs="Times New Roman"/>
          <w:kern w:val="1"/>
          <w:sz w:val="26"/>
          <w:szCs w:val="26"/>
          <w:lang w:eastAsia="ar-SA"/>
        </w:rPr>
      </w:pPr>
      <w:r w:rsidRPr="00E93D84">
        <w:rPr>
          <w:rFonts w:ascii="Times New Roman" w:eastAsia="Calibri" w:hAnsi="Times New Roman" w:cs="Times New Roman"/>
          <w:kern w:val="1"/>
          <w:sz w:val="26"/>
          <w:szCs w:val="26"/>
          <w:lang w:eastAsia="ar-SA"/>
        </w:rPr>
        <w:t xml:space="preserve">4.2.  Заведующий назначает приказом работника ДОУ, который отвечает за ведение и предоставление в </w:t>
      </w:r>
      <w:r w:rsidR="005F5D66" w:rsidRPr="005F5D66">
        <w:rPr>
          <w:rFonts w:ascii="Times New Roman" w:eastAsia="Calibri" w:hAnsi="Times New Roman" w:cs="Times New Roman"/>
          <w:kern w:val="1"/>
          <w:sz w:val="26"/>
          <w:szCs w:val="26"/>
          <w:lang w:eastAsia="ar-SA"/>
        </w:rPr>
        <w:t>Социальный фонд России</w:t>
      </w:r>
      <w:r w:rsidRPr="00E93D84">
        <w:rPr>
          <w:rFonts w:ascii="Times New Roman" w:eastAsia="Calibri" w:hAnsi="Times New Roman" w:cs="Times New Roman"/>
          <w:kern w:val="1"/>
          <w:sz w:val="26"/>
          <w:szCs w:val="26"/>
          <w:lang w:eastAsia="ar-SA"/>
        </w:rPr>
        <w:t xml:space="preserve"> сведений о трудовой деятельности работников. Назначенный работник должен быть ознакомлен с приказом под подпись.</w:t>
      </w:r>
    </w:p>
    <w:p w:rsidR="00E93D84" w:rsidRPr="00E93D84" w:rsidRDefault="00E93D84" w:rsidP="00E93D84">
      <w:pPr>
        <w:tabs>
          <w:tab w:val="left" w:pos="1418"/>
        </w:tabs>
        <w:suppressAutoHyphens/>
        <w:spacing w:after="120"/>
        <w:ind w:firstLine="567"/>
        <w:jc w:val="both"/>
        <w:rPr>
          <w:rFonts w:ascii="Times New Roman" w:eastAsia="Calibri" w:hAnsi="Times New Roman" w:cs="Times New Roman"/>
          <w:kern w:val="1"/>
          <w:sz w:val="26"/>
          <w:szCs w:val="26"/>
          <w:lang w:eastAsia="ar-SA"/>
        </w:rPr>
      </w:pPr>
      <w:r w:rsidRPr="00E93D84">
        <w:rPr>
          <w:rFonts w:ascii="Times New Roman" w:eastAsia="Calibri" w:hAnsi="Times New Roman" w:cs="Times New Roman"/>
          <w:kern w:val="1"/>
          <w:sz w:val="26"/>
          <w:szCs w:val="26"/>
          <w:lang w:eastAsia="ar-SA"/>
        </w:rPr>
        <w:t xml:space="preserve">4.3. Сведения о трудовой деятельности за отчетный месяц передаются в </w:t>
      </w:r>
      <w:r w:rsidR="005F5D66" w:rsidRPr="005F5D66">
        <w:rPr>
          <w:rFonts w:ascii="Times New Roman" w:eastAsia="Calibri" w:hAnsi="Times New Roman" w:cs="Times New Roman"/>
          <w:kern w:val="1"/>
          <w:sz w:val="26"/>
          <w:szCs w:val="26"/>
          <w:lang w:eastAsia="ar-SA"/>
        </w:rPr>
        <w:t>Социальный фонд России</w:t>
      </w:r>
      <w:r w:rsidRPr="00E93D84">
        <w:rPr>
          <w:rFonts w:ascii="Times New Roman" w:eastAsia="Calibri" w:hAnsi="Times New Roman" w:cs="Times New Roman"/>
          <w:kern w:val="1"/>
          <w:sz w:val="26"/>
          <w:szCs w:val="26"/>
          <w:lang w:eastAsia="ar-SA"/>
        </w:rPr>
        <w:t xml:space="preserve"> не позднее 15 числа следующего месяца. Если 15 число месяца приходится на выходной или нерабочий праздничный день, днем окончания срока считается ближайший следующий за ним рабочий день. В случаях приема на работу и увольнения работника сведения передаются не позднее рабочего дня, следующего за днем издания соответствующего приказа ДОУ.</w:t>
      </w:r>
    </w:p>
    <w:p w:rsidR="00E93D84" w:rsidRPr="00E93D84" w:rsidRDefault="00E93D84" w:rsidP="00E93D84">
      <w:pPr>
        <w:tabs>
          <w:tab w:val="left" w:pos="1418"/>
        </w:tabs>
        <w:suppressAutoHyphens/>
        <w:spacing w:after="120"/>
        <w:ind w:firstLine="567"/>
        <w:jc w:val="both"/>
        <w:rPr>
          <w:rFonts w:ascii="Times New Roman" w:eastAsia="Calibri" w:hAnsi="Times New Roman" w:cs="Times New Roman"/>
          <w:kern w:val="1"/>
          <w:sz w:val="26"/>
          <w:szCs w:val="26"/>
          <w:lang w:eastAsia="ar-SA"/>
        </w:rPr>
      </w:pPr>
      <w:r w:rsidRPr="00E93D84">
        <w:rPr>
          <w:rFonts w:ascii="Times New Roman" w:eastAsia="Calibri" w:hAnsi="Times New Roman" w:cs="Times New Roman"/>
          <w:kern w:val="1"/>
          <w:sz w:val="26"/>
          <w:szCs w:val="26"/>
          <w:lang w:eastAsia="ar-SA"/>
        </w:rPr>
        <w:t>4.4.  ДОУ обязано предоставить работнику сведения о трудовой деятельности за период работы в ДОУ способом, указанным в заявлении работника:</w:t>
      </w:r>
    </w:p>
    <w:p w:rsidR="00E93D84" w:rsidRPr="00E93D84" w:rsidRDefault="00E93D84" w:rsidP="00427400">
      <w:pPr>
        <w:numPr>
          <w:ilvl w:val="0"/>
          <w:numId w:val="10"/>
        </w:numPr>
        <w:tabs>
          <w:tab w:val="left" w:pos="851"/>
        </w:tabs>
        <w:suppressAutoHyphens/>
        <w:spacing w:after="120"/>
        <w:ind w:left="0" w:firstLine="567"/>
        <w:jc w:val="both"/>
        <w:rPr>
          <w:rFonts w:ascii="Times New Roman" w:hAnsi="Times New Roman" w:cs="Times New Roman"/>
          <w:kern w:val="1"/>
          <w:sz w:val="26"/>
          <w:szCs w:val="26"/>
          <w:lang w:eastAsia="ar-SA"/>
        </w:rPr>
      </w:pPr>
      <w:r w:rsidRPr="00E93D84">
        <w:rPr>
          <w:rFonts w:ascii="Times New Roman" w:hAnsi="Times New Roman" w:cs="Times New Roman"/>
          <w:kern w:val="1"/>
          <w:sz w:val="26"/>
          <w:szCs w:val="26"/>
          <w:lang w:eastAsia="ar-SA"/>
        </w:rPr>
        <w:t>на бумажном носителе, заверенные надлежащим способом;</w:t>
      </w:r>
    </w:p>
    <w:p w:rsidR="00E93D84" w:rsidRPr="00E93D84" w:rsidRDefault="00E93D84" w:rsidP="00427400">
      <w:pPr>
        <w:numPr>
          <w:ilvl w:val="0"/>
          <w:numId w:val="10"/>
        </w:numPr>
        <w:tabs>
          <w:tab w:val="left" w:pos="851"/>
        </w:tabs>
        <w:suppressAutoHyphens/>
        <w:spacing w:after="120"/>
        <w:ind w:left="0" w:firstLine="567"/>
        <w:jc w:val="both"/>
        <w:rPr>
          <w:rFonts w:ascii="Times New Roman" w:hAnsi="Times New Roman" w:cs="Times New Roman"/>
          <w:kern w:val="1"/>
          <w:sz w:val="26"/>
          <w:szCs w:val="26"/>
          <w:lang w:eastAsia="ar-SA"/>
        </w:rPr>
      </w:pPr>
      <w:r w:rsidRPr="00E93D84">
        <w:rPr>
          <w:rFonts w:ascii="Times New Roman" w:hAnsi="Times New Roman" w:cs="Times New Roman"/>
          <w:kern w:val="1"/>
          <w:sz w:val="26"/>
          <w:szCs w:val="26"/>
          <w:lang w:eastAsia="ar-SA"/>
        </w:rPr>
        <w:t>в форме электронного документа, подписанного усиленной квалифицированной электронной подписью (в случае ее наличия у работодателя).</w:t>
      </w:r>
    </w:p>
    <w:p w:rsidR="00E93D84" w:rsidRPr="00E93D84" w:rsidRDefault="00E93D84" w:rsidP="00E93D84">
      <w:pPr>
        <w:tabs>
          <w:tab w:val="left" w:pos="1418"/>
        </w:tabs>
        <w:suppressAutoHyphens/>
        <w:spacing w:after="120"/>
        <w:ind w:firstLine="567"/>
        <w:jc w:val="both"/>
        <w:rPr>
          <w:rFonts w:ascii="Times New Roman" w:eastAsia="Calibri" w:hAnsi="Times New Roman" w:cs="Times New Roman"/>
          <w:kern w:val="1"/>
          <w:sz w:val="26"/>
          <w:szCs w:val="26"/>
          <w:lang w:eastAsia="ar-SA"/>
        </w:rPr>
      </w:pPr>
      <w:r w:rsidRPr="00E93D84">
        <w:rPr>
          <w:rFonts w:ascii="Times New Roman" w:eastAsia="Calibri" w:hAnsi="Times New Roman" w:cs="Times New Roman"/>
          <w:kern w:val="1"/>
          <w:sz w:val="26"/>
          <w:szCs w:val="26"/>
          <w:lang w:eastAsia="ar-SA"/>
        </w:rPr>
        <w:t>Сведения о трудовой деятельности предоставляются:</w:t>
      </w:r>
    </w:p>
    <w:p w:rsidR="00E93D84" w:rsidRPr="00E93D84" w:rsidRDefault="00E93D84" w:rsidP="00427400">
      <w:pPr>
        <w:numPr>
          <w:ilvl w:val="0"/>
          <w:numId w:val="10"/>
        </w:numPr>
        <w:tabs>
          <w:tab w:val="left" w:pos="851"/>
        </w:tabs>
        <w:suppressAutoHyphens/>
        <w:spacing w:after="120"/>
        <w:ind w:left="0" w:firstLine="567"/>
        <w:jc w:val="both"/>
        <w:rPr>
          <w:rFonts w:ascii="Times New Roman" w:hAnsi="Times New Roman" w:cs="Times New Roman"/>
          <w:kern w:val="1"/>
          <w:sz w:val="26"/>
          <w:szCs w:val="26"/>
          <w:lang w:eastAsia="ar-SA"/>
        </w:rPr>
      </w:pPr>
      <w:r w:rsidRPr="00E93D84">
        <w:rPr>
          <w:rFonts w:ascii="Times New Roman" w:hAnsi="Times New Roman" w:cs="Times New Roman"/>
          <w:kern w:val="1"/>
          <w:sz w:val="26"/>
          <w:szCs w:val="26"/>
          <w:lang w:eastAsia="ar-SA"/>
        </w:rPr>
        <w:t>в период работы не позднее трех рабочих дней со дня подачи этого заявления;</w:t>
      </w:r>
    </w:p>
    <w:p w:rsidR="00E93D84" w:rsidRPr="00E93D84" w:rsidRDefault="00E93D84" w:rsidP="00427400">
      <w:pPr>
        <w:numPr>
          <w:ilvl w:val="0"/>
          <w:numId w:val="10"/>
        </w:numPr>
        <w:tabs>
          <w:tab w:val="left" w:pos="851"/>
        </w:tabs>
        <w:suppressAutoHyphens/>
        <w:spacing w:after="120"/>
        <w:ind w:left="0" w:firstLine="567"/>
        <w:jc w:val="both"/>
        <w:rPr>
          <w:rFonts w:ascii="Times New Roman" w:hAnsi="Times New Roman" w:cs="Times New Roman"/>
          <w:kern w:val="1"/>
          <w:sz w:val="26"/>
          <w:szCs w:val="26"/>
          <w:lang w:eastAsia="ar-SA"/>
        </w:rPr>
      </w:pPr>
      <w:r w:rsidRPr="00E93D84">
        <w:rPr>
          <w:rFonts w:ascii="Times New Roman" w:hAnsi="Times New Roman" w:cs="Times New Roman"/>
          <w:kern w:val="1"/>
          <w:sz w:val="26"/>
          <w:szCs w:val="26"/>
          <w:lang w:eastAsia="ar-SA"/>
        </w:rPr>
        <w:t>при увольнении – в день прекращения трудового договора.</w:t>
      </w:r>
    </w:p>
    <w:p w:rsidR="00E93D84" w:rsidRPr="00E93D84" w:rsidRDefault="00E93D84" w:rsidP="00E93D84">
      <w:pPr>
        <w:tabs>
          <w:tab w:val="left" w:pos="1418"/>
        </w:tabs>
        <w:suppressAutoHyphens/>
        <w:spacing w:after="120"/>
        <w:ind w:firstLine="567"/>
        <w:jc w:val="both"/>
        <w:rPr>
          <w:rFonts w:ascii="Times New Roman" w:eastAsia="Calibri" w:hAnsi="Times New Roman" w:cs="Times New Roman"/>
          <w:kern w:val="1"/>
          <w:sz w:val="26"/>
          <w:szCs w:val="26"/>
          <w:lang w:eastAsia="ar-SA"/>
        </w:rPr>
      </w:pPr>
      <w:r w:rsidRPr="00E93D84">
        <w:rPr>
          <w:rFonts w:ascii="Times New Roman" w:eastAsia="Calibri" w:hAnsi="Times New Roman" w:cs="Times New Roman"/>
          <w:kern w:val="1"/>
          <w:sz w:val="26"/>
          <w:szCs w:val="26"/>
          <w:lang w:eastAsia="ar-SA"/>
        </w:rPr>
        <w:t xml:space="preserve">4.5. Заявление работника о выдаче сведений о трудовой деятельности у работодателя может быть подано в письменном виде или направлено на электронную почту работодателя </w:t>
      </w:r>
      <w:r w:rsidRPr="00E93D84">
        <w:rPr>
          <w:rFonts w:ascii="Times New Roman" w:eastAsia="Calibri" w:hAnsi="Times New Roman" w:cs="Times New Roman"/>
          <w:color w:val="0000FF"/>
          <w:sz w:val="26"/>
          <w:szCs w:val="26"/>
          <w:lang w:val="en-US" w:eastAsia="en-US"/>
        </w:rPr>
        <w:t>dou</w:t>
      </w:r>
      <w:r w:rsidRPr="00E93D84">
        <w:rPr>
          <w:rFonts w:ascii="Times New Roman" w:eastAsia="Calibri" w:hAnsi="Times New Roman" w:cs="Times New Roman"/>
          <w:color w:val="0000FF"/>
          <w:sz w:val="26"/>
          <w:szCs w:val="26"/>
          <w:lang w:eastAsia="en-US"/>
        </w:rPr>
        <w:t>_</w:t>
      </w:r>
      <w:r w:rsidRPr="00E93D84">
        <w:rPr>
          <w:rFonts w:ascii="Times New Roman" w:eastAsia="Calibri" w:hAnsi="Times New Roman" w:cs="Times New Roman"/>
          <w:color w:val="0000FF"/>
          <w:sz w:val="26"/>
          <w:szCs w:val="26"/>
          <w:lang w:val="en-US" w:eastAsia="en-US"/>
        </w:rPr>
        <w:t>svetlyachok</w:t>
      </w:r>
      <w:r w:rsidRPr="00E93D84">
        <w:rPr>
          <w:rFonts w:ascii="Times New Roman" w:eastAsia="Calibri" w:hAnsi="Times New Roman" w:cs="Times New Roman"/>
          <w:color w:val="0000FF"/>
          <w:sz w:val="26"/>
          <w:szCs w:val="26"/>
          <w:lang w:eastAsia="en-US"/>
        </w:rPr>
        <w:t>@</w:t>
      </w:r>
      <w:r w:rsidRPr="00E93D84">
        <w:rPr>
          <w:rFonts w:ascii="Times New Roman" w:eastAsia="Calibri" w:hAnsi="Times New Roman" w:cs="Times New Roman"/>
          <w:color w:val="0000FF"/>
          <w:sz w:val="26"/>
          <w:szCs w:val="26"/>
          <w:lang w:val="en-US" w:eastAsia="en-US"/>
        </w:rPr>
        <w:t>ivreg</w:t>
      </w:r>
      <w:r w:rsidRPr="00E93D84">
        <w:rPr>
          <w:rFonts w:ascii="Times New Roman" w:eastAsia="Calibri" w:hAnsi="Times New Roman" w:cs="Times New Roman"/>
          <w:color w:val="0000FF"/>
          <w:sz w:val="26"/>
          <w:szCs w:val="26"/>
          <w:lang w:eastAsia="en-US"/>
        </w:rPr>
        <w:t>.</w:t>
      </w:r>
      <w:r w:rsidRPr="00E93D84">
        <w:rPr>
          <w:rFonts w:ascii="Times New Roman" w:eastAsia="Calibri" w:hAnsi="Times New Roman" w:cs="Times New Roman"/>
          <w:color w:val="0000FF"/>
          <w:sz w:val="26"/>
          <w:szCs w:val="26"/>
          <w:lang w:val="en-US" w:eastAsia="en-US"/>
        </w:rPr>
        <w:t>ru</w:t>
      </w:r>
      <w:r w:rsidRPr="00E93D84">
        <w:rPr>
          <w:rFonts w:ascii="Times New Roman" w:eastAsia="Calibri" w:hAnsi="Times New Roman" w:cs="Times New Roman"/>
          <w:kern w:val="1"/>
          <w:sz w:val="26"/>
          <w:szCs w:val="26"/>
          <w:lang w:eastAsia="ar-SA"/>
        </w:rPr>
        <w:t>. При использовании электронной почты работодателя работник направляет отсканированное заявление, в котором содержится:</w:t>
      </w:r>
    </w:p>
    <w:p w:rsidR="00E93D84" w:rsidRPr="00E93D84" w:rsidRDefault="00E93D84" w:rsidP="00427400">
      <w:pPr>
        <w:numPr>
          <w:ilvl w:val="0"/>
          <w:numId w:val="10"/>
        </w:numPr>
        <w:tabs>
          <w:tab w:val="left" w:pos="851"/>
        </w:tabs>
        <w:suppressAutoHyphens/>
        <w:spacing w:after="120"/>
        <w:ind w:left="0" w:firstLine="567"/>
        <w:jc w:val="both"/>
        <w:rPr>
          <w:rFonts w:ascii="Times New Roman" w:hAnsi="Times New Roman" w:cs="Times New Roman"/>
          <w:kern w:val="1"/>
          <w:sz w:val="26"/>
          <w:szCs w:val="26"/>
          <w:lang w:eastAsia="ar-SA"/>
        </w:rPr>
      </w:pPr>
      <w:r w:rsidRPr="00E93D84">
        <w:rPr>
          <w:rFonts w:ascii="Times New Roman" w:hAnsi="Times New Roman" w:cs="Times New Roman"/>
          <w:kern w:val="1"/>
          <w:sz w:val="26"/>
          <w:szCs w:val="26"/>
          <w:lang w:eastAsia="ar-SA"/>
        </w:rPr>
        <w:t>наименование работодателя;</w:t>
      </w:r>
    </w:p>
    <w:p w:rsidR="00E93D84" w:rsidRPr="00E93D84" w:rsidRDefault="00E93D84" w:rsidP="00427400">
      <w:pPr>
        <w:numPr>
          <w:ilvl w:val="0"/>
          <w:numId w:val="10"/>
        </w:numPr>
        <w:tabs>
          <w:tab w:val="left" w:pos="851"/>
        </w:tabs>
        <w:suppressAutoHyphens/>
        <w:spacing w:after="120"/>
        <w:ind w:left="0" w:firstLine="567"/>
        <w:jc w:val="both"/>
        <w:rPr>
          <w:rFonts w:ascii="Times New Roman" w:hAnsi="Times New Roman" w:cs="Times New Roman"/>
          <w:kern w:val="1"/>
          <w:sz w:val="26"/>
          <w:szCs w:val="26"/>
          <w:lang w:eastAsia="ar-SA"/>
        </w:rPr>
      </w:pPr>
      <w:r w:rsidRPr="00E93D84">
        <w:rPr>
          <w:rFonts w:ascii="Times New Roman" w:hAnsi="Times New Roman" w:cs="Times New Roman"/>
          <w:kern w:val="1"/>
          <w:sz w:val="26"/>
          <w:szCs w:val="26"/>
          <w:lang w:eastAsia="ar-SA"/>
        </w:rPr>
        <w:t>должностное лицо, на имя которого направлено заявление (заведующий ДОУ);</w:t>
      </w:r>
    </w:p>
    <w:p w:rsidR="00E93D84" w:rsidRPr="00E93D84" w:rsidRDefault="00E93D84" w:rsidP="00427400">
      <w:pPr>
        <w:numPr>
          <w:ilvl w:val="0"/>
          <w:numId w:val="10"/>
        </w:numPr>
        <w:tabs>
          <w:tab w:val="left" w:pos="851"/>
        </w:tabs>
        <w:suppressAutoHyphens/>
        <w:spacing w:after="120"/>
        <w:ind w:left="0" w:firstLine="567"/>
        <w:jc w:val="both"/>
        <w:rPr>
          <w:rFonts w:ascii="Times New Roman" w:hAnsi="Times New Roman" w:cs="Times New Roman"/>
          <w:kern w:val="1"/>
          <w:sz w:val="26"/>
          <w:szCs w:val="26"/>
          <w:lang w:eastAsia="ar-SA"/>
        </w:rPr>
      </w:pPr>
      <w:r w:rsidRPr="00E93D84">
        <w:rPr>
          <w:rFonts w:ascii="Times New Roman" w:hAnsi="Times New Roman" w:cs="Times New Roman"/>
          <w:kern w:val="1"/>
          <w:sz w:val="26"/>
          <w:szCs w:val="26"/>
          <w:lang w:eastAsia="ar-SA"/>
        </w:rPr>
        <w:lastRenderedPageBreak/>
        <w:t>просьба о направлении в форме электронного документа сведений о трудовой деятельности у работодателя;</w:t>
      </w:r>
    </w:p>
    <w:p w:rsidR="00E93D84" w:rsidRPr="00E93D84" w:rsidRDefault="00E93D84" w:rsidP="00427400">
      <w:pPr>
        <w:numPr>
          <w:ilvl w:val="0"/>
          <w:numId w:val="10"/>
        </w:numPr>
        <w:tabs>
          <w:tab w:val="left" w:pos="851"/>
        </w:tabs>
        <w:suppressAutoHyphens/>
        <w:spacing w:after="120"/>
        <w:ind w:left="0" w:firstLine="567"/>
        <w:jc w:val="both"/>
        <w:rPr>
          <w:rFonts w:ascii="Times New Roman" w:hAnsi="Times New Roman" w:cs="Times New Roman"/>
          <w:kern w:val="1"/>
          <w:sz w:val="26"/>
          <w:szCs w:val="26"/>
          <w:lang w:eastAsia="ar-SA"/>
        </w:rPr>
      </w:pPr>
      <w:r w:rsidRPr="00E93D84">
        <w:rPr>
          <w:rFonts w:ascii="Times New Roman" w:hAnsi="Times New Roman" w:cs="Times New Roman"/>
          <w:kern w:val="1"/>
          <w:sz w:val="26"/>
          <w:szCs w:val="26"/>
          <w:lang w:eastAsia="ar-SA"/>
        </w:rPr>
        <w:t>адрес электронной почты работника;</w:t>
      </w:r>
    </w:p>
    <w:p w:rsidR="00E93D84" w:rsidRPr="00E93D84" w:rsidRDefault="00E93D84" w:rsidP="00427400">
      <w:pPr>
        <w:numPr>
          <w:ilvl w:val="0"/>
          <w:numId w:val="10"/>
        </w:numPr>
        <w:tabs>
          <w:tab w:val="left" w:pos="851"/>
        </w:tabs>
        <w:suppressAutoHyphens/>
        <w:spacing w:after="120"/>
        <w:ind w:left="0" w:firstLine="567"/>
        <w:jc w:val="both"/>
        <w:rPr>
          <w:rFonts w:ascii="Times New Roman" w:hAnsi="Times New Roman" w:cs="Times New Roman"/>
          <w:kern w:val="1"/>
          <w:sz w:val="26"/>
          <w:szCs w:val="26"/>
          <w:lang w:eastAsia="ar-SA"/>
        </w:rPr>
      </w:pPr>
      <w:r w:rsidRPr="00E93D84">
        <w:rPr>
          <w:rFonts w:ascii="Times New Roman" w:hAnsi="Times New Roman" w:cs="Times New Roman"/>
          <w:kern w:val="1"/>
          <w:sz w:val="26"/>
          <w:szCs w:val="26"/>
          <w:lang w:eastAsia="ar-SA"/>
        </w:rPr>
        <w:t>собственноручная подпись работника;</w:t>
      </w:r>
    </w:p>
    <w:p w:rsidR="00E93D84" w:rsidRPr="00E93D84" w:rsidRDefault="00E93D84" w:rsidP="00427400">
      <w:pPr>
        <w:numPr>
          <w:ilvl w:val="0"/>
          <w:numId w:val="10"/>
        </w:numPr>
        <w:tabs>
          <w:tab w:val="left" w:pos="851"/>
        </w:tabs>
        <w:suppressAutoHyphens/>
        <w:spacing w:after="120"/>
        <w:ind w:left="0" w:firstLine="567"/>
        <w:jc w:val="both"/>
        <w:rPr>
          <w:rFonts w:ascii="Times New Roman" w:hAnsi="Times New Roman" w:cs="Times New Roman"/>
          <w:kern w:val="1"/>
          <w:sz w:val="26"/>
          <w:szCs w:val="26"/>
          <w:lang w:eastAsia="ar-SA"/>
        </w:rPr>
      </w:pPr>
      <w:r w:rsidRPr="00E93D84">
        <w:rPr>
          <w:rFonts w:ascii="Times New Roman" w:hAnsi="Times New Roman" w:cs="Times New Roman"/>
          <w:kern w:val="1"/>
          <w:sz w:val="26"/>
          <w:szCs w:val="26"/>
          <w:lang w:eastAsia="ar-SA"/>
        </w:rPr>
        <w:t>дата написания заявления.</w:t>
      </w:r>
    </w:p>
    <w:p w:rsidR="00E93D84" w:rsidRPr="00E93D84" w:rsidRDefault="00E93D84" w:rsidP="00E93D84">
      <w:pPr>
        <w:tabs>
          <w:tab w:val="left" w:pos="1418"/>
        </w:tabs>
        <w:suppressAutoHyphens/>
        <w:spacing w:after="240"/>
        <w:ind w:firstLine="567"/>
        <w:jc w:val="both"/>
        <w:rPr>
          <w:rFonts w:ascii="Times New Roman" w:eastAsia="Calibri" w:hAnsi="Times New Roman" w:cs="Times New Roman"/>
          <w:kern w:val="1"/>
          <w:sz w:val="26"/>
          <w:szCs w:val="26"/>
          <w:lang w:eastAsia="ar-SA"/>
        </w:rPr>
      </w:pPr>
      <w:r w:rsidRPr="00E93D84">
        <w:rPr>
          <w:rFonts w:ascii="Times New Roman" w:eastAsia="Calibri" w:hAnsi="Times New Roman" w:cs="Times New Roman"/>
          <w:kern w:val="1"/>
          <w:sz w:val="26"/>
          <w:szCs w:val="26"/>
          <w:lang w:eastAsia="ar-SA"/>
        </w:rPr>
        <w:t>4.6. В случае, когда в день прекращения трудового договора выдать работнику сведения о трудовой деятельности невозможно в связи с его отсутствием либо отказом от их получения, работодатель направляет работнику их по почте заказным письмом на бумажном носителе, заверенные надлежащим образом.</w:t>
      </w:r>
    </w:p>
    <w:p w:rsidR="00E93D84" w:rsidRPr="00E93D84" w:rsidRDefault="00E93D84" w:rsidP="00427400">
      <w:pPr>
        <w:numPr>
          <w:ilvl w:val="0"/>
          <w:numId w:val="9"/>
        </w:numPr>
        <w:spacing w:before="240" w:after="240"/>
        <w:ind w:left="0" w:firstLine="0"/>
        <w:jc w:val="center"/>
        <w:rPr>
          <w:rFonts w:ascii="Times New Roman" w:eastAsia="Arial Unicode MS" w:hAnsi="Times New Roman" w:cs="Times New Roman"/>
          <w:b/>
          <w:sz w:val="26"/>
          <w:szCs w:val="26"/>
          <w:lang w:bidi="hi-IN"/>
        </w:rPr>
      </w:pPr>
      <w:r w:rsidRPr="00E93D84">
        <w:rPr>
          <w:rFonts w:ascii="Times New Roman" w:eastAsia="Arial Unicode MS" w:hAnsi="Times New Roman" w:cs="Times New Roman"/>
          <w:b/>
          <w:sz w:val="26"/>
          <w:szCs w:val="26"/>
          <w:lang w:bidi="hi-IN"/>
        </w:rPr>
        <w:t>Основные права и обязанности работника.</w:t>
      </w:r>
    </w:p>
    <w:p w:rsidR="00E93D84" w:rsidRPr="00E93D84" w:rsidRDefault="00E93D84" w:rsidP="00427400">
      <w:pPr>
        <w:numPr>
          <w:ilvl w:val="1"/>
          <w:numId w:val="9"/>
        </w:numPr>
        <w:tabs>
          <w:tab w:val="left" w:pos="1134"/>
        </w:tabs>
        <w:spacing w:after="120"/>
        <w:ind w:left="0" w:firstLine="567"/>
        <w:jc w:val="both"/>
        <w:rPr>
          <w:rFonts w:ascii="Times New Roman" w:hAnsi="Times New Roman" w:cs="Times New Roman"/>
          <w:b/>
          <w:sz w:val="26"/>
          <w:szCs w:val="26"/>
        </w:rPr>
      </w:pPr>
      <w:r w:rsidRPr="00E93D84">
        <w:rPr>
          <w:rFonts w:ascii="Times New Roman" w:hAnsi="Times New Roman" w:cs="Times New Roman"/>
          <w:b/>
          <w:sz w:val="26"/>
          <w:szCs w:val="26"/>
        </w:rPr>
        <w:t>Работник имеет право на:</w:t>
      </w:r>
    </w:p>
    <w:p w:rsidR="00E93D84" w:rsidRPr="00E93D84" w:rsidRDefault="00E93D84" w:rsidP="00427400">
      <w:pPr>
        <w:numPr>
          <w:ilvl w:val="0"/>
          <w:numId w:val="20"/>
        </w:numPr>
        <w:tabs>
          <w:tab w:val="left" w:pos="709"/>
          <w:tab w:val="left" w:pos="851"/>
          <w:tab w:val="left" w:pos="1418"/>
        </w:tabs>
        <w:spacing w:after="120"/>
        <w:ind w:left="0" w:firstLine="360"/>
        <w:jc w:val="both"/>
        <w:rPr>
          <w:rFonts w:ascii="Times New Roman" w:hAnsi="Times New Roman" w:cs="Times New Roman"/>
          <w:sz w:val="26"/>
          <w:szCs w:val="26"/>
          <w:shd w:val="clear" w:color="auto" w:fill="FFFFFF"/>
        </w:rPr>
      </w:pPr>
      <w:r w:rsidRPr="00E93D84">
        <w:rPr>
          <w:rFonts w:ascii="Times New Roman" w:hAnsi="Times New Roman" w:cs="Times New Roman"/>
          <w:sz w:val="26"/>
          <w:szCs w:val="26"/>
          <w:shd w:val="clear" w:color="auto" w:fill="FFFFFF"/>
        </w:rPr>
        <w:t>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rsidR="00E93D84" w:rsidRPr="00E93D84" w:rsidRDefault="00E93D84" w:rsidP="00427400">
      <w:pPr>
        <w:numPr>
          <w:ilvl w:val="0"/>
          <w:numId w:val="20"/>
        </w:numPr>
        <w:tabs>
          <w:tab w:val="left" w:pos="709"/>
          <w:tab w:val="left" w:pos="851"/>
          <w:tab w:val="left" w:pos="1418"/>
        </w:tabs>
        <w:spacing w:after="120"/>
        <w:ind w:left="0" w:firstLine="360"/>
        <w:jc w:val="both"/>
        <w:rPr>
          <w:rFonts w:ascii="Times New Roman" w:hAnsi="Times New Roman" w:cs="Times New Roman"/>
          <w:sz w:val="26"/>
          <w:szCs w:val="26"/>
          <w:shd w:val="clear" w:color="auto" w:fill="FFFFFF"/>
        </w:rPr>
      </w:pPr>
      <w:r w:rsidRPr="00E93D84">
        <w:rPr>
          <w:rFonts w:ascii="Times New Roman" w:hAnsi="Times New Roman" w:cs="Times New Roman"/>
          <w:sz w:val="26"/>
          <w:szCs w:val="26"/>
          <w:shd w:val="clear" w:color="auto" w:fill="FFFFFF"/>
        </w:rPr>
        <w:t>предоставление работы, обусловленной трудовым договором;</w:t>
      </w:r>
    </w:p>
    <w:p w:rsidR="00E93D84" w:rsidRPr="00E93D84" w:rsidRDefault="00E93D84" w:rsidP="00427400">
      <w:pPr>
        <w:numPr>
          <w:ilvl w:val="0"/>
          <w:numId w:val="20"/>
        </w:numPr>
        <w:tabs>
          <w:tab w:val="left" w:pos="709"/>
          <w:tab w:val="left" w:pos="851"/>
          <w:tab w:val="left" w:pos="1418"/>
        </w:tabs>
        <w:spacing w:after="120"/>
        <w:ind w:left="0" w:firstLine="360"/>
        <w:jc w:val="both"/>
        <w:rPr>
          <w:rFonts w:ascii="Times New Roman" w:hAnsi="Times New Roman" w:cs="Times New Roman"/>
          <w:sz w:val="26"/>
          <w:szCs w:val="26"/>
          <w:shd w:val="clear" w:color="auto" w:fill="FFFFFF"/>
        </w:rPr>
      </w:pPr>
      <w:r w:rsidRPr="00E93D84">
        <w:rPr>
          <w:rFonts w:ascii="Times New Roman" w:hAnsi="Times New Roman" w:cs="Times New Roman"/>
          <w:sz w:val="26"/>
          <w:szCs w:val="26"/>
          <w:shd w:val="clear" w:color="auto" w:fill="FFFFFF"/>
        </w:rPr>
        <w:t>рабочее место, соответствующее условиям, предусмотренным государственными стандартами организации и безопасности труда;</w:t>
      </w:r>
    </w:p>
    <w:p w:rsidR="00E93D84" w:rsidRPr="00E93D84" w:rsidRDefault="00E93D84" w:rsidP="00427400">
      <w:pPr>
        <w:numPr>
          <w:ilvl w:val="0"/>
          <w:numId w:val="20"/>
        </w:numPr>
        <w:tabs>
          <w:tab w:val="left" w:pos="709"/>
          <w:tab w:val="left" w:pos="851"/>
          <w:tab w:val="left" w:pos="1418"/>
        </w:tabs>
        <w:spacing w:after="120"/>
        <w:ind w:left="0" w:firstLine="360"/>
        <w:jc w:val="both"/>
        <w:rPr>
          <w:rFonts w:ascii="Times New Roman" w:hAnsi="Times New Roman" w:cs="Times New Roman"/>
          <w:sz w:val="26"/>
          <w:szCs w:val="26"/>
          <w:shd w:val="clear" w:color="auto" w:fill="FFFFFF"/>
        </w:rPr>
      </w:pPr>
      <w:r w:rsidRPr="00E93D84">
        <w:rPr>
          <w:rFonts w:ascii="Times New Roman" w:hAnsi="Times New Roman" w:cs="Times New Roman"/>
          <w:sz w:val="26"/>
          <w:szCs w:val="26"/>
          <w:shd w:val="clear" w:color="auto" w:fill="FFFFFF"/>
        </w:rPr>
        <w:t>организационное и материально-техническое обеспечение своей профессиональной деятельности;</w:t>
      </w:r>
    </w:p>
    <w:p w:rsidR="00E93D84" w:rsidRPr="00E93D84" w:rsidRDefault="00E93D84" w:rsidP="00427400">
      <w:pPr>
        <w:numPr>
          <w:ilvl w:val="0"/>
          <w:numId w:val="20"/>
        </w:numPr>
        <w:tabs>
          <w:tab w:val="left" w:pos="709"/>
          <w:tab w:val="left" w:pos="851"/>
          <w:tab w:val="left" w:pos="1418"/>
        </w:tabs>
        <w:spacing w:after="120"/>
        <w:ind w:left="0" w:firstLine="360"/>
        <w:jc w:val="both"/>
        <w:rPr>
          <w:rFonts w:ascii="Times New Roman" w:hAnsi="Times New Roman" w:cs="Times New Roman"/>
          <w:sz w:val="26"/>
          <w:szCs w:val="26"/>
          <w:shd w:val="clear" w:color="auto" w:fill="FFFFFF"/>
        </w:rPr>
      </w:pPr>
      <w:r w:rsidRPr="00E93D84">
        <w:rPr>
          <w:rFonts w:ascii="Times New Roman" w:hAnsi="Times New Roman" w:cs="Times New Roman"/>
          <w:sz w:val="26"/>
          <w:szCs w:val="26"/>
          <w:shd w:val="clear" w:color="auto" w:fill="FFFFFF"/>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E93D84" w:rsidRPr="00E93D84" w:rsidRDefault="00E93D84" w:rsidP="00427400">
      <w:pPr>
        <w:numPr>
          <w:ilvl w:val="0"/>
          <w:numId w:val="20"/>
        </w:numPr>
        <w:tabs>
          <w:tab w:val="left" w:pos="709"/>
          <w:tab w:val="left" w:pos="851"/>
          <w:tab w:val="left" w:pos="1418"/>
        </w:tabs>
        <w:spacing w:after="120"/>
        <w:ind w:left="0" w:firstLine="360"/>
        <w:jc w:val="both"/>
        <w:rPr>
          <w:rFonts w:ascii="Times New Roman" w:hAnsi="Times New Roman" w:cs="Times New Roman"/>
          <w:sz w:val="26"/>
          <w:szCs w:val="26"/>
          <w:shd w:val="clear" w:color="auto" w:fill="FFFFFF"/>
        </w:rPr>
      </w:pPr>
      <w:r w:rsidRPr="00E93D84">
        <w:rPr>
          <w:rFonts w:ascii="Times New Roman" w:hAnsi="Times New Roman" w:cs="Times New Roman"/>
          <w:sz w:val="26"/>
          <w:szCs w:val="26"/>
          <w:shd w:val="clear" w:color="auto" w:fill="FFFFFF"/>
        </w:rPr>
        <w:t>отдых, обеспечиваемый установлением нормальной продолжительности рабочего времени, предоставлением еженедельных выходных дней, нерабочих праздничных дней, оплачиваемых ежегодных отпусков;</w:t>
      </w:r>
    </w:p>
    <w:p w:rsidR="00E93D84" w:rsidRPr="00E93D84" w:rsidRDefault="00E93D84" w:rsidP="00427400">
      <w:pPr>
        <w:numPr>
          <w:ilvl w:val="0"/>
          <w:numId w:val="20"/>
        </w:numPr>
        <w:tabs>
          <w:tab w:val="left" w:pos="709"/>
          <w:tab w:val="left" w:pos="851"/>
          <w:tab w:val="left" w:pos="1418"/>
        </w:tabs>
        <w:spacing w:after="120"/>
        <w:ind w:left="0" w:firstLine="360"/>
        <w:jc w:val="both"/>
        <w:rPr>
          <w:rFonts w:ascii="Times New Roman" w:hAnsi="Times New Roman" w:cs="Times New Roman"/>
          <w:sz w:val="26"/>
          <w:szCs w:val="26"/>
          <w:shd w:val="clear" w:color="auto" w:fill="FFFFFF"/>
        </w:rPr>
      </w:pPr>
      <w:r w:rsidRPr="00E93D84">
        <w:rPr>
          <w:rFonts w:ascii="Times New Roman" w:hAnsi="Times New Roman" w:cs="Times New Roman"/>
          <w:sz w:val="26"/>
          <w:szCs w:val="26"/>
          <w:shd w:val="clear" w:color="auto" w:fill="FFFFFF"/>
        </w:rPr>
        <w:t>полную и достоверную информацию об условиях труда и требованиях охраны труда на рабочем месте;</w:t>
      </w:r>
    </w:p>
    <w:p w:rsidR="00E93D84" w:rsidRPr="00E93D84" w:rsidRDefault="00E93D84" w:rsidP="00427400">
      <w:pPr>
        <w:numPr>
          <w:ilvl w:val="0"/>
          <w:numId w:val="20"/>
        </w:numPr>
        <w:tabs>
          <w:tab w:val="left" w:pos="709"/>
          <w:tab w:val="left" w:pos="851"/>
          <w:tab w:val="left" w:pos="1418"/>
        </w:tabs>
        <w:spacing w:after="120"/>
        <w:ind w:left="0" w:firstLine="360"/>
        <w:jc w:val="both"/>
        <w:rPr>
          <w:rFonts w:ascii="Times New Roman" w:hAnsi="Times New Roman" w:cs="Times New Roman"/>
          <w:sz w:val="26"/>
          <w:szCs w:val="26"/>
          <w:shd w:val="clear" w:color="auto" w:fill="FFFFFF"/>
        </w:rPr>
      </w:pPr>
      <w:r w:rsidRPr="00E93D84">
        <w:rPr>
          <w:rFonts w:ascii="Times New Roman" w:hAnsi="Times New Roman" w:cs="Times New Roman"/>
          <w:sz w:val="26"/>
          <w:szCs w:val="26"/>
          <w:shd w:val="clear" w:color="auto" w:fill="FFFFFF"/>
        </w:rPr>
        <w:t>профессиональную переподготовку и повышение квалификации в порядке, установленном действующим законодательством;</w:t>
      </w:r>
    </w:p>
    <w:p w:rsidR="00E93D84" w:rsidRPr="00E93D84" w:rsidRDefault="00E93D84" w:rsidP="00427400">
      <w:pPr>
        <w:numPr>
          <w:ilvl w:val="0"/>
          <w:numId w:val="20"/>
        </w:numPr>
        <w:tabs>
          <w:tab w:val="left" w:pos="709"/>
          <w:tab w:val="left" w:pos="851"/>
          <w:tab w:val="left" w:pos="1418"/>
        </w:tabs>
        <w:spacing w:after="120"/>
        <w:ind w:left="0" w:firstLine="360"/>
        <w:jc w:val="both"/>
        <w:rPr>
          <w:rFonts w:ascii="Times New Roman" w:hAnsi="Times New Roman" w:cs="Times New Roman"/>
          <w:sz w:val="26"/>
          <w:szCs w:val="26"/>
          <w:shd w:val="clear" w:color="auto" w:fill="FFFFFF"/>
        </w:rPr>
      </w:pPr>
      <w:r w:rsidRPr="00E93D84">
        <w:rPr>
          <w:rFonts w:ascii="Times New Roman" w:hAnsi="Times New Roman" w:cs="Times New Roman"/>
          <w:sz w:val="26"/>
          <w:szCs w:val="26"/>
          <w:shd w:val="clear" w:color="auto" w:fill="FFFFFF"/>
        </w:rPr>
        <w:t>защиту своих трудовых прав, свобод и законных интересов всеми не запрещенными законом способами;</w:t>
      </w:r>
    </w:p>
    <w:p w:rsidR="00E93D84" w:rsidRPr="00E93D84" w:rsidRDefault="00E93D84" w:rsidP="00427400">
      <w:pPr>
        <w:numPr>
          <w:ilvl w:val="0"/>
          <w:numId w:val="20"/>
        </w:numPr>
        <w:tabs>
          <w:tab w:val="left" w:pos="709"/>
          <w:tab w:val="left" w:pos="851"/>
          <w:tab w:val="left" w:pos="1418"/>
        </w:tabs>
        <w:spacing w:after="120"/>
        <w:ind w:left="0" w:firstLine="360"/>
        <w:jc w:val="both"/>
        <w:rPr>
          <w:rFonts w:ascii="Times New Roman" w:hAnsi="Times New Roman" w:cs="Times New Roman"/>
          <w:sz w:val="26"/>
          <w:szCs w:val="26"/>
          <w:shd w:val="clear" w:color="auto" w:fill="FFFFFF"/>
        </w:rPr>
      </w:pPr>
      <w:r w:rsidRPr="00E93D84">
        <w:rPr>
          <w:rFonts w:ascii="Times New Roman" w:hAnsi="Times New Roman" w:cs="Times New Roman"/>
          <w:sz w:val="26"/>
          <w:szCs w:val="26"/>
          <w:shd w:val="clear" w:color="auto" w:fill="FFFFFF"/>
        </w:rPr>
        <w:t>разрешение индивидуальных и коллективных трудовых споров;</w:t>
      </w:r>
    </w:p>
    <w:p w:rsidR="00E93D84" w:rsidRPr="00E93D84" w:rsidRDefault="00E93D84" w:rsidP="00427400">
      <w:pPr>
        <w:numPr>
          <w:ilvl w:val="0"/>
          <w:numId w:val="20"/>
        </w:numPr>
        <w:tabs>
          <w:tab w:val="left" w:pos="709"/>
          <w:tab w:val="left" w:pos="851"/>
          <w:tab w:val="left" w:pos="1418"/>
        </w:tabs>
        <w:spacing w:after="120"/>
        <w:ind w:left="0" w:firstLine="360"/>
        <w:jc w:val="both"/>
        <w:rPr>
          <w:rFonts w:ascii="Times New Roman" w:hAnsi="Times New Roman" w:cs="Times New Roman"/>
          <w:sz w:val="26"/>
          <w:szCs w:val="26"/>
          <w:shd w:val="clear" w:color="auto" w:fill="FFFFFF"/>
        </w:rPr>
      </w:pPr>
      <w:r w:rsidRPr="00E93D84">
        <w:rPr>
          <w:rFonts w:ascii="Times New Roman" w:hAnsi="Times New Roman" w:cs="Times New Roman"/>
          <w:sz w:val="26"/>
          <w:szCs w:val="26"/>
          <w:shd w:val="clear" w:color="auto" w:fill="FFFFFF"/>
        </w:rPr>
        <w:t>обязательное социальное страхование в случаях, предусмотренных федеральными законами;</w:t>
      </w:r>
    </w:p>
    <w:p w:rsidR="00E93D84" w:rsidRPr="00E93D84" w:rsidRDefault="00E93D84" w:rsidP="00427400">
      <w:pPr>
        <w:numPr>
          <w:ilvl w:val="0"/>
          <w:numId w:val="20"/>
        </w:numPr>
        <w:tabs>
          <w:tab w:val="left" w:pos="709"/>
          <w:tab w:val="left" w:pos="851"/>
          <w:tab w:val="left" w:pos="1418"/>
        </w:tabs>
        <w:spacing w:after="120"/>
        <w:ind w:left="0" w:firstLine="360"/>
        <w:jc w:val="both"/>
        <w:rPr>
          <w:rFonts w:ascii="Times New Roman" w:hAnsi="Times New Roman" w:cs="Times New Roman"/>
          <w:sz w:val="26"/>
          <w:szCs w:val="26"/>
          <w:shd w:val="clear" w:color="auto" w:fill="FFFFFF"/>
        </w:rPr>
      </w:pPr>
      <w:r w:rsidRPr="00E93D84">
        <w:rPr>
          <w:rFonts w:ascii="Times New Roman" w:hAnsi="Times New Roman" w:cs="Times New Roman"/>
          <w:sz w:val="26"/>
          <w:szCs w:val="26"/>
          <w:shd w:val="clear" w:color="auto" w:fill="FFFFFF"/>
        </w:rPr>
        <w:lastRenderedPageBreak/>
        <w:t>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РФ, иными федеральными законами;</w:t>
      </w:r>
    </w:p>
    <w:p w:rsidR="00E93D84" w:rsidRPr="00E93D84" w:rsidRDefault="00E93D84" w:rsidP="00427400">
      <w:pPr>
        <w:numPr>
          <w:ilvl w:val="0"/>
          <w:numId w:val="20"/>
        </w:numPr>
        <w:tabs>
          <w:tab w:val="left" w:pos="709"/>
          <w:tab w:val="left" w:pos="851"/>
          <w:tab w:val="left" w:pos="1418"/>
        </w:tabs>
        <w:spacing w:after="120"/>
        <w:ind w:left="0" w:firstLine="360"/>
        <w:jc w:val="both"/>
        <w:rPr>
          <w:rFonts w:ascii="Times New Roman" w:hAnsi="Times New Roman" w:cs="Times New Roman"/>
          <w:sz w:val="26"/>
          <w:szCs w:val="26"/>
          <w:shd w:val="clear" w:color="auto" w:fill="FFFFFF"/>
        </w:rPr>
      </w:pPr>
      <w:r w:rsidRPr="00E93D84">
        <w:rPr>
          <w:rFonts w:ascii="Times New Roman" w:hAnsi="Times New Roman" w:cs="Times New Roman"/>
          <w:sz w:val="26"/>
          <w:szCs w:val="26"/>
          <w:shd w:val="clear" w:color="auto" w:fill="FFFFFF"/>
        </w:rPr>
        <w:t>полную информацию об их персональных данных и обработке этих данных;</w:t>
      </w:r>
    </w:p>
    <w:p w:rsidR="00E93D84" w:rsidRPr="00E93D84" w:rsidRDefault="00E93D84" w:rsidP="00427400">
      <w:pPr>
        <w:numPr>
          <w:ilvl w:val="0"/>
          <w:numId w:val="20"/>
        </w:numPr>
        <w:tabs>
          <w:tab w:val="left" w:pos="709"/>
          <w:tab w:val="left" w:pos="851"/>
          <w:tab w:val="left" w:pos="1418"/>
        </w:tabs>
        <w:spacing w:after="120"/>
        <w:ind w:left="0" w:firstLine="360"/>
        <w:jc w:val="both"/>
        <w:rPr>
          <w:rFonts w:ascii="Times New Roman" w:hAnsi="Times New Roman" w:cs="Times New Roman"/>
          <w:sz w:val="26"/>
          <w:szCs w:val="26"/>
          <w:shd w:val="clear" w:color="auto" w:fill="FFFFFF"/>
        </w:rPr>
      </w:pPr>
      <w:r w:rsidRPr="00E93D84">
        <w:rPr>
          <w:rFonts w:ascii="Times New Roman" w:hAnsi="Times New Roman" w:cs="Times New Roman"/>
          <w:sz w:val="26"/>
          <w:szCs w:val="26"/>
          <w:shd w:val="clear" w:color="auto" w:fill="FFFFFF"/>
        </w:rPr>
        <w:t>свободный бесплатный доступ к своим персональным данным, включая право на получение копий любой записи, содержащей персональные данные работника, за исключением случаев, предусмотренных федеральным законом;</w:t>
      </w:r>
    </w:p>
    <w:p w:rsidR="00E93D84" w:rsidRPr="00E93D84" w:rsidRDefault="00E93D84" w:rsidP="00427400">
      <w:pPr>
        <w:numPr>
          <w:ilvl w:val="0"/>
          <w:numId w:val="20"/>
        </w:numPr>
        <w:tabs>
          <w:tab w:val="left" w:pos="709"/>
          <w:tab w:val="left" w:pos="851"/>
          <w:tab w:val="left" w:pos="1418"/>
        </w:tabs>
        <w:spacing w:after="120"/>
        <w:ind w:left="0" w:firstLine="360"/>
        <w:jc w:val="both"/>
        <w:rPr>
          <w:rFonts w:ascii="Times New Roman" w:hAnsi="Times New Roman" w:cs="Times New Roman"/>
          <w:sz w:val="26"/>
          <w:szCs w:val="26"/>
          <w:shd w:val="clear" w:color="auto" w:fill="FFFFFF"/>
        </w:rPr>
      </w:pPr>
      <w:r w:rsidRPr="00E93D84">
        <w:rPr>
          <w:rFonts w:ascii="Times New Roman" w:hAnsi="Times New Roman" w:cs="Times New Roman"/>
          <w:sz w:val="26"/>
          <w:szCs w:val="26"/>
          <w:shd w:val="clear" w:color="auto" w:fill="FFFFFF"/>
        </w:rPr>
        <w:t>требование об исключении или исправлении неверных, или неполных персональных данных;</w:t>
      </w:r>
    </w:p>
    <w:p w:rsidR="00E93D84" w:rsidRPr="00E93D84" w:rsidRDefault="00E93D84" w:rsidP="00427400">
      <w:pPr>
        <w:numPr>
          <w:ilvl w:val="0"/>
          <w:numId w:val="20"/>
        </w:numPr>
        <w:tabs>
          <w:tab w:val="left" w:pos="709"/>
          <w:tab w:val="left" w:pos="851"/>
          <w:tab w:val="left" w:pos="1418"/>
        </w:tabs>
        <w:spacing w:after="120"/>
        <w:ind w:left="0" w:firstLine="360"/>
        <w:jc w:val="both"/>
        <w:rPr>
          <w:rFonts w:ascii="Times New Roman" w:hAnsi="Times New Roman" w:cs="Times New Roman"/>
          <w:sz w:val="26"/>
          <w:szCs w:val="26"/>
          <w:shd w:val="clear" w:color="auto" w:fill="FFFFFF"/>
        </w:rPr>
      </w:pPr>
      <w:r w:rsidRPr="00E93D84">
        <w:rPr>
          <w:rFonts w:ascii="Times New Roman" w:hAnsi="Times New Roman" w:cs="Times New Roman"/>
          <w:sz w:val="26"/>
          <w:szCs w:val="26"/>
          <w:shd w:val="clear" w:color="auto" w:fill="FFFFFF"/>
        </w:rPr>
        <w:t>получение полной и достоверной информации от работодателя об условиях и охране труда на рабочем месте, о существующем риске повреждения здоровья, а также о мерах по защите от воздействия вредных и (или) опасных производственных факторов;</w:t>
      </w:r>
    </w:p>
    <w:p w:rsidR="00E93D84" w:rsidRPr="00E93D84" w:rsidRDefault="00E93D84" w:rsidP="00427400">
      <w:pPr>
        <w:numPr>
          <w:ilvl w:val="0"/>
          <w:numId w:val="20"/>
        </w:numPr>
        <w:tabs>
          <w:tab w:val="left" w:pos="709"/>
          <w:tab w:val="left" w:pos="851"/>
          <w:tab w:val="left" w:pos="1418"/>
        </w:tabs>
        <w:spacing w:after="120"/>
        <w:ind w:left="0" w:firstLine="360"/>
        <w:jc w:val="both"/>
        <w:rPr>
          <w:rFonts w:ascii="Times New Roman" w:hAnsi="Times New Roman" w:cs="Times New Roman"/>
          <w:sz w:val="26"/>
          <w:szCs w:val="26"/>
          <w:shd w:val="clear" w:color="auto" w:fill="FFFFFF"/>
        </w:rPr>
      </w:pPr>
      <w:r w:rsidRPr="00E93D84">
        <w:rPr>
          <w:rFonts w:ascii="Times New Roman" w:hAnsi="Times New Roman" w:cs="Times New Roman"/>
          <w:sz w:val="26"/>
          <w:szCs w:val="26"/>
          <w:shd w:val="clear" w:color="auto" w:fill="FFFFFF"/>
        </w:rPr>
        <w:t>отказ от выполнения работ в случае возникновения опасности для его жизни и здоровья вследствие нарушения требований охраны труда, за исключением случаев, предусмотренных федеральными законами, до устранения такой опасности;</w:t>
      </w:r>
    </w:p>
    <w:p w:rsidR="00E93D84" w:rsidRPr="00E93D84" w:rsidRDefault="00E93D84" w:rsidP="00427400">
      <w:pPr>
        <w:numPr>
          <w:ilvl w:val="0"/>
          <w:numId w:val="20"/>
        </w:numPr>
        <w:tabs>
          <w:tab w:val="left" w:pos="709"/>
          <w:tab w:val="left" w:pos="851"/>
          <w:tab w:val="left" w:pos="1418"/>
        </w:tabs>
        <w:spacing w:after="120"/>
        <w:ind w:left="0" w:firstLine="360"/>
        <w:jc w:val="both"/>
        <w:rPr>
          <w:rFonts w:ascii="Times New Roman" w:hAnsi="Times New Roman" w:cs="Times New Roman"/>
          <w:sz w:val="26"/>
          <w:szCs w:val="26"/>
          <w:shd w:val="clear" w:color="auto" w:fill="FFFFFF"/>
        </w:rPr>
      </w:pPr>
      <w:r w:rsidRPr="00E93D84">
        <w:rPr>
          <w:rFonts w:ascii="Times New Roman" w:hAnsi="Times New Roman" w:cs="Times New Roman"/>
          <w:sz w:val="26"/>
          <w:szCs w:val="26"/>
          <w:shd w:val="clear" w:color="auto" w:fill="FFFFFF"/>
        </w:rPr>
        <w:t xml:space="preserve">письменное уведомление работодателя о необходимости внести исправления или дополнения в сведения о трудовой деятельности, в случае выявления неверной или неполной информации в сведениях о трудовой деятельности, представленных Работодателем для хранения в информационных ресурсах </w:t>
      </w:r>
      <w:r w:rsidR="005F5D66">
        <w:rPr>
          <w:rFonts w:ascii="Times New Roman" w:hAnsi="Times New Roman" w:cs="Times New Roman"/>
          <w:sz w:val="26"/>
          <w:szCs w:val="26"/>
          <w:shd w:val="clear" w:color="auto" w:fill="FFFFFF"/>
        </w:rPr>
        <w:t>Социального</w:t>
      </w:r>
      <w:r w:rsidR="005F5D66" w:rsidRPr="005F5D66">
        <w:rPr>
          <w:rFonts w:ascii="Times New Roman" w:hAnsi="Times New Roman" w:cs="Times New Roman"/>
          <w:sz w:val="26"/>
          <w:szCs w:val="26"/>
          <w:shd w:val="clear" w:color="auto" w:fill="FFFFFF"/>
        </w:rPr>
        <w:t xml:space="preserve"> фонд</w:t>
      </w:r>
      <w:r w:rsidR="005F5D66">
        <w:rPr>
          <w:rFonts w:ascii="Times New Roman" w:hAnsi="Times New Roman" w:cs="Times New Roman"/>
          <w:sz w:val="26"/>
          <w:szCs w:val="26"/>
          <w:shd w:val="clear" w:color="auto" w:fill="FFFFFF"/>
        </w:rPr>
        <w:t>а</w:t>
      </w:r>
      <w:r w:rsidR="005F5D66" w:rsidRPr="005F5D66">
        <w:rPr>
          <w:rFonts w:ascii="Times New Roman" w:hAnsi="Times New Roman" w:cs="Times New Roman"/>
          <w:sz w:val="26"/>
          <w:szCs w:val="26"/>
          <w:shd w:val="clear" w:color="auto" w:fill="FFFFFF"/>
        </w:rPr>
        <w:t xml:space="preserve"> России</w:t>
      </w:r>
      <w:r w:rsidRPr="00E93D84">
        <w:rPr>
          <w:rFonts w:ascii="Times New Roman" w:hAnsi="Times New Roman" w:cs="Times New Roman"/>
          <w:sz w:val="26"/>
          <w:szCs w:val="26"/>
          <w:shd w:val="clear" w:color="auto" w:fill="FFFFFF"/>
        </w:rPr>
        <w:t>;</w:t>
      </w:r>
    </w:p>
    <w:p w:rsidR="00E93D84" w:rsidRPr="00E93D84" w:rsidRDefault="00E93D84" w:rsidP="00427400">
      <w:pPr>
        <w:numPr>
          <w:ilvl w:val="0"/>
          <w:numId w:val="20"/>
        </w:numPr>
        <w:tabs>
          <w:tab w:val="left" w:pos="709"/>
          <w:tab w:val="left" w:pos="851"/>
          <w:tab w:val="left" w:pos="1418"/>
        </w:tabs>
        <w:spacing w:after="120"/>
        <w:ind w:left="0" w:firstLine="360"/>
        <w:jc w:val="both"/>
        <w:rPr>
          <w:rFonts w:ascii="Times New Roman" w:hAnsi="Times New Roman" w:cs="Times New Roman"/>
          <w:sz w:val="26"/>
          <w:szCs w:val="26"/>
          <w:shd w:val="clear" w:color="auto" w:fill="FFFFFF"/>
        </w:rPr>
      </w:pPr>
      <w:r w:rsidRPr="00E93D84">
        <w:rPr>
          <w:rFonts w:ascii="Times New Roman" w:hAnsi="Times New Roman" w:cs="Times New Roman"/>
          <w:sz w:val="26"/>
          <w:szCs w:val="26"/>
          <w:shd w:val="clear" w:color="auto" w:fill="FFFFFF"/>
        </w:rPr>
        <w:t>сохранение места работы (должность) на время приостановления трудового договора в соответствии со ст. 351.7 ТК РФ в случае призыва работника на военную службу по мобилизации или заключения им контракта в соответствии с </w:t>
      </w:r>
      <w:hyperlink r:id="rId28" w:anchor="/document/99/901704754/XA00MEC2N9/" w:history="1">
        <w:r w:rsidRPr="00E93D84">
          <w:rPr>
            <w:rFonts w:ascii="Times New Roman" w:hAnsi="Times New Roman" w:cs="Times New Roman"/>
            <w:color w:val="0000FF"/>
            <w:sz w:val="26"/>
            <w:szCs w:val="26"/>
            <w:u w:val="single"/>
            <w:shd w:val="clear" w:color="auto" w:fill="FFFFFF"/>
          </w:rPr>
          <w:t>пунктом 7 статьи 38 Федерального закона от 28 марта 1998 года № 53-ФЗ «О воинской обязанности и военной службе»</w:t>
        </w:r>
      </w:hyperlink>
      <w:r w:rsidRPr="00E93D84">
        <w:rPr>
          <w:rFonts w:ascii="Times New Roman" w:hAnsi="Times New Roman" w:cs="Times New Roman"/>
          <w:sz w:val="26"/>
          <w:szCs w:val="26"/>
          <w:shd w:val="clear" w:color="auto" w:fill="FFFFFF"/>
        </w:rPr>
        <w:t xml:space="preserve"> либо контракта о добровольном содействии в выполнении задач, возложенных на Вооруженные Силы Российской Федерации; </w:t>
      </w:r>
    </w:p>
    <w:p w:rsidR="00E93D84" w:rsidRPr="00E93D84" w:rsidRDefault="00E93D84" w:rsidP="00427400">
      <w:pPr>
        <w:numPr>
          <w:ilvl w:val="0"/>
          <w:numId w:val="20"/>
        </w:numPr>
        <w:tabs>
          <w:tab w:val="left" w:pos="709"/>
          <w:tab w:val="left" w:pos="851"/>
          <w:tab w:val="left" w:pos="1418"/>
        </w:tabs>
        <w:spacing w:after="120"/>
        <w:ind w:left="0" w:firstLine="360"/>
        <w:jc w:val="both"/>
        <w:rPr>
          <w:rFonts w:ascii="Times New Roman" w:hAnsi="Times New Roman" w:cs="Times New Roman"/>
          <w:sz w:val="26"/>
          <w:szCs w:val="26"/>
          <w:shd w:val="clear" w:color="auto" w:fill="FFFFFF"/>
        </w:rPr>
      </w:pPr>
      <w:r w:rsidRPr="00E93D84">
        <w:rPr>
          <w:rFonts w:ascii="Times New Roman" w:hAnsi="Times New Roman" w:cs="Times New Roman"/>
          <w:sz w:val="26"/>
          <w:szCs w:val="26"/>
          <w:shd w:val="clear" w:color="auto" w:fill="FFFFFF"/>
        </w:rPr>
        <w:t>на сохранение социально-трудовых гарантии (дополнительное страхование работника, негосударственное пенсионное обеспечение работника, улучшение социально-бытовых условий работника и членов его семьи) в соответствии со ст. 351.7 ТК РФ, право на предоставление которых он получил доприостановления действия трудового договора в случае призыва работника на военную службу по мобилизации или заключения им контракта в соответствии с </w:t>
      </w:r>
      <w:hyperlink r:id="rId29" w:anchor="/document/99/901704754/XA00MEC2N9/" w:history="1">
        <w:r w:rsidRPr="00E93D84">
          <w:rPr>
            <w:rFonts w:ascii="Times New Roman" w:hAnsi="Times New Roman" w:cs="Times New Roman"/>
            <w:color w:val="0000FF"/>
            <w:sz w:val="26"/>
            <w:szCs w:val="26"/>
            <w:u w:val="single"/>
            <w:shd w:val="clear" w:color="auto" w:fill="FFFFFF"/>
          </w:rPr>
          <w:t>пунктом 7 статьи 38 Федерального закона от 28 марта 1998 года № 53-ФЗ «О воинской обязанности и военной службе»</w:t>
        </w:r>
      </w:hyperlink>
      <w:r w:rsidRPr="00E93D84">
        <w:rPr>
          <w:rFonts w:ascii="Times New Roman" w:hAnsi="Times New Roman" w:cs="Times New Roman"/>
          <w:sz w:val="26"/>
          <w:szCs w:val="26"/>
          <w:shd w:val="clear" w:color="auto" w:fill="FFFFFF"/>
        </w:rPr>
        <w:t> либо контракта о добровольном содействии в выполнении задач, возложенных на Вооруженные Силы Российской Федерации</w:t>
      </w:r>
    </w:p>
    <w:p w:rsidR="00E93D84" w:rsidRPr="00E93D84" w:rsidRDefault="00E93D84" w:rsidP="00427400">
      <w:pPr>
        <w:numPr>
          <w:ilvl w:val="0"/>
          <w:numId w:val="20"/>
        </w:numPr>
        <w:tabs>
          <w:tab w:val="left" w:pos="851"/>
          <w:tab w:val="left" w:pos="1418"/>
        </w:tabs>
        <w:spacing w:after="120"/>
        <w:ind w:left="0" w:firstLine="360"/>
        <w:jc w:val="both"/>
        <w:rPr>
          <w:rFonts w:ascii="Times New Roman" w:hAnsi="Times New Roman" w:cs="Times New Roman"/>
          <w:sz w:val="26"/>
          <w:szCs w:val="26"/>
          <w:shd w:val="clear" w:color="auto" w:fill="FFFFFF"/>
        </w:rPr>
      </w:pPr>
      <w:r w:rsidRPr="00E93D84">
        <w:rPr>
          <w:rFonts w:ascii="Times New Roman" w:hAnsi="Times New Roman" w:cs="Times New Roman"/>
          <w:sz w:val="26"/>
          <w:szCs w:val="26"/>
          <w:shd w:val="clear" w:color="auto" w:fill="FFFFFF"/>
        </w:rPr>
        <w:t>иные права, предоставленные трудовым законодательством.</w:t>
      </w:r>
    </w:p>
    <w:p w:rsidR="00E93D84" w:rsidRPr="00E93D84" w:rsidRDefault="00E93D84" w:rsidP="00427400">
      <w:pPr>
        <w:numPr>
          <w:ilvl w:val="1"/>
          <w:numId w:val="9"/>
        </w:numPr>
        <w:tabs>
          <w:tab w:val="left" w:pos="567"/>
          <w:tab w:val="left" w:pos="1134"/>
        </w:tabs>
        <w:spacing w:after="120"/>
        <w:ind w:left="0" w:firstLine="567"/>
        <w:jc w:val="both"/>
        <w:rPr>
          <w:rFonts w:ascii="Times New Roman" w:hAnsi="Times New Roman" w:cs="Times New Roman"/>
          <w:b/>
          <w:sz w:val="26"/>
          <w:szCs w:val="26"/>
        </w:rPr>
      </w:pPr>
      <w:r w:rsidRPr="00E93D84">
        <w:rPr>
          <w:rFonts w:ascii="Times New Roman" w:hAnsi="Times New Roman" w:cs="Times New Roman"/>
          <w:b/>
          <w:sz w:val="26"/>
          <w:szCs w:val="26"/>
        </w:rPr>
        <w:lastRenderedPageBreak/>
        <w:t>Педагогический работник также имеет право:</w:t>
      </w:r>
    </w:p>
    <w:p w:rsidR="00E93D84" w:rsidRPr="00E93D84" w:rsidRDefault="00E93D84" w:rsidP="00427400">
      <w:pPr>
        <w:numPr>
          <w:ilvl w:val="0"/>
          <w:numId w:val="21"/>
        </w:numPr>
        <w:tabs>
          <w:tab w:val="left" w:pos="709"/>
          <w:tab w:val="left" w:pos="1418"/>
        </w:tabs>
        <w:spacing w:after="120"/>
        <w:ind w:left="0" w:firstLine="360"/>
        <w:jc w:val="both"/>
        <w:rPr>
          <w:rFonts w:ascii="Times New Roman" w:hAnsi="Times New Roman" w:cs="Times New Roman"/>
          <w:sz w:val="26"/>
          <w:szCs w:val="26"/>
          <w:shd w:val="clear" w:color="auto" w:fill="FFFFFF"/>
        </w:rPr>
      </w:pPr>
      <w:r w:rsidRPr="00E93D84">
        <w:rPr>
          <w:rFonts w:ascii="Times New Roman" w:hAnsi="Times New Roman" w:cs="Times New Roman"/>
          <w:sz w:val="26"/>
          <w:szCs w:val="26"/>
          <w:shd w:val="clear" w:color="auto" w:fill="FFFFFF"/>
        </w:rPr>
        <w:t>самостоятельно определять формы, средства, методы своей педагогической деятельности, наиболее полно отвечающие их индивидуальным особенностям и обеспечивающие высокое качество учебного процесса;</w:t>
      </w:r>
    </w:p>
    <w:p w:rsidR="00E93D84" w:rsidRPr="00E93D84" w:rsidRDefault="00E93D84" w:rsidP="00427400">
      <w:pPr>
        <w:numPr>
          <w:ilvl w:val="0"/>
          <w:numId w:val="21"/>
        </w:numPr>
        <w:tabs>
          <w:tab w:val="left" w:pos="709"/>
          <w:tab w:val="left" w:pos="1418"/>
        </w:tabs>
        <w:spacing w:after="120"/>
        <w:ind w:left="0" w:firstLine="360"/>
        <w:jc w:val="both"/>
        <w:rPr>
          <w:rFonts w:ascii="Times New Roman" w:hAnsi="Times New Roman" w:cs="Times New Roman"/>
          <w:sz w:val="26"/>
          <w:szCs w:val="26"/>
          <w:shd w:val="clear" w:color="auto" w:fill="FFFFFF"/>
        </w:rPr>
      </w:pPr>
      <w:r w:rsidRPr="00E93D84">
        <w:rPr>
          <w:rFonts w:ascii="Times New Roman" w:hAnsi="Times New Roman" w:cs="Times New Roman"/>
          <w:sz w:val="26"/>
          <w:szCs w:val="26"/>
          <w:shd w:val="clear" w:color="auto" w:fill="FFFFFF"/>
        </w:rPr>
        <w:t>на уважение и вежливое обращение со стороны работодателя и других сотрудников, обучающихся и родителей;</w:t>
      </w:r>
    </w:p>
    <w:p w:rsidR="00E93D84" w:rsidRPr="00E93D84" w:rsidRDefault="00E93D84" w:rsidP="00427400">
      <w:pPr>
        <w:numPr>
          <w:ilvl w:val="0"/>
          <w:numId w:val="21"/>
        </w:numPr>
        <w:tabs>
          <w:tab w:val="left" w:pos="709"/>
          <w:tab w:val="left" w:pos="1418"/>
        </w:tabs>
        <w:spacing w:after="120"/>
        <w:ind w:left="0" w:firstLine="360"/>
        <w:jc w:val="both"/>
        <w:rPr>
          <w:rFonts w:ascii="Times New Roman" w:hAnsi="Times New Roman" w:cs="Times New Roman"/>
          <w:sz w:val="26"/>
          <w:szCs w:val="26"/>
          <w:shd w:val="clear" w:color="auto" w:fill="FFFFFF"/>
        </w:rPr>
      </w:pPr>
      <w:r w:rsidRPr="00E93D84">
        <w:rPr>
          <w:rFonts w:ascii="Times New Roman" w:hAnsi="Times New Roman" w:cs="Times New Roman"/>
          <w:sz w:val="26"/>
          <w:szCs w:val="26"/>
          <w:shd w:val="clear" w:color="auto" w:fill="FFFFFF"/>
        </w:rPr>
        <w:t>на моральное и материальное поощрение по результатам своего труда.</w:t>
      </w:r>
    </w:p>
    <w:p w:rsidR="00E93D84" w:rsidRPr="00E93D84" w:rsidRDefault="00E93D84" w:rsidP="00427400">
      <w:pPr>
        <w:numPr>
          <w:ilvl w:val="1"/>
          <w:numId w:val="9"/>
        </w:numPr>
        <w:tabs>
          <w:tab w:val="left" w:pos="567"/>
          <w:tab w:val="left" w:pos="1134"/>
        </w:tabs>
        <w:spacing w:after="120"/>
        <w:ind w:left="0" w:firstLine="567"/>
        <w:jc w:val="both"/>
        <w:rPr>
          <w:rFonts w:ascii="Times New Roman" w:hAnsi="Times New Roman" w:cs="Times New Roman"/>
          <w:b/>
          <w:sz w:val="26"/>
          <w:szCs w:val="26"/>
        </w:rPr>
      </w:pPr>
      <w:r w:rsidRPr="00E93D84">
        <w:rPr>
          <w:rFonts w:ascii="Times New Roman" w:hAnsi="Times New Roman" w:cs="Times New Roman"/>
          <w:b/>
          <w:sz w:val="26"/>
          <w:szCs w:val="26"/>
        </w:rPr>
        <w:t>Работник обязан:</w:t>
      </w:r>
    </w:p>
    <w:p w:rsidR="00E93D84" w:rsidRPr="00E93D84" w:rsidRDefault="00E93D84" w:rsidP="00427400">
      <w:pPr>
        <w:numPr>
          <w:ilvl w:val="0"/>
          <w:numId w:val="22"/>
        </w:numPr>
        <w:tabs>
          <w:tab w:val="left" w:pos="709"/>
          <w:tab w:val="left" w:pos="1418"/>
        </w:tabs>
        <w:spacing w:after="120"/>
        <w:ind w:left="0" w:firstLine="360"/>
        <w:jc w:val="both"/>
        <w:rPr>
          <w:rFonts w:ascii="Times New Roman" w:hAnsi="Times New Roman" w:cs="Times New Roman"/>
          <w:sz w:val="26"/>
          <w:szCs w:val="26"/>
          <w:shd w:val="clear" w:color="auto" w:fill="FFFFFF"/>
        </w:rPr>
      </w:pPr>
      <w:r w:rsidRPr="00E93D84">
        <w:rPr>
          <w:rFonts w:ascii="Times New Roman" w:hAnsi="Times New Roman" w:cs="Times New Roman"/>
          <w:sz w:val="26"/>
          <w:szCs w:val="26"/>
          <w:shd w:val="clear" w:color="auto" w:fill="FFFFFF"/>
        </w:rPr>
        <w:t>добросовестно в течение всего рабочего времени исполнять трудовые обязанности, возложенные на него трудовым договором и предусмотренные должностной инструкцией, иными локальными нормативными актами;</w:t>
      </w:r>
    </w:p>
    <w:p w:rsidR="00E93D84" w:rsidRPr="00E93D84" w:rsidRDefault="00E93D84" w:rsidP="00427400">
      <w:pPr>
        <w:numPr>
          <w:ilvl w:val="0"/>
          <w:numId w:val="22"/>
        </w:numPr>
        <w:tabs>
          <w:tab w:val="left" w:pos="709"/>
          <w:tab w:val="left" w:pos="1418"/>
        </w:tabs>
        <w:spacing w:after="120"/>
        <w:ind w:left="0" w:firstLine="360"/>
        <w:jc w:val="both"/>
        <w:rPr>
          <w:rFonts w:ascii="Times New Roman" w:hAnsi="Times New Roman" w:cs="Times New Roman"/>
          <w:sz w:val="26"/>
          <w:szCs w:val="26"/>
          <w:shd w:val="clear" w:color="auto" w:fill="FFFFFF"/>
        </w:rPr>
      </w:pPr>
      <w:r w:rsidRPr="00E93D84">
        <w:rPr>
          <w:rFonts w:ascii="Times New Roman" w:hAnsi="Times New Roman" w:cs="Times New Roman"/>
          <w:sz w:val="26"/>
          <w:szCs w:val="26"/>
          <w:shd w:val="clear" w:color="auto" w:fill="FFFFFF"/>
        </w:rPr>
        <w:t>качественно и своевременно выполнять поручения, распоряжения, задания и указания своего непосредственного руководителя;</w:t>
      </w:r>
    </w:p>
    <w:p w:rsidR="00E93D84" w:rsidRPr="00E93D84" w:rsidRDefault="00E93D84" w:rsidP="00427400">
      <w:pPr>
        <w:numPr>
          <w:ilvl w:val="0"/>
          <w:numId w:val="22"/>
        </w:numPr>
        <w:tabs>
          <w:tab w:val="left" w:pos="709"/>
          <w:tab w:val="left" w:pos="1418"/>
        </w:tabs>
        <w:spacing w:after="120"/>
        <w:ind w:left="0" w:firstLine="360"/>
        <w:jc w:val="both"/>
        <w:rPr>
          <w:rFonts w:ascii="Times New Roman" w:hAnsi="Times New Roman" w:cs="Times New Roman"/>
          <w:sz w:val="26"/>
          <w:szCs w:val="26"/>
          <w:shd w:val="clear" w:color="auto" w:fill="FFFFFF"/>
        </w:rPr>
      </w:pPr>
      <w:r w:rsidRPr="00E93D84">
        <w:rPr>
          <w:rFonts w:ascii="Times New Roman" w:hAnsi="Times New Roman" w:cs="Times New Roman"/>
          <w:sz w:val="26"/>
          <w:szCs w:val="26"/>
          <w:shd w:val="clear" w:color="auto" w:fill="FFFFFF"/>
        </w:rPr>
        <w:t>поддерживать свое рабочее место, оборудование и приспособления в исправном состоянии, порядке и чистоте;</w:t>
      </w:r>
    </w:p>
    <w:p w:rsidR="00E93D84" w:rsidRPr="00E93D84" w:rsidRDefault="00E93D84" w:rsidP="00427400">
      <w:pPr>
        <w:numPr>
          <w:ilvl w:val="0"/>
          <w:numId w:val="22"/>
        </w:numPr>
        <w:tabs>
          <w:tab w:val="left" w:pos="709"/>
          <w:tab w:val="left" w:pos="1418"/>
        </w:tabs>
        <w:spacing w:after="120"/>
        <w:ind w:left="0" w:firstLine="360"/>
        <w:jc w:val="both"/>
        <w:rPr>
          <w:rFonts w:ascii="Times New Roman" w:hAnsi="Times New Roman" w:cs="Times New Roman"/>
          <w:sz w:val="26"/>
          <w:szCs w:val="26"/>
          <w:shd w:val="clear" w:color="auto" w:fill="FFFFFF"/>
        </w:rPr>
      </w:pPr>
      <w:r w:rsidRPr="00E93D84">
        <w:rPr>
          <w:rFonts w:ascii="Times New Roman" w:hAnsi="Times New Roman" w:cs="Times New Roman"/>
          <w:sz w:val="26"/>
          <w:szCs w:val="26"/>
          <w:shd w:val="clear" w:color="auto" w:fill="FFFFFF"/>
        </w:rPr>
        <w:t>в рабочее время пользоваться материалами, техникой и ресурсами, предоставленными работодателем;</w:t>
      </w:r>
    </w:p>
    <w:p w:rsidR="00E93D84" w:rsidRPr="00E93D84" w:rsidRDefault="00E93D84" w:rsidP="00427400">
      <w:pPr>
        <w:numPr>
          <w:ilvl w:val="0"/>
          <w:numId w:val="22"/>
        </w:numPr>
        <w:tabs>
          <w:tab w:val="left" w:pos="709"/>
          <w:tab w:val="left" w:pos="1418"/>
        </w:tabs>
        <w:spacing w:after="120"/>
        <w:ind w:left="0" w:firstLine="360"/>
        <w:jc w:val="both"/>
        <w:rPr>
          <w:rFonts w:ascii="Times New Roman" w:hAnsi="Times New Roman" w:cs="Times New Roman"/>
          <w:sz w:val="26"/>
          <w:szCs w:val="26"/>
          <w:shd w:val="clear" w:color="auto" w:fill="FFFFFF"/>
        </w:rPr>
      </w:pPr>
      <w:r w:rsidRPr="00E93D84">
        <w:rPr>
          <w:rFonts w:ascii="Times New Roman" w:hAnsi="Times New Roman" w:cs="Times New Roman"/>
          <w:sz w:val="26"/>
          <w:szCs w:val="26"/>
          <w:shd w:val="clear" w:color="auto" w:fill="FFFFFF"/>
        </w:rPr>
        <w:t>оборудование и приспособления передавать другому работнику в надлежащем порядке и исправном состоянии;</w:t>
      </w:r>
    </w:p>
    <w:p w:rsidR="00E93D84" w:rsidRPr="00E93D84" w:rsidRDefault="00E93D84" w:rsidP="00427400">
      <w:pPr>
        <w:numPr>
          <w:ilvl w:val="0"/>
          <w:numId w:val="22"/>
        </w:numPr>
        <w:tabs>
          <w:tab w:val="left" w:pos="709"/>
          <w:tab w:val="left" w:pos="1418"/>
        </w:tabs>
        <w:spacing w:after="120"/>
        <w:ind w:left="0" w:firstLine="360"/>
        <w:jc w:val="both"/>
        <w:rPr>
          <w:rFonts w:ascii="Times New Roman" w:hAnsi="Times New Roman" w:cs="Times New Roman"/>
          <w:sz w:val="26"/>
          <w:szCs w:val="26"/>
          <w:shd w:val="clear" w:color="auto" w:fill="FFFFFF"/>
        </w:rPr>
      </w:pPr>
      <w:r w:rsidRPr="00E93D84">
        <w:rPr>
          <w:rFonts w:ascii="Times New Roman" w:hAnsi="Times New Roman" w:cs="Times New Roman"/>
          <w:sz w:val="26"/>
          <w:szCs w:val="26"/>
          <w:shd w:val="clear" w:color="auto" w:fill="FFFFFF"/>
        </w:rPr>
        <w:t>использовать эффективно и исключительно в целях выполнения должностных обязанностей персональные компьютеры, оргтехнику, телефонию и другое оборудование;</w:t>
      </w:r>
    </w:p>
    <w:p w:rsidR="00E93D84" w:rsidRPr="00E93D84" w:rsidRDefault="00E93D84" w:rsidP="00427400">
      <w:pPr>
        <w:numPr>
          <w:ilvl w:val="0"/>
          <w:numId w:val="22"/>
        </w:numPr>
        <w:tabs>
          <w:tab w:val="left" w:pos="709"/>
          <w:tab w:val="left" w:pos="1418"/>
        </w:tabs>
        <w:spacing w:after="120"/>
        <w:ind w:left="0" w:firstLine="360"/>
        <w:jc w:val="both"/>
        <w:rPr>
          <w:rFonts w:ascii="Times New Roman" w:hAnsi="Times New Roman" w:cs="Times New Roman"/>
          <w:sz w:val="26"/>
          <w:szCs w:val="26"/>
          <w:shd w:val="clear" w:color="auto" w:fill="FFFFFF"/>
        </w:rPr>
      </w:pPr>
      <w:r w:rsidRPr="00E93D84">
        <w:rPr>
          <w:rFonts w:ascii="Times New Roman" w:hAnsi="Times New Roman" w:cs="Times New Roman"/>
          <w:sz w:val="26"/>
          <w:szCs w:val="26"/>
          <w:shd w:val="clear" w:color="auto" w:fill="FFFFFF"/>
        </w:rPr>
        <w:t>экономно и рационально расходовать материалы, электроэнергию и другие материальные ресурсы организации;</w:t>
      </w:r>
    </w:p>
    <w:p w:rsidR="00E93D84" w:rsidRPr="00E93D84" w:rsidRDefault="00E93D84" w:rsidP="00427400">
      <w:pPr>
        <w:numPr>
          <w:ilvl w:val="0"/>
          <w:numId w:val="22"/>
        </w:numPr>
        <w:tabs>
          <w:tab w:val="left" w:pos="709"/>
          <w:tab w:val="left" w:pos="1418"/>
        </w:tabs>
        <w:spacing w:after="120"/>
        <w:ind w:left="0" w:firstLine="360"/>
        <w:jc w:val="both"/>
        <w:rPr>
          <w:rFonts w:ascii="Times New Roman" w:hAnsi="Times New Roman" w:cs="Times New Roman"/>
          <w:sz w:val="26"/>
          <w:szCs w:val="26"/>
          <w:shd w:val="clear" w:color="auto" w:fill="FFFFFF"/>
        </w:rPr>
      </w:pPr>
      <w:r w:rsidRPr="00E93D84">
        <w:rPr>
          <w:rFonts w:ascii="Times New Roman" w:hAnsi="Times New Roman" w:cs="Times New Roman"/>
          <w:sz w:val="26"/>
          <w:szCs w:val="26"/>
          <w:shd w:val="clear" w:color="auto" w:fill="FFFFFF"/>
        </w:rPr>
        <w:t>использовать рабочее время для производительного труда: выполнять установленные нормы труда, своевременно и точно выполнять всю порученную работу, не нарушать сроки выполнения заданий, воздерживаться от действий, которые мешают другим работникам выполнять их трудовые обязанности;</w:t>
      </w:r>
    </w:p>
    <w:p w:rsidR="00E93D84" w:rsidRPr="00E93D84" w:rsidRDefault="00E93D84" w:rsidP="00427400">
      <w:pPr>
        <w:numPr>
          <w:ilvl w:val="0"/>
          <w:numId w:val="22"/>
        </w:numPr>
        <w:tabs>
          <w:tab w:val="left" w:pos="709"/>
          <w:tab w:val="left" w:pos="1418"/>
        </w:tabs>
        <w:spacing w:after="120"/>
        <w:ind w:left="0" w:firstLine="360"/>
        <w:jc w:val="both"/>
        <w:rPr>
          <w:rFonts w:ascii="Times New Roman" w:hAnsi="Times New Roman" w:cs="Times New Roman"/>
          <w:sz w:val="26"/>
          <w:szCs w:val="26"/>
          <w:shd w:val="clear" w:color="auto" w:fill="FFFFFF"/>
        </w:rPr>
      </w:pPr>
      <w:r w:rsidRPr="00E93D84">
        <w:rPr>
          <w:rFonts w:ascii="Times New Roman" w:hAnsi="Times New Roman" w:cs="Times New Roman"/>
          <w:sz w:val="26"/>
          <w:szCs w:val="26"/>
          <w:shd w:val="clear" w:color="auto" w:fill="FFFFFF"/>
        </w:rPr>
        <w:t>проявлять вежливость, уважение, терпимость в отношениях с коллегами, так и при отношениях с должностными лицами других учреждений (организаций);</w:t>
      </w:r>
    </w:p>
    <w:p w:rsidR="00E93D84" w:rsidRPr="00E93D84" w:rsidRDefault="00E93D84" w:rsidP="00427400">
      <w:pPr>
        <w:numPr>
          <w:ilvl w:val="0"/>
          <w:numId w:val="22"/>
        </w:numPr>
        <w:tabs>
          <w:tab w:val="left" w:pos="709"/>
          <w:tab w:val="left" w:pos="1418"/>
        </w:tabs>
        <w:spacing w:after="120"/>
        <w:ind w:left="0" w:firstLine="360"/>
        <w:jc w:val="both"/>
        <w:rPr>
          <w:rFonts w:ascii="Times New Roman" w:hAnsi="Times New Roman" w:cs="Times New Roman"/>
          <w:sz w:val="26"/>
          <w:szCs w:val="26"/>
          <w:shd w:val="clear" w:color="auto" w:fill="FFFFFF"/>
        </w:rPr>
      </w:pPr>
      <w:r w:rsidRPr="00E93D84">
        <w:rPr>
          <w:rFonts w:ascii="Times New Roman" w:hAnsi="Times New Roman" w:cs="Times New Roman"/>
          <w:sz w:val="26"/>
          <w:szCs w:val="26"/>
          <w:shd w:val="clear" w:color="auto" w:fill="FFFFFF"/>
        </w:rPr>
        <w:t>не допускать в рабочее время на территории работодателя употребление в устной и письменной речи ненормативной лексики и бытового сленга (жаргона);</w:t>
      </w:r>
    </w:p>
    <w:p w:rsidR="00E93D84" w:rsidRPr="00E93D84" w:rsidRDefault="00E93D84" w:rsidP="00427400">
      <w:pPr>
        <w:numPr>
          <w:ilvl w:val="0"/>
          <w:numId w:val="22"/>
        </w:numPr>
        <w:tabs>
          <w:tab w:val="left" w:pos="709"/>
          <w:tab w:val="left" w:pos="1418"/>
        </w:tabs>
        <w:spacing w:after="120"/>
        <w:ind w:left="0" w:firstLine="360"/>
        <w:jc w:val="both"/>
        <w:rPr>
          <w:rFonts w:ascii="Times New Roman" w:hAnsi="Times New Roman" w:cs="Times New Roman"/>
          <w:sz w:val="26"/>
          <w:szCs w:val="26"/>
          <w:shd w:val="clear" w:color="auto" w:fill="FFFFFF"/>
        </w:rPr>
      </w:pPr>
      <w:r w:rsidRPr="00E93D84">
        <w:rPr>
          <w:rFonts w:ascii="Times New Roman" w:hAnsi="Times New Roman" w:cs="Times New Roman"/>
          <w:sz w:val="26"/>
          <w:szCs w:val="26"/>
          <w:shd w:val="clear" w:color="auto" w:fill="FFFFFF"/>
        </w:rPr>
        <w:t>решать личные дела на работе во время регламентированных перерывов;</w:t>
      </w:r>
    </w:p>
    <w:p w:rsidR="00E93D84" w:rsidRPr="00E93D84" w:rsidRDefault="00E93D84" w:rsidP="00427400">
      <w:pPr>
        <w:numPr>
          <w:ilvl w:val="0"/>
          <w:numId w:val="22"/>
        </w:numPr>
        <w:tabs>
          <w:tab w:val="left" w:pos="709"/>
          <w:tab w:val="left" w:pos="1418"/>
        </w:tabs>
        <w:spacing w:after="120"/>
        <w:ind w:left="0" w:firstLine="360"/>
        <w:jc w:val="both"/>
        <w:rPr>
          <w:rFonts w:ascii="Times New Roman" w:hAnsi="Times New Roman" w:cs="Times New Roman"/>
          <w:sz w:val="26"/>
          <w:szCs w:val="26"/>
          <w:shd w:val="clear" w:color="auto" w:fill="FFFFFF"/>
        </w:rPr>
      </w:pPr>
      <w:r w:rsidRPr="00E93D84">
        <w:rPr>
          <w:rFonts w:ascii="Times New Roman" w:hAnsi="Times New Roman" w:cs="Times New Roman"/>
          <w:sz w:val="26"/>
          <w:szCs w:val="26"/>
          <w:shd w:val="clear" w:color="auto" w:fill="FFFFFF"/>
        </w:rPr>
        <w:t xml:space="preserve">сообщать Работодателю (или его представителю), любым доступным способом, о предполагаемом отсутствии на работе, с указанием причины неявки, а также о предполагаемой продолжительности отсутствия, в том числе в связи с </w:t>
      </w:r>
      <w:r w:rsidRPr="00E93D84">
        <w:rPr>
          <w:rFonts w:ascii="Times New Roman" w:hAnsi="Times New Roman" w:cs="Times New Roman"/>
          <w:sz w:val="26"/>
          <w:szCs w:val="26"/>
          <w:shd w:val="clear" w:color="auto" w:fill="FFFFFF"/>
        </w:rPr>
        <w:lastRenderedPageBreak/>
        <w:t>установленной временной нетрудоспособностью, исполнением общественных обязанностей, сдачей крови и ее компонентов и в иных случаях;</w:t>
      </w:r>
    </w:p>
    <w:p w:rsidR="00E93D84" w:rsidRPr="00E93D84" w:rsidRDefault="00E93D84" w:rsidP="00427400">
      <w:pPr>
        <w:numPr>
          <w:ilvl w:val="0"/>
          <w:numId w:val="22"/>
        </w:numPr>
        <w:tabs>
          <w:tab w:val="left" w:pos="709"/>
          <w:tab w:val="left" w:pos="1418"/>
        </w:tabs>
        <w:spacing w:after="120"/>
        <w:ind w:left="0" w:firstLine="360"/>
        <w:jc w:val="both"/>
        <w:rPr>
          <w:rFonts w:ascii="Times New Roman" w:hAnsi="Times New Roman" w:cs="Times New Roman"/>
          <w:sz w:val="26"/>
          <w:szCs w:val="26"/>
          <w:shd w:val="clear" w:color="auto" w:fill="FFFFFF"/>
        </w:rPr>
      </w:pPr>
      <w:r w:rsidRPr="00E93D84">
        <w:rPr>
          <w:rFonts w:ascii="Times New Roman" w:hAnsi="Times New Roman" w:cs="Times New Roman"/>
          <w:sz w:val="26"/>
          <w:szCs w:val="26"/>
          <w:shd w:val="clear" w:color="auto" w:fill="FFFFFF"/>
        </w:rPr>
        <w:t>для качественной организации рабочего процесса, всем работникам, в том числе педагогическим, рекомендовано уведомлять работодателя (или его представителя) о невыходе на работу не позднее, чем за 2 часа до окончания работы учреждения за исключением случаев, если работник по объективным обстоятельствам не может заранее известить о своем отсутствии и согласовать это отсутствие с работодателем, в частности, это: внезапная болезнь сопровождаемая потерей сознания; административный арест или взятие под стражу; дорожно-транспортное происшествие или любая другая форс-мажорная ситуация (например: пожар, наводнение, эпидемия и т. п.);</w:t>
      </w:r>
    </w:p>
    <w:p w:rsidR="00E93D84" w:rsidRPr="00E93D84" w:rsidRDefault="00E93D84" w:rsidP="00427400">
      <w:pPr>
        <w:numPr>
          <w:ilvl w:val="0"/>
          <w:numId w:val="22"/>
        </w:numPr>
        <w:tabs>
          <w:tab w:val="left" w:pos="709"/>
          <w:tab w:val="left" w:pos="1418"/>
        </w:tabs>
        <w:spacing w:after="120"/>
        <w:ind w:left="0" w:firstLine="360"/>
        <w:jc w:val="both"/>
        <w:rPr>
          <w:rFonts w:ascii="Times New Roman" w:hAnsi="Times New Roman" w:cs="Times New Roman"/>
          <w:sz w:val="26"/>
          <w:szCs w:val="26"/>
          <w:shd w:val="clear" w:color="auto" w:fill="FFFFFF"/>
        </w:rPr>
      </w:pPr>
      <w:r w:rsidRPr="00E93D84">
        <w:rPr>
          <w:rFonts w:ascii="Times New Roman" w:hAnsi="Times New Roman" w:cs="Times New Roman"/>
          <w:sz w:val="26"/>
          <w:szCs w:val="26"/>
          <w:shd w:val="clear" w:color="auto" w:fill="FFFFFF"/>
        </w:rPr>
        <w:t>при временной нетрудоспособности, наступившей в период нахождения в основном оплачиваемом отпуске, работник обязан не позднее трех дней со дня наступления нетрудоспособности уведомить об этом доступными средствами работодателя или его представителя, и решить вопросы, связанные с продлением отпуска;</w:t>
      </w:r>
    </w:p>
    <w:p w:rsidR="00E93D84" w:rsidRPr="00E93D84" w:rsidRDefault="00E93D84" w:rsidP="00427400">
      <w:pPr>
        <w:numPr>
          <w:ilvl w:val="0"/>
          <w:numId w:val="22"/>
        </w:numPr>
        <w:tabs>
          <w:tab w:val="left" w:pos="709"/>
          <w:tab w:val="left" w:pos="1418"/>
        </w:tabs>
        <w:spacing w:after="120"/>
        <w:ind w:left="0" w:firstLine="360"/>
        <w:jc w:val="both"/>
        <w:rPr>
          <w:rFonts w:ascii="Times New Roman" w:hAnsi="Times New Roman" w:cs="Times New Roman"/>
          <w:sz w:val="26"/>
          <w:szCs w:val="26"/>
          <w:shd w:val="clear" w:color="auto" w:fill="FFFFFF"/>
        </w:rPr>
      </w:pPr>
      <w:r w:rsidRPr="00E93D84">
        <w:rPr>
          <w:rFonts w:ascii="Times New Roman" w:hAnsi="Times New Roman" w:cs="Times New Roman"/>
          <w:sz w:val="26"/>
          <w:szCs w:val="26"/>
          <w:shd w:val="clear" w:color="auto" w:fill="FFFFFF"/>
        </w:rPr>
        <w:t>предоставлять работодателю документ, подтверждающий уважительную причину отсутствия на работе;</w:t>
      </w:r>
    </w:p>
    <w:p w:rsidR="00E93D84" w:rsidRPr="00E93D84" w:rsidRDefault="00E93D84" w:rsidP="00427400">
      <w:pPr>
        <w:numPr>
          <w:ilvl w:val="0"/>
          <w:numId w:val="22"/>
        </w:numPr>
        <w:tabs>
          <w:tab w:val="left" w:pos="709"/>
          <w:tab w:val="left" w:pos="1418"/>
        </w:tabs>
        <w:spacing w:after="120"/>
        <w:ind w:left="0" w:firstLine="360"/>
        <w:jc w:val="both"/>
        <w:rPr>
          <w:rFonts w:ascii="Times New Roman" w:hAnsi="Times New Roman" w:cs="Times New Roman"/>
          <w:sz w:val="26"/>
          <w:szCs w:val="26"/>
          <w:shd w:val="clear" w:color="auto" w:fill="FFFFFF"/>
        </w:rPr>
      </w:pPr>
      <w:r w:rsidRPr="00E93D84">
        <w:rPr>
          <w:rFonts w:ascii="Times New Roman" w:hAnsi="Times New Roman" w:cs="Times New Roman"/>
          <w:sz w:val="26"/>
          <w:szCs w:val="26"/>
          <w:shd w:val="clear" w:color="auto" w:fill="FFFFFF"/>
        </w:rPr>
        <w:t>для своевременной выплаты пособия по временной нетрудоспособности рекомендовано предоставить оформленный надлежащим образом листок нетрудоспособности (в бумажном или электронном виде) в течение пяти рабочих дней с момента его закрытия (окончания периода нетрудоспособности), но не позднее шести месяцев после закрытия листка нетрудоспособности;</w:t>
      </w:r>
    </w:p>
    <w:p w:rsidR="00E93D84" w:rsidRPr="00E93D84" w:rsidRDefault="00E93D84" w:rsidP="00427400">
      <w:pPr>
        <w:numPr>
          <w:ilvl w:val="0"/>
          <w:numId w:val="22"/>
        </w:numPr>
        <w:tabs>
          <w:tab w:val="left" w:pos="709"/>
          <w:tab w:val="left" w:pos="1418"/>
        </w:tabs>
        <w:spacing w:after="120"/>
        <w:ind w:left="0" w:firstLine="360"/>
        <w:jc w:val="both"/>
        <w:rPr>
          <w:rFonts w:ascii="Times New Roman" w:hAnsi="Times New Roman" w:cs="Times New Roman"/>
          <w:sz w:val="26"/>
          <w:szCs w:val="26"/>
          <w:shd w:val="clear" w:color="auto" w:fill="FFFFFF"/>
        </w:rPr>
      </w:pPr>
      <w:r w:rsidRPr="00E93D84">
        <w:rPr>
          <w:rFonts w:ascii="Times New Roman" w:hAnsi="Times New Roman" w:cs="Times New Roman"/>
          <w:sz w:val="26"/>
          <w:szCs w:val="26"/>
          <w:shd w:val="clear" w:color="auto" w:fill="FFFFFF"/>
        </w:rPr>
        <w:t>не использовать для выступлений и публикаций в средствах массовой информации, сведений, полученных в силу служебного положения, определенных специальными документами учреждения как служебная (коммерческая) тайна, распространение которой может нанести вред учреждению и/или его работникам;</w:t>
      </w:r>
    </w:p>
    <w:p w:rsidR="00E93D84" w:rsidRPr="00E93D84" w:rsidRDefault="00E93D84" w:rsidP="00427400">
      <w:pPr>
        <w:numPr>
          <w:ilvl w:val="0"/>
          <w:numId w:val="22"/>
        </w:numPr>
        <w:tabs>
          <w:tab w:val="left" w:pos="709"/>
          <w:tab w:val="left" w:pos="1418"/>
        </w:tabs>
        <w:spacing w:after="120"/>
        <w:ind w:left="0" w:firstLine="360"/>
        <w:jc w:val="both"/>
        <w:rPr>
          <w:rFonts w:ascii="Times New Roman" w:hAnsi="Times New Roman" w:cs="Times New Roman"/>
          <w:sz w:val="26"/>
          <w:szCs w:val="26"/>
          <w:shd w:val="clear" w:color="auto" w:fill="FFFFFF"/>
        </w:rPr>
      </w:pPr>
      <w:r w:rsidRPr="00E93D84">
        <w:rPr>
          <w:rFonts w:ascii="Times New Roman" w:hAnsi="Times New Roman" w:cs="Times New Roman"/>
          <w:sz w:val="26"/>
          <w:szCs w:val="26"/>
          <w:shd w:val="clear" w:color="auto" w:fill="FFFFFF"/>
        </w:rPr>
        <w:t>не распространять недостоверную и искаженную информацию о работодателе и информацию, порочащую деловую репутацию работодателя;</w:t>
      </w:r>
    </w:p>
    <w:p w:rsidR="00E93D84" w:rsidRPr="00E93D84" w:rsidRDefault="00E93D84" w:rsidP="00427400">
      <w:pPr>
        <w:numPr>
          <w:ilvl w:val="0"/>
          <w:numId w:val="22"/>
        </w:numPr>
        <w:tabs>
          <w:tab w:val="left" w:pos="709"/>
          <w:tab w:val="left" w:pos="1418"/>
        </w:tabs>
        <w:spacing w:after="120"/>
        <w:ind w:left="0" w:firstLine="360"/>
        <w:jc w:val="both"/>
        <w:rPr>
          <w:rFonts w:ascii="Times New Roman" w:hAnsi="Times New Roman" w:cs="Times New Roman"/>
          <w:sz w:val="26"/>
          <w:szCs w:val="26"/>
          <w:shd w:val="clear" w:color="auto" w:fill="FFFFFF"/>
        </w:rPr>
      </w:pPr>
      <w:r w:rsidRPr="00E93D84">
        <w:rPr>
          <w:rFonts w:ascii="Times New Roman" w:hAnsi="Times New Roman" w:cs="Times New Roman"/>
          <w:sz w:val="26"/>
          <w:szCs w:val="26"/>
          <w:shd w:val="clear" w:color="auto" w:fill="FFFFFF"/>
        </w:rPr>
        <w:t>достоверно, в надлежащем объеме для работодателя, сообщать свои персональные данные и своевременно информировать работодателя об их изменении;</w:t>
      </w:r>
    </w:p>
    <w:p w:rsidR="00E93D84" w:rsidRPr="00E93D84" w:rsidRDefault="00E93D84" w:rsidP="00427400">
      <w:pPr>
        <w:numPr>
          <w:ilvl w:val="0"/>
          <w:numId w:val="22"/>
        </w:numPr>
        <w:tabs>
          <w:tab w:val="left" w:pos="709"/>
          <w:tab w:val="left" w:pos="1418"/>
        </w:tabs>
        <w:spacing w:after="120"/>
        <w:ind w:left="0" w:firstLine="360"/>
        <w:jc w:val="both"/>
        <w:rPr>
          <w:rFonts w:ascii="Times New Roman" w:hAnsi="Times New Roman" w:cs="Times New Roman"/>
          <w:sz w:val="26"/>
          <w:szCs w:val="26"/>
          <w:shd w:val="clear" w:color="auto" w:fill="FFFFFF"/>
        </w:rPr>
      </w:pPr>
      <w:r w:rsidRPr="00E93D84">
        <w:rPr>
          <w:rFonts w:ascii="Times New Roman" w:hAnsi="Times New Roman" w:cs="Times New Roman"/>
          <w:sz w:val="26"/>
          <w:szCs w:val="26"/>
          <w:shd w:val="clear" w:color="auto" w:fill="FFFFFF"/>
        </w:rPr>
        <w:t>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E93D84" w:rsidRPr="00E93D84" w:rsidRDefault="00E93D84" w:rsidP="00427400">
      <w:pPr>
        <w:numPr>
          <w:ilvl w:val="0"/>
          <w:numId w:val="22"/>
        </w:numPr>
        <w:tabs>
          <w:tab w:val="left" w:pos="709"/>
          <w:tab w:val="left" w:pos="1418"/>
        </w:tabs>
        <w:spacing w:after="120"/>
        <w:ind w:left="0" w:firstLine="360"/>
        <w:jc w:val="both"/>
        <w:rPr>
          <w:rFonts w:ascii="Times New Roman" w:hAnsi="Times New Roman" w:cs="Times New Roman"/>
          <w:sz w:val="26"/>
          <w:szCs w:val="26"/>
          <w:shd w:val="clear" w:color="auto" w:fill="FFFFFF"/>
        </w:rPr>
      </w:pPr>
      <w:r w:rsidRPr="00E93D84">
        <w:rPr>
          <w:rFonts w:ascii="Times New Roman" w:hAnsi="Times New Roman" w:cs="Times New Roman"/>
          <w:sz w:val="26"/>
          <w:szCs w:val="26"/>
          <w:shd w:val="clear" w:color="auto" w:fill="FFFFFF"/>
        </w:rPr>
        <w:t xml:space="preserve">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w:t>
      </w:r>
      <w:r w:rsidRPr="00E93D84">
        <w:rPr>
          <w:rFonts w:ascii="Times New Roman" w:hAnsi="Times New Roman" w:cs="Times New Roman"/>
          <w:sz w:val="26"/>
          <w:szCs w:val="26"/>
          <w:shd w:val="clear" w:color="auto" w:fill="FFFFFF"/>
        </w:rPr>
        <w:lastRenderedPageBreak/>
        <w:t>третьих лиц, находящегося у работодателя, если работодатель несет ответственность за сохранность этого имущества);</w:t>
      </w:r>
    </w:p>
    <w:p w:rsidR="00E93D84" w:rsidRPr="00E93D84" w:rsidRDefault="00E93D84" w:rsidP="00427400">
      <w:pPr>
        <w:numPr>
          <w:ilvl w:val="0"/>
          <w:numId w:val="22"/>
        </w:numPr>
        <w:tabs>
          <w:tab w:val="left" w:pos="709"/>
          <w:tab w:val="left" w:pos="1418"/>
        </w:tabs>
        <w:spacing w:after="120"/>
        <w:ind w:left="0" w:firstLine="360"/>
        <w:jc w:val="both"/>
        <w:rPr>
          <w:rFonts w:ascii="Times New Roman" w:hAnsi="Times New Roman" w:cs="Times New Roman"/>
          <w:sz w:val="26"/>
          <w:szCs w:val="26"/>
          <w:shd w:val="clear" w:color="auto" w:fill="FFFFFF"/>
        </w:rPr>
      </w:pPr>
      <w:r w:rsidRPr="00E93D84">
        <w:rPr>
          <w:rFonts w:ascii="Times New Roman" w:hAnsi="Times New Roman" w:cs="Times New Roman"/>
          <w:sz w:val="26"/>
          <w:szCs w:val="26"/>
          <w:shd w:val="clear" w:color="auto" w:fill="FFFFFF"/>
        </w:rPr>
        <w:t>заключать договор о полной материальной ответственности в случае, когда приступает к работе по непосредственному обслуживанию или использованию денежных, товарных ценностей, иного имущества, в случаях и в порядке, установленных федеральным законом;</w:t>
      </w:r>
    </w:p>
    <w:p w:rsidR="00E93D84" w:rsidRPr="00E93D84" w:rsidRDefault="00E93D84" w:rsidP="00427400">
      <w:pPr>
        <w:numPr>
          <w:ilvl w:val="0"/>
          <w:numId w:val="22"/>
        </w:numPr>
        <w:tabs>
          <w:tab w:val="left" w:pos="709"/>
          <w:tab w:val="left" w:pos="1418"/>
        </w:tabs>
        <w:spacing w:after="120"/>
        <w:ind w:left="0" w:firstLine="360"/>
        <w:jc w:val="both"/>
        <w:rPr>
          <w:rFonts w:ascii="Times New Roman" w:hAnsi="Times New Roman" w:cs="Times New Roman"/>
          <w:sz w:val="26"/>
          <w:szCs w:val="26"/>
          <w:shd w:val="clear" w:color="auto" w:fill="FFFFFF"/>
        </w:rPr>
      </w:pPr>
      <w:r w:rsidRPr="00E93D84">
        <w:rPr>
          <w:rFonts w:ascii="Times New Roman" w:hAnsi="Times New Roman" w:cs="Times New Roman"/>
          <w:sz w:val="26"/>
          <w:szCs w:val="26"/>
          <w:shd w:val="clear" w:color="auto" w:fill="FFFFFF"/>
        </w:rPr>
        <w:t>соблюдать установленный работодателем порядок хранения документов, материальных и денежных ценностей;</w:t>
      </w:r>
    </w:p>
    <w:p w:rsidR="00E93D84" w:rsidRPr="00E93D84" w:rsidRDefault="00E93D84" w:rsidP="00427400">
      <w:pPr>
        <w:numPr>
          <w:ilvl w:val="0"/>
          <w:numId w:val="22"/>
        </w:numPr>
        <w:tabs>
          <w:tab w:val="left" w:pos="709"/>
          <w:tab w:val="left" w:pos="1418"/>
        </w:tabs>
        <w:spacing w:after="120"/>
        <w:ind w:left="0" w:firstLine="360"/>
        <w:jc w:val="both"/>
        <w:rPr>
          <w:rFonts w:ascii="Times New Roman" w:hAnsi="Times New Roman" w:cs="Times New Roman"/>
          <w:sz w:val="26"/>
          <w:szCs w:val="26"/>
          <w:shd w:val="clear" w:color="auto" w:fill="FFFFFF"/>
        </w:rPr>
      </w:pPr>
      <w:r w:rsidRPr="00E93D84">
        <w:rPr>
          <w:rFonts w:ascii="Times New Roman" w:hAnsi="Times New Roman" w:cs="Times New Roman"/>
          <w:sz w:val="26"/>
          <w:szCs w:val="26"/>
          <w:shd w:val="clear" w:color="auto" w:fill="FFFFFF"/>
        </w:rPr>
        <w:t>проходить обучение безопасным методам и приемам выполнения работ, инструктаж по охране труда, стажировку на рабочем месте, проверку знаний требований охраны труда;</w:t>
      </w:r>
    </w:p>
    <w:p w:rsidR="00E93D84" w:rsidRPr="00E93D84" w:rsidRDefault="00E93D84" w:rsidP="00427400">
      <w:pPr>
        <w:numPr>
          <w:ilvl w:val="0"/>
          <w:numId w:val="22"/>
        </w:numPr>
        <w:tabs>
          <w:tab w:val="left" w:pos="709"/>
          <w:tab w:val="left" w:pos="1418"/>
        </w:tabs>
        <w:spacing w:after="120"/>
        <w:ind w:left="0" w:firstLine="360"/>
        <w:jc w:val="both"/>
        <w:rPr>
          <w:rFonts w:ascii="Times New Roman" w:hAnsi="Times New Roman" w:cs="Times New Roman"/>
          <w:sz w:val="26"/>
          <w:szCs w:val="26"/>
          <w:shd w:val="clear" w:color="auto" w:fill="FFFFFF"/>
        </w:rPr>
      </w:pPr>
      <w:r w:rsidRPr="00E93D84">
        <w:rPr>
          <w:rFonts w:ascii="Times New Roman" w:hAnsi="Times New Roman" w:cs="Times New Roman"/>
          <w:sz w:val="26"/>
          <w:szCs w:val="26"/>
          <w:shd w:val="clear" w:color="auto" w:fill="FFFFFF"/>
        </w:rPr>
        <w:t>проходить обязательные предварительные (при поступлении на работу) и периодические (в течение трудовой деятельности) медицинские осмотры (обследования), другие обязательные медицинские осмотры (обследования), а также проходить внеочередные медицинские осмотры (обследования) по направлению работодателя в случаях, предусмотренных Трудовым кодексом РФ и иными федеральными законами;</w:t>
      </w:r>
    </w:p>
    <w:p w:rsidR="00E93D84" w:rsidRPr="00E93D84" w:rsidRDefault="00E93D84" w:rsidP="00427400">
      <w:pPr>
        <w:numPr>
          <w:ilvl w:val="0"/>
          <w:numId w:val="22"/>
        </w:numPr>
        <w:tabs>
          <w:tab w:val="left" w:pos="709"/>
          <w:tab w:val="left" w:pos="1418"/>
        </w:tabs>
        <w:spacing w:after="120"/>
        <w:ind w:left="0" w:firstLine="360"/>
        <w:jc w:val="both"/>
        <w:rPr>
          <w:rFonts w:ascii="Times New Roman" w:hAnsi="Times New Roman" w:cs="Times New Roman"/>
          <w:sz w:val="26"/>
          <w:szCs w:val="26"/>
          <w:shd w:val="clear" w:color="auto" w:fill="FFFFFF"/>
        </w:rPr>
      </w:pPr>
      <w:r w:rsidRPr="00E93D84">
        <w:rPr>
          <w:rFonts w:ascii="Times New Roman" w:hAnsi="Times New Roman" w:cs="Times New Roman"/>
          <w:sz w:val="26"/>
          <w:szCs w:val="26"/>
          <w:shd w:val="clear" w:color="auto" w:fill="FFFFFF"/>
        </w:rPr>
        <w:t>соблюдать и поддерживать чистоту на территории ДОУ;</w:t>
      </w:r>
    </w:p>
    <w:p w:rsidR="00E93D84" w:rsidRPr="00E93D84" w:rsidRDefault="00E93D84" w:rsidP="00427400">
      <w:pPr>
        <w:numPr>
          <w:ilvl w:val="0"/>
          <w:numId w:val="22"/>
        </w:numPr>
        <w:tabs>
          <w:tab w:val="left" w:pos="709"/>
          <w:tab w:val="left" w:pos="1418"/>
        </w:tabs>
        <w:spacing w:after="120"/>
        <w:ind w:left="0" w:firstLine="360"/>
        <w:jc w:val="both"/>
        <w:rPr>
          <w:rFonts w:ascii="Times New Roman" w:hAnsi="Times New Roman" w:cs="Times New Roman"/>
          <w:sz w:val="26"/>
          <w:szCs w:val="26"/>
          <w:shd w:val="clear" w:color="auto" w:fill="FFFFFF"/>
        </w:rPr>
      </w:pPr>
      <w:r w:rsidRPr="00E93D84">
        <w:rPr>
          <w:rFonts w:ascii="Times New Roman" w:hAnsi="Times New Roman" w:cs="Times New Roman"/>
          <w:sz w:val="26"/>
          <w:szCs w:val="26"/>
          <w:shd w:val="clear" w:color="auto" w:fill="FFFFFF"/>
        </w:rPr>
        <w:t>соблюдать настоящие Правила и положения других локальных нормативных актов работодателя;</w:t>
      </w:r>
    </w:p>
    <w:p w:rsidR="00E93D84" w:rsidRPr="00E93D84" w:rsidRDefault="00E93D84" w:rsidP="00427400">
      <w:pPr>
        <w:numPr>
          <w:ilvl w:val="0"/>
          <w:numId w:val="22"/>
        </w:numPr>
        <w:tabs>
          <w:tab w:val="left" w:pos="709"/>
          <w:tab w:val="left" w:pos="1418"/>
        </w:tabs>
        <w:spacing w:after="120"/>
        <w:ind w:left="0" w:firstLine="360"/>
        <w:jc w:val="both"/>
        <w:rPr>
          <w:rFonts w:ascii="Times New Roman" w:hAnsi="Times New Roman" w:cs="Times New Roman"/>
          <w:sz w:val="26"/>
          <w:szCs w:val="26"/>
          <w:shd w:val="clear" w:color="auto" w:fill="FFFFFF"/>
        </w:rPr>
      </w:pPr>
      <w:r w:rsidRPr="00E93D84">
        <w:rPr>
          <w:rFonts w:ascii="Times New Roman" w:hAnsi="Times New Roman" w:cs="Times New Roman"/>
          <w:sz w:val="26"/>
          <w:szCs w:val="26"/>
          <w:shd w:val="clear" w:color="auto" w:fill="FFFFFF"/>
        </w:rPr>
        <w:t>соблюдать трудовую дисциплину;</w:t>
      </w:r>
    </w:p>
    <w:p w:rsidR="00E93D84" w:rsidRPr="00E93D84" w:rsidRDefault="00E93D84" w:rsidP="00427400">
      <w:pPr>
        <w:numPr>
          <w:ilvl w:val="0"/>
          <w:numId w:val="22"/>
        </w:numPr>
        <w:tabs>
          <w:tab w:val="left" w:pos="709"/>
          <w:tab w:val="left" w:pos="1418"/>
        </w:tabs>
        <w:spacing w:after="120"/>
        <w:ind w:left="0" w:firstLine="360"/>
        <w:jc w:val="both"/>
        <w:rPr>
          <w:rFonts w:ascii="Times New Roman" w:hAnsi="Times New Roman" w:cs="Times New Roman"/>
          <w:sz w:val="26"/>
          <w:szCs w:val="26"/>
          <w:shd w:val="clear" w:color="auto" w:fill="FFFFFF"/>
        </w:rPr>
      </w:pPr>
      <w:r w:rsidRPr="00E93D84">
        <w:rPr>
          <w:rFonts w:ascii="Times New Roman" w:hAnsi="Times New Roman" w:cs="Times New Roman"/>
          <w:sz w:val="26"/>
          <w:szCs w:val="26"/>
          <w:shd w:val="clear" w:color="auto" w:fill="FFFFFF"/>
        </w:rPr>
        <w:t>соблюдать требования по охране труда и обеспечению безопасности труда;</w:t>
      </w:r>
    </w:p>
    <w:p w:rsidR="00E93D84" w:rsidRPr="00E93D84" w:rsidRDefault="00E93D84" w:rsidP="00427400">
      <w:pPr>
        <w:numPr>
          <w:ilvl w:val="0"/>
          <w:numId w:val="22"/>
        </w:numPr>
        <w:tabs>
          <w:tab w:val="left" w:pos="709"/>
          <w:tab w:val="left" w:pos="1418"/>
        </w:tabs>
        <w:spacing w:after="120"/>
        <w:ind w:left="0" w:firstLine="360"/>
        <w:jc w:val="both"/>
        <w:rPr>
          <w:rFonts w:ascii="Times New Roman" w:hAnsi="Times New Roman" w:cs="Times New Roman"/>
          <w:sz w:val="26"/>
          <w:szCs w:val="26"/>
          <w:shd w:val="clear" w:color="auto" w:fill="FFFFFF"/>
        </w:rPr>
      </w:pPr>
      <w:r w:rsidRPr="00E93D84">
        <w:rPr>
          <w:rFonts w:ascii="Times New Roman" w:hAnsi="Times New Roman" w:cs="Times New Roman"/>
          <w:sz w:val="26"/>
          <w:szCs w:val="26"/>
          <w:shd w:val="clear" w:color="auto" w:fill="FFFFFF"/>
        </w:rPr>
        <w:t>исполнять иные обязанности, предусмотренные законодательством РФ, настоящими Правилами, иными локальными нормативными актами и трудовым договором.</w:t>
      </w:r>
    </w:p>
    <w:p w:rsidR="00E93D84" w:rsidRPr="00E93D84" w:rsidRDefault="00E93D84" w:rsidP="00427400">
      <w:pPr>
        <w:numPr>
          <w:ilvl w:val="1"/>
          <w:numId w:val="9"/>
        </w:numPr>
        <w:tabs>
          <w:tab w:val="left" w:pos="567"/>
          <w:tab w:val="left" w:pos="1134"/>
        </w:tabs>
        <w:spacing w:after="120"/>
        <w:ind w:left="0" w:firstLine="567"/>
        <w:jc w:val="both"/>
        <w:rPr>
          <w:rFonts w:ascii="Times New Roman" w:hAnsi="Times New Roman" w:cs="Times New Roman"/>
          <w:b/>
          <w:sz w:val="26"/>
          <w:szCs w:val="26"/>
        </w:rPr>
      </w:pPr>
      <w:r w:rsidRPr="00E93D84">
        <w:rPr>
          <w:rFonts w:ascii="Times New Roman" w:hAnsi="Times New Roman" w:cs="Times New Roman"/>
          <w:b/>
          <w:sz w:val="26"/>
          <w:szCs w:val="26"/>
        </w:rPr>
        <w:t>Педагогический работник также обязан:</w:t>
      </w:r>
    </w:p>
    <w:p w:rsidR="00E93D84" w:rsidRPr="00E93D84" w:rsidRDefault="00E93D84" w:rsidP="00427400">
      <w:pPr>
        <w:numPr>
          <w:ilvl w:val="0"/>
          <w:numId w:val="23"/>
        </w:numPr>
        <w:tabs>
          <w:tab w:val="left" w:pos="709"/>
          <w:tab w:val="left" w:pos="1418"/>
        </w:tabs>
        <w:spacing w:after="120"/>
        <w:ind w:left="0" w:firstLine="360"/>
        <w:jc w:val="both"/>
        <w:rPr>
          <w:rFonts w:ascii="Times New Roman" w:hAnsi="Times New Roman" w:cs="Times New Roman"/>
          <w:sz w:val="26"/>
          <w:szCs w:val="26"/>
          <w:shd w:val="clear" w:color="auto" w:fill="FFFFFF"/>
        </w:rPr>
      </w:pPr>
      <w:r w:rsidRPr="00E93D84">
        <w:rPr>
          <w:rFonts w:ascii="Times New Roman" w:hAnsi="Times New Roman" w:cs="Times New Roman"/>
          <w:sz w:val="26"/>
          <w:szCs w:val="26"/>
          <w:shd w:val="clear" w:color="auto" w:fill="FFFFFF"/>
        </w:rPr>
        <w:t>осуществлять свою деятельность на высоком профессиональном уровне, обеспечивать в полном объеме реализацию преподаваемого учебного курса в соответствии с утвержденной рабочей программой;</w:t>
      </w:r>
    </w:p>
    <w:p w:rsidR="00E93D84" w:rsidRPr="00E93D84" w:rsidRDefault="00E93D84" w:rsidP="00427400">
      <w:pPr>
        <w:numPr>
          <w:ilvl w:val="0"/>
          <w:numId w:val="23"/>
        </w:numPr>
        <w:tabs>
          <w:tab w:val="left" w:pos="709"/>
          <w:tab w:val="left" w:pos="1418"/>
        </w:tabs>
        <w:spacing w:after="120"/>
        <w:ind w:left="0" w:firstLine="360"/>
        <w:jc w:val="both"/>
        <w:rPr>
          <w:rFonts w:ascii="Times New Roman" w:hAnsi="Times New Roman" w:cs="Times New Roman"/>
          <w:sz w:val="26"/>
          <w:szCs w:val="26"/>
          <w:shd w:val="clear" w:color="auto" w:fill="FFFFFF"/>
        </w:rPr>
      </w:pPr>
      <w:r w:rsidRPr="00E93D84">
        <w:rPr>
          <w:rFonts w:ascii="Times New Roman" w:hAnsi="Times New Roman" w:cs="Times New Roman"/>
          <w:sz w:val="26"/>
          <w:szCs w:val="26"/>
          <w:shd w:val="clear" w:color="auto" w:fill="FFFFFF"/>
        </w:rPr>
        <w:t>соблюдать правовые, нравственные и этические нормы, следовать требованиям профессиональной этики;</w:t>
      </w:r>
    </w:p>
    <w:p w:rsidR="00E93D84" w:rsidRPr="00E93D84" w:rsidRDefault="00E93D84" w:rsidP="00427400">
      <w:pPr>
        <w:numPr>
          <w:ilvl w:val="0"/>
          <w:numId w:val="23"/>
        </w:numPr>
        <w:tabs>
          <w:tab w:val="left" w:pos="709"/>
          <w:tab w:val="left" w:pos="1418"/>
        </w:tabs>
        <w:spacing w:after="120"/>
        <w:ind w:left="0" w:firstLine="360"/>
        <w:jc w:val="both"/>
        <w:rPr>
          <w:rFonts w:ascii="Times New Roman" w:hAnsi="Times New Roman" w:cs="Times New Roman"/>
          <w:sz w:val="26"/>
          <w:szCs w:val="26"/>
          <w:shd w:val="clear" w:color="auto" w:fill="FFFFFF"/>
        </w:rPr>
      </w:pPr>
      <w:r w:rsidRPr="00E93D84">
        <w:rPr>
          <w:rFonts w:ascii="Times New Roman" w:hAnsi="Times New Roman" w:cs="Times New Roman"/>
          <w:sz w:val="26"/>
          <w:szCs w:val="26"/>
          <w:shd w:val="clear" w:color="auto" w:fill="FFFFFF"/>
        </w:rPr>
        <w:t>уважать честь и достоинство обучающихся и других участников образовательных отношений;</w:t>
      </w:r>
    </w:p>
    <w:p w:rsidR="00E93D84" w:rsidRPr="00E93D84" w:rsidRDefault="00E93D84" w:rsidP="00427400">
      <w:pPr>
        <w:numPr>
          <w:ilvl w:val="0"/>
          <w:numId w:val="23"/>
        </w:numPr>
        <w:tabs>
          <w:tab w:val="left" w:pos="709"/>
          <w:tab w:val="left" w:pos="1418"/>
        </w:tabs>
        <w:spacing w:after="120"/>
        <w:ind w:left="0" w:firstLine="360"/>
        <w:jc w:val="both"/>
        <w:rPr>
          <w:rFonts w:ascii="Times New Roman" w:hAnsi="Times New Roman" w:cs="Times New Roman"/>
          <w:sz w:val="26"/>
          <w:szCs w:val="26"/>
          <w:shd w:val="clear" w:color="auto" w:fill="FFFFFF"/>
        </w:rPr>
      </w:pPr>
      <w:r w:rsidRPr="00E93D84">
        <w:rPr>
          <w:rFonts w:ascii="Times New Roman" w:hAnsi="Times New Roman" w:cs="Times New Roman"/>
          <w:sz w:val="26"/>
          <w:szCs w:val="26"/>
          <w:shd w:val="clear" w:color="auto" w:fill="FFFFFF"/>
        </w:rPr>
        <w:t>тщательно готовиться к занятиям, четко планировать свою обучающую деятельность, держать работодателя в курсе своих планов;</w:t>
      </w:r>
    </w:p>
    <w:p w:rsidR="00E93D84" w:rsidRPr="00E93D84" w:rsidRDefault="00E93D84" w:rsidP="00427400">
      <w:pPr>
        <w:numPr>
          <w:ilvl w:val="0"/>
          <w:numId w:val="23"/>
        </w:numPr>
        <w:tabs>
          <w:tab w:val="left" w:pos="709"/>
          <w:tab w:val="left" w:pos="1418"/>
        </w:tabs>
        <w:spacing w:after="120"/>
        <w:ind w:left="0" w:firstLine="360"/>
        <w:jc w:val="both"/>
        <w:rPr>
          <w:rFonts w:ascii="Times New Roman" w:hAnsi="Times New Roman" w:cs="Times New Roman"/>
          <w:sz w:val="26"/>
          <w:szCs w:val="26"/>
          <w:shd w:val="clear" w:color="auto" w:fill="FFFFFF"/>
        </w:rPr>
      </w:pPr>
      <w:r w:rsidRPr="00E93D84">
        <w:rPr>
          <w:rFonts w:ascii="Times New Roman" w:hAnsi="Times New Roman" w:cs="Times New Roman"/>
          <w:sz w:val="26"/>
          <w:szCs w:val="26"/>
          <w:shd w:val="clear" w:color="auto" w:fill="FFFFFF"/>
        </w:rPr>
        <w:t xml:space="preserve">развивать у обучающихся познавательную активность, самостоятельность, инициативу, творческие способности, формировать гражданскую позицию, </w:t>
      </w:r>
      <w:r w:rsidRPr="00E93D84">
        <w:rPr>
          <w:rFonts w:ascii="Times New Roman" w:hAnsi="Times New Roman" w:cs="Times New Roman"/>
          <w:sz w:val="26"/>
          <w:szCs w:val="26"/>
          <w:shd w:val="clear" w:color="auto" w:fill="FFFFFF"/>
        </w:rPr>
        <w:lastRenderedPageBreak/>
        <w:t>способность к труду и жизни в условиях современного мира, формировать у обучающихся культуру здорового и безопасного образа жизни;</w:t>
      </w:r>
    </w:p>
    <w:p w:rsidR="00E93D84" w:rsidRPr="00E93D84" w:rsidRDefault="00E93D84" w:rsidP="00427400">
      <w:pPr>
        <w:numPr>
          <w:ilvl w:val="0"/>
          <w:numId w:val="23"/>
        </w:numPr>
        <w:tabs>
          <w:tab w:val="left" w:pos="709"/>
          <w:tab w:val="left" w:pos="1418"/>
        </w:tabs>
        <w:spacing w:after="120"/>
        <w:ind w:left="0" w:firstLine="360"/>
        <w:jc w:val="both"/>
        <w:rPr>
          <w:rFonts w:ascii="Times New Roman" w:hAnsi="Times New Roman" w:cs="Times New Roman"/>
          <w:sz w:val="26"/>
          <w:szCs w:val="26"/>
          <w:shd w:val="clear" w:color="auto" w:fill="FFFFFF"/>
        </w:rPr>
      </w:pPr>
      <w:r w:rsidRPr="00E93D84">
        <w:rPr>
          <w:rFonts w:ascii="Times New Roman" w:hAnsi="Times New Roman" w:cs="Times New Roman"/>
          <w:sz w:val="26"/>
          <w:szCs w:val="26"/>
          <w:shd w:val="clear" w:color="auto" w:fill="FFFFFF"/>
        </w:rPr>
        <w:t>применять педагогически обоснованные и обеспечивающие высокое качество образования формы, методы обучения и воспитания;</w:t>
      </w:r>
    </w:p>
    <w:p w:rsidR="00E93D84" w:rsidRPr="00E93D84" w:rsidRDefault="00E93D84" w:rsidP="00427400">
      <w:pPr>
        <w:numPr>
          <w:ilvl w:val="0"/>
          <w:numId w:val="23"/>
        </w:numPr>
        <w:tabs>
          <w:tab w:val="left" w:pos="709"/>
          <w:tab w:val="left" w:pos="1418"/>
        </w:tabs>
        <w:spacing w:after="120"/>
        <w:ind w:left="0" w:firstLine="360"/>
        <w:jc w:val="both"/>
        <w:rPr>
          <w:rFonts w:ascii="Times New Roman" w:hAnsi="Times New Roman" w:cs="Times New Roman"/>
          <w:sz w:val="26"/>
          <w:szCs w:val="26"/>
          <w:shd w:val="clear" w:color="auto" w:fill="FFFFFF"/>
        </w:rPr>
      </w:pPr>
      <w:r w:rsidRPr="00E93D84">
        <w:rPr>
          <w:rFonts w:ascii="Times New Roman" w:hAnsi="Times New Roman" w:cs="Times New Roman"/>
          <w:sz w:val="26"/>
          <w:szCs w:val="26"/>
          <w:shd w:val="clear" w:color="auto" w:fill="FFFFFF"/>
        </w:rPr>
        <w:t>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E93D84" w:rsidRPr="00E93D84" w:rsidRDefault="00E93D84" w:rsidP="00427400">
      <w:pPr>
        <w:numPr>
          <w:ilvl w:val="0"/>
          <w:numId w:val="23"/>
        </w:numPr>
        <w:tabs>
          <w:tab w:val="left" w:pos="709"/>
          <w:tab w:val="left" w:pos="1418"/>
        </w:tabs>
        <w:spacing w:after="120"/>
        <w:ind w:left="0" w:firstLine="360"/>
        <w:jc w:val="both"/>
        <w:rPr>
          <w:rFonts w:ascii="Times New Roman" w:hAnsi="Times New Roman" w:cs="Times New Roman"/>
          <w:sz w:val="26"/>
          <w:szCs w:val="26"/>
          <w:shd w:val="clear" w:color="auto" w:fill="FFFFFF"/>
        </w:rPr>
      </w:pPr>
      <w:r w:rsidRPr="00E93D84">
        <w:rPr>
          <w:rFonts w:ascii="Times New Roman" w:hAnsi="Times New Roman" w:cs="Times New Roman"/>
          <w:sz w:val="26"/>
          <w:szCs w:val="26"/>
          <w:shd w:val="clear" w:color="auto" w:fill="FFFFFF"/>
        </w:rPr>
        <w:t>систематически повышать свой профессиональный уровень;</w:t>
      </w:r>
    </w:p>
    <w:p w:rsidR="00E93D84" w:rsidRPr="00E93D84" w:rsidRDefault="00E93D84" w:rsidP="00427400">
      <w:pPr>
        <w:numPr>
          <w:ilvl w:val="0"/>
          <w:numId w:val="23"/>
        </w:numPr>
        <w:tabs>
          <w:tab w:val="left" w:pos="709"/>
          <w:tab w:val="left" w:pos="1418"/>
        </w:tabs>
        <w:spacing w:after="120"/>
        <w:ind w:left="0" w:firstLine="360"/>
        <w:jc w:val="both"/>
        <w:rPr>
          <w:rFonts w:ascii="Times New Roman" w:hAnsi="Times New Roman" w:cs="Times New Roman"/>
          <w:sz w:val="26"/>
          <w:szCs w:val="26"/>
          <w:shd w:val="clear" w:color="auto" w:fill="FFFFFF"/>
        </w:rPr>
      </w:pPr>
      <w:r w:rsidRPr="00E93D84">
        <w:rPr>
          <w:rFonts w:ascii="Times New Roman" w:hAnsi="Times New Roman" w:cs="Times New Roman"/>
          <w:sz w:val="26"/>
          <w:szCs w:val="26"/>
          <w:shd w:val="clear" w:color="auto" w:fill="FFFFFF"/>
        </w:rPr>
        <w:t>проходить аттестацию на соответствие занимаемой должности в порядке, установленном законодательством об образовании;</w:t>
      </w:r>
    </w:p>
    <w:p w:rsidR="00E93D84" w:rsidRPr="00E93D84" w:rsidRDefault="00E93D84" w:rsidP="00427400">
      <w:pPr>
        <w:numPr>
          <w:ilvl w:val="0"/>
          <w:numId w:val="23"/>
        </w:numPr>
        <w:tabs>
          <w:tab w:val="left" w:pos="709"/>
          <w:tab w:val="left" w:pos="1418"/>
        </w:tabs>
        <w:spacing w:after="120"/>
        <w:ind w:left="0" w:firstLine="360"/>
        <w:jc w:val="both"/>
        <w:rPr>
          <w:rFonts w:ascii="Times New Roman" w:hAnsi="Times New Roman" w:cs="Times New Roman"/>
          <w:b/>
          <w:sz w:val="26"/>
          <w:szCs w:val="26"/>
        </w:rPr>
      </w:pPr>
      <w:r w:rsidRPr="00E93D84">
        <w:rPr>
          <w:rFonts w:ascii="Times New Roman" w:hAnsi="Times New Roman" w:cs="Times New Roman"/>
          <w:sz w:val="26"/>
          <w:szCs w:val="26"/>
          <w:shd w:val="clear" w:color="auto" w:fill="FFFFFF"/>
        </w:rPr>
        <w:t>своевременно заполнять и аккуратно вести установленную документацию.</w:t>
      </w:r>
    </w:p>
    <w:p w:rsidR="00E93D84" w:rsidRPr="00E93D84" w:rsidRDefault="00E93D84" w:rsidP="006146D1">
      <w:pPr>
        <w:tabs>
          <w:tab w:val="left" w:pos="709"/>
          <w:tab w:val="left" w:pos="1418"/>
        </w:tabs>
        <w:spacing w:after="120"/>
        <w:ind w:firstLine="567"/>
        <w:jc w:val="both"/>
        <w:rPr>
          <w:rFonts w:ascii="Times New Roman" w:hAnsi="Times New Roman" w:cs="Times New Roman"/>
          <w:b/>
          <w:sz w:val="26"/>
          <w:szCs w:val="26"/>
        </w:rPr>
      </w:pPr>
      <w:r w:rsidRPr="00E93D84">
        <w:rPr>
          <w:rFonts w:ascii="Times New Roman" w:hAnsi="Times New Roman" w:cs="Times New Roman"/>
          <w:b/>
          <w:sz w:val="26"/>
          <w:szCs w:val="26"/>
        </w:rPr>
        <w:t>5.5.  Работнику запрещается:</w:t>
      </w:r>
    </w:p>
    <w:p w:rsidR="00E93D84" w:rsidRPr="00E93D84" w:rsidRDefault="00E93D84" w:rsidP="00427400">
      <w:pPr>
        <w:numPr>
          <w:ilvl w:val="0"/>
          <w:numId w:val="24"/>
        </w:numPr>
        <w:tabs>
          <w:tab w:val="left" w:pos="709"/>
          <w:tab w:val="left" w:pos="1418"/>
        </w:tabs>
        <w:spacing w:after="120"/>
        <w:ind w:left="0" w:firstLine="349"/>
        <w:jc w:val="both"/>
        <w:rPr>
          <w:rFonts w:ascii="Times New Roman" w:hAnsi="Times New Roman" w:cs="Times New Roman"/>
          <w:sz w:val="26"/>
          <w:szCs w:val="26"/>
          <w:shd w:val="clear" w:color="auto" w:fill="FFFFFF"/>
        </w:rPr>
      </w:pPr>
      <w:r w:rsidRPr="00E93D84">
        <w:rPr>
          <w:rFonts w:ascii="Times New Roman" w:hAnsi="Times New Roman" w:cs="Times New Roman"/>
          <w:sz w:val="26"/>
          <w:szCs w:val="26"/>
          <w:shd w:val="clear" w:color="auto" w:fill="FFFFFF"/>
        </w:rPr>
        <w:t>использовать в личных целях инструменты, приспособления, технику и оборудование рабочего места, предоставленные работодателем для выполнения должностных обязанностей;</w:t>
      </w:r>
    </w:p>
    <w:p w:rsidR="00E93D84" w:rsidRPr="00E93D84" w:rsidRDefault="00E93D84" w:rsidP="00427400">
      <w:pPr>
        <w:numPr>
          <w:ilvl w:val="0"/>
          <w:numId w:val="24"/>
        </w:numPr>
        <w:tabs>
          <w:tab w:val="left" w:pos="709"/>
          <w:tab w:val="left" w:pos="1418"/>
        </w:tabs>
        <w:spacing w:after="120"/>
        <w:ind w:left="0" w:firstLine="349"/>
        <w:jc w:val="both"/>
        <w:rPr>
          <w:rFonts w:ascii="Times New Roman" w:hAnsi="Times New Roman" w:cs="Times New Roman"/>
          <w:sz w:val="26"/>
          <w:szCs w:val="26"/>
          <w:shd w:val="clear" w:color="auto" w:fill="FFFFFF"/>
        </w:rPr>
      </w:pPr>
      <w:r w:rsidRPr="00E93D84">
        <w:rPr>
          <w:rFonts w:ascii="Times New Roman" w:hAnsi="Times New Roman" w:cs="Times New Roman"/>
          <w:sz w:val="26"/>
          <w:szCs w:val="26"/>
          <w:shd w:val="clear" w:color="auto" w:fill="FFFFFF"/>
        </w:rPr>
        <w:t>использовать рабочее время для решения вопросов, не обусловленных трудовыми отношениями с работодателем, а также в период рабочего времени вести личные телефонные разговоры, читать книги, газеты и иную литературу, не имеющую отношение к трудовой деятельности;</w:t>
      </w:r>
    </w:p>
    <w:p w:rsidR="00E93D84" w:rsidRPr="00E93D84" w:rsidRDefault="00E93D84" w:rsidP="00427400">
      <w:pPr>
        <w:numPr>
          <w:ilvl w:val="0"/>
          <w:numId w:val="24"/>
        </w:numPr>
        <w:tabs>
          <w:tab w:val="left" w:pos="709"/>
          <w:tab w:val="left" w:pos="1418"/>
        </w:tabs>
        <w:spacing w:after="120"/>
        <w:ind w:left="0" w:firstLine="349"/>
        <w:jc w:val="both"/>
        <w:rPr>
          <w:rFonts w:ascii="Times New Roman" w:hAnsi="Times New Roman" w:cs="Times New Roman"/>
          <w:sz w:val="26"/>
          <w:szCs w:val="26"/>
          <w:shd w:val="clear" w:color="auto" w:fill="FFFFFF"/>
        </w:rPr>
      </w:pPr>
      <w:r w:rsidRPr="00E93D84">
        <w:rPr>
          <w:rFonts w:ascii="Times New Roman" w:hAnsi="Times New Roman" w:cs="Times New Roman"/>
          <w:sz w:val="26"/>
          <w:szCs w:val="26"/>
          <w:shd w:val="clear" w:color="auto" w:fill="FFFFFF"/>
        </w:rPr>
        <w:t>использовать в личных целях в рабочее время корпоративную мобильную связь и сеть интернет, в том числе посещать игровые и развлекательные сайты, социальные сети, иные сетевые ресурсы, не имеющие отношения к выполнению трудовой функции;</w:t>
      </w:r>
    </w:p>
    <w:p w:rsidR="00E93D84" w:rsidRPr="00E93D84" w:rsidRDefault="00E93D84" w:rsidP="00427400">
      <w:pPr>
        <w:numPr>
          <w:ilvl w:val="0"/>
          <w:numId w:val="24"/>
        </w:numPr>
        <w:tabs>
          <w:tab w:val="left" w:pos="709"/>
          <w:tab w:val="left" w:pos="1418"/>
        </w:tabs>
        <w:spacing w:after="120"/>
        <w:ind w:left="0" w:firstLine="349"/>
        <w:jc w:val="both"/>
        <w:rPr>
          <w:rFonts w:ascii="Times New Roman" w:hAnsi="Times New Roman" w:cs="Times New Roman"/>
          <w:sz w:val="26"/>
          <w:szCs w:val="26"/>
          <w:shd w:val="clear" w:color="auto" w:fill="FFFFFF"/>
        </w:rPr>
      </w:pPr>
      <w:r w:rsidRPr="00E93D84">
        <w:rPr>
          <w:rFonts w:ascii="Times New Roman" w:hAnsi="Times New Roman" w:cs="Times New Roman"/>
          <w:sz w:val="26"/>
          <w:szCs w:val="26"/>
          <w:shd w:val="clear" w:color="auto" w:fill="FFFFFF"/>
        </w:rPr>
        <w:t>пользоваться сетью интернет в личных целях, играть в компьютерные игры;</w:t>
      </w:r>
    </w:p>
    <w:p w:rsidR="00E93D84" w:rsidRPr="00E93D84" w:rsidRDefault="00E93D84" w:rsidP="00427400">
      <w:pPr>
        <w:numPr>
          <w:ilvl w:val="0"/>
          <w:numId w:val="24"/>
        </w:numPr>
        <w:tabs>
          <w:tab w:val="left" w:pos="709"/>
          <w:tab w:val="left" w:pos="1418"/>
        </w:tabs>
        <w:spacing w:after="120"/>
        <w:ind w:left="0" w:firstLine="349"/>
        <w:jc w:val="both"/>
        <w:rPr>
          <w:rFonts w:ascii="Times New Roman" w:hAnsi="Times New Roman" w:cs="Times New Roman"/>
          <w:sz w:val="26"/>
          <w:szCs w:val="26"/>
          <w:shd w:val="clear" w:color="auto" w:fill="FFFFFF"/>
        </w:rPr>
      </w:pPr>
      <w:r w:rsidRPr="00E93D84">
        <w:rPr>
          <w:rFonts w:ascii="Times New Roman" w:hAnsi="Times New Roman" w:cs="Times New Roman"/>
          <w:sz w:val="26"/>
          <w:szCs w:val="26"/>
          <w:shd w:val="clear" w:color="auto" w:fill="FFFFFF"/>
        </w:rPr>
        <w:t>курить на рабочих местах и в рабочих зонах, организованных в помещениях;</w:t>
      </w:r>
    </w:p>
    <w:p w:rsidR="00E93D84" w:rsidRPr="00E93D84" w:rsidRDefault="00E93D84" w:rsidP="00427400">
      <w:pPr>
        <w:numPr>
          <w:ilvl w:val="0"/>
          <w:numId w:val="24"/>
        </w:numPr>
        <w:tabs>
          <w:tab w:val="left" w:pos="709"/>
          <w:tab w:val="left" w:pos="1418"/>
        </w:tabs>
        <w:spacing w:after="120"/>
        <w:ind w:left="0" w:firstLine="349"/>
        <w:jc w:val="both"/>
        <w:rPr>
          <w:rFonts w:ascii="Times New Roman" w:hAnsi="Times New Roman" w:cs="Times New Roman"/>
          <w:sz w:val="26"/>
          <w:szCs w:val="26"/>
          <w:shd w:val="clear" w:color="auto" w:fill="FFFFFF"/>
        </w:rPr>
      </w:pPr>
      <w:r w:rsidRPr="00E93D84">
        <w:rPr>
          <w:rFonts w:ascii="Times New Roman" w:hAnsi="Times New Roman" w:cs="Times New Roman"/>
          <w:sz w:val="26"/>
          <w:szCs w:val="26"/>
          <w:shd w:val="clear" w:color="auto" w:fill="FFFFFF"/>
        </w:rPr>
        <w:t>приходить на работу в состоянии алкогольного, наркотического или токсического опьянения;</w:t>
      </w:r>
    </w:p>
    <w:p w:rsidR="00E93D84" w:rsidRPr="00E93D84" w:rsidRDefault="00E93D84" w:rsidP="00427400">
      <w:pPr>
        <w:numPr>
          <w:ilvl w:val="0"/>
          <w:numId w:val="24"/>
        </w:numPr>
        <w:tabs>
          <w:tab w:val="left" w:pos="709"/>
          <w:tab w:val="left" w:pos="1418"/>
        </w:tabs>
        <w:spacing w:after="120"/>
        <w:ind w:left="0" w:firstLine="349"/>
        <w:jc w:val="both"/>
        <w:rPr>
          <w:rFonts w:ascii="Times New Roman" w:hAnsi="Times New Roman" w:cs="Times New Roman"/>
          <w:sz w:val="26"/>
          <w:szCs w:val="26"/>
          <w:shd w:val="clear" w:color="auto" w:fill="FFFFFF"/>
        </w:rPr>
      </w:pPr>
      <w:r w:rsidRPr="00E93D84">
        <w:rPr>
          <w:rFonts w:ascii="Times New Roman" w:hAnsi="Times New Roman" w:cs="Times New Roman"/>
          <w:sz w:val="26"/>
          <w:szCs w:val="26"/>
          <w:shd w:val="clear" w:color="auto" w:fill="FFFFFF"/>
        </w:rPr>
        <w:t>приносить с собой и употреблять в рабочее время на территории работодателя алкогольные напитки, наркотические и токсические вещества.</w:t>
      </w:r>
    </w:p>
    <w:p w:rsidR="00E93D84" w:rsidRPr="00E93D84" w:rsidRDefault="00E93D84" w:rsidP="00427400">
      <w:pPr>
        <w:numPr>
          <w:ilvl w:val="1"/>
          <w:numId w:val="26"/>
        </w:numPr>
        <w:tabs>
          <w:tab w:val="left" w:pos="567"/>
        </w:tabs>
        <w:spacing w:after="120"/>
        <w:ind w:left="0" w:firstLine="567"/>
        <w:jc w:val="both"/>
        <w:rPr>
          <w:rFonts w:ascii="Times New Roman" w:hAnsi="Times New Roman" w:cs="Times New Roman"/>
          <w:b/>
          <w:sz w:val="26"/>
          <w:szCs w:val="26"/>
        </w:rPr>
      </w:pPr>
      <w:r w:rsidRPr="00E93D84">
        <w:rPr>
          <w:rFonts w:ascii="Times New Roman" w:hAnsi="Times New Roman" w:cs="Times New Roman"/>
          <w:b/>
          <w:sz w:val="26"/>
          <w:szCs w:val="26"/>
        </w:rPr>
        <w:t>Педагогическим работникам так же запрещается:</w:t>
      </w:r>
    </w:p>
    <w:p w:rsidR="00E93D84" w:rsidRPr="00E93D84" w:rsidRDefault="00E93D84" w:rsidP="00427400">
      <w:pPr>
        <w:numPr>
          <w:ilvl w:val="0"/>
          <w:numId w:val="25"/>
        </w:numPr>
        <w:tabs>
          <w:tab w:val="left" w:pos="709"/>
          <w:tab w:val="left" w:pos="1418"/>
        </w:tabs>
        <w:spacing w:after="120"/>
        <w:ind w:left="0" w:firstLine="360"/>
        <w:jc w:val="both"/>
        <w:rPr>
          <w:rFonts w:ascii="Times New Roman" w:hAnsi="Times New Roman" w:cs="Times New Roman"/>
          <w:sz w:val="26"/>
          <w:szCs w:val="26"/>
          <w:shd w:val="clear" w:color="auto" w:fill="FFFFFF"/>
        </w:rPr>
      </w:pPr>
      <w:r w:rsidRPr="00E93D84">
        <w:rPr>
          <w:rFonts w:ascii="Times New Roman" w:hAnsi="Times New Roman" w:cs="Times New Roman"/>
          <w:sz w:val="26"/>
          <w:szCs w:val="26"/>
          <w:shd w:val="clear" w:color="auto" w:fill="FFFFFF"/>
        </w:rPr>
        <w:t>изменять по своему усмотрению расписание занятий и график работы;</w:t>
      </w:r>
    </w:p>
    <w:p w:rsidR="00E93D84" w:rsidRPr="00E93D84" w:rsidRDefault="00E93D84" w:rsidP="00427400">
      <w:pPr>
        <w:numPr>
          <w:ilvl w:val="0"/>
          <w:numId w:val="25"/>
        </w:numPr>
        <w:tabs>
          <w:tab w:val="left" w:pos="709"/>
          <w:tab w:val="left" w:pos="1418"/>
        </w:tabs>
        <w:spacing w:after="120"/>
        <w:ind w:left="0" w:firstLine="360"/>
        <w:jc w:val="both"/>
        <w:rPr>
          <w:rFonts w:ascii="Times New Roman" w:hAnsi="Times New Roman" w:cs="Times New Roman"/>
          <w:sz w:val="26"/>
          <w:szCs w:val="26"/>
          <w:shd w:val="clear" w:color="auto" w:fill="FFFFFF"/>
        </w:rPr>
      </w:pPr>
      <w:r w:rsidRPr="00E93D84">
        <w:rPr>
          <w:rFonts w:ascii="Times New Roman" w:hAnsi="Times New Roman" w:cs="Times New Roman"/>
          <w:sz w:val="26"/>
          <w:szCs w:val="26"/>
          <w:shd w:val="clear" w:color="auto" w:fill="FFFFFF"/>
        </w:rPr>
        <w:t>отменять, удлинять или сокращать продолжительность занятий и перерывов между ними;</w:t>
      </w:r>
    </w:p>
    <w:p w:rsidR="00E93D84" w:rsidRPr="00E93D84" w:rsidRDefault="00E93D84" w:rsidP="00427400">
      <w:pPr>
        <w:numPr>
          <w:ilvl w:val="0"/>
          <w:numId w:val="25"/>
        </w:numPr>
        <w:tabs>
          <w:tab w:val="left" w:pos="709"/>
          <w:tab w:val="left" w:pos="1418"/>
        </w:tabs>
        <w:spacing w:after="120"/>
        <w:ind w:left="0" w:firstLine="360"/>
        <w:jc w:val="both"/>
        <w:rPr>
          <w:rFonts w:ascii="Times New Roman" w:hAnsi="Times New Roman" w:cs="Times New Roman"/>
          <w:sz w:val="26"/>
          <w:szCs w:val="26"/>
          <w:shd w:val="clear" w:color="auto" w:fill="FFFFFF"/>
        </w:rPr>
      </w:pPr>
      <w:r w:rsidRPr="00E93D84">
        <w:rPr>
          <w:rFonts w:ascii="Times New Roman" w:hAnsi="Times New Roman" w:cs="Times New Roman"/>
          <w:sz w:val="26"/>
          <w:szCs w:val="26"/>
          <w:shd w:val="clear" w:color="auto" w:fill="FFFFFF"/>
        </w:rPr>
        <w:t xml:space="preserve">разрешать присутствовать на занятиях посторонним лицам (посторонним лицам разрешается присутствовать на занятиях только с разрешения старшего </w:t>
      </w:r>
      <w:r w:rsidRPr="00E93D84">
        <w:rPr>
          <w:rFonts w:ascii="Times New Roman" w:hAnsi="Times New Roman" w:cs="Times New Roman"/>
          <w:sz w:val="26"/>
          <w:szCs w:val="26"/>
          <w:shd w:val="clear" w:color="auto" w:fill="FFFFFF"/>
        </w:rPr>
        <w:lastRenderedPageBreak/>
        <w:t>воспитателя или заведующего ДОУ; вход в группу после начала занятий разрешается в исключительных случаях только старшему воспитателю или заведующему ДОУ);</w:t>
      </w:r>
    </w:p>
    <w:p w:rsidR="00E93D84" w:rsidRPr="00E93D84" w:rsidRDefault="00E93D84" w:rsidP="00427400">
      <w:pPr>
        <w:numPr>
          <w:ilvl w:val="0"/>
          <w:numId w:val="25"/>
        </w:numPr>
        <w:tabs>
          <w:tab w:val="left" w:pos="709"/>
          <w:tab w:val="left" w:pos="1418"/>
        </w:tabs>
        <w:spacing w:after="120"/>
        <w:ind w:left="0" w:firstLine="360"/>
        <w:jc w:val="both"/>
        <w:rPr>
          <w:rFonts w:ascii="Times New Roman" w:hAnsi="Times New Roman" w:cs="Times New Roman"/>
          <w:sz w:val="26"/>
          <w:szCs w:val="26"/>
          <w:shd w:val="clear" w:color="auto" w:fill="FFFFFF"/>
        </w:rPr>
      </w:pPr>
      <w:r w:rsidRPr="00E93D84">
        <w:rPr>
          <w:rFonts w:ascii="Times New Roman" w:hAnsi="Times New Roman" w:cs="Times New Roman"/>
          <w:sz w:val="26"/>
          <w:szCs w:val="26"/>
          <w:shd w:val="clear" w:color="auto" w:fill="FFFFFF"/>
        </w:rPr>
        <w:t>делать другим педагогическим работникам замечания по поводу их работы в присутствии обучающихся.</w:t>
      </w:r>
    </w:p>
    <w:p w:rsidR="005816EE" w:rsidRPr="005816EE" w:rsidRDefault="005816EE" w:rsidP="00427400">
      <w:pPr>
        <w:numPr>
          <w:ilvl w:val="0"/>
          <w:numId w:val="26"/>
        </w:numPr>
        <w:tabs>
          <w:tab w:val="left" w:pos="709"/>
          <w:tab w:val="left" w:pos="1418"/>
        </w:tabs>
        <w:spacing w:before="240" w:after="240"/>
        <w:ind w:left="426"/>
        <w:jc w:val="center"/>
        <w:rPr>
          <w:rFonts w:ascii="Times New Roman" w:hAnsi="Times New Roman" w:cs="Times New Roman"/>
          <w:sz w:val="26"/>
          <w:szCs w:val="26"/>
          <w:shd w:val="clear" w:color="auto" w:fill="FFFFFF"/>
        </w:rPr>
      </w:pPr>
      <w:r w:rsidRPr="005816EE">
        <w:rPr>
          <w:rFonts w:ascii="Times New Roman" w:eastAsia="Arial Unicode MS" w:hAnsi="Times New Roman" w:cs="Times New Roman"/>
          <w:b/>
          <w:sz w:val="26"/>
          <w:szCs w:val="26"/>
          <w:lang w:bidi="hi-IN"/>
        </w:rPr>
        <w:t>Основные права и обязанности работодателя.</w:t>
      </w:r>
    </w:p>
    <w:p w:rsidR="005816EE" w:rsidRPr="005816EE" w:rsidRDefault="005816EE" w:rsidP="00427400">
      <w:pPr>
        <w:numPr>
          <w:ilvl w:val="1"/>
          <w:numId w:val="29"/>
        </w:numPr>
        <w:tabs>
          <w:tab w:val="left" w:pos="567"/>
          <w:tab w:val="left" w:pos="1134"/>
        </w:tabs>
        <w:spacing w:after="240"/>
        <w:ind w:left="0" w:firstLine="567"/>
        <w:jc w:val="both"/>
        <w:rPr>
          <w:rFonts w:ascii="Times New Roman" w:hAnsi="Times New Roman" w:cs="Times New Roman"/>
          <w:b/>
          <w:sz w:val="26"/>
          <w:szCs w:val="26"/>
        </w:rPr>
      </w:pPr>
      <w:r w:rsidRPr="005816EE">
        <w:rPr>
          <w:rFonts w:ascii="Times New Roman" w:hAnsi="Times New Roman" w:cs="Times New Roman"/>
          <w:b/>
          <w:sz w:val="26"/>
          <w:szCs w:val="26"/>
        </w:rPr>
        <w:t>Работодатель имеет право:</w:t>
      </w:r>
    </w:p>
    <w:p w:rsidR="005816EE" w:rsidRPr="005816EE" w:rsidRDefault="005816EE" w:rsidP="00427400">
      <w:pPr>
        <w:numPr>
          <w:ilvl w:val="0"/>
          <w:numId w:val="27"/>
        </w:numPr>
        <w:tabs>
          <w:tab w:val="left" w:pos="709"/>
          <w:tab w:val="left" w:pos="1418"/>
        </w:tabs>
        <w:spacing w:after="120"/>
        <w:ind w:left="0" w:firstLine="360"/>
        <w:jc w:val="both"/>
        <w:rPr>
          <w:rFonts w:ascii="Times New Roman" w:hAnsi="Times New Roman" w:cs="Times New Roman"/>
          <w:sz w:val="26"/>
          <w:szCs w:val="26"/>
          <w:shd w:val="clear" w:color="auto" w:fill="FFFFFF"/>
        </w:rPr>
      </w:pPr>
      <w:r w:rsidRPr="005816EE">
        <w:rPr>
          <w:rFonts w:ascii="Times New Roman" w:hAnsi="Times New Roman" w:cs="Times New Roman"/>
          <w:sz w:val="26"/>
          <w:szCs w:val="26"/>
          <w:shd w:val="clear" w:color="auto" w:fill="FFFFFF"/>
        </w:rPr>
        <w:t>заключать, изменять и расторгать трудовые договоры с работниками в порядке и на условиях, которые установлены федеральным законодательством о труде;</w:t>
      </w:r>
    </w:p>
    <w:p w:rsidR="005816EE" w:rsidRPr="005816EE" w:rsidRDefault="005816EE" w:rsidP="00427400">
      <w:pPr>
        <w:numPr>
          <w:ilvl w:val="0"/>
          <w:numId w:val="27"/>
        </w:numPr>
        <w:tabs>
          <w:tab w:val="left" w:pos="709"/>
          <w:tab w:val="left" w:pos="1418"/>
        </w:tabs>
        <w:spacing w:after="120"/>
        <w:ind w:left="0" w:firstLine="360"/>
        <w:jc w:val="both"/>
        <w:rPr>
          <w:rFonts w:ascii="Times New Roman" w:hAnsi="Times New Roman" w:cs="Times New Roman"/>
          <w:sz w:val="26"/>
          <w:szCs w:val="26"/>
          <w:shd w:val="clear" w:color="auto" w:fill="FFFFFF"/>
        </w:rPr>
      </w:pPr>
      <w:r w:rsidRPr="005816EE">
        <w:rPr>
          <w:rFonts w:ascii="Times New Roman" w:hAnsi="Times New Roman" w:cs="Times New Roman"/>
          <w:sz w:val="26"/>
          <w:szCs w:val="26"/>
          <w:shd w:val="clear" w:color="auto" w:fill="FFFFFF"/>
        </w:rPr>
        <w:t>требовать от работников исполнения ими трудовых обязанностей и бережного отношения к имуществу работодателя, в том числе, к имуществу третьих лиц, находящемуся у работодателя, если последний несет ответственность за сохранность этого имущества;</w:t>
      </w:r>
    </w:p>
    <w:p w:rsidR="005816EE" w:rsidRPr="005816EE" w:rsidRDefault="005816EE" w:rsidP="00427400">
      <w:pPr>
        <w:numPr>
          <w:ilvl w:val="0"/>
          <w:numId w:val="27"/>
        </w:numPr>
        <w:tabs>
          <w:tab w:val="left" w:pos="709"/>
          <w:tab w:val="left" w:pos="1418"/>
        </w:tabs>
        <w:spacing w:after="120"/>
        <w:ind w:left="0" w:firstLine="360"/>
        <w:jc w:val="both"/>
        <w:rPr>
          <w:rFonts w:ascii="Times New Roman" w:hAnsi="Times New Roman" w:cs="Times New Roman"/>
          <w:sz w:val="26"/>
          <w:szCs w:val="26"/>
          <w:shd w:val="clear" w:color="auto" w:fill="FFFFFF"/>
        </w:rPr>
      </w:pPr>
      <w:r w:rsidRPr="005816EE">
        <w:rPr>
          <w:rFonts w:ascii="Times New Roman" w:hAnsi="Times New Roman" w:cs="Times New Roman"/>
          <w:sz w:val="26"/>
          <w:szCs w:val="26"/>
          <w:shd w:val="clear" w:color="auto" w:fill="FFFFFF"/>
        </w:rPr>
        <w:t>требовать от работника соблюдения настоящих Правил, иных внутренних локальных нормативных актов;</w:t>
      </w:r>
    </w:p>
    <w:p w:rsidR="005816EE" w:rsidRPr="005816EE" w:rsidRDefault="005816EE" w:rsidP="00427400">
      <w:pPr>
        <w:numPr>
          <w:ilvl w:val="0"/>
          <w:numId w:val="27"/>
        </w:numPr>
        <w:tabs>
          <w:tab w:val="left" w:pos="709"/>
          <w:tab w:val="left" w:pos="1418"/>
        </w:tabs>
        <w:spacing w:after="120"/>
        <w:ind w:left="0" w:firstLine="360"/>
        <w:jc w:val="both"/>
        <w:rPr>
          <w:rFonts w:ascii="Times New Roman" w:hAnsi="Times New Roman" w:cs="Times New Roman"/>
          <w:sz w:val="26"/>
          <w:szCs w:val="26"/>
          <w:shd w:val="clear" w:color="auto" w:fill="FFFFFF"/>
        </w:rPr>
      </w:pPr>
      <w:r w:rsidRPr="005816EE">
        <w:rPr>
          <w:rFonts w:ascii="Times New Roman" w:hAnsi="Times New Roman" w:cs="Times New Roman"/>
          <w:sz w:val="26"/>
          <w:szCs w:val="26"/>
          <w:shd w:val="clear" w:color="auto" w:fill="FFFFFF"/>
        </w:rPr>
        <w:t>привлекать работников к дисциплинарной и материальной ответственности в порядке, установленном федеральным законодательством о труде;</w:t>
      </w:r>
    </w:p>
    <w:p w:rsidR="005816EE" w:rsidRPr="005816EE" w:rsidRDefault="005816EE" w:rsidP="00427400">
      <w:pPr>
        <w:numPr>
          <w:ilvl w:val="0"/>
          <w:numId w:val="27"/>
        </w:numPr>
        <w:tabs>
          <w:tab w:val="left" w:pos="709"/>
          <w:tab w:val="left" w:pos="1418"/>
        </w:tabs>
        <w:spacing w:after="120"/>
        <w:ind w:left="0" w:firstLine="360"/>
        <w:jc w:val="both"/>
        <w:rPr>
          <w:rFonts w:ascii="Times New Roman" w:hAnsi="Times New Roman" w:cs="Times New Roman"/>
          <w:sz w:val="26"/>
          <w:szCs w:val="26"/>
          <w:shd w:val="clear" w:color="auto" w:fill="FFFFFF"/>
        </w:rPr>
      </w:pPr>
      <w:r w:rsidRPr="005816EE">
        <w:rPr>
          <w:rFonts w:ascii="Times New Roman" w:hAnsi="Times New Roman" w:cs="Times New Roman"/>
          <w:sz w:val="26"/>
          <w:szCs w:val="26"/>
          <w:shd w:val="clear" w:color="auto" w:fill="FFFFFF"/>
        </w:rPr>
        <w:t>принимать (утверждать) локальные нормативные акты;</w:t>
      </w:r>
    </w:p>
    <w:p w:rsidR="005816EE" w:rsidRPr="005816EE" w:rsidRDefault="005816EE" w:rsidP="00427400">
      <w:pPr>
        <w:numPr>
          <w:ilvl w:val="0"/>
          <w:numId w:val="27"/>
        </w:numPr>
        <w:tabs>
          <w:tab w:val="left" w:pos="709"/>
          <w:tab w:val="left" w:pos="1418"/>
        </w:tabs>
        <w:spacing w:after="120"/>
        <w:ind w:left="0" w:firstLine="360"/>
        <w:jc w:val="both"/>
        <w:rPr>
          <w:rFonts w:ascii="Times New Roman" w:hAnsi="Times New Roman" w:cs="Times New Roman"/>
          <w:sz w:val="26"/>
          <w:szCs w:val="26"/>
          <w:shd w:val="clear" w:color="auto" w:fill="FFFFFF"/>
        </w:rPr>
      </w:pPr>
      <w:r w:rsidRPr="005816EE">
        <w:rPr>
          <w:rFonts w:ascii="Times New Roman" w:hAnsi="Times New Roman" w:cs="Times New Roman"/>
          <w:sz w:val="26"/>
          <w:szCs w:val="26"/>
          <w:shd w:val="clear" w:color="auto" w:fill="FFFFFF"/>
        </w:rPr>
        <w:t>осуществлять иные права, предоставленные ему трудовым законодательством.</w:t>
      </w:r>
    </w:p>
    <w:p w:rsidR="005816EE" w:rsidRPr="005816EE" w:rsidRDefault="005816EE" w:rsidP="00427400">
      <w:pPr>
        <w:numPr>
          <w:ilvl w:val="1"/>
          <w:numId w:val="29"/>
        </w:numPr>
        <w:tabs>
          <w:tab w:val="left" w:pos="567"/>
          <w:tab w:val="left" w:pos="1134"/>
        </w:tabs>
        <w:spacing w:after="120"/>
        <w:ind w:left="0" w:firstLine="567"/>
        <w:jc w:val="both"/>
        <w:rPr>
          <w:rFonts w:ascii="Times New Roman" w:hAnsi="Times New Roman" w:cs="Times New Roman"/>
          <w:b/>
          <w:sz w:val="26"/>
          <w:szCs w:val="26"/>
        </w:rPr>
      </w:pPr>
      <w:r w:rsidRPr="005816EE">
        <w:rPr>
          <w:rFonts w:ascii="Times New Roman" w:hAnsi="Times New Roman" w:cs="Times New Roman"/>
          <w:b/>
          <w:sz w:val="26"/>
          <w:szCs w:val="26"/>
        </w:rPr>
        <w:t>Работодатель обязан:</w:t>
      </w:r>
    </w:p>
    <w:p w:rsidR="005816EE" w:rsidRPr="005816EE" w:rsidRDefault="005816EE" w:rsidP="00427400">
      <w:pPr>
        <w:numPr>
          <w:ilvl w:val="0"/>
          <w:numId w:val="28"/>
        </w:numPr>
        <w:tabs>
          <w:tab w:val="left" w:pos="709"/>
          <w:tab w:val="left" w:pos="1418"/>
        </w:tabs>
        <w:spacing w:after="120"/>
        <w:ind w:left="0" w:firstLine="360"/>
        <w:jc w:val="both"/>
        <w:rPr>
          <w:rFonts w:ascii="Times New Roman" w:hAnsi="Times New Roman" w:cs="Times New Roman"/>
          <w:sz w:val="26"/>
          <w:szCs w:val="26"/>
          <w:shd w:val="clear" w:color="auto" w:fill="FFFFFF"/>
        </w:rPr>
      </w:pPr>
      <w:r w:rsidRPr="005816EE">
        <w:rPr>
          <w:rFonts w:ascii="Times New Roman" w:hAnsi="Times New Roman" w:cs="Times New Roman"/>
          <w:sz w:val="26"/>
          <w:szCs w:val="26"/>
          <w:shd w:val="clear" w:color="auto" w:fill="FFFFFF"/>
        </w:rPr>
        <w:t>соблюдать законодательство о труде и иные нормативно-правовые акты, содержащие нормы трудового права, локальные нормативные акты, условия соглашений и трудовых договоров;</w:t>
      </w:r>
    </w:p>
    <w:p w:rsidR="005816EE" w:rsidRPr="005816EE" w:rsidRDefault="005816EE" w:rsidP="00427400">
      <w:pPr>
        <w:numPr>
          <w:ilvl w:val="0"/>
          <w:numId w:val="28"/>
        </w:numPr>
        <w:tabs>
          <w:tab w:val="left" w:pos="709"/>
          <w:tab w:val="left" w:pos="1418"/>
        </w:tabs>
        <w:spacing w:after="120"/>
        <w:ind w:left="0" w:firstLine="360"/>
        <w:jc w:val="both"/>
        <w:rPr>
          <w:rFonts w:ascii="Times New Roman" w:hAnsi="Times New Roman" w:cs="Times New Roman"/>
          <w:sz w:val="26"/>
          <w:szCs w:val="26"/>
          <w:shd w:val="clear" w:color="auto" w:fill="FFFFFF"/>
        </w:rPr>
      </w:pPr>
      <w:r w:rsidRPr="005816EE">
        <w:rPr>
          <w:rFonts w:ascii="Times New Roman" w:hAnsi="Times New Roman" w:cs="Times New Roman"/>
          <w:sz w:val="26"/>
          <w:szCs w:val="26"/>
          <w:shd w:val="clear" w:color="auto" w:fill="FFFFFF"/>
        </w:rPr>
        <w:t>предоставлять работникам работу, обусловленную трудовым договором;</w:t>
      </w:r>
    </w:p>
    <w:p w:rsidR="005816EE" w:rsidRPr="005816EE" w:rsidRDefault="005816EE" w:rsidP="00427400">
      <w:pPr>
        <w:numPr>
          <w:ilvl w:val="0"/>
          <w:numId w:val="28"/>
        </w:numPr>
        <w:tabs>
          <w:tab w:val="left" w:pos="709"/>
          <w:tab w:val="left" w:pos="1418"/>
        </w:tabs>
        <w:spacing w:after="120"/>
        <w:ind w:left="0" w:firstLine="360"/>
        <w:jc w:val="both"/>
        <w:rPr>
          <w:rFonts w:ascii="Times New Roman" w:hAnsi="Times New Roman" w:cs="Times New Roman"/>
          <w:sz w:val="26"/>
          <w:szCs w:val="26"/>
          <w:shd w:val="clear" w:color="auto" w:fill="FFFFFF"/>
        </w:rPr>
      </w:pPr>
      <w:r w:rsidRPr="005816EE">
        <w:rPr>
          <w:rFonts w:ascii="Times New Roman" w:hAnsi="Times New Roman" w:cs="Times New Roman"/>
          <w:sz w:val="26"/>
          <w:szCs w:val="26"/>
          <w:shd w:val="clear" w:color="auto" w:fill="FFFFFF"/>
        </w:rPr>
        <w:t>обеспечивать безопасность и условия труда, соответствующие государственным нормативным требованиям охраны труда;</w:t>
      </w:r>
    </w:p>
    <w:p w:rsidR="005816EE" w:rsidRPr="005816EE" w:rsidRDefault="005816EE" w:rsidP="00427400">
      <w:pPr>
        <w:numPr>
          <w:ilvl w:val="0"/>
          <w:numId w:val="28"/>
        </w:numPr>
        <w:tabs>
          <w:tab w:val="left" w:pos="709"/>
          <w:tab w:val="left" w:pos="1418"/>
        </w:tabs>
        <w:spacing w:after="120"/>
        <w:ind w:left="0" w:firstLine="360"/>
        <w:jc w:val="both"/>
        <w:rPr>
          <w:rFonts w:ascii="Times New Roman" w:hAnsi="Times New Roman" w:cs="Times New Roman"/>
          <w:sz w:val="26"/>
          <w:szCs w:val="26"/>
          <w:shd w:val="clear" w:color="auto" w:fill="FFFFFF"/>
        </w:rPr>
      </w:pPr>
      <w:r w:rsidRPr="005816EE">
        <w:rPr>
          <w:rFonts w:ascii="Times New Roman" w:hAnsi="Times New Roman" w:cs="Times New Roman"/>
          <w:sz w:val="26"/>
          <w:szCs w:val="26"/>
          <w:shd w:val="clear" w:color="auto" w:fill="FFFFFF"/>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5816EE" w:rsidRPr="005816EE" w:rsidRDefault="005816EE" w:rsidP="00427400">
      <w:pPr>
        <w:numPr>
          <w:ilvl w:val="0"/>
          <w:numId w:val="28"/>
        </w:numPr>
        <w:tabs>
          <w:tab w:val="left" w:pos="709"/>
          <w:tab w:val="left" w:pos="1418"/>
        </w:tabs>
        <w:spacing w:after="120"/>
        <w:ind w:left="0" w:firstLine="360"/>
        <w:jc w:val="both"/>
        <w:rPr>
          <w:rFonts w:ascii="Times New Roman" w:hAnsi="Times New Roman" w:cs="Times New Roman"/>
          <w:sz w:val="26"/>
          <w:szCs w:val="26"/>
          <w:shd w:val="clear" w:color="auto" w:fill="FFFFFF"/>
        </w:rPr>
      </w:pPr>
      <w:r w:rsidRPr="005816EE">
        <w:rPr>
          <w:rFonts w:ascii="Times New Roman" w:hAnsi="Times New Roman" w:cs="Times New Roman"/>
          <w:sz w:val="26"/>
          <w:szCs w:val="26"/>
          <w:shd w:val="clear" w:color="auto" w:fill="FFFFFF"/>
        </w:rPr>
        <w:t>обеспечивать работникам равную оплату за труд равной ценности;</w:t>
      </w:r>
    </w:p>
    <w:p w:rsidR="005816EE" w:rsidRPr="005816EE" w:rsidRDefault="005816EE" w:rsidP="00427400">
      <w:pPr>
        <w:numPr>
          <w:ilvl w:val="0"/>
          <w:numId w:val="28"/>
        </w:numPr>
        <w:tabs>
          <w:tab w:val="left" w:pos="709"/>
          <w:tab w:val="left" w:pos="1418"/>
        </w:tabs>
        <w:spacing w:after="120"/>
        <w:ind w:left="0" w:firstLine="360"/>
        <w:jc w:val="both"/>
        <w:rPr>
          <w:rFonts w:ascii="Times New Roman" w:hAnsi="Times New Roman" w:cs="Times New Roman"/>
          <w:sz w:val="26"/>
          <w:szCs w:val="26"/>
          <w:shd w:val="clear" w:color="auto" w:fill="FFFFFF"/>
        </w:rPr>
      </w:pPr>
      <w:r w:rsidRPr="005816EE">
        <w:rPr>
          <w:rFonts w:ascii="Times New Roman" w:hAnsi="Times New Roman" w:cs="Times New Roman"/>
          <w:sz w:val="26"/>
          <w:szCs w:val="26"/>
          <w:shd w:val="clear" w:color="auto" w:fill="FFFFFF"/>
        </w:rPr>
        <w:t>вести учет времени, фактически отработанного каждым работником;</w:t>
      </w:r>
    </w:p>
    <w:p w:rsidR="005816EE" w:rsidRPr="005816EE" w:rsidRDefault="005816EE" w:rsidP="00427400">
      <w:pPr>
        <w:numPr>
          <w:ilvl w:val="0"/>
          <w:numId w:val="28"/>
        </w:numPr>
        <w:tabs>
          <w:tab w:val="left" w:pos="709"/>
          <w:tab w:val="left" w:pos="1418"/>
        </w:tabs>
        <w:spacing w:after="120"/>
        <w:ind w:left="0" w:firstLine="360"/>
        <w:jc w:val="both"/>
        <w:rPr>
          <w:rFonts w:ascii="Times New Roman" w:hAnsi="Times New Roman" w:cs="Times New Roman"/>
          <w:sz w:val="26"/>
          <w:szCs w:val="26"/>
          <w:shd w:val="clear" w:color="auto" w:fill="FFFFFF"/>
        </w:rPr>
      </w:pPr>
      <w:r w:rsidRPr="005816EE">
        <w:rPr>
          <w:rFonts w:ascii="Times New Roman" w:hAnsi="Times New Roman" w:cs="Times New Roman"/>
          <w:sz w:val="26"/>
          <w:szCs w:val="26"/>
          <w:shd w:val="clear" w:color="auto" w:fill="FFFFFF"/>
        </w:rPr>
        <w:t>выплачивать в полном размере причитающуюся работникам заработную плату в сроки, установленные настоящими Правилами;</w:t>
      </w:r>
    </w:p>
    <w:p w:rsidR="005816EE" w:rsidRPr="005816EE" w:rsidRDefault="005816EE" w:rsidP="00427400">
      <w:pPr>
        <w:numPr>
          <w:ilvl w:val="0"/>
          <w:numId w:val="28"/>
        </w:numPr>
        <w:tabs>
          <w:tab w:val="left" w:pos="709"/>
          <w:tab w:val="left" w:pos="1418"/>
        </w:tabs>
        <w:spacing w:after="120"/>
        <w:ind w:left="0" w:firstLine="360"/>
        <w:jc w:val="both"/>
        <w:rPr>
          <w:rFonts w:ascii="Times New Roman" w:hAnsi="Times New Roman" w:cs="Times New Roman"/>
          <w:sz w:val="26"/>
          <w:szCs w:val="26"/>
          <w:shd w:val="clear" w:color="auto" w:fill="FFFFFF"/>
        </w:rPr>
      </w:pPr>
      <w:r w:rsidRPr="005816EE">
        <w:rPr>
          <w:rFonts w:ascii="Times New Roman" w:hAnsi="Times New Roman" w:cs="Times New Roman"/>
          <w:sz w:val="26"/>
          <w:szCs w:val="26"/>
          <w:shd w:val="clear" w:color="auto" w:fill="FFFFFF"/>
        </w:rPr>
        <w:lastRenderedPageBreak/>
        <w:t>обеспечивать строгое соблюдение трудовой дисциплины, применять меры воздействия к нарушителям трудовой дисциплины;</w:t>
      </w:r>
    </w:p>
    <w:p w:rsidR="005816EE" w:rsidRPr="005816EE" w:rsidRDefault="005816EE" w:rsidP="00427400">
      <w:pPr>
        <w:numPr>
          <w:ilvl w:val="0"/>
          <w:numId w:val="28"/>
        </w:numPr>
        <w:tabs>
          <w:tab w:val="left" w:pos="709"/>
          <w:tab w:val="left" w:pos="1418"/>
        </w:tabs>
        <w:spacing w:after="120"/>
        <w:ind w:left="0" w:firstLine="360"/>
        <w:jc w:val="both"/>
        <w:rPr>
          <w:rFonts w:ascii="Times New Roman" w:hAnsi="Times New Roman" w:cs="Times New Roman"/>
          <w:sz w:val="26"/>
          <w:szCs w:val="26"/>
          <w:shd w:val="clear" w:color="auto" w:fill="FFFFFF"/>
        </w:rPr>
      </w:pPr>
      <w:r w:rsidRPr="005816EE">
        <w:rPr>
          <w:rFonts w:ascii="Times New Roman" w:hAnsi="Times New Roman" w:cs="Times New Roman"/>
          <w:sz w:val="26"/>
          <w:szCs w:val="26"/>
          <w:shd w:val="clear" w:color="auto" w:fill="FFFFFF"/>
        </w:rPr>
        <w:t>знакомить работников под подпись с принимаемыми локальными нормативными актами, непосредственно связанными с их трудовой деятельностью;</w:t>
      </w:r>
    </w:p>
    <w:p w:rsidR="005816EE" w:rsidRPr="005816EE" w:rsidRDefault="005816EE" w:rsidP="00427400">
      <w:pPr>
        <w:numPr>
          <w:ilvl w:val="0"/>
          <w:numId w:val="28"/>
        </w:numPr>
        <w:tabs>
          <w:tab w:val="left" w:pos="709"/>
          <w:tab w:val="left" w:pos="1418"/>
        </w:tabs>
        <w:spacing w:after="120"/>
        <w:ind w:left="0" w:firstLine="360"/>
        <w:jc w:val="both"/>
        <w:rPr>
          <w:rFonts w:ascii="Times New Roman" w:hAnsi="Times New Roman" w:cs="Times New Roman"/>
          <w:sz w:val="26"/>
          <w:szCs w:val="26"/>
          <w:shd w:val="clear" w:color="auto" w:fill="FFFFFF"/>
        </w:rPr>
      </w:pPr>
      <w:r w:rsidRPr="005816EE">
        <w:rPr>
          <w:rFonts w:ascii="Times New Roman" w:hAnsi="Times New Roman" w:cs="Times New Roman"/>
          <w:sz w:val="26"/>
          <w:szCs w:val="26"/>
          <w:shd w:val="clear" w:color="auto" w:fill="FFFFFF"/>
        </w:rPr>
        <w:t>обеспечивать бытовые нужды работников, связанные с исполнением ими трудовых обязанностей;</w:t>
      </w:r>
    </w:p>
    <w:p w:rsidR="005816EE" w:rsidRPr="005816EE" w:rsidRDefault="005816EE" w:rsidP="00427400">
      <w:pPr>
        <w:numPr>
          <w:ilvl w:val="0"/>
          <w:numId w:val="28"/>
        </w:numPr>
        <w:tabs>
          <w:tab w:val="left" w:pos="709"/>
          <w:tab w:val="left" w:pos="1418"/>
        </w:tabs>
        <w:spacing w:after="120"/>
        <w:ind w:left="0" w:firstLine="360"/>
        <w:jc w:val="both"/>
        <w:rPr>
          <w:rFonts w:ascii="Times New Roman" w:hAnsi="Times New Roman" w:cs="Times New Roman"/>
          <w:sz w:val="26"/>
          <w:szCs w:val="26"/>
          <w:shd w:val="clear" w:color="auto" w:fill="FFFFFF"/>
        </w:rPr>
      </w:pPr>
      <w:r w:rsidRPr="005816EE">
        <w:rPr>
          <w:rFonts w:ascii="Times New Roman" w:hAnsi="Times New Roman" w:cs="Times New Roman"/>
          <w:sz w:val="26"/>
          <w:szCs w:val="26"/>
          <w:shd w:val="clear" w:color="auto" w:fill="FFFFFF"/>
        </w:rPr>
        <w:t>осуществлять обязательное социальное страхование работников в порядке, установленном федеральными законами;</w:t>
      </w:r>
    </w:p>
    <w:p w:rsidR="005816EE" w:rsidRPr="005816EE" w:rsidRDefault="005816EE" w:rsidP="00427400">
      <w:pPr>
        <w:numPr>
          <w:ilvl w:val="0"/>
          <w:numId w:val="28"/>
        </w:numPr>
        <w:tabs>
          <w:tab w:val="left" w:pos="709"/>
          <w:tab w:val="left" w:pos="1418"/>
        </w:tabs>
        <w:spacing w:after="120"/>
        <w:ind w:left="0" w:firstLine="360"/>
        <w:jc w:val="both"/>
        <w:rPr>
          <w:rFonts w:ascii="Times New Roman" w:hAnsi="Times New Roman" w:cs="Times New Roman"/>
          <w:sz w:val="26"/>
          <w:szCs w:val="26"/>
          <w:shd w:val="clear" w:color="auto" w:fill="FFFFFF"/>
        </w:rPr>
      </w:pPr>
      <w:r w:rsidRPr="005816EE">
        <w:rPr>
          <w:rFonts w:ascii="Times New Roman" w:hAnsi="Times New Roman" w:cs="Times New Roman"/>
          <w:sz w:val="26"/>
          <w:szCs w:val="26"/>
          <w:shd w:val="clear" w:color="auto" w:fill="FFFFFF"/>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РФ, другими федеральными законами и иными нормативными правовыми актами РФ;</w:t>
      </w:r>
    </w:p>
    <w:p w:rsidR="005816EE" w:rsidRPr="005816EE" w:rsidRDefault="005816EE" w:rsidP="00427400">
      <w:pPr>
        <w:numPr>
          <w:ilvl w:val="0"/>
          <w:numId w:val="28"/>
        </w:numPr>
        <w:tabs>
          <w:tab w:val="left" w:pos="709"/>
          <w:tab w:val="left" w:pos="1418"/>
        </w:tabs>
        <w:spacing w:after="120"/>
        <w:ind w:left="0" w:firstLine="360"/>
        <w:jc w:val="both"/>
        <w:rPr>
          <w:rFonts w:ascii="Times New Roman" w:hAnsi="Times New Roman" w:cs="Times New Roman"/>
          <w:sz w:val="26"/>
          <w:szCs w:val="26"/>
          <w:shd w:val="clear" w:color="auto" w:fill="FFFFFF"/>
        </w:rPr>
      </w:pPr>
      <w:r w:rsidRPr="005816EE">
        <w:rPr>
          <w:rFonts w:ascii="Times New Roman" w:hAnsi="Times New Roman" w:cs="Times New Roman"/>
          <w:sz w:val="26"/>
          <w:szCs w:val="26"/>
          <w:shd w:val="clear" w:color="auto" w:fill="FFFFFF"/>
        </w:rPr>
        <w:t>по письменному заявлению работника не позднее трех рабочих дней со дня подачи этого заявления выдать работнику трудовую книжку (за исключением случае если в соответствии с Трудовым кодексом РФ, иным федеральным законом трудовая книжка на работника не ведется) в целях его обязательного социального страхования (обеспечения), копии документов, связанных с работой (копии приказа о приеме на работу; приказов о переводе на другую работу; приказа об увольнении с работы; выписки из трудовой книжки (за исключением случае если в соответствии с Трудовым кодексом РФ, иным федеральным законом трудовая книжка на работника не ведется); справки о заработной плате; о начисленных и фактически уплаченных суммах страховых взносах на обязательное пенсионное страхование, о периоде работы у данного работодателя и другое), сведения о трудовой деятельности (за исключением случаев когда на работника ведется трудовая книжка);</w:t>
      </w:r>
    </w:p>
    <w:p w:rsidR="005816EE" w:rsidRPr="005816EE" w:rsidRDefault="005816EE" w:rsidP="00427400">
      <w:pPr>
        <w:numPr>
          <w:ilvl w:val="0"/>
          <w:numId w:val="28"/>
        </w:numPr>
        <w:tabs>
          <w:tab w:val="left" w:pos="709"/>
          <w:tab w:val="left" w:pos="1418"/>
        </w:tabs>
        <w:spacing w:after="120"/>
        <w:ind w:left="0" w:firstLine="360"/>
        <w:jc w:val="both"/>
        <w:rPr>
          <w:rFonts w:ascii="Times New Roman" w:hAnsi="Times New Roman" w:cs="Times New Roman"/>
          <w:sz w:val="26"/>
          <w:szCs w:val="26"/>
          <w:shd w:val="clear" w:color="auto" w:fill="FFFFFF"/>
        </w:rPr>
      </w:pPr>
      <w:r w:rsidRPr="005816EE">
        <w:rPr>
          <w:rFonts w:ascii="Times New Roman" w:hAnsi="Times New Roman" w:cs="Times New Roman"/>
          <w:sz w:val="26"/>
          <w:szCs w:val="26"/>
          <w:shd w:val="clear" w:color="auto" w:fill="FFFFFF"/>
        </w:rPr>
        <w:t>копии документов, связанных с работой, заверять надлежащим образом и предоставлять работнику безвозмездно;</w:t>
      </w:r>
    </w:p>
    <w:p w:rsidR="005816EE" w:rsidRPr="005816EE" w:rsidRDefault="005816EE" w:rsidP="00427400">
      <w:pPr>
        <w:numPr>
          <w:ilvl w:val="0"/>
          <w:numId w:val="28"/>
        </w:numPr>
        <w:tabs>
          <w:tab w:val="left" w:pos="709"/>
          <w:tab w:val="left" w:pos="1418"/>
        </w:tabs>
        <w:spacing w:after="120"/>
        <w:ind w:left="0" w:firstLine="360"/>
        <w:jc w:val="both"/>
        <w:rPr>
          <w:rFonts w:ascii="Times New Roman" w:hAnsi="Times New Roman" w:cs="Times New Roman"/>
          <w:sz w:val="26"/>
          <w:szCs w:val="26"/>
          <w:shd w:val="clear" w:color="auto" w:fill="FFFFFF"/>
        </w:rPr>
      </w:pPr>
      <w:r w:rsidRPr="005816EE">
        <w:rPr>
          <w:rFonts w:ascii="Times New Roman" w:hAnsi="Times New Roman" w:cs="Times New Roman"/>
          <w:sz w:val="26"/>
          <w:szCs w:val="26"/>
          <w:shd w:val="clear" w:color="auto" w:fill="FFFFFF"/>
        </w:rPr>
        <w:t>предоставить работнику сведения о трудовой деятельности у данного работодателя по установленной форме в порядке, установленном действующим законодательством РФ;</w:t>
      </w:r>
    </w:p>
    <w:p w:rsidR="005816EE" w:rsidRPr="005816EE" w:rsidRDefault="005816EE" w:rsidP="00427400">
      <w:pPr>
        <w:numPr>
          <w:ilvl w:val="0"/>
          <w:numId w:val="28"/>
        </w:numPr>
        <w:tabs>
          <w:tab w:val="left" w:pos="709"/>
          <w:tab w:val="left" w:pos="1418"/>
        </w:tabs>
        <w:spacing w:after="120"/>
        <w:ind w:left="0" w:firstLine="360"/>
        <w:jc w:val="both"/>
        <w:rPr>
          <w:rFonts w:ascii="Times New Roman" w:hAnsi="Times New Roman" w:cs="Times New Roman"/>
          <w:sz w:val="26"/>
          <w:szCs w:val="26"/>
          <w:shd w:val="clear" w:color="auto" w:fill="FFFFFF"/>
        </w:rPr>
      </w:pPr>
      <w:r w:rsidRPr="005816EE">
        <w:rPr>
          <w:rFonts w:ascii="Times New Roman" w:hAnsi="Times New Roman" w:cs="Times New Roman"/>
          <w:sz w:val="26"/>
          <w:szCs w:val="26"/>
          <w:shd w:val="clear" w:color="auto" w:fill="FFFFFF"/>
        </w:rPr>
        <w:t>не допускать (отстранить от работы) к работе работника в случаях, предусмотренных федеральными законами и иными нормативными правовыми актами Российской Федерации (отстранение от работы (недопущение к работе) работника осуществляется на весь период времени до устранения обстоятельств, явившихся основанием для отстранения от работы или недопущения к работе и в период отстранения от работы (недопущения к работе) заработная плата работнику не начисляется, за исключением случаев, предусмотренных Трудовым кодексом РФ или иными федеральными законами);</w:t>
      </w:r>
    </w:p>
    <w:p w:rsidR="005816EE" w:rsidRPr="005816EE" w:rsidRDefault="005816EE" w:rsidP="00427400">
      <w:pPr>
        <w:numPr>
          <w:ilvl w:val="0"/>
          <w:numId w:val="28"/>
        </w:numPr>
        <w:tabs>
          <w:tab w:val="left" w:pos="709"/>
          <w:tab w:val="left" w:pos="1418"/>
        </w:tabs>
        <w:spacing w:after="120"/>
        <w:ind w:left="0" w:firstLine="360"/>
        <w:jc w:val="both"/>
        <w:rPr>
          <w:rFonts w:ascii="Times New Roman" w:hAnsi="Times New Roman" w:cs="Times New Roman"/>
          <w:sz w:val="26"/>
          <w:szCs w:val="26"/>
          <w:shd w:val="clear" w:color="auto" w:fill="FFFFFF"/>
        </w:rPr>
      </w:pPr>
      <w:r w:rsidRPr="005816EE">
        <w:rPr>
          <w:rFonts w:ascii="Times New Roman" w:hAnsi="Times New Roman" w:cs="Times New Roman"/>
          <w:sz w:val="26"/>
          <w:szCs w:val="26"/>
          <w:shd w:val="clear" w:color="auto" w:fill="FFFFFF"/>
        </w:rPr>
        <w:lastRenderedPageBreak/>
        <w:t>осуществлять контроль за качеством образовательного процесса, соблюдением расписания занятий, выполнением образовательных программ, учебных планов, календарных учебных графиков;</w:t>
      </w:r>
    </w:p>
    <w:p w:rsidR="005816EE" w:rsidRPr="005816EE" w:rsidRDefault="005816EE" w:rsidP="00427400">
      <w:pPr>
        <w:numPr>
          <w:ilvl w:val="0"/>
          <w:numId w:val="28"/>
        </w:numPr>
        <w:tabs>
          <w:tab w:val="left" w:pos="709"/>
          <w:tab w:val="left" w:pos="1418"/>
        </w:tabs>
        <w:spacing w:after="120"/>
        <w:ind w:left="0" w:firstLine="360"/>
        <w:jc w:val="both"/>
        <w:rPr>
          <w:rFonts w:ascii="Times New Roman" w:hAnsi="Times New Roman" w:cs="Times New Roman"/>
          <w:sz w:val="26"/>
          <w:szCs w:val="26"/>
          <w:shd w:val="clear" w:color="auto" w:fill="FFFFFF"/>
        </w:rPr>
      </w:pPr>
      <w:r w:rsidRPr="005816EE">
        <w:rPr>
          <w:rFonts w:ascii="Times New Roman" w:hAnsi="Times New Roman" w:cs="Times New Roman"/>
          <w:sz w:val="26"/>
          <w:szCs w:val="26"/>
          <w:shd w:val="clear" w:color="auto" w:fill="FFFFFF"/>
        </w:rPr>
        <w:t>своевременно сообщать педагогическим работникам расписание их учебных занятий и другую информацию, связанную с учебным процессом;</w:t>
      </w:r>
    </w:p>
    <w:p w:rsidR="005816EE" w:rsidRPr="005816EE" w:rsidRDefault="005816EE" w:rsidP="00427400">
      <w:pPr>
        <w:numPr>
          <w:ilvl w:val="0"/>
          <w:numId w:val="28"/>
        </w:numPr>
        <w:tabs>
          <w:tab w:val="left" w:pos="709"/>
          <w:tab w:val="left" w:pos="1418"/>
        </w:tabs>
        <w:spacing w:after="120"/>
        <w:ind w:left="0" w:firstLine="360"/>
        <w:jc w:val="both"/>
        <w:rPr>
          <w:rFonts w:ascii="Times New Roman" w:hAnsi="Times New Roman" w:cs="Times New Roman"/>
          <w:sz w:val="26"/>
          <w:szCs w:val="26"/>
          <w:shd w:val="clear" w:color="auto" w:fill="FFFFFF"/>
        </w:rPr>
      </w:pPr>
      <w:r w:rsidRPr="005816EE">
        <w:rPr>
          <w:rFonts w:ascii="Times New Roman" w:hAnsi="Times New Roman" w:cs="Times New Roman"/>
          <w:sz w:val="26"/>
          <w:szCs w:val="26"/>
          <w:shd w:val="clear" w:color="auto" w:fill="FFFFFF"/>
        </w:rPr>
        <w:t>постоянно контролировать знание и соблюдение сотрудниками всех требований и инструкций по технике безопасности, санитарии и гигиене, противопожарной охране;</w:t>
      </w:r>
    </w:p>
    <w:p w:rsidR="005816EE" w:rsidRPr="005816EE" w:rsidRDefault="005816EE" w:rsidP="00427400">
      <w:pPr>
        <w:numPr>
          <w:ilvl w:val="0"/>
          <w:numId w:val="28"/>
        </w:numPr>
        <w:tabs>
          <w:tab w:val="left" w:pos="709"/>
          <w:tab w:val="left" w:pos="1418"/>
        </w:tabs>
        <w:spacing w:after="120"/>
        <w:ind w:left="0" w:firstLine="360"/>
        <w:jc w:val="both"/>
        <w:rPr>
          <w:rFonts w:ascii="Times New Roman" w:hAnsi="Times New Roman" w:cs="Times New Roman"/>
          <w:sz w:val="26"/>
          <w:szCs w:val="26"/>
          <w:shd w:val="clear" w:color="auto" w:fill="FFFFFF"/>
        </w:rPr>
      </w:pPr>
      <w:r w:rsidRPr="005816EE">
        <w:rPr>
          <w:rFonts w:ascii="Times New Roman" w:hAnsi="Times New Roman" w:cs="Times New Roman"/>
          <w:sz w:val="26"/>
          <w:szCs w:val="26"/>
          <w:shd w:val="clear" w:color="auto" w:fill="FFFFFF"/>
        </w:rPr>
        <w:t>проводить мероприятия по улучшению учебно-методической работы;</w:t>
      </w:r>
    </w:p>
    <w:p w:rsidR="005816EE" w:rsidRPr="005816EE" w:rsidRDefault="005816EE" w:rsidP="00427400">
      <w:pPr>
        <w:numPr>
          <w:ilvl w:val="0"/>
          <w:numId w:val="28"/>
        </w:numPr>
        <w:tabs>
          <w:tab w:val="left" w:pos="709"/>
          <w:tab w:val="left" w:pos="1418"/>
        </w:tabs>
        <w:spacing w:after="120"/>
        <w:ind w:left="0" w:firstLine="360"/>
        <w:jc w:val="both"/>
        <w:rPr>
          <w:rFonts w:ascii="Times New Roman" w:hAnsi="Times New Roman" w:cs="Times New Roman"/>
          <w:sz w:val="26"/>
          <w:szCs w:val="26"/>
          <w:shd w:val="clear" w:color="auto" w:fill="FFFFFF"/>
        </w:rPr>
      </w:pPr>
      <w:r w:rsidRPr="005816EE">
        <w:rPr>
          <w:rFonts w:ascii="Times New Roman" w:hAnsi="Times New Roman" w:cs="Times New Roman"/>
          <w:sz w:val="26"/>
          <w:szCs w:val="26"/>
          <w:shd w:val="clear" w:color="auto" w:fill="FFFFFF"/>
        </w:rPr>
        <w:t>внимательно относиться к нуждам и запросам работников и обучающихся;</w:t>
      </w:r>
    </w:p>
    <w:p w:rsidR="005816EE" w:rsidRPr="005816EE" w:rsidRDefault="005816EE" w:rsidP="00427400">
      <w:pPr>
        <w:numPr>
          <w:ilvl w:val="0"/>
          <w:numId w:val="28"/>
        </w:numPr>
        <w:tabs>
          <w:tab w:val="left" w:pos="709"/>
          <w:tab w:val="left" w:pos="1418"/>
        </w:tabs>
        <w:spacing w:after="120"/>
        <w:ind w:left="0" w:firstLine="360"/>
        <w:jc w:val="both"/>
        <w:rPr>
          <w:rFonts w:ascii="Times New Roman" w:hAnsi="Times New Roman" w:cs="Times New Roman"/>
          <w:sz w:val="26"/>
          <w:szCs w:val="26"/>
          <w:shd w:val="clear" w:color="auto" w:fill="FFFFFF"/>
        </w:rPr>
      </w:pPr>
      <w:r w:rsidRPr="005816EE">
        <w:rPr>
          <w:rFonts w:ascii="Times New Roman" w:hAnsi="Times New Roman" w:cs="Times New Roman"/>
          <w:sz w:val="26"/>
          <w:szCs w:val="26"/>
          <w:shd w:val="clear" w:color="auto" w:fill="FFFFFF"/>
        </w:rPr>
        <w:t>исполнять иные обязанности, предусмотренные трудовым законодательством и иными нормативными правовыми актами, содержащими нормы трудового права, соглашениями, локальными нормативными актами и трудовыми договорами;</w:t>
      </w:r>
    </w:p>
    <w:p w:rsidR="009D5EBC" w:rsidRPr="00DC0154" w:rsidRDefault="005816EE" w:rsidP="00427400">
      <w:pPr>
        <w:numPr>
          <w:ilvl w:val="0"/>
          <w:numId w:val="28"/>
        </w:numPr>
        <w:tabs>
          <w:tab w:val="left" w:pos="709"/>
          <w:tab w:val="left" w:pos="1418"/>
        </w:tabs>
        <w:spacing w:after="120"/>
        <w:ind w:left="0" w:firstLine="360"/>
        <w:jc w:val="both"/>
        <w:rPr>
          <w:rFonts w:ascii="Times New Roman" w:hAnsi="Times New Roman" w:cs="Times New Roman"/>
          <w:sz w:val="26"/>
          <w:szCs w:val="26"/>
          <w:shd w:val="clear" w:color="auto" w:fill="FFFFFF"/>
        </w:rPr>
      </w:pPr>
      <w:r w:rsidRPr="005816EE">
        <w:rPr>
          <w:rFonts w:ascii="Times New Roman" w:hAnsi="Times New Roman" w:cs="Times New Roman"/>
          <w:sz w:val="26"/>
          <w:szCs w:val="26"/>
          <w:shd w:val="clear" w:color="auto" w:fill="FFFFFF"/>
        </w:rPr>
        <w:t xml:space="preserve">по письменному заявлению Работника исправить или дополнить его сведения о трудовой деятельности и представит их в порядке, установленном законодательством РФ об индивидуальном (персонифицированном) учете в системе обязательного пенсионного страхования, для хранения в информационных ресурсах </w:t>
      </w:r>
      <w:r w:rsidR="005F5D66">
        <w:rPr>
          <w:rFonts w:ascii="Times New Roman" w:hAnsi="Times New Roman" w:cs="Times New Roman"/>
          <w:sz w:val="26"/>
          <w:szCs w:val="26"/>
          <w:shd w:val="clear" w:color="auto" w:fill="FFFFFF"/>
        </w:rPr>
        <w:t>Социального</w:t>
      </w:r>
      <w:r w:rsidR="005F5D66" w:rsidRPr="005F5D66">
        <w:rPr>
          <w:rFonts w:ascii="Times New Roman" w:hAnsi="Times New Roman" w:cs="Times New Roman"/>
          <w:sz w:val="26"/>
          <w:szCs w:val="26"/>
          <w:shd w:val="clear" w:color="auto" w:fill="FFFFFF"/>
        </w:rPr>
        <w:t xml:space="preserve"> фонд</w:t>
      </w:r>
      <w:r w:rsidR="005F5D66">
        <w:rPr>
          <w:rFonts w:ascii="Times New Roman" w:hAnsi="Times New Roman" w:cs="Times New Roman"/>
          <w:sz w:val="26"/>
          <w:szCs w:val="26"/>
          <w:shd w:val="clear" w:color="auto" w:fill="FFFFFF"/>
        </w:rPr>
        <w:t>а</w:t>
      </w:r>
      <w:r w:rsidR="005F5D66" w:rsidRPr="005F5D66">
        <w:rPr>
          <w:rFonts w:ascii="Times New Roman" w:hAnsi="Times New Roman" w:cs="Times New Roman"/>
          <w:sz w:val="26"/>
          <w:szCs w:val="26"/>
          <w:shd w:val="clear" w:color="auto" w:fill="FFFFFF"/>
        </w:rPr>
        <w:t xml:space="preserve"> России</w:t>
      </w:r>
      <w:r w:rsidRPr="005816EE">
        <w:rPr>
          <w:rFonts w:ascii="Times New Roman" w:hAnsi="Times New Roman" w:cs="Times New Roman"/>
          <w:sz w:val="26"/>
          <w:szCs w:val="26"/>
          <w:shd w:val="clear" w:color="auto" w:fill="FFFFFF"/>
        </w:rPr>
        <w:t>.</w:t>
      </w:r>
    </w:p>
    <w:p w:rsidR="00DC0154" w:rsidRPr="00DC0154" w:rsidRDefault="00DC0154" w:rsidP="00427400">
      <w:pPr>
        <w:numPr>
          <w:ilvl w:val="0"/>
          <w:numId w:val="29"/>
        </w:numPr>
        <w:spacing w:before="240" w:after="240"/>
        <w:jc w:val="center"/>
        <w:rPr>
          <w:rFonts w:ascii="Times New Roman" w:eastAsia="Arial Unicode MS" w:hAnsi="Times New Roman" w:cs="Times New Roman"/>
          <w:sz w:val="26"/>
          <w:szCs w:val="26"/>
          <w:lang w:bidi="hi-IN"/>
        </w:rPr>
      </w:pPr>
      <w:r w:rsidRPr="00DC0154">
        <w:rPr>
          <w:rFonts w:ascii="Times New Roman" w:eastAsia="Arial Unicode MS" w:hAnsi="Times New Roman" w:cs="Times New Roman"/>
          <w:b/>
          <w:sz w:val="26"/>
          <w:szCs w:val="26"/>
          <w:lang w:bidi="hi-IN"/>
        </w:rPr>
        <w:t>Рабочее время.</w:t>
      </w:r>
    </w:p>
    <w:p w:rsidR="00DC0154" w:rsidRPr="00DC0154" w:rsidRDefault="00DC0154" w:rsidP="00427400">
      <w:pPr>
        <w:numPr>
          <w:ilvl w:val="1"/>
          <w:numId w:val="29"/>
        </w:numPr>
        <w:tabs>
          <w:tab w:val="left" w:pos="0"/>
          <w:tab w:val="left" w:pos="567"/>
          <w:tab w:val="left" w:pos="1134"/>
        </w:tabs>
        <w:spacing w:after="120"/>
        <w:ind w:left="0" w:firstLine="567"/>
        <w:jc w:val="both"/>
        <w:rPr>
          <w:rFonts w:ascii="Times New Roman" w:hAnsi="Times New Roman" w:cs="Times New Roman"/>
          <w:sz w:val="26"/>
          <w:szCs w:val="26"/>
          <w:shd w:val="clear" w:color="auto" w:fill="FFFFFF"/>
        </w:rPr>
      </w:pPr>
      <w:r w:rsidRPr="00DC0154">
        <w:rPr>
          <w:rFonts w:ascii="Times New Roman" w:hAnsi="Times New Roman" w:cs="Times New Roman"/>
          <w:bCs/>
          <w:sz w:val="26"/>
          <w:szCs w:val="26"/>
        </w:rPr>
        <w:t xml:space="preserve">Работникам ДОУ, за исключением педагогических работников, </w:t>
      </w:r>
      <w:r w:rsidRPr="00DC0154">
        <w:rPr>
          <w:rFonts w:ascii="Times New Roman" w:hAnsi="Times New Roman" w:cs="Times New Roman"/>
          <w:sz w:val="26"/>
          <w:szCs w:val="26"/>
          <w:shd w:val="clear" w:color="auto" w:fill="FFFFFF"/>
        </w:rPr>
        <w:t xml:space="preserve">устанавливается </w:t>
      </w:r>
      <w:r w:rsidRPr="00DC0154">
        <w:rPr>
          <w:rFonts w:ascii="Times New Roman" w:hAnsi="Times New Roman" w:cs="Times New Roman"/>
          <w:b/>
          <w:sz w:val="26"/>
          <w:szCs w:val="26"/>
          <w:shd w:val="clear" w:color="auto" w:fill="FFFFFF"/>
        </w:rPr>
        <w:t>нормальная продолжительность рабочего времени 40 часов в неделю</w:t>
      </w:r>
      <w:r w:rsidRPr="00DC0154">
        <w:rPr>
          <w:rFonts w:ascii="Times New Roman" w:hAnsi="Times New Roman" w:cs="Times New Roman"/>
          <w:sz w:val="26"/>
          <w:szCs w:val="26"/>
          <w:shd w:val="clear" w:color="auto" w:fill="FFFFFF"/>
        </w:rPr>
        <w:t>.</w:t>
      </w:r>
    </w:p>
    <w:p w:rsidR="00DC0154" w:rsidRPr="00DC0154" w:rsidRDefault="00DC0154" w:rsidP="00427400">
      <w:pPr>
        <w:numPr>
          <w:ilvl w:val="1"/>
          <w:numId w:val="29"/>
        </w:numPr>
        <w:tabs>
          <w:tab w:val="left" w:pos="0"/>
          <w:tab w:val="left" w:pos="567"/>
          <w:tab w:val="left" w:pos="1134"/>
        </w:tabs>
        <w:spacing w:after="120"/>
        <w:ind w:left="0" w:firstLine="567"/>
        <w:jc w:val="both"/>
        <w:rPr>
          <w:rFonts w:ascii="Times New Roman" w:hAnsi="Times New Roman" w:cs="Times New Roman"/>
          <w:sz w:val="26"/>
          <w:szCs w:val="26"/>
          <w:shd w:val="clear" w:color="auto" w:fill="FFFFFF"/>
        </w:rPr>
      </w:pPr>
      <w:r w:rsidRPr="00DC0154">
        <w:rPr>
          <w:rFonts w:ascii="Times New Roman" w:hAnsi="Times New Roman" w:cs="Times New Roman"/>
          <w:b/>
          <w:sz w:val="26"/>
          <w:szCs w:val="26"/>
          <w:shd w:val="clear" w:color="auto" w:fill="FFFFFF"/>
        </w:rPr>
        <w:t>Сокращенная продолжительность рабочего времени</w:t>
      </w:r>
      <w:r w:rsidRPr="00DC0154">
        <w:rPr>
          <w:rFonts w:ascii="Times New Roman" w:hAnsi="Times New Roman" w:cs="Times New Roman"/>
          <w:sz w:val="26"/>
          <w:szCs w:val="26"/>
          <w:shd w:val="clear" w:color="auto" w:fill="FFFFFF"/>
        </w:rPr>
        <w:t xml:space="preserve"> (нормы часов педагогической работы за ставку заработной платы) установлена педагогическим работникам и в зависимости от должности и (или) специальности с учетом особенностей их труда и составляет:</w:t>
      </w:r>
    </w:p>
    <w:p w:rsidR="00DC0154" w:rsidRPr="00DC0154" w:rsidRDefault="00DC0154" w:rsidP="00DC0154">
      <w:pPr>
        <w:tabs>
          <w:tab w:val="left" w:pos="1418"/>
        </w:tabs>
        <w:spacing w:after="120"/>
        <w:jc w:val="both"/>
        <w:rPr>
          <w:rFonts w:ascii="Times New Roman" w:hAnsi="Times New Roman" w:cs="Times New Roman"/>
          <w:sz w:val="26"/>
          <w:szCs w:val="26"/>
        </w:rPr>
      </w:pPr>
      <w:r w:rsidRPr="00DC0154">
        <w:rPr>
          <w:rFonts w:ascii="Times New Roman" w:hAnsi="Times New Roman" w:cs="Times New Roman"/>
          <w:b/>
          <w:sz w:val="26"/>
          <w:szCs w:val="26"/>
        </w:rPr>
        <w:t>36 часов в неделю</w:t>
      </w:r>
      <w:r w:rsidRPr="00DC0154">
        <w:rPr>
          <w:rFonts w:ascii="Times New Roman" w:hAnsi="Times New Roman" w:cs="Times New Roman"/>
          <w:sz w:val="26"/>
          <w:szCs w:val="26"/>
        </w:rPr>
        <w:t xml:space="preserve"> – для должностей: старший воспитатель, воспитатель, педагог – психолог;</w:t>
      </w:r>
    </w:p>
    <w:p w:rsidR="00DC0154" w:rsidRPr="00DC0154" w:rsidRDefault="00DC0154" w:rsidP="00DC0154">
      <w:pPr>
        <w:spacing w:after="120"/>
        <w:jc w:val="both"/>
        <w:rPr>
          <w:rFonts w:ascii="Times New Roman" w:hAnsi="Times New Roman" w:cs="Times New Roman"/>
          <w:sz w:val="26"/>
          <w:szCs w:val="26"/>
        </w:rPr>
      </w:pPr>
      <w:r w:rsidRPr="00DC0154">
        <w:rPr>
          <w:rFonts w:ascii="Times New Roman" w:hAnsi="Times New Roman" w:cs="Times New Roman"/>
          <w:b/>
          <w:sz w:val="26"/>
          <w:szCs w:val="26"/>
        </w:rPr>
        <w:t xml:space="preserve">24 часа в неделю – </w:t>
      </w:r>
      <w:r w:rsidRPr="00DC0154">
        <w:rPr>
          <w:rFonts w:ascii="Times New Roman" w:hAnsi="Times New Roman" w:cs="Times New Roman"/>
          <w:sz w:val="26"/>
          <w:szCs w:val="26"/>
        </w:rPr>
        <w:t>для должности: музыкальный руководитель;</w:t>
      </w:r>
    </w:p>
    <w:p w:rsidR="00DC0154" w:rsidRPr="00DC0154" w:rsidRDefault="00DC0154" w:rsidP="00DC0154">
      <w:pPr>
        <w:tabs>
          <w:tab w:val="left" w:pos="1418"/>
        </w:tabs>
        <w:spacing w:after="120"/>
        <w:jc w:val="both"/>
        <w:rPr>
          <w:rFonts w:ascii="Times New Roman" w:hAnsi="Times New Roman" w:cs="Times New Roman"/>
          <w:sz w:val="26"/>
          <w:szCs w:val="26"/>
        </w:rPr>
      </w:pPr>
      <w:r w:rsidRPr="00DC0154">
        <w:rPr>
          <w:rFonts w:ascii="Times New Roman" w:hAnsi="Times New Roman" w:cs="Times New Roman"/>
          <w:b/>
          <w:sz w:val="26"/>
          <w:szCs w:val="26"/>
        </w:rPr>
        <w:t xml:space="preserve">20 часов в неделю </w:t>
      </w:r>
      <w:r w:rsidRPr="00DC0154">
        <w:rPr>
          <w:rFonts w:ascii="Times New Roman" w:hAnsi="Times New Roman" w:cs="Times New Roman"/>
          <w:sz w:val="26"/>
          <w:szCs w:val="26"/>
        </w:rPr>
        <w:t xml:space="preserve">– для должности: учитель – логопед; </w:t>
      </w:r>
    </w:p>
    <w:p w:rsidR="00DC0154" w:rsidRPr="00DC0154" w:rsidRDefault="00DC0154" w:rsidP="00DC0154">
      <w:pPr>
        <w:tabs>
          <w:tab w:val="left" w:pos="1418"/>
        </w:tabs>
        <w:spacing w:after="120"/>
        <w:jc w:val="both"/>
        <w:rPr>
          <w:rFonts w:ascii="Times New Roman" w:hAnsi="Times New Roman" w:cs="Times New Roman"/>
          <w:sz w:val="26"/>
          <w:szCs w:val="26"/>
        </w:rPr>
      </w:pPr>
      <w:r w:rsidRPr="00DC0154">
        <w:rPr>
          <w:rFonts w:ascii="Times New Roman" w:hAnsi="Times New Roman" w:cs="Times New Roman"/>
          <w:b/>
          <w:sz w:val="26"/>
          <w:szCs w:val="26"/>
        </w:rPr>
        <w:t xml:space="preserve">18 часов в неделю </w:t>
      </w:r>
      <w:r w:rsidRPr="00DC0154">
        <w:rPr>
          <w:rFonts w:ascii="Times New Roman" w:hAnsi="Times New Roman" w:cs="Times New Roman"/>
          <w:sz w:val="26"/>
          <w:szCs w:val="26"/>
        </w:rPr>
        <w:t>– для должности: педагог дополнительного образования.</w:t>
      </w:r>
    </w:p>
    <w:p w:rsidR="00DC0154" w:rsidRPr="00DC0154" w:rsidRDefault="00DC0154" w:rsidP="00427400">
      <w:pPr>
        <w:numPr>
          <w:ilvl w:val="1"/>
          <w:numId w:val="29"/>
        </w:numPr>
        <w:tabs>
          <w:tab w:val="left" w:pos="0"/>
          <w:tab w:val="left" w:pos="567"/>
          <w:tab w:val="left" w:pos="1134"/>
        </w:tabs>
        <w:spacing w:after="120"/>
        <w:ind w:left="0" w:firstLine="567"/>
        <w:jc w:val="both"/>
        <w:rPr>
          <w:rFonts w:ascii="Times New Roman" w:hAnsi="Times New Roman" w:cs="Times New Roman"/>
          <w:sz w:val="26"/>
          <w:szCs w:val="26"/>
        </w:rPr>
      </w:pPr>
      <w:r w:rsidRPr="00DC0154">
        <w:rPr>
          <w:rFonts w:ascii="Times New Roman" w:hAnsi="Times New Roman" w:cs="Times New Roman"/>
          <w:sz w:val="26"/>
          <w:szCs w:val="26"/>
        </w:rPr>
        <w:t>Режимы работы.</w:t>
      </w:r>
    </w:p>
    <w:p w:rsidR="00DC0154" w:rsidRPr="00DC0154" w:rsidRDefault="00DC0154" w:rsidP="00DC0154">
      <w:pPr>
        <w:tabs>
          <w:tab w:val="left" w:pos="0"/>
          <w:tab w:val="left" w:pos="567"/>
        </w:tabs>
        <w:spacing w:after="120"/>
        <w:jc w:val="both"/>
        <w:rPr>
          <w:rFonts w:ascii="Times New Roman" w:hAnsi="Times New Roman" w:cs="Times New Roman"/>
          <w:sz w:val="26"/>
          <w:szCs w:val="26"/>
        </w:rPr>
      </w:pPr>
      <w:r w:rsidRPr="00DC0154">
        <w:rPr>
          <w:rFonts w:ascii="Times New Roman" w:hAnsi="Times New Roman" w:cs="Times New Roman"/>
          <w:sz w:val="26"/>
          <w:szCs w:val="26"/>
        </w:rPr>
        <w:t xml:space="preserve">Основным режимом работы работников учреждения является – </w:t>
      </w:r>
      <w:r w:rsidRPr="00DC0154">
        <w:rPr>
          <w:rFonts w:ascii="Times New Roman" w:hAnsi="Times New Roman" w:cs="Times New Roman"/>
          <w:b/>
          <w:sz w:val="26"/>
          <w:szCs w:val="26"/>
        </w:rPr>
        <w:t>пятидневная рабочая неделею с предоставлением двух выходных дней</w:t>
      </w:r>
      <w:r w:rsidRPr="00DC0154">
        <w:rPr>
          <w:rFonts w:ascii="Times New Roman" w:hAnsi="Times New Roman" w:cs="Times New Roman"/>
          <w:sz w:val="26"/>
          <w:szCs w:val="26"/>
        </w:rPr>
        <w:t>.</w:t>
      </w:r>
    </w:p>
    <w:p w:rsidR="00DC0154" w:rsidRPr="00DC0154" w:rsidRDefault="00DC0154" w:rsidP="00427400">
      <w:pPr>
        <w:numPr>
          <w:ilvl w:val="1"/>
          <w:numId w:val="29"/>
        </w:numPr>
        <w:tabs>
          <w:tab w:val="left" w:pos="567"/>
          <w:tab w:val="left" w:pos="1134"/>
        </w:tabs>
        <w:spacing w:after="120"/>
        <w:ind w:left="0" w:firstLine="567"/>
        <w:jc w:val="both"/>
        <w:rPr>
          <w:rFonts w:ascii="Times New Roman" w:hAnsi="Times New Roman" w:cs="Times New Roman"/>
          <w:b/>
          <w:color w:val="FF0000"/>
          <w:sz w:val="26"/>
          <w:szCs w:val="26"/>
        </w:rPr>
      </w:pPr>
      <w:r w:rsidRPr="00DC0154">
        <w:rPr>
          <w:rFonts w:ascii="Times New Roman" w:hAnsi="Times New Roman" w:cs="Times New Roman"/>
          <w:sz w:val="26"/>
          <w:szCs w:val="26"/>
        </w:rPr>
        <w:t>Время начала и окончания рабочего дня (смены).</w:t>
      </w:r>
    </w:p>
    <w:p w:rsidR="00DC0154" w:rsidRDefault="00DC0154" w:rsidP="00DC0154">
      <w:pPr>
        <w:tabs>
          <w:tab w:val="left" w:pos="1418"/>
        </w:tabs>
        <w:spacing w:after="120"/>
        <w:jc w:val="both"/>
        <w:rPr>
          <w:rFonts w:ascii="Times New Roman" w:hAnsi="Times New Roman" w:cs="Times New Roman"/>
          <w:sz w:val="26"/>
          <w:szCs w:val="26"/>
        </w:rPr>
      </w:pPr>
      <w:r w:rsidRPr="00DC0154">
        <w:rPr>
          <w:rFonts w:ascii="Times New Roman" w:hAnsi="Times New Roman" w:cs="Times New Roman"/>
          <w:sz w:val="26"/>
          <w:szCs w:val="26"/>
        </w:rPr>
        <w:lastRenderedPageBreak/>
        <w:t>Для работников, работающих в режиме пятидневной рабочей недели с двумя выходными днями устанавливается:</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53"/>
        <w:gridCol w:w="2126"/>
        <w:gridCol w:w="1417"/>
        <w:gridCol w:w="1843"/>
      </w:tblGrid>
      <w:tr w:rsidR="00DC0154" w:rsidRPr="00DC0154" w:rsidTr="006237EE">
        <w:tc>
          <w:tcPr>
            <w:tcW w:w="4253" w:type="dxa"/>
            <w:shd w:val="clear" w:color="auto" w:fill="D9D9D9"/>
            <w:vAlign w:val="center"/>
          </w:tcPr>
          <w:p w:rsidR="00DC0154" w:rsidRPr="00DC0154" w:rsidRDefault="00DC0154" w:rsidP="00DC0154">
            <w:pPr>
              <w:spacing w:after="0"/>
              <w:jc w:val="center"/>
              <w:rPr>
                <w:rFonts w:ascii="Times New Roman" w:hAnsi="Times New Roman" w:cs="Times New Roman"/>
                <w:b/>
                <w:sz w:val="26"/>
                <w:szCs w:val="26"/>
              </w:rPr>
            </w:pPr>
            <w:r w:rsidRPr="00DC0154">
              <w:rPr>
                <w:rFonts w:ascii="Times New Roman" w:hAnsi="Times New Roman" w:cs="Times New Roman"/>
                <w:b/>
                <w:sz w:val="26"/>
                <w:szCs w:val="26"/>
              </w:rPr>
              <w:t>Наименование должности</w:t>
            </w:r>
          </w:p>
        </w:tc>
        <w:tc>
          <w:tcPr>
            <w:tcW w:w="2126" w:type="dxa"/>
            <w:shd w:val="clear" w:color="auto" w:fill="D9D9D9"/>
            <w:vAlign w:val="center"/>
          </w:tcPr>
          <w:p w:rsidR="00DC0154" w:rsidRPr="00DC0154" w:rsidRDefault="00DC0154" w:rsidP="00DC0154">
            <w:pPr>
              <w:spacing w:after="0"/>
              <w:jc w:val="center"/>
              <w:rPr>
                <w:rFonts w:ascii="Times New Roman" w:hAnsi="Times New Roman" w:cs="Times New Roman"/>
                <w:b/>
                <w:sz w:val="26"/>
                <w:szCs w:val="26"/>
              </w:rPr>
            </w:pPr>
            <w:r w:rsidRPr="00DC0154">
              <w:rPr>
                <w:rFonts w:ascii="Times New Roman" w:hAnsi="Times New Roman" w:cs="Times New Roman"/>
                <w:b/>
                <w:sz w:val="26"/>
                <w:szCs w:val="26"/>
              </w:rPr>
              <w:t>Дни недели</w:t>
            </w:r>
          </w:p>
        </w:tc>
        <w:tc>
          <w:tcPr>
            <w:tcW w:w="1417" w:type="dxa"/>
            <w:shd w:val="clear" w:color="auto" w:fill="D9D9D9"/>
            <w:vAlign w:val="center"/>
          </w:tcPr>
          <w:p w:rsidR="00DC0154" w:rsidRPr="00DC0154" w:rsidRDefault="00DC0154" w:rsidP="00DC0154">
            <w:pPr>
              <w:spacing w:after="0"/>
              <w:jc w:val="center"/>
              <w:rPr>
                <w:rFonts w:ascii="Times New Roman" w:hAnsi="Times New Roman" w:cs="Times New Roman"/>
                <w:b/>
                <w:sz w:val="26"/>
                <w:szCs w:val="26"/>
              </w:rPr>
            </w:pPr>
            <w:r w:rsidRPr="00DC0154">
              <w:rPr>
                <w:rFonts w:ascii="Times New Roman" w:hAnsi="Times New Roman" w:cs="Times New Roman"/>
                <w:b/>
                <w:sz w:val="26"/>
                <w:szCs w:val="26"/>
              </w:rPr>
              <w:t>Время начала рабочего дня</w:t>
            </w:r>
          </w:p>
        </w:tc>
        <w:tc>
          <w:tcPr>
            <w:tcW w:w="1843" w:type="dxa"/>
            <w:shd w:val="clear" w:color="auto" w:fill="D9D9D9"/>
            <w:vAlign w:val="center"/>
          </w:tcPr>
          <w:p w:rsidR="00DC0154" w:rsidRPr="00DC0154" w:rsidRDefault="00DC0154" w:rsidP="00DC0154">
            <w:pPr>
              <w:spacing w:after="0"/>
              <w:jc w:val="center"/>
              <w:rPr>
                <w:rFonts w:ascii="Times New Roman" w:hAnsi="Times New Roman" w:cs="Times New Roman"/>
                <w:b/>
                <w:sz w:val="26"/>
                <w:szCs w:val="26"/>
              </w:rPr>
            </w:pPr>
            <w:r w:rsidRPr="00DC0154">
              <w:rPr>
                <w:rFonts w:ascii="Times New Roman" w:hAnsi="Times New Roman" w:cs="Times New Roman"/>
                <w:b/>
                <w:sz w:val="26"/>
                <w:szCs w:val="26"/>
              </w:rPr>
              <w:t>Время окончания рабочего дня</w:t>
            </w:r>
          </w:p>
        </w:tc>
      </w:tr>
      <w:tr w:rsidR="00DC0154" w:rsidRPr="00DC0154" w:rsidTr="005F5D66">
        <w:trPr>
          <w:trHeight w:val="615"/>
        </w:trPr>
        <w:tc>
          <w:tcPr>
            <w:tcW w:w="4253" w:type="dxa"/>
            <w:tcBorders>
              <w:bottom w:val="single" w:sz="4" w:space="0" w:color="auto"/>
            </w:tcBorders>
            <w:shd w:val="clear" w:color="auto" w:fill="auto"/>
            <w:vAlign w:val="center"/>
          </w:tcPr>
          <w:p w:rsidR="00DC0154" w:rsidRPr="00DC0154" w:rsidRDefault="00DC0154" w:rsidP="00DC0154">
            <w:pPr>
              <w:spacing w:after="0"/>
              <w:jc w:val="both"/>
              <w:rPr>
                <w:rFonts w:ascii="Times New Roman" w:hAnsi="Times New Roman" w:cs="Times New Roman"/>
                <w:sz w:val="26"/>
                <w:szCs w:val="26"/>
              </w:rPr>
            </w:pPr>
            <w:r w:rsidRPr="00DC0154">
              <w:rPr>
                <w:rFonts w:ascii="Times New Roman" w:hAnsi="Times New Roman" w:cs="Times New Roman"/>
                <w:sz w:val="26"/>
                <w:szCs w:val="26"/>
              </w:rPr>
              <w:t>Заведующий</w:t>
            </w:r>
          </w:p>
        </w:tc>
        <w:tc>
          <w:tcPr>
            <w:tcW w:w="2126" w:type="dxa"/>
            <w:tcBorders>
              <w:bottom w:val="single" w:sz="4" w:space="0" w:color="auto"/>
            </w:tcBorders>
            <w:shd w:val="clear" w:color="auto" w:fill="auto"/>
            <w:vAlign w:val="center"/>
          </w:tcPr>
          <w:p w:rsidR="005F5D66" w:rsidRPr="00DC0154" w:rsidRDefault="00DC0154" w:rsidP="00DC0154">
            <w:pPr>
              <w:spacing w:after="0"/>
              <w:jc w:val="center"/>
              <w:rPr>
                <w:rFonts w:ascii="Times New Roman" w:hAnsi="Times New Roman" w:cs="Times New Roman"/>
                <w:sz w:val="26"/>
                <w:szCs w:val="26"/>
              </w:rPr>
            </w:pPr>
            <w:r w:rsidRPr="00DC0154">
              <w:rPr>
                <w:rFonts w:ascii="Times New Roman" w:hAnsi="Times New Roman" w:cs="Times New Roman"/>
                <w:sz w:val="26"/>
                <w:szCs w:val="26"/>
              </w:rPr>
              <w:t xml:space="preserve">Понедельник – Пятница </w:t>
            </w:r>
          </w:p>
        </w:tc>
        <w:tc>
          <w:tcPr>
            <w:tcW w:w="1417" w:type="dxa"/>
            <w:tcBorders>
              <w:bottom w:val="single" w:sz="4" w:space="0" w:color="auto"/>
            </w:tcBorders>
            <w:shd w:val="clear" w:color="auto" w:fill="auto"/>
            <w:vAlign w:val="center"/>
          </w:tcPr>
          <w:p w:rsidR="00DC0154" w:rsidRPr="00DC0154" w:rsidRDefault="00DC0154" w:rsidP="00DC0154">
            <w:pPr>
              <w:spacing w:after="0"/>
              <w:jc w:val="center"/>
              <w:rPr>
                <w:rFonts w:ascii="Times New Roman" w:hAnsi="Times New Roman" w:cs="Times New Roman"/>
                <w:sz w:val="26"/>
                <w:szCs w:val="26"/>
              </w:rPr>
            </w:pPr>
            <w:r w:rsidRPr="00DC0154">
              <w:rPr>
                <w:rFonts w:ascii="Times New Roman" w:hAnsi="Times New Roman" w:cs="Times New Roman"/>
                <w:sz w:val="26"/>
                <w:szCs w:val="26"/>
              </w:rPr>
              <w:t>8:30</w:t>
            </w:r>
          </w:p>
        </w:tc>
        <w:tc>
          <w:tcPr>
            <w:tcW w:w="1843" w:type="dxa"/>
            <w:tcBorders>
              <w:bottom w:val="single" w:sz="4" w:space="0" w:color="auto"/>
            </w:tcBorders>
            <w:vAlign w:val="center"/>
          </w:tcPr>
          <w:p w:rsidR="00DC0154" w:rsidRPr="00DC0154" w:rsidRDefault="00DC0154" w:rsidP="00DC0154">
            <w:pPr>
              <w:spacing w:after="0"/>
              <w:jc w:val="center"/>
              <w:rPr>
                <w:rFonts w:ascii="Times New Roman" w:hAnsi="Times New Roman" w:cs="Times New Roman"/>
                <w:sz w:val="26"/>
                <w:szCs w:val="26"/>
              </w:rPr>
            </w:pPr>
            <w:r w:rsidRPr="00DC0154">
              <w:rPr>
                <w:rFonts w:ascii="Times New Roman" w:hAnsi="Times New Roman" w:cs="Times New Roman"/>
                <w:sz w:val="26"/>
                <w:szCs w:val="26"/>
              </w:rPr>
              <w:t>17:00</w:t>
            </w:r>
          </w:p>
        </w:tc>
      </w:tr>
      <w:tr w:rsidR="005F5D66" w:rsidRPr="00DC0154" w:rsidTr="005F5D66">
        <w:trPr>
          <w:trHeight w:val="401"/>
        </w:trPr>
        <w:tc>
          <w:tcPr>
            <w:tcW w:w="4253" w:type="dxa"/>
            <w:tcBorders>
              <w:top w:val="single" w:sz="4" w:space="0" w:color="auto"/>
            </w:tcBorders>
            <w:shd w:val="clear" w:color="auto" w:fill="auto"/>
            <w:vAlign w:val="center"/>
          </w:tcPr>
          <w:p w:rsidR="005F5D66" w:rsidRPr="007F4368" w:rsidRDefault="005F5D66" w:rsidP="00DC0154">
            <w:pPr>
              <w:spacing w:after="0"/>
              <w:jc w:val="both"/>
              <w:rPr>
                <w:rFonts w:ascii="Times New Roman" w:hAnsi="Times New Roman" w:cs="Times New Roman"/>
                <w:sz w:val="26"/>
                <w:szCs w:val="26"/>
              </w:rPr>
            </w:pPr>
            <w:r w:rsidRPr="007F4368">
              <w:rPr>
                <w:rFonts w:ascii="Times New Roman" w:hAnsi="Times New Roman" w:cs="Times New Roman"/>
                <w:sz w:val="26"/>
                <w:szCs w:val="26"/>
              </w:rPr>
              <w:t>Заместитель</w:t>
            </w:r>
            <w:r w:rsidR="007F4368">
              <w:rPr>
                <w:rFonts w:ascii="Times New Roman" w:hAnsi="Times New Roman" w:cs="Times New Roman"/>
                <w:sz w:val="26"/>
                <w:szCs w:val="26"/>
              </w:rPr>
              <w:t xml:space="preserve"> заведующего по безопасности образовательного процесса</w:t>
            </w:r>
          </w:p>
        </w:tc>
        <w:tc>
          <w:tcPr>
            <w:tcW w:w="2126" w:type="dxa"/>
            <w:tcBorders>
              <w:top w:val="single" w:sz="4" w:space="0" w:color="auto"/>
            </w:tcBorders>
            <w:shd w:val="clear" w:color="auto" w:fill="auto"/>
            <w:vAlign w:val="center"/>
          </w:tcPr>
          <w:p w:rsidR="005F5D66" w:rsidRPr="00DC0154" w:rsidRDefault="007F4368" w:rsidP="00DC0154">
            <w:pPr>
              <w:spacing w:after="0"/>
              <w:jc w:val="center"/>
              <w:rPr>
                <w:rFonts w:ascii="Times New Roman" w:hAnsi="Times New Roman" w:cs="Times New Roman"/>
                <w:sz w:val="26"/>
                <w:szCs w:val="26"/>
              </w:rPr>
            </w:pPr>
            <w:r w:rsidRPr="007F4368">
              <w:rPr>
                <w:rFonts w:ascii="Times New Roman" w:hAnsi="Times New Roman" w:cs="Times New Roman"/>
                <w:sz w:val="26"/>
                <w:szCs w:val="26"/>
              </w:rPr>
              <w:t>Понедельник – Пятница</w:t>
            </w:r>
          </w:p>
        </w:tc>
        <w:tc>
          <w:tcPr>
            <w:tcW w:w="1417" w:type="dxa"/>
            <w:tcBorders>
              <w:top w:val="single" w:sz="4" w:space="0" w:color="auto"/>
            </w:tcBorders>
            <w:shd w:val="clear" w:color="auto" w:fill="auto"/>
            <w:vAlign w:val="center"/>
          </w:tcPr>
          <w:p w:rsidR="005F5D66" w:rsidRPr="00DC0154" w:rsidRDefault="007F4368" w:rsidP="00DC0154">
            <w:pPr>
              <w:spacing w:after="0"/>
              <w:jc w:val="center"/>
              <w:rPr>
                <w:rFonts w:ascii="Times New Roman" w:hAnsi="Times New Roman" w:cs="Times New Roman"/>
                <w:sz w:val="26"/>
                <w:szCs w:val="26"/>
              </w:rPr>
            </w:pPr>
            <w:r>
              <w:rPr>
                <w:rFonts w:ascii="Times New Roman" w:hAnsi="Times New Roman" w:cs="Times New Roman"/>
                <w:sz w:val="26"/>
                <w:szCs w:val="26"/>
              </w:rPr>
              <w:t>8.00</w:t>
            </w:r>
          </w:p>
        </w:tc>
        <w:tc>
          <w:tcPr>
            <w:tcW w:w="1843" w:type="dxa"/>
            <w:tcBorders>
              <w:top w:val="single" w:sz="4" w:space="0" w:color="auto"/>
            </w:tcBorders>
            <w:vAlign w:val="center"/>
          </w:tcPr>
          <w:p w:rsidR="005F5D66" w:rsidRPr="00DC0154" w:rsidRDefault="007F4368" w:rsidP="00DC0154">
            <w:pPr>
              <w:spacing w:after="0"/>
              <w:jc w:val="center"/>
              <w:rPr>
                <w:rFonts w:ascii="Times New Roman" w:hAnsi="Times New Roman" w:cs="Times New Roman"/>
                <w:sz w:val="26"/>
                <w:szCs w:val="26"/>
              </w:rPr>
            </w:pPr>
            <w:r>
              <w:rPr>
                <w:rFonts w:ascii="Times New Roman" w:hAnsi="Times New Roman" w:cs="Times New Roman"/>
                <w:sz w:val="26"/>
                <w:szCs w:val="26"/>
              </w:rPr>
              <w:t>16.30</w:t>
            </w:r>
          </w:p>
        </w:tc>
      </w:tr>
      <w:tr w:rsidR="00DC0154" w:rsidRPr="00DC0154" w:rsidTr="006237EE">
        <w:trPr>
          <w:trHeight w:val="1031"/>
        </w:trPr>
        <w:tc>
          <w:tcPr>
            <w:tcW w:w="4253" w:type="dxa"/>
            <w:shd w:val="clear" w:color="auto" w:fill="auto"/>
            <w:vAlign w:val="center"/>
          </w:tcPr>
          <w:p w:rsidR="00DC0154" w:rsidRPr="00DC0154" w:rsidRDefault="00DC0154" w:rsidP="00DC0154">
            <w:pPr>
              <w:spacing w:after="0"/>
              <w:jc w:val="both"/>
              <w:rPr>
                <w:rFonts w:ascii="Times New Roman" w:hAnsi="Times New Roman" w:cs="Times New Roman"/>
                <w:sz w:val="26"/>
                <w:szCs w:val="26"/>
              </w:rPr>
            </w:pPr>
            <w:r w:rsidRPr="00DC0154">
              <w:rPr>
                <w:rFonts w:ascii="Times New Roman" w:hAnsi="Times New Roman" w:cs="Times New Roman"/>
                <w:sz w:val="26"/>
                <w:szCs w:val="26"/>
              </w:rPr>
              <w:t xml:space="preserve">Заведующий хозяйством </w:t>
            </w:r>
          </w:p>
        </w:tc>
        <w:tc>
          <w:tcPr>
            <w:tcW w:w="2126" w:type="dxa"/>
            <w:shd w:val="clear" w:color="auto" w:fill="auto"/>
            <w:vAlign w:val="center"/>
          </w:tcPr>
          <w:p w:rsidR="00DC0154" w:rsidRPr="00DC0154" w:rsidRDefault="00DC0154" w:rsidP="00DC0154">
            <w:pPr>
              <w:spacing w:after="0"/>
              <w:jc w:val="center"/>
              <w:rPr>
                <w:rFonts w:ascii="Times New Roman" w:hAnsi="Times New Roman" w:cs="Times New Roman"/>
                <w:sz w:val="26"/>
                <w:szCs w:val="26"/>
              </w:rPr>
            </w:pPr>
            <w:r w:rsidRPr="00DC0154">
              <w:rPr>
                <w:rFonts w:ascii="Times New Roman" w:hAnsi="Times New Roman" w:cs="Times New Roman"/>
                <w:sz w:val="26"/>
                <w:szCs w:val="26"/>
              </w:rPr>
              <w:t xml:space="preserve">Понедельник – Пятница </w:t>
            </w:r>
          </w:p>
          <w:p w:rsidR="00DC0154" w:rsidRPr="00DC0154" w:rsidRDefault="00DC0154" w:rsidP="00DC0154">
            <w:pPr>
              <w:spacing w:after="0"/>
              <w:jc w:val="center"/>
              <w:rPr>
                <w:rFonts w:ascii="Times New Roman" w:hAnsi="Times New Roman" w:cs="Times New Roman"/>
                <w:sz w:val="26"/>
                <w:szCs w:val="26"/>
              </w:rPr>
            </w:pPr>
          </w:p>
        </w:tc>
        <w:tc>
          <w:tcPr>
            <w:tcW w:w="1417" w:type="dxa"/>
            <w:shd w:val="clear" w:color="auto" w:fill="auto"/>
            <w:vAlign w:val="center"/>
          </w:tcPr>
          <w:p w:rsidR="00DC0154" w:rsidRPr="00DC0154" w:rsidRDefault="00DC0154" w:rsidP="00DC0154">
            <w:pPr>
              <w:spacing w:after="0"/>
              <w:jc w:val="center"/>
              <w:rPr>
                <w:rFonts w:ascii="Times New Roman" w:hAnsi="Times New Roman" w:cs="Times New Roman"/>
                <w:sz w:val="26"/>
                <w:szCs w:val="26"/>
              </w:rPr>
            </w:pPr>
            <w:r w:rsidRPr="00DC0154">
              <w:rPr>
                <w:rFonts w:ascii="Times New Roman" w:hAnsi="Times New Roman" w:cs="Times New Roman"/>
                <w:sz w:val="26"/>
                <w:szCs w:val="26"/>
              </w:rPr>
              <w:t>8.00</w:t>
            </w:r>
          </w:p>
          <w:p w:rsidR="00DC0154" w:rsidRPr="00DC0154" w:rsidRDefault="00DC0154" w:rsidP="00DC0154">
            <w:pPr>
              <w:spacing w:after="0"/>
              <w:jc w:val="center"/>
              <w:rPr>
                <w:rFonts w:ascii="Times New Roman" w:hAnsi="Times New Roman" w:cs="Times New Roman"/>
                <w:sz w:val="26"/>
                <w:szCs w:val="26"/>
              </w:rPr>
            </w:pPr>
          </w:p>
        </w:tc>
        <w:tc>
          <w:tcPr>
            <w:tcW w:w="1843" w:type="dxa"/>
            <w:vAlign w:val="center"/>
          </w:tcPr>
          <w:p w:rsidR="00DC0154" w:rsidRPr="00DC0154" w:rsidRDefault="00DC0154" w:rsidP="00DC0154">
            <w:pPr>
              <w:spacing w:after="0"/>
              <w:jc w:val="center"/>
              <w:rPr>
                <w:rFonts w:ascii="Times New Roman" w:hAnsi="Times New Roman" w:cs="Times New Roman"/>
                <w:sz w:val="26"/>
                <w:szCs w:val="26"/>
              </w:rPr>
            </w:pPr>
            <w:r w:rsidRPr="00DC0154">
              <w:rPr>
                <w:rFonts w:ascii="Times New Roman" w:hAnsi="Times New Roman" w:cs="Times New Roman"/>
                <w:sz w:val="26"/>
                <w:szCs w:val="26"/>
              </w:rPr>
              <w:t>16.30</w:t>
            </w:r>
          </w:p>
          <w:p w:rsidR="00DC0154" w:rsidRPr="00DC0154" w:rsidRDefault="00DC0154" w:rsidP="00DC0154">
            <w:pPr>
              <w:spacing w:after="0"/>
              <w:jc w:val="center"/>
              <w:rPr>
                <w:rFonts w:ascii="Times New Roman" w:hAnsi="Times New Roman" w:cs="Times New Roman"/>
                <w:sz w:val="26"/>
                <w:szCs w:val="26"/>
              </w:rPr>
            </w:pPr>
          </w:p>
        </w:tc>
      </w:tr>
      <w:tr w:rsidR="00DC0154" w:rsidRPr="00DC0154" w:rsidTr="006237EE">
        <w:trPr>
          <w:trHeight w:val="698"/>
        </w:trPr>
        <w:tc>
          <w:tcPr>
            <w:tcW w:w="4253" w:type="dxa"/>
            <w:shd w:val="clear" w:color="auto" w:fill="auto"/>
            <w:vAlign w:val="center"/>
          </w:tcPr>
          <w:p w:rsidR="00DC0154" w:rsidRPr="00DC0154" w:rsidRDefault="00DC0154" w:rsidP="00DC0154">
            <w:pPr>
              <w:spacing w:after="0"/>
              <w:jc w:val="both"/>
              <w:rPr>
                <w:rFonts w:ascii="Times New Roman" w:hAnsi="Times New Roman" w:cs="Times New Roman"/>
                <w:sz w:val="26"/>
                <w:szCs w:val="26"/>
              </w:rPr>
            </w:pPr>
            <w:r w:rsidRPr="00DC0154">
              <w:rPr>
                <w:rFonts w:ascii="Times New Roman" w:hAnsi="Times New Roman" w:cs="Times New Roman"/>
                <w:sz w:val="26"/>
                <w:szCs w:val="26"/>
              </w:rPr>
              <w:t>Старший воспитатель</w:t>
            </w:r>
          </w:p>
        </w:tc>
        <w:tc>
          <w:tcPr>
            <w:tcW w:w="2126" w:type="dxa"/>
            <w:shd w:val="clear" w:color="auto" w:fill="auto"/>
            <w:vAlign w:val="center"/>
          </w:tcPr>
          <w:p w:rsidR="00DC0154" w:rsidRPr="00DC0154" w:rsidRDefault="00DC0154" w:rsidP="00DC0154">
            <w:pPr>
              <w:spacing w:after="0"/>
              <w:jc w:val="center"/>
              <w:rPr>
                <w:rFonts w:ascii="Times New Roman" w:hAnsi="Times New Roman" w:cs="Times New Roman"/>
                <w:sz w:val="26"/>
                <w:szCs w:val="26"/>
              </w:rPr>
            </w:pPr>
            <w:r w:rsidRPr="00DC0154">
              <w:rPr>
                <w:rFonts w:ascii="Times New Roman" w:hAnsi="Times New Roman" w:cs="Times New Roman"/>
                <w:sz w:val="26"/>
                <w:szCs w:val="26"/>
              </w:rPr>
              <w:t xml:space="preserve">Понедельник – пятница </w:t>
            </w:r>
          </w:p>
        </w:tc>
        <w:tc>
          <w:tcPr>
            <w:tcW w:w="1417" w:type="dxa"/>
            <w:shd w:val="clear" w:color="auto" w:fill="auto"/>
            <w:vAlign w:val="center"/>
          </w:tcPr>
          <w:p w:rsidR="00DC0154" w:rsidRPr="00DC0154" w:rsidRDefault="00DC0154" w:rsidP="00DC0154">
            <w:pPr>
              <w:spacing w:after="0"/>
              <w:jc w:val="center"/>
              <w:rPr>
                <w:rFonts w:ascii="Times New Roman" w:hAnsi="Times New Roman" w:cs="Times New Roman"/>
                <w:sz w:val="26"/>
                <w:szCs w:val="26"/>
              </w:rPr>
            </w:pPr>
            <w:r w:rsidRPr="00DC0154">
              <w:rPr>
                <w:rFonts w:ascii="Times New Roman" w:hAnsi="Times New Roman" w:cs="Times New Roman"/>
                <w:sz w:val="26"/>
                <w:szCs w:val="26"/>
              </w:rPr>
              <w:t>08:00</w:t>
            </w:r>
          </w:p>
        </w:tc>
        <w:tc>
          <w:tcPr>
            <w:tcW w:w="1843" w:type="dxa"/>
            <w:vAlign w:val="center"/>
          </w:tcPr>
          <w:p w:rsidR="00DC0154" w:rsidRPr="00DC0154" w:rsidRDefault="00DC0154" w:rsidP="00DC0154">
            <w:pPr>
              <w:spacing w:after="0"/>
              <w:jc w:val="center"/>
              <w:rPr>
                <w:rFonts w:ascii="Times New Roman" w:hAnsi="Times New Roman" w:cs="Times New Roman"/>
                <w:sz w:val="26"/>
                <w:szCs w:val="26"/>
              </w:rPr>
            </w:pPr>
            <w:r w:rsidRPr="00DC0154">
              <w:rPr>
                <w:rFonts w:ascii="Times New Roman" w:hAnsi="Times New Roman" w:cs="Times New Roman"/>
                <w:sz w:val="26"/>
                <w:szCs w:val="26"/>
              </w:rPr>
              <w:t>15:42</w:t>
            </w:r>
          </w:p>
        </w:tc>
      </w:tr>
      <w:tr w:rsidR="00DC0154" w:rsidRPr="00DC0154" w:rsidTr="006237EE">
        <w:trPr>
          <w:trHeight w:val="1124"/>
        </w:trPr>
        <w:tc>
          <w:tcPr>
            <w:tcW w:w="4253" w:type="dxa"/>
            <w:shd w:val="clear" w:color="auto" w:fill="auto"/>
            <w:vAlign w:val="center"/>
          </w:tcPr>
          <w:p w:rsidR="00DC0154" w:rsidRPr="00DC0154" w:rsidRDefault="00DC0154" w:rsidP="00DC0154">
            <w:pPr>
              <w:spacing w:after="0"/>
              <w:jc w:val="both"/>
              <w:rPr>
                <w:rFonts w:ascii="Times New Roman" w:hAnsi="Times New Roman" w:cs="Times New Roman"/>
                <w:sz w:val="26"/>
                <w:szCs w:val="26"/>
              </w:rPr>
            </w:pPr>
            <w:r w:rsidRPr="00DC0154">
              <w:rPr>
                <w:rFonts w:ascii="Times New Roman" w:hAnsi="Times New Roman" w:cs="Times New Roman"/>
                <w:sz w:val="26"/>
                <w:szCs w:val="26"/>
              </w:rPr>
              <w:t>Музыкальный руководитель</w:t>
            </w:r>
          </w:p>
        </w:tc>
        <w:tc>
          <w:tcPr>
            <w:tcW w:w="2126" w:type="dxa"/>
            <w:shd w:val="clear" w:color="auto" w:fill="auto"/>
            <w:vAlign w:val="center"/>
          </w:tcPr>
          <w:p w:rsidR="00DC0154" w:rsidRPr="00DC0154" w:rsidRDefault="00DC0154" w:rsidP="00DC0154">
            <w:pPr>
              <w:spacing w:after="0"/>
              <w:jc w:val="center"/>
              <w:rPr>
                <w:rFonts w:ascii="Times New Roman" w:hAnsi="Times New Roman" w:cs="Times New Roman"/>
                <w:sz w:val="26"/>
                <w:szCs w:val="26"/>
              </w:rPr>
            </w:pPr>
            <w:r w:rsidRPr="00DC0154">
              <w:rPr>
                <w:rFonts w:ascii="Times New Roman" w:hAnsi="Times New Roman" w:cs="Times New Roman"/>
                <w:sz w:val="26"/>
                <w:szCs w:val="26"/>
              </w:rPr>
              <w:t>Понедельник –</w:t>
            </w:r>
          </w:p>
          <w:p w:rsidR="00DC0154" w:rsidRPr="00DC0154" w:rsidRDefault="00DC0154" w:rsidP="00DC0154">
            <w:pPr>
              <w:spacing w:after="0"/>
              <w:jc w:val="center"/>
              <w:rPr>
                <w:rFonts w:ascii="Times New Roman" w:hAnsi="Times New Roman" w:cs="Times New Roman"/>
                <w:sz w:val="26"/>
                <w:szCs w:val="26"/>
              </w:rPr>
            </w:pPr>
            <w:r w:rsidRPr="00DC0154">
              <w:rPr>
                <w:rFonts w:ascii="Times New Roman" w:hAnsi="Times New Roman" w:cs="Times New Roman"/>
                <w:sz w:val="26"/>
                <w:szCs w:val="26"/>
              </w:rPr>
              <w:t>Пятница</w:t>
            </w:r>
          </w:p>
        </w:tc>
        <w:tc>
          <w:tcPr>
            <w:tcW w:w="1417" w:type="dxa"/>
            <w:shd w:val="clear" w:color="auto" w:fill="auto"/>
            <w:vAlign w:val="center"/>
          </w:tcPr>
          <w:p w:rsidR="00DC0154" w:rsidRPr="00DC0154" w:rsidRDefault="00DC0154" w:rsidP="00DC0154">
            <w:pPr>
              <w:spacing w:after="0"/>
              <w:jc w:val="center"/>
              <w:rPr>
                <w:rFonts w:ascii="Times New Roman" w:hAnsi="Times New Roman" w:cs="Times New Roman"/>
                <w:sz w:val="26"/>
                <w:szCs w:val="26"/>
              </w:rPr>
            </w:pPr>
            <w:r w:rsidRPr="00DC0154">
              <w:rPr>
                <w:rFonts w:ascii="Times New Roman" w:hAnsi="Times New Roman" w:cs="Times New Roman"/>
                <w:sz w:val="26"/>
                <w:szCs w:val="26"/>
              </w:rPr>
              <w:t>8:00</w:t>
            </w:r>
          </w:p>
        </w:tc>
        <w:tc>
          <w:tcPr>
            <w:tcW w:w="1843" w:type="dxa"/>
            <w:vAlign w:val="center"/>
          </w:tcPr>
          <w:p w:rsidR="00DC0154" w:rsidRPr="00DC0154" w:rsidRDefault="00DC0154" w:rsidP="00DC0154">
            <w:pPr>
              <w:spacing w:after="0"/>
              <w:jc w:val="center"/>
              <w:rPr>
                <w:rFonts w:ascii="Times New Roman" w:hAnsi="Times New Roman" w:cs="Times New Roman"/>
                <w:sz w:val="26"/>
                <w:szCs w:val="26"/>
              </w:rPr>
            </w:pPr>
            <w:r w:rsidRPr="00DC0154">
              <w:rPr>
                <w:rFonts w:ascii="Times New Roman" w:hAnsi="Times New Roman" w:cs="Times New Roman"/>
                <w:sz w:val="26"/>
                <w:szCs w:val="26"/>
              </w:rPr>
              <w:t>13:18</w:t>
            </w:r>
          </w:p>
        </w:tc>
      </w:tr>
      <w:tr w:rsidR="00DC0154" w:rsidRPr="00DC0154" w:rsidTr="006237EE">
        <w:trPr>
          <w:trHeight w:val="140"/>
        </w:trPr>
        <w:tc>
          <w:tcPr>
            <w:tcW w:w="4253" w:type="dxa"/>
            <w:tcBorders>
              <w:top w:val="single" w:sz="4" w:space="0" w:color="auto"/>
              <w:bottom w:val="single" w:sz="4" w:space="0" w:color="auto"/>
            </w:tcBorders>
            <w:shd w:val="clear" w:color="auto" w:fill="auto"/>
            <w:vAlign w:val="center"/>
          </w:tcPr>
          <w:p w:rsidR="00DC0154" w:rsidRPr="00DC0154" w:rsidRDefault="00DC0154" w:rsidP="00DC0154">
            <w:pPr>
              <w:spacing w:after="0"/>
              <w:jc w:val="both"/>
              <w:rPr>
                <w:rFonts w:ascii="Times New Roman" w:hAnsi="Times New Roman" w:cs="Times New Roman"/>
                <w:sz w:val="26"/>
                <w:szCs w:val="26"/>
              </w:rPr>
            </w:pPr>
            <w:r w:rsidRPr="00DC0154">
              <w:rPr>
                <w:rFonts w:ascii="Times New Roman" w:hAnsi="Times New Roman" w:cs="Times New Roman"/>
                <w:sz w:val="26"/>
                <w:szCs w:val="26"/>
              </w:rPr>
              <w:t xml:space="preserve">Учитель – логопед </w:t>
            </w:r>
          </w:p>
        </w:tc>
        <w:tc>
          <w:tcPr>
            <w:tcW w:w="2126" w:type="dxa"/>
            <w:tcBorders>
              <w:top w:val="single" w:sz="4" w:space="0" w:color="auto"/>
              <w:bottom w:val="single" w:sz="4" w:space="0" w:color="auto"/>
            </w:tcBorders>
            <w:shd w:val="clear" w:color="auto" w:fill="auto"/>
            <w:vAlign w:val="center"/>
          </w:tcPr>
          <w:p w:rsidR="00DC0154" w:rsidRPr="00DC0154" w:rsidRDefault="00DC0154" w:rsidP="00DC0154">
            <w:pPr>
              <w:spacing w:after="0"/>
              <w:jc w:val="center"/>
              <w:rPr>
                <w:rFonts w:ascii="Times New Roman" w:hAnsi="Times New Roman" w:cs="Times New Roman"/>
                <w:sz w:val="26"/>
                <w:szCs w:val="26"/>
              </w:rPr>
            </w:pPr>
            <w:r w:rsidRPr="00DC0154">
              <w:rPr>
                <w:rFonts w:ascii="Times New Roman" w:hAnsi="Times New Roman" w:cs="Times New Roman"/>
                <w:sz w:val="26"/>
                <w:szCs w:val="26"/>
              </w:rPr>
              <w:t xml:space="preserve">Понедельник – Пятница </w:t>
            </w:r>
          </w:p>
        </w:tc>
        <w:tc>
          <w:tcPr>
            <w:tcW w:w="1417" w:type="dxa"/>
            <w:tcBorders>
              <w:top w:val="single" w:sz="4" w:space="0" w:color="auto"/>
              <w:bottom w:val="single" w:sz="4" w:space="0" w:color="auto"/>
            </w:tcBorders>
            <w:shd w:val="clear" w:color="auto" w:fill="auto"/>
            <w:vAlign w:val="center"/>
          </w:tcPr>
          <w:p w:rsidR="00DC0154" w:rsidRPr="00DC0154" w:rsidRDefault="00DC0154" w:rsidP="00DC0154">
            <w:pPr>
              <w:spacing w:after="0"/>
              <w:jc w:val="center"/>
              <w:rPr>
                <w:rFonts w:ascii="Times New Roman" w:hAnsi="Times New Roman" w:cs="Times New Roman"/>
                <w:sz w:val="26"/>
                <w:szCs w:val="26"/>
              </w:rPr>
            </w:pPr>
            <w:r w:rsidRPr="00DC0154">
              <w:rPr>
                <w:rFonts w:ascii="Times New Roman" w:hAnsi="Times New Roman" w:cs="Times New Roman"/>
                <w:sz w:val="26"/>
                <w:szCs w:val="26"/>
              </w:rPr>
              <w:t>8:00</w:t>
            </w:r>
          </w:p>
        </w:tc>
        <w:tc>
          <w:tcPr>
            <w:tcW w:w="1843" w:type="dxa"/>
            <w:tcBorders>
              <w:top w:val="single" w:sz="4" w:space="0" w:color="auto"/>
              <w:bottom w:val="single" w:sz="4" w:space="0" w:color="auto"/>
            </w:tcBorders>
            <w:vAlign w:val="center"/>
          </w:tcPr>
          <w:p w:rsidR="00DC0154" w:rsidRPr="00DC0154" w:rsidRDefault="00DC0154" w:rsidP="00DC0154">
            <w:pPr>
              <w:spacing w:after="0"/>
              <w:jc w:val="center"/>
              <w:rPr>
                <w:rFonts w:ascii="Times New Roman" w:hAnsi="Times New Roman" w:cs="Times New Roman"/>
                <w:sz w:val="26"/>
                <w:szCs w:val="26"/>
              </w:rPr>
            </w:pPr>
            <w:r w:rsidRPr="00DC0154">
              <w:rPr>
                <w:rFonts w:ascii="Times New Roman" w:hAnsi="Times New Roman" w:cs="Times New Roman"/>
                <w:sz w:val="26"/>
                <w:szCs w:val="26"/>
              </w:rPr>
              <w:t>12:00</w:t>
            </w:r>
          </w:p>
        </w:tc>
      </w:tr>
      <w:tr w:rsidR="00DC0154" w:rsidRPr="00DC0154" w:rsidTr="006237EE">
        <w:trPr>
          <w:trHeight w:val="394"/>
        </w:trPr>
        <w:tc>
          <w:tcPr>
            <w:tcW w:w="4253" w:type="dxa"/>
            <w:tcBorders>
              <w:top w:val="single" w:sz="4" w:space="0" w:color="auto"/>
            </w:tcBorders>
            <w:shd w:val="clear" w:color="auto" w:fill="auto"/>
            <w:vAlign w:val="center"/>
          </w:tcPr>
          <w:p w:rsidR="00DC0154" w:rsidRPr="00DC0154" w:rsidRDefault="00DC0154" w:rsidP="00DC0154">
            <w:pPr>
              <w:spacing w:after="0"/>
              <w:jc w:val="both"/>
              <w:rPr>
                <w:rFonts w:ascii="Times New Roman" w:hAnsi="Times New Roman" w:cs="Times New Roman"/>
                <w:sz w:val="26"/>
                <w:szCs w:val="26"/>
              </w:rPr>
            </w:pPr>
            <w:r w:rsidRPr="00DC0154">
              <w:rPr>
                <w:rFonts w:ascii="Times New Roman" w:hAnsi="Times New Roman" w:cs="Times New Roman"/>
                <w:sz w:val="26"/>
                <w:szCs w:val="26"/>
              </w:rPr>
              <w:t xml:space="preserve">Педагог – психолог </w:t>
            </w:r>
          </w:p>
        </w:tc>
        <w:tc>
          <w:tcPr>
            <w:tcW w:w="2126" w:type="dxa"/>
            <w:tcBorders>
              <w:top w:val="single" w:sz="4" w:space="0" w:color="auto"/>
            </w:tcBorders>
            <w:shd w:val="clear" w:color="auto" w:fill="auto"/>
            <w:vAlign w:val="center"/>
          </w:tcPr>
          <w:p w:rsidR="00DC0154" w:rsidRPr="00DC0154" w:rsidRDefault="00DC0154" w:rsidP="00DC0154">
            <w:pPr>
              <w:spacing w:after="0"/>
              <w:jc w:val="center"/>
              <w:rPr>
                <w:rFonts w:ascii="Times New Roman" w:hAnsi="Times New Roman" w:cs="Times New Roman"/>
                <w:sz w:val="26"/>
                <w:szCs w:val="26"/>
              </w:rPr>
            </w:pPr>
            <w:r w:rsidRPr="00DC0154">
              <w:rPr>
                <w:rFonts w:ascii="Times New Roman" w:hAnsi="Times New Roman" w:cs="Times New Roman"/>
                <w:sz w:val="26"/>
                <w:szCs w:val="26"/>
              </w:rPr>
              <w:t>Понедельник – Пятница</w:t>
            </w:r>
          </w:p>
        </w:tc>
        <w:tc>
          <w:tcPr>
            <w:tcW w:w="1417" w:type="dxa"/>
            <w:tcBorders>
              <w:top w:val="single" w:sz="4" w:space="0" w:color="auto"/>
            </w:tcBorders>
            <w:shd w:val="clear" w:color="auto" w:fill="auto"/>
            <w:vAlign w:val="center"/>
          </w:tcPr>
          <w:p w:rsidR="00DC0154" w:rsidRPr="00DC0154" w:rsidRDefault="00DC0154" w:rsidP="00DC0154">
            <w:pPr>
              <w:spacing w:after="0"/>
              <w:jc w:val="center"/>
              <w:rPr>
                <w:rFonts w:ascii="Times New Roman" w:hAnsi="Times New Roman" w:cs="Times New Roman"/>
                <w:sz w:val="26"/>
                <w:szCs w:val="26"/>
              </w:rPr>
            </w:pPr>
            <w:r w:rsidRPr="00DC0154">
              <w:rPr>
                <w:rFonts w:ascii="Times New Roman" w:hAnsi="Times New Roman" w:cs="Times New Roman"/>
                <w:sz w:val="26"/>
                <w:szCs w:val="26"/>
              </w:rPr>
              <w:t>08:00</w:t>
            </w:r>
          </w:p>
        </w:tc>
        <w:tc>
          <w:tcPr>
            <w:tcW w:w="1843" w:type="dxa"/>
            <w:tcBorders>
              <w:top w:val="single" w:sz="4" w:space="0" w:color="auto"/>
            </w:tcBorders>
            <w:vAlign w:val="center"/>
          </w:tcPr>
          <w:p w:rsidR="00DC0154" w:rsidRPr="00DC0154" w:rsidRDefault="00DC0154" w:rsidP="00DC0154">
            <w:pPr>
              <w:spacing w:after="0"/>
              <w:jc w:val="center"/>
              <w:rPr>
                <w:rFonts w:ascii="Times New Roman" w:hAnsi="Times New Roman" w:cs="Times New Roman"/>
                <w:sz w:val="26"/>
                <w:szCs w:val="26"/>
              </w:rPr>
            </w:pPr>
            <w:r w:rsidRPr="00DC0154">
              <w:rPr>
                <w:rFonts w:ascii="Times New Roman" w:hAnsi="Times New Roman" w:cs="Times New Roman"/>
                <w:sz w:val="26"/>
                <w:szCs w:val="26"/>
              </w:rPr>
              <w:t>15:42</w:t>
            </w:r>
          </w:p>
        </w:tc>
      </w:tr>
      <w:tr w:rsidR="00DC0154" w:rsidRPr="00DC0154" w:rsidTr="006237EE">
        <w:trPr>
          <w:trHeight w:val="70"/>
        </w:trPr>
        <w:tc>
          <w:tcPr>
            <w:tcW w:w="4253" w:type="dxa"/>
            <w:shd w:val="clear" w:color="auto" w:fill="auto"/>
            <w:vAlign w:val="center"/>
          </w:tcPr>
          <w:p w:rsidR="00DC0154" w:rsidRPr="00DC0154" w:rsidRDefault="00DC0154" w:rsidP="00DC0154">
            <w:pPr>
              <w:spacing w:after="0"/>
              <w:jc w:val="both"/>
              <w:rPr>
                <w:rFonts w:ascii="Times New Roman" w:hAnsi="Times New Roman" w:cs="Times New Roman"/>
                <w:sz w:val="26"/>
                <w:szCs w:val="26"/>
              </w:rPr>
            </w:pPr>
            <w:r w:rsidRPr="00DC0154">
              <w:rPr>
                <w:rFonts w:ascii="Times New Roman" w:hAnsi="Times New Roman" w:cs="Times New Roman"/>
                <w:sz w:val="26"/>
                <w:szCs w:val="26"/>
              </w:rPr>
              <w:t>Младший воспитатель</w:t>
            </w:r>
          </w:p>
        </w:tc>
        <w:tc>
          <w:tcPr>
            <w:tcW w:w="2126" w:type="dxa"/>
            <w:shd w:val="clear" w:color="auto" w:fill="auto"/>
            <w:vAlign w:val="center"/>
          </w:tcPr>
          <w:p w:rsidR="00DC0154" w:rsidRPr="00DC0154" w:rsidRDefault="00DC0154" w:rsidP="00DC0154">
            <w:pPr>
              <w:spacing w:after="0"/>
              <w:jc w:val="center"/>
              <w:rPr>
                <w:rFonts w:ascii="Times New Roman" w:hAnsi="Times New Roman" w:cs="Times New Roman"/>
                <w:sz w:val="26"/>
                <w:szCs w:val="26"/>
              </w:rPr>
            </w:pPr>
            <w:r w:rsidRPr="00DC0154">
              <w:rPr>
                <w:rFonts w:ascii="Times New Roman" w:hAnsi="Times New Roman" w:cs="Times New Roman"/>
                <w:sz w:val="26"/>
                <w:szCs w:val="26"/>
              </w:rPr>
              <w:t>Понедельник – Пятница</w:t>
            </w:r>
          </w:p>
        </w:tc>
        <w:tc>
          <w:tcPr>
            <w:tcW w:w="1417" w:type="dxa"/>
            <w:shd w:val="clear" w:color="auto" w:fill="auto"/>
            <w:vAlign w:val="center"/>
          </w:tcPr>
          <w:p w:rsidR="00DC0154" w:rsidRPr="00DC0154" w:rsidRDefault="00DC0154" w:rsidP="00DC0154">
            <w:pPr>
              <w:spacing w:after="0"/>
              <w:jc w:val="center"/>
              <w:rPr>
                <w:rFonts w:ascii="Times New Roman" w:hAnsi="Times New Roman" w:cs="Times New Roman"/>
                <w:sz w:val="26"/>
                <w:szCs w:val="26"/>
              </w:rPr>
            </w:pPr>
            <w:r w:rsidRPr="00DC0154">
              <w:rPr>
                <w:rFonts w:ascii="Times New Roman" w:hAnsi="Times New Roman" w:cs="Times New Roman"/>
                <w:sz w:val="26"/>
                <w:szCs w:val="26"/>
              </w:rPr>
              <w:t>7:50</w:t>
            </w:r>
          </w:p>
        </w:tc>
        <w:tc>
          <w:tcPr>
            <w:tcW w:w="1843" w:type="dxa"/>
            <w:vAlign w:val="center"/>
          </w:tcPr>
          <w:p w:rsidR="00DC0154" w:rsidRPr="00DC0154" w:rsidRDefault="00DC0154" w:rsidP="00DC0154">
            <w:pPr>
              <w:spacing w:after="0"/>
              <w:jc w:val="center"/>
              <w:rPr>
                <w:rFonts w:ascii="Times New Roman" w:hAnsi="Times New Roman" w:cs="Times New Roman"/>
                <w:sz w:val="26"/>
                <w:szCs w:val="26"/>
              </w:rPr>
            </w:pPr>
            <w:r w:rsidRPr="00DC0154">
              <w:rPr>
                <w:rFonts w:ascii="Times New Roman" w:hAnsi="Times New Roman" w:cs="Times New Roman"/>
                <w:sz w:val="26"/>
                <w:szCs w:val="26"/>
              </w:rPr>
              <w:t>16:20</w:t>
            </w:r>
          </w:p>
        </w:tc>
      </w:tr>
      <w:tr w:rsidR="00DC0154" w:rsidRPr="00DC0154" w:rsidTr="006237EE">
        <w:tc>
          <w:tcPr>
            <w:tcW w:w="4253" w:type="dxa"/>
            <w:shd w:val="clear" w:color="auto" w:fill="auto"/>
            <w:vAlign w:val="center"/>
          </w:tcPr>
          <w:p w:rsidR="00DC0154" w:rsidRPr="00DC0154" w:rsidRDefault="00DC0154" w:rsidP="00DC0154">
            <w:pPr>
              <w:spacing w:after="0"/>
              <w:jc w:val="both"/>
              <w:rPr>
                <w:rFonts w:ascii="Times New Roman" w:hAnsi="Times New Roman" w:cs="Times New Roman"/>
                <w:sz w:val="26"/>
                <w:szCs w:val="26"/>
              </w:rPr>
            </w:pPr>
            <w:r w:rsidRPr="00DC0154">
              <w:rPr>
                <w:rFonts w:ascii="Times New Roman" w:hAnsi="Times New Roman" w:cs="Times New Roman"/>
                <w:sz w:val="26"/>
                <w:szCs w:val="26"/>
              </w:rPr>
              <w:t>Уборщик служебных помещений</w:t>
            </w:r>
          </w:p>
        </w:tc>
        <w:tc>
          <w:tcPr>
            <w:tcW w:w="2126" w:type="dxa"/>
            <w:shd w:val="clear" w:color="auto" w:fill="auto"/>
            <w:vAlign w:val="center"/>
          </w:tcPr>
          <w:p w:rsidR="00DC0154" w:rsidRPr="00DC0154" w:rsidRDefault="00DC0154" w:rsidP="00DC0154">
            <w:pPr>
              <w:spacing w:after="0"/>
              <w:jc w:val="center"/>
              <w:rPr>
                <w:rFonts w:ascii="Times New Roman" w:hAnsi="Times New Roman" w:cs="Times New Roman"/>
                <w:sz w:val="26"/>
                <w:szCs w:val="26"/>
              </w:rPr>
            </w:pPr>
            <w:r w:rsidRPr="00DC0154">
              <w:rPr>
                <w:rFonts w:ascii="Times New Roman" w:hAnsi="Times New Roman" w:cs="Times New Roman"/>
                <w:sz w:val="26"/>
                <w:szCs w:val="26"/>
              </w:rPr>
              <w:t>Понедельник – Пятница</w:t>
            </w:r>
          </w:p>
        </w:tc>
        <w:tc>
          <w:tcPr>
            <w:tcW w:w="1417" w:type="dxa"/>
            <w:shd w:val="clear" w:color="auto" w:fill="auto"/>
            <w:vAlign w:val="center"/>
          </w:tcPr>
          <w:p w:rsidR="00DC0154" w:rsidRPr="00DC0154" w:rsidRDefault="00DC0154" w:rsidP="00DC0154">
            <w:pPr>
              <w:spacing w:after="0"/>
              <w:jc w:val="center"/>
              <w:rPr>
                <w:rFonts w:ascii="Times New Roman" w:hAnsi="Times New Roman" w:cs="Times New Roman"/>
                <w:sz w:val="26"/>
                <w:szCs w:val="26"/>
              </w:rPr>
            </w:pPr>
            <w:r w:rsidRPr="00DC0154">
              <w:rPr>
                <w:rFonts w:ascii="Times New Roman" w:hAnsi="Times New Roman" w:cs="Times New Roman"/>
                <w:sz w:val="26"/>
                <w:szCs w:val="26"/>
              </w:rPr>
              <w:t>13:30</w:t>
            </w:r>
          </w:p>
        </w:tc>
        <w:tc>
          <w:tcPr>
            <w:tcW w:w="1843" w:type="dxa"/>
            <w:vAlign w:val="center"/>
          </w:tcPr>
          <w:p w:rsidR="00DC0154" w:rsidRPr="00DC0154" w:rsidRDefault="00DC0154" w:rsidP="00DC0154">
            <w:pPr>
              <w:spacing w:after="0"/>
              <w:jc w:val="center"/>
              <w:rPr>
                <w:rFonts w:ascii="Times New Roman" w:hAnsi="Times New Roman" w:cs="Times New Roman"/>
                <w:sz w:val="26"/>
                <w:szCs w:val="26"/>
              </w:rPr>
            </w:pPr>
            <w:r w:rsidRPr="00DC0154">
              <w:rPr>
                <w:rFonts w:ascii="Times New Roman" w:hAnsi="Times New Roman" w:cs="Times New Roman"/>
                <w:sz w:val="26"/>
                <w:szCs w:val="26"/>
              </w:rPr>
              <w:t>17:30</w:t>
            </w:r>
          </w:p>
        </w:tc>
      </w:tr>
      <w:tr w:rsidR="00DC0154" w:rsidRPr="00DC0154" w:rsidTr="006237EE">
        <w:trPr>
          <w:trHeight w:hRule="exact" w:val="659"/>
        </w:trPr>
        <w:tc>
          <w:tcPr>
            <w:tcW w:w="4253" w:type="dxa"/>
            <w:shd w:val="clear" w:color="auto" w:fill="auto"/>
            <w:vAlign w:val="center"/>
          </w:tcPr>
          <w:p w:rsidR="00DC0154" w:rsidRPr="00DC0154" w:rsidRDefault="00DC0154" w:rsidP="00DC0154">
            <w:pPr>
              <w:spacing w:after="0"/>
              <w:jc w:val="both"/>
              <w:rPr>
                <w:rFonts w:ascii="Times New Roman" w:hAnsi="Times New Roman" w:cs="Times New Roman"/>
                <w:sz w:val="26"/>
                <w:szCs w:val="26"/>
              </w:rPr>
            </w:pPr>
            <w:r w:rsidRPr="00DC0154">
              <w:rPr>
                <w:rFonts w:ascii="Times New Roman" w:hAnsi="Times New Roman" w:cs="Times New Roman"/>
                <w:sz w:val="26"/>
                <w:szCs w:val="26"/>
              </w:rPr>
              <w:t>Делопроизводитель</w:t>
            </w:r>
          </w:p>
        </w:tc>
        <w:tc>
          <w:tcPr>
            <w:tcW w:w="2126" w:type="dxa"/>
            <w:shd w:val="clear" w:color="auto" w:fill="auto"/>
            <w:vAlign w:val="center"/>
          </w:tcPr>
          <w:p w:rsidR="00DC0154" w:rsidRPr="00DC0154" w:rsidRDefault="00DC0154" w:rsidP="00DC0154">
            <w:pPr>
              <w:jc w:val="center"/>
              <w:rPr>
                <w:rFonts w:ascii="Times New Roman" w:hAnsi="Times New Roman" w:cs="Times New Roman"/>
                <w:sz w:val="26"/>
                <w:szCs w:val="26"/>
              </w:rPr>
            </w:pPr>
            <w:r w:rsidRPr="00DC0154">
              <w:rPr>
                <w:rFonts w:ascii="Times New Roman" w:hAnsi="Times New Roman" w:cs="Times New Roman"/>
                <w:sz w:val="26"/>
                <w:szCs w:val="26"/>
              </w:rPr>
              <w:t>Понедельник – Пятница</w:t>
            </w:r>
          </w:p>
        </w:tc>
        <w:tc>
          <w:tcPr>
            <w:tcW w:w="1417" w:type="dxa"/>
            <w:shd w:val="clear" w:color="auto" w:fill="auto"/>
            <w:vAlign w:val="center"/>
          </w:tcPr>
          <w:p w:rsidR="00DC0154" w:rsidRPr="00DC0154" w:rsidRDefault="00DC0154" w:rsidP="00DC0154">
            <w:pPr>
              <w:spacing w:after="0"/>
              <w:jc w:val="center"/>
              <w:rPr>
                <w:rFonts w:ascii="Times New Roman" w:hAnsi="Times New Roman" w:cs="Times New Roman"/>
                <w:sz w:val="26"/>
                <w:szCs w:val="26"/>
              </w:rPr>
            </w:pPr>
            <w:r w:rsidRPr="00DC0154">
              <w:rPr>
                <w:rFonts w:ascii="Times New Roman" w:hAnsi="Times New Roman" w:cs="Times New Roman"/>
                <w:sz w:val="26"/>
                <w:szCs w:val="26"/>
              </w:rPr>
              <w:t>8:00</w:t>
            </w:r>
          </w:p>
        </w:tc>
        <w:tc>
          <w:tcPr>
            <w:tcW w:w="1843" w:type="dxa"/>
            <w:vAlign w:val="center"/>
          </w:tcPr>
          <w:p w:rsidR="00DC0154" w:rsidRPr="00DC0154" w:rsidRDefault="00DC0154" w:rsidP="00DC0154">
            <w:pPr>
              <w:spacing w:after="0"/>
              <w:jc w:val="center"/>
              <w:rPr>
                <w:rFonts w:ascii="Times New Roman" w:hAnsi="Times New Roman" w:cs="Times New Roman"/>
                <w:sz w:val="26"/>
                <w:szCs w:val="26"/>
              </w:rPr>
            </w:pPr>
            <w:r w:rsidRPr="00DC0154">
              <w:rPr>
                <w:rFonts w:ascii="Times New Roman" w:hAnsi="Times New Roman" w:cs="Times New Roman"/>
                <w:sz w:val="26"/>
                <w:szCs w:val="26"/>
              </w:rPr>
              <w:t>16:30</w:t>
            </w:r>
          </w:p>
        </w:tc>
      </w:tr>
      <w:tr w:rsidR="00DC0154" w:rsidRPr="00DC0154" w:rsidTr="006237EE">
        <w:trPr>
          <w:trHeight w:hRule="exact" w:val="703"/>
        </w:trPr>
        <w:tc>
          <w:tcPr>
            <w:tcW w:w="4253" w:type="dxa"/>
            <w:shd w:val="clear" w:color="auto" w:fill="auto"/>
            <w:vAlign w:val="center"/>
          </w:tcPr>
          <w:p w:rsidR="00DC0154" w:rsidRPr="00DC0154" w:rsidRDefault="00DC0154" w:rsidP="00DC0154">
            <w:pPr>
              <w:spacing w:after="0"/>
              <w:jc w:val="both"/>
              <w:rPr>
                <w:rFonts w:ascii="Times New Roman" w:hAnsi="Times New Roman" w:cs="Times New Roman"/>
                <w:sz w:val="26"/>
                <w:szCs w:val="26"/>
              </w:rPr>
            </w:pPr>
            <w:r w:rsidRPr="00DC0154">
              <w:rPr>
                <w:rFonts w:ascii="Times New Roman" w:hAnsi="Times New Roman" w:cs="Times New Roman"/>
                <w:sz w:val="26"/>
                <w:szCs w:val="26"/>
              </w:rPr>
              <w:t>Кастелянша</w:t>
            </w:r>
          </w:p>
        </w:tc>
        <w:tc>
          <w:tcPr>
            <w:tcW w:w="2126" w:type="dxa"/>
            <w:shd w:val="clear" w:color="auto" w:fill="auto"/>
            <w:vAlign w:val="center"/>
          </w:tcPr>
          <w:p w:rsidR="00DC0154" w:rsidRPr="00DC0154" w:rsidRDefault="00DC0154" w:rsidP="00DC0154">
            <w:pPr>
              <w:jc w:val="center"/>
              <w:rPr>
                <w:rFonts w:ascii="Times New Roman" w:hAnsi="Times New Roman" w:cs="Times New Roman"/>
                <w:sz w:val="26"/>
                <w:szCs w:val="26"/>
              </w:rPr>
            </w:pPr>
            <w:r w:rsidRPr="00DC0154">
              <w:rPr>
                <w:rFonts w:ascii="Times New Roman" w:hAnsi="Times New Roman" w:cs="Times New Roman"/>
                <w:sz w:val="26"/>
                <w:szCs w:val="26"/>
              </w:rPr>
              <w:t>Понедельник – Пятница</w:t>
            </w:r>
          </w:p>
        </w:tc>
        <w:tc>
          <w:tcPr>
            <w:tcW w:w="1417" w:type="dxa"/>
            <w:shd w:val="clear" w:color="auto" w:fill="auto"/>
            <w:vAlign w:val="center"/>
          </w:tcPr>
          <w:p w:rsidR="00DC0154" w:rsidRPr="00DC0154" w:rsidRDefault="00DC0154" w:rsidP="00DC0154">
            <w:pPr>
              <w:spacing w:after="0"/>
              <w:jc w:val="center"/>
              <w:rPr>
                <w:rFonts w:ascii="Times New Roman" w:hAnsi="Times New Roman" w:cs="Times New Roman"/>
                <w:sz w:val="26"/>
                <w:szCs w:val="26"/>
              </w:rPr>
            </w:pPr>
            <w:r w:rsidRPr="00DC0154">
              <w:rPr>
                <w:rFonts w:ascii="Times New Roman" w:hAnsi="Times New Roman" w:cs="Times New Roman"/>
                <w:sz w:val="26"/>
                <w:szCs w:val="26"/>
              </w:rPr>
              <w:t>8:00</w:t>
            </w:r>
          </w:p>
        </w:tc>
        <w:tc>
          <w:tcPr>
            <w:tcW w:w="1843" w:type="dxa"/>
            <w:vAlign w:val="center"/>
          </w:tcPr>
          <w:p w:rsidR="00DC0154" w:rsidRPr="00DC0154" w:rsidRDefault="00DC0154" w:rsidP="00DC0154">
            <w:pPr>
              <w:spacing w:after="0"/>
              <w:jc w:val="center"/>
              <w:rPr>
                <w:rFonts w:ascii="Times New Roman" w:hAnsi="Times New Roman" w:cs="Times New Roman"/>
                <w:sz w:val="26"/>
                <w:szCs w:val="26"/>
              </w:rPr>
            </w:pPr>
            <w:r w:rsidRPr="00DC0154">
              <w:rPr>
                <w:rFonts w:ascii="Times New Roman" w:hAnsi="Times New Roman" w:cs="Times New Roman"/>
                <w:sz w:val="26"/>
                <w:szCs w:val="26"/>
              </w:rPr>
              <w:t>12:00</w:t>
            </w:r>
          </w:p>
        </w:tc>
      </w:tr>
      <w:tr w:rsidR="00DC0154" w:rsidRPr="00DC0154" w:rsidTr="006237EE">
        <w:trPr>
          <w:trHeight w:hRule="exact" w:val="699"/>
        </w:trPr>
        <w:tc>
          <w:tcPr>
            <w:tcW w:w="4253" w:type="dxa"/>
            <w:shd w:val="clear" w:color="auto" w:fill="auto"/>
            <w:vAlign w:val="center"/>
          </w:tcPr>
          <w:p w:rsidR="00DC0154" w:rsidRPr="00DC0154" w:rsidRDefault="00DC0154" w:rsidP="00DC0154">
            <w:pPr>
              <w:spacing w:after="0"/>
              <w:jc w:val="both"/>
              <w:rPr>
                <w:rFonts w:ascii="Times New Roman" w:hAnsi="Times New Roman" w:cs="Times New Roman"/>
                <w:sz w:val="26"/>
                <w:szCs w:val="26"/>
              </w:rPr>
            </w:pPr>
            <w:r w:rsidRPr="00DC0154">
              <w:rPr>
                <w:rFonts w:ascii="Times New Roman" w:hAnsi="Times New Roman" w:cs="Times New Roman"/>
                <w:sz w:val="26"/>
                <w:szCs w:val="26"/>
              </w:rPr>
              <w:t>Машинист по стирке белья</w:t>
            </w:r>
          </w:p>
        </w:tc>
        <w:tc>
          <w:tcPr>
            <w:tcW w:w="2126" w:type="dxa"/>
            <w:shd w:val="clear" w:color="auto" w:fill="auto"/>
            <w:vAlign w:val="center"/>
          </w:tcPr>
          <w:p w:rsidR="00DC0154" w:rsidRPr="00DC0154" w:rsidRDefault="00DC0154" w:rsidP="00DC0154">
            <w:pPr>
              <w:jc w:val="center"/>
              <w:rPr>
                <w:rFonts w:ascii="Times New Roman" w:hAnsi="Times New Roman" w:cs="Times New Roman"/>
                <w:sz w:val="26"/>
                <w:szCs w:val="26"/>
              </w:rPr>
            </w:pPr>
            <w:r w:rsidRPr="00DC0154">
              <w:rPr>
                <w:rFonts w:ascii="Times New Roman" w:hAnsi="Times New Roman" w:cs="Times New Roman"/>
                <w:sz w:val="26"/>
                <w:szCs w:val="26"/>
              </w:rPr>
              <w:t>Понедельник – Пятница</w:t>
            </w:r>
          </w:p>
        </w:tc>
        <w:tc>
          <w:tcPr>
            <w:tcW w:w="1417" w:type="dxa"/>
            <w:shd w:val="clear" w:color="auto" w:fill="auto"/>
            <w:vAlign w:val="center"/>
          </w:tcPr>
          <w:p w:rsidR="00DC0154" w:rsidRPr="00DC0154" w:rsidRDefault="00DC0154" w:rsidP="00DC0154">
            <w:pPr>
              <w:spacing w:after="0"/>
              <w:jc w:val="center"/>
              <w:rPr>
                <w:rFonts w:ascii="Times New Roman" w:hAnsi="Times New Roman" w:cs="Times New Roman"/>
                <w:sz w:val="26"/>
                <w:szCs w:val="26"/>
              </w:rPr>
            </w:pPr>
            <w:r w:rsidRPr="00DC0154">
              <w:rPr>
                <w:rFonts w:ascii="Times New Roman" w:hAnsi="Times New Roman" w:cs="Times New Roman"/>
                <w:sz w:val="26"/>
                <w:szCs w:val="26"/>
              </w:rPr>
              <w:t>8:00</w:t>
            </w:r>
          </w:p>
        </w:tc>
        <w:tc>
          <w:tcPr>
            <w:tcW w:w="1843" w:type="dxa"/>
            <w:vAlign w:val="center"/>
          </w:tcPr>
          <w:p w:rsidR="00DC0154" w:rsidRPr="00DC0154" w:rsidRDefault="00DC0154" w:rsidP="00DC0154">
            <w:pPr>
              <w:spacing w:after="0"/>
              <w:jc w:val="center"/>
              <w:rPr>
                <w:rFonts w:ascii="Times New Roman" w:hAnsi="Times New Roman" w:cs="Times New Roman"/>
                <w:sz w:val="26"/>
                <w:szCs w:val="26"/>
              </w:rPr>
            </w:pPr>
            <w:r w:rsidRPr="00DC0154">
              <w:rPr>
                <w:rFonts w:ascii="Times New Roman" w:hAnsi="Times New Roman" w:cs="Times New Roman"/>
                <w:sz w:val="26"/>
                <w:szCs w:val="26"/>
              </w:rPr>
              <w:t>12:00</w:t>
            </w:r>
          </w:p>
        </w:tc>
      </w:tr>
      <w:tr w:rsidR="00DC0154" w:rsidRPr="00DC0154" w:rsidTr="006237EE">
        <w:trPr>
          <w:trHeight w:hRule="exact" w:val="723"/>
        </w:trPr>
        <w:tc>
          <w:tcPr>
            <w:tcW w:w="4253" w:type="dxa"/>
            <w:shd w:val="clear" w:color="auto" w:fill="auto"/>
            <w:vAlign w:val="center"/>
          </w:tcPr>
          <w:p w:rsidR="00DC0154" w:rsidRPr="00DC0154" w:rsidRDefault="00DC0154" w:rsidP="00DC0154">
            <w:pPr>
              <w:spacing w:after="0"/>
              <w:jc w:val="both"/>
              <w:rPr>
                <w:rFonts w:ascii="Times New Roman" w:hAnsi="Times New Roman" w:cs="Times New Roman"/>
                <w:sz w:val="26"/>
                <w:szCs w:val="26"/>
              </w:rPr>
            </w:pPr>
            <w:r w:rsidRPr="00DC0154">
              <w:rPr>
                <w:rFonts w:ascii="Times New Roman" w:hAnsi="Times New Roman" w:cs="Times New Roman"/>
                <w:sz w:val="26"/>
                <w:szCs w:val="26"/>
              </w:rPr>
              <w:t>Подсобный рабочий кухни</w:t>
            </w:r>
          </w:p>
        </w:tc>
        <w:tc>
          <w:tcPr>
            <w:tcW w:w="2126" w:type="dxa"/>
            <w:shd w:val="clear" w:color="auto" w:fill="auto"/>
            <w:vAlign w:val="center"/>
          </w:tcPr>
          <w:p w:rsidR="00DC0154" w:rsidRPr="00DC0154" w:rsidRDefault="00DC0154" w:rsidP="00DC0154">
            <w:pPr>
              <w:jc w:val="center"/>
              <w:rPr>
                <w:rFonts w:ascii="Times New Roman" w:hAnsi="Times New Roman" w:cs="Times New Roman"/>
                <w:sz w:val="26"/>
                <w:szCs w:val="26"/>
              </w:rPr>
            </w:pPr>
            <w:r w:rsidRPr="00DC0154">
              <w:rPr>
                <w:rFonts w:ascii="Times New Roman" w:hAnsi="Times New Roman" w:cs="Times New Roman"/>
                <w:sz w:val="26"/>
                <w:szCs w:val="26"/>
              </w:rPr>
              <w:t>Понедельник – Пятница</w:t>
            </w:r>
          </w:p>
        </w:tc>
        <w:tc>
          <w:tcPr>
            <w:tcW w:w="1417" w:type="dxa"/>
            <w:shd w:val="clear" w:color="auto" w:fill="auto"/>
            <w:vAlign w:val="center"/>
          </w:tcPr>
          <w:p w:rsidR="00DC0154" w:rsidRPr="00DC0154" w:rsidRDefault="00DC0154" w:rsidP="00DC0154">
            <w:pPr>
              <w:spacing w:after="0"/>
              <w:jc w:val="center"/>
              <w:rPr>
                <w:rFonts w:ascii="Times New Roman" w:hAnsi="Times New Roman" w:cs="Times New Roman"/>
                <w:sz w:val="26"/>
                <w:szCs w:val="26"/>
              </w:rPr>
            </w:pPr>
            <w:r w:rsidRPr="00DC0154">
              <w:rPr>
                <w:rFonts w:ascii="Times New Roman" w:hAnsi="Times New Roman" w:cs="Times New Roman"/>
                <w:sz w:val="26"/>
                <w:szCs w:val="26"/>
              </w:rPr>
              <w:t>6:00</w:t>
            </w:r>
          </w:p>
        </w:tc>
        <w:tc>
          <w:tcPr>
            <w:tcW w:w="1843" w:type="dxa"/>
            <w:vAlign w:val="center"/>
          </w:tcPr>
          <w:p w:rsidR="00DC0154" w:rsidRPr="00DC0154" w:rsidRDefault="00DC0154" w:rsidP="00DC0154">
            <w:pPr>
              <w:spacing w:after="0"/>
              <w:jc w:val="center"/>
              <w:rPr>
                <w:rFonts w:ascii="Times New Roman" w:hAnsi="Times New Roman" w:cs="Times New Roman"/>
                <w:sz w:val="26"/>
                <w:szCs w:val="26"/>
              </w:rPr>
            </w:pPr>
            <w:r w:rsidRPr="00DC0154">
              <w:rPr>
                <w:rFonts w:ascii="Times New Roman" w:hAnsi="Times New Roman" w:cs="Times New Roman"/>
                <w:sz w:val="26"/>
                <w:szCs w:val="26"/>
              </w:rPr>
              <w:t>14:30</w:t>
            </w:r>
          </w:p>
        </w:tc>
      </w:tr>
      <w:tr w:rsidR="00DC0154" w:rsidRPr="00DC0154" w:rsidTr="006237EE">
        <w:trPr>
          <w:trHeight w:hRule="exact" w:val="704"/>
        </w:trPr>
        <w:tc>
          <w:tcPr>
            <w:tcW w:w="4253" w:type="dxa"/>
            <w:shd w:val="clear" w:color="auto" w:fill="auto"/>
            <w:vAlign w:val="center"/>
          </w:tcPr>
          <w:p w:rsidR="00DC0154" w:rsidRPr="00DC0154" w:rsidRDefault="00DC0154" w:rsidP="00DC0154">
            <w:pPr>
              <w:spacing w:after="0"/>
              <w:jc w:val="both"/>
              <w:rPr>
                <w:rFonts w:ascii="Times New Roman" w:hAnsi="Times New Roman" w:cs="Times New Roman"/>
                <w:sz w:val="26"/>
                <w:szCs w:val="26"/>
              </w:rPr>
            </w:pPr>
            <w:r w:rsidRPr="00DC0154">
              <w:rPr>
                <w:rFonts w:ascii="Times New Roman" w:hAnsi="Times New Roman" w:cs="Times New Roman"/>
                <w:sz w:val="26"/>
                <w:szCs w:val="26"/>
              </w:rPr>
              <w:t>Рабочий по комплексному обслуживанию и ремонту зданий</w:t>
            </w:r>
          </w:p>
        </w:tc>
        <w:tc>
          <w:tcPr>
            <w:tcW w:w="2126" w:type="dxa"/>
            <w:shd w:val="clear" w:color="auto" w:fill="auto"/>
            <w:vAlign w:val="center"/>
          </w:tcPr>
          <w:p w:rsidR="00DC0154" w:rsidRPr="00DC0154" w:rsidRDefault="00DC0154" w:rsidP="00DC0154">
            <w:pPr>
              <w:jc w:val="center"/>
              <w:rPr>
                <w:rFonts w:ascii="Times New Roman" w:hAnsi="Times New Roman" w:cs="Times New Roman"/>
                <w:sz w:val="26"/>
                <w:szCs w:val="26"/>
              </w:rPr>
            </w:pPr>
            <w:r w:rsidRPr="00DC0154">
              <w:rPr>
                <w:rFonts w:ascii="Times New Roman" w:hAnsi="Times New Roman" w:cs="Times New Roman"/>
                <w:sz w:val="26"/>
                <w:szCs w:val="26"/>
              </w:rPr>
              <w:t>Понедельник – Пятница</w:t>
            </w:r>
          </w:p>
        </w:tc>
        <w:tc>
          <w:tcPr>
            <w:tcW w:w="1417" w:type="dxa"/>
            <w:shd w:val="clear" w:color="auto" w:fill="auto"/>
            <w:vAlign w:val="center"/>
          </w:tcPr>
          <w:p w:rsidR="00DC0154" w:rsidRPr="00DC0154" w:rsidRDefault="00DC0154" w:rsidP="00DC0154">
            <w:pPr>
              <w:spacing w:after="0"/>
              <w:jc w:val="center"/>
              <w:rPr>
                <w:rFonts w:ascii="Times New Roman" w:hAnsi="Times New Roman" w:cs="Times New Roman"/>
                <w:sz w:val="26"/>
                <w:szCs w:val="26"/>
              </w:rPr>
            </w:pPr>
            <w:r w:rsidRPr="00DC0154">
              <w:rPr>
                <w:rFonts w:ascii="Times New Roman" w:hAnsi="Times New Roman" w:cs="Times New Roman"/>
                <w:sz w:val="26"/>
                <w:szCs w:val="26"/>
              </w:rPr>
              <w:t>8:00</w:t>
            </w:r>
          </w:p>
        </w:tc>
        <w:tc>
          <w:tcPr>
            <w:tcW w:w="1843" w:type="dxa"/>
            <w:vAlign w:val="center"/>
          </w:tcPr>
          <w:p w:rsidR="00DC0154" w:rsidRPr="00DC0154" w:rsidRDefault="00DC0154" w:rsidP="00DC0154">
            <w:pPr>
              <w:spacing w:after="0"/>
              <w:jc w:val="center"/>
              <w:rPr>
                <w:rFonts w:ascii="Times New Roman" w:hAnsi="Times New Roman" w:cs="Times New Roman"/>
                <w:sz w:val="26"/>
                <w:szCs w:val="26"/>
              </w:rPr>
            </w:pPr>
            <w:r w:rsidRPr="00DC0154">
              <w:rPr>
                <w:rFonts w:ascii="Times New Roman" w:hAnsi="Times New Roman" w:cs="Times New Roman"/>
                <w:sz w:val="26"/>
                <w:szCs w:val="26"/>
              </w:rPr>
              <w:t>16:30</w:t>
            </w:r>
          </w:p>
        </w:tc>
      </w:tr>
      <w:tr w:rsidR="00DC0154" w:rsidRPr="00DC0154" w:rsidTr="006237EE">
        <w:trPr>
          <w:trHeight w:hRule="exact" w:val="715"/>
        </w:trPr>
        <w:tc>
          <w:tcPr>
            <w:tcW w:w="4253" w:type="dxa"/>
            <w:shd w:val="clear" w:color="auto" w:fill="auto"/>
            <w:vAlign w:val="center"/>
          </w:tcPr>
          <w:p w:rsidR="00DC0154" w:rsidRPr="00DC0154" w:rsidRDefault="00DC0154" w:rsidP="00DC0154">
            <w:pPr>
              <w:spacing w:after="0"/>
              <w:jc w:val="both"/>
              <w:rPr>
                <w:rFonts w:ascii="Times New Roman" w:hAnsi="Times New Roman" w:cs="Times New Roman"/>
                <w:sz w:val="26"/>
                <w:szCs w:val="26"/>
              </w:rPr>
            </w:pPr>
            <w:r w:rsidRPr="00DC0154">
              <w:rPr>
                <w:rFonts w:ascii="Times New Roman" w:hAnsi="Times New Roman" w:cs="Times New Roman"/>
                <w:sz w:val="26"/>
                <w:szCs w:val="26"/>
              </w:rPr>
              <w:t>Дворник</w:t>
            </w:r>
          </w:p>
        </w:tc>
        <w:tc>
          <w:tcPr>
            <w:tcW w:w="2126" w:type="dxa"/>
            <w:shd w:val="clear" w:color="auto" w:fill="auto"/>
            <w:vAlign w:val="center"/>
          </w:tcPr>
          <w:p w:rsidR="00DC0154" w:rsidRPr="00DC0154" w:rsidRDefault="00DC0154" w:rsidP="00DC0154">
            <w:pPr>
              <w:jc w:val="center"/>
              <w:rPr>
                <w:rFonts w:ascii="Times New Roman" w:hAnsi="Times New Roman" w:cs="Times New Roman"/>
                <w:sz w:val="26"/>
                <w:szCs w:val="26"/>
              </w:rPr>
            </w:pPr>
            <w:r w:rsidRPr="00DC0154">
              <w:rPr>
                <w:rFonts w:ascii="Times New Roman" w:hAnsi="Times New Roman" w:cs="Times New Roman"/>
                <w:sz w:val="26"/>
                <w:szCs w:val="26"/>
              </w:rPr>
              <w:t>Понедельник – Пятница</w:t>
            </w:r>
          </w:p>
        </w:tc>
        <w:tc>
          <w:tcPr>
            <w:tcW w:w="1417" w:type="dxa"/>
            <w:shd w:val="clear" w:color="auto" w:fill="auto"/>
            <w:vAlign w:val="center"/>
          </w:tcPr>
          <w:p w:rsidR="00DC0154" w:rsidRPr="00DC0154" w:rsidRDefault="00DC0154" w:rsidP="00DC0154">
            <w:pPr>
              <w:spacing w:after="0"/>
              <w:jc w:val="center"/>
              <w:rPr>
                <w:rFonts w:ascii="Times New Roman" w:hAnsi="Times New Roman" w:cs="Times New Roman"/>
                <w:sz w:val="26"/>
                <w:szCs w:val="26"/>
              </w:rPr>
            </w:pPr>
            <w:r w:rsidRPr="00DC0154">
              <w:rPr>
                <w:rFonts w:ascii="Times New Roman" w:hAnsi="Times New Roman" w:cs="Times New Roman"/>
                <w:sz w:val="26"/>
                <w:szCs w:val="26"/>
              </w:rPr>
              <w:t>08:00</w:t>
            </w:r>
          </w:p>
        </w:tc>
        <w:tc>
          <w:tcPr>
            <w:tcW w:w="1843" w:type="dxa"/>
            <w:vAlign w:val="center"/>
          </w:tcPr>
          <w:p w:rsidR="00DC0154" w:rsidRPr="00DC0154" w:rsidRDefault="00DC0154" w:rsidP="00DC0154">
            <w:pPr>
              <w:spacing w:after="0"/>
              <w:jc w:val="center"/>
              <w:rPr>
                <w:rFonts w:ascii="Times New Roman" w:hAnsi="Times New Roman" w:cs="Times New Roman"/>
                <w:sz w:val="26"/>
                <w:szCs w:val="26"/>
              </w:rPr>
            </w:pPr>
            <w:r w:rsidRPr="00DC0154">
              <w:rPr>
                <w:rFonts w:ascii="Times New Roman" w:hAnsi="Times New Roman" w:cs="Times New Roman"/>
                <w:sz w:val="26"/>
                <w:szCs w:val="26"/>
              </w:rPr>
              <w:t>16:30</w:t>
            </w:r>
          </w:p>
        </w:tc>
      </w:tr>
    </w:tbl>
    <w:p w:rsidR="00DC0154" w:rsidRDefault="00DC0154" w:rsidP="00DC0154">
      <w:pPr>
        <w:tabs>
          <w:tab w:val="left" w:pos="1418"/>
        </w:tabs>
        <w:spacing w:after="120"/>
        <w:jc w:val="both"/>
        <w:rPr>
          <w:rFonts w:ascii="Times New Roman" w:hAnsi="Times New Roman" w:cs="Times New Roman"/>
          <w:sz w:val="26"/>
          <w:szCs w:val="26"/>
        </w:rPr>
      </w:pPr>
    </w:p>
    <w:p w:rsidR="00DC0154" w:rsidRPr="00DC0154" w:rsidRDefault="00DC0154" w:rsidP="00427400">
      <w:pPr>
        <w:pStyle w:val="af8"/>
        <w:numPr>
          <w:ilvl w:val="1"/>
          <w:numId w:val="29"/>
        </w:numPr>
        <w:tabs>
          <w:tab w:val="left" w:pos="567"/>
          <w:tab w:val="left" w:pos="1134"/>
        </w:tabs>
        <w:spacing w:after="120" w:line="240" w:lineRule="auto"/>
        <w:ind w:left="0" w:firstLine="567"/>
        <w:jc w:val="both"/>
        <w:rPr>
          <w:rFonts w:ascii="Times New Roman" w:hAnsi="Times New Roman" w:cs="Times New Roman"/>
          <w:sz w:val="26"/>
          <w:szCs w:val="26"/>
        </w:rPr>
      </w:pPr>
      <w:r w:rsidRPr="00DC0154">
        <w:rPr>
          <w:rFonts w:ascii="Times New Roman" w:hAnsi="Times New Roman" w:cs="Times New Roman"/>
          <w:sz w:val="26"/>
          <w:szCs w:val="26"/>
        </w:rPr>
        <w:lastRenderedPageBreak/>
        <w:t>Особые режимы работы. По сменам работают работники, занимающие должность (профессию): повар и воспитатель.</w:t>
      </w:r>
    </w:p>
    <w:p w:rsidR="00DC0154" w:rsidRDefault="00DC0154" w:rsidP="00DC0154">
      <w:pPr>
        <w:tabs>
          <w:tab w:val="left" w:pos="0"/>
        </w:tabs>
        <w:spacing w:before="120" w:after="0"/>
        <w:jc w:val="both"/>
        <w:rPr>
          <w:rFonts w:ascii="Times New Roman" w:hAnsi="Times New Roman" w:cs="Times New Roman"/>
          <w:sz w:val="26"/>
          <w:szCs w:val="26"/>
        </w:rPr>
      </w:pPr>
      <w:r w:rsidRPr="00DC0154">
        <w:rPr>
          <w:rFonts w:ascii="Times New Roman" w:hAnsi="Times New Roman" w:cs="Times New Roman"/>
          <w:sz w:val="26"/>
          <w:szCs w:val="26"/>
        </w:rPr>
        <w:t>Для работников, работающих по сменам, в режиме пятидневной рабочей недели с двумя выходными устанавливается:</w:t>
      </w:r>
    </w:p>
    <w:p w:rsidR="00DC0154" w:rsidRPr="00DC0154" w:rsidRDefault="00DC0154" w:rsidP="00DC0154">
      <w:pPr>
        <w:tabs>
          <w:tab w:val="left" w:pos="0"/>
        </w:tabs>
        <w:spacing w:before="120" w:after="0"/>
        <w:jc w:val="both"/>
        <w:rPr>
          <w:rFonts w:ascii="Times New Roman" w:hAnsi="Times New Roman" w:cs="Times New Roman"/>
          <w:sz w:val="26"/>
          <w:szCs w:val="26"/>
        </w:rPr>
      </w:pPr>
    </w:p>
    <w:tbl>
      <w:tblPr>
        <w:tblStyle w:val="af7"/>
        <w:tblW w:w="0" w:type="auto"/>
        <w:tblLook w:val="04A0"/>
      </w:tblPr>
      <w:tblGrid>
        <w:gridCol w:w="2013"/>
        <w:gridCol w:w="1958"/>
        <w:gridCol w:w="1814"/>
        <w:gridCol w:w="1872"/>
        <w:gridCol w:w="1919"/>
      </w:tblGrid>
      <w:tr w:rsidR="00DC0154" w:rsidRPr="00DC0154" w:rsidTr="006237EE">
        <w:tc>
          <w:tcPr>
            <w:tcW w:w="2027" w:type="dxa"/>
            <w:shd w:val="clear" w:color="auto" w:fill="DDDDDD"/>
          </w:tcPr>
          <w:p w:rsidR="00DC0154" w:rsidRPr="00DC0154" w:rsidRDefault="00DC0154" w:rsidP="00DC0154">
            <w:pPr>
              <w:tabs>
                <w:tab w:val="left" w:pos="1418"/>
              </w:tabs>
              <w:spacing w:before="120" w:after="0"/>
              <w:jc w:val="center"/>
              <w:rPr>
                <w:rFonts w:ascii="Times New Roman" w:hAnsi="Times New Roman" w:cs="Times New Roman"/>
                <w:b/>
                <w:sz w:val="26"/>
                <w:szCs w:val="26"/>
              </w:rPr>
            </w:pPr>
            <w:r w:rsidRPr="00DC0154">
              <w:rPr>
                <w:rFonts w:ascii="Times New Roman" w:hAnsi="Times New Roman" w:cs="Times New Roman"/>
                <w:b/>
                <w:sz w:val="26"/>
                <w:szCs w:val="26"/>
              </w:rPr>
              <w:t>Наименование должности</w:t>
            </w:r>
          </w:p>
        </w:tc>
        <w:tc>
          <w:tcPr>
            <w:tcW w:w="2027" w:type="dxa"/>
            <w:shd w:val="clear" w:color="auto" w:fill="DDDDDD"/>
          </w:tcPr>
          <w:p w:rsidR="00DC0154" w:rsidRPr="00DC0154" w:rsidRDefault="00DC0154" w:rsidP="00DC0154">
            <w:pPr>
              <w:tabs>
                <w:tab w:val="left" w:pos="1418"/>
              </w:tabs>
              <w:spacing w:before="120" w:after="0"/>
              <w:jc w:val="center"/>
              <w:rPr>
                <w:rFonts w:ascii="Times New Roman" w:hAnsi="Times New Roman" w:cs="Times New Roman"/>
                <w:sz w:val="26"/>
                <w:szCs w:val="26"/>
              </w:rPr>
            </w:pPr>
            <w:r w:rsidRPr="00DC0154">
              <w:rPr>
                <w:rFonts w:ascii="Times New Roman" w:hAnsi="Times New Roman" w:cs="Times New Roman"/>
                <w:b/>
                <w:sz w:val="26"/>
                <w:szCs w:val="26"/>
              </w:rPr>
              <w:t>Дни недели</w:t>
            </w:r>
          </w:p>
        </w:tc>
        <w:tc>
          <w:tcPr>
            <w:tcW w:w="2027" w:type="dxa"/>
            <w:shd w:val="clear" w:color="auto" w:fill="DDDDDD"/>
          </w:tcPr>
          <w:p w:rsidR="00DC0154" w:rsidRPr="00DC0154" w:rsidRDefault="00DC0154" w:rsidP="00DC0154">
            <w:pPr>
              <w:tabs>
                <w:tab w:val="left" w:pos="1418"/>
              </w:tabs>
              <w:spacing w:before="120" w:after="0"/>
              <w:jc w:val="center"/>
              <w:rPr>
                <w:rFonts w:ascii="Times New Roman" w:hAnsi="Times New Roman" w:cs="Times New Roman"/>
                <w:sz w:val="26"/>
                <w:szCs w:val="26"/>
              </w:rPr>
            </w:pPr>
            <w:r w:rsidRPr="00DC0154">
              <w:rPr>
                <w:rFonts w:ascii="Times New Roman" w:hAnsi="Times New Roman" w:cs="Times New Roman"/>
                <w:b/>
                <w:sz w:val="26"/>
                <w:szCs w:val="26"/>
              </w:rPr>
              <w:t>Смена</w:t>
            </w:r>
          </w:p>
        </w:tc>
        <w:tc>
          <w:tcPr>
            <w:tcW w:w="2028" w:type="dxa"/>
            <w:shd w:val="clear" w:color="auto" w:fill="DDDDDD"/>
          </w:tcPr>
          <w:p w:rsidR="00DC0154" w:rsidRPr="00DC0154" w:rsidRDefault="00DC0154" w:rsidP="00DC0154">
            <w:pPr>
              <w:tabs>
                <w:tab w:val="left" w:pos="1418"/>
              </w:tabs>
              <w:spacing w:before="120" w:after="0"/>
              <w:jc w:val="center"/>
              <w:rPr>
                <w:rFonts w:ascii="Times New Roman" w:hAnsi="Times New Roman" w:cs="Times New Roman"/>
                <w:sz w:val="26"/>
                <w:szCs w:val="26"/>
              </w:rPr>
            </w:pPr>
            <w:r w:rsidRPr="00DC0154">
              <w:rPr>
                <w:rFonts w:ascii="Times New Roman" w:hAnsi="Times New Roman" w:cs="Times New Roman"/>
                <w:b/>
                <w:sz w:val="26"/>
                <w:szCs w:val="26"/>
              </w:rPr>
              <w:t>Время начала рабочего дня</w:t>
            </w:r>
          </w:p>
        </w:tc>
        <w:tc>
          <w:tcPr>
            <w:tcW w:w="2028" w:type="dxa"/>
            <w:shd w:val="clear" w:color="auto" w:fill="DDDDDD"/>
          </w:tcPr>
          <w:p w:rsidR="00DC0154" w:rsidRPr="00DC0154" w:rsidRDefault="00DC0154" w:rsidP="00DC0154">
            <w:pPr>
              <w:tabs>
                <w:tab w:val="left" w:pos="1418"/>
              </w:tabs>
              <w:spacing w:before="120" w:after="0"/>
              <w:jc w:val="center"/>
              <w:rPr>
                <w:rFonts w:ascii="Times New Roman" w:hAnsi="Times New Roman" w:cs="Times New Roman"/>
                <w:sz w:val="26"/>
                <w:szCs w:val="26"/>
              </w:rPr>
            </w:pPr>
            <w:r w:rsidRPr="00DC0154">
              <w:rPr>
                <w:rFonts w:ascii="Times New Roman" w:hAnsi="Times New Roman" w:cs="Times New Roman"/>
                <w:b/>
                <w:sz w:val="26"/>
                <w:szCs w:val="26"/>
              </w:rPr>
              <w:t>Время окончания рабочего дня</w:t>
            </w:r>
          </w:p>
        </w:tc>
      </w:tr>
      <w:tr w:rsidR="00DC0154" w:rsidRPr="00DC0154" w:rsidTr="006237EE">
        <w:trPr>
          <w:trHeight w:val="434"/>
        </w:trPr>
        <w:tc>
          <w:tcPr>
            <w:tcW w:w="2027" w:type="dxa"/>
            <w:vMerge w:val="restart"/>
          </w:tcPr>
          <w:p w:rsidR="00DC0154" w:rsidRPr="00DC0154" w:rsidRDefault="00DC0154" w:rsidP="00DC0154">
            <w:pPr>
              <w:tabs>
                <w:tab w:val="left" w:pos="1418"/>
              </w:tabs>
              <w:spacing w:before="120" w:after="0"/>
              <w:jc w:val="center"/>
              <w:rPr>
                <w:rFonts w:ascii="Times New Roman" w:hAnsi="Times New Roman" w:cs="Times New Roman"/>
                <w:sz w:val="26"/>
                <w:szCs w:val="26"/>
              </w:rPr>
            </w:pPr>
            <w:r w:rsidRPr="00DC0154">
              <w:rPr>
                <w:rFonts w:ascii="Times New Roman" w:hAnsi="Times New Roman" w:cs="Times New Roman"/>
                <w:sz w:val="26"/>
                <w:szCs w:val="26"/>
              </w:rPr>
              <w:t>Повар</w:t>
            </w:r>
          </w:p>
        </w:tc>
        <w:tc>
          <w:tcPr>
            <w:tcW w:w="2027" w:type="dxa"/>
            <w:vMerge w:val="restart"/>
          </w:tcPr>
          <w:p w:rsidR="00DC0154" w:rsidRPr="00DC0154" w:rsidRDefault="00DC0154" w:rsidP="00DC0154">
            <w:pPr>
              <w:tabs>
                <w:tab w:val="left" w:pos="1418"/>
              </w:tabs>
              <w:spacing w:before="120" w:after="0"/>
              <w:jc w:val="center"/>
              <w:rPr>
                <w:rFonts w:ascii="Times New Roman" w:hAnsi="Times New Roman" w:cs="Times New Roman"/>
                <w:sz w:val="26"/>
                <w:szCs w:val="26"/>
              </w:rPr>
            </w:pPr>
            <w:r w:rsidRPr="00DC0154">
              <w:rPr>
                <w:rFonts w:ascii="Times New Roman" w:hAnsi="Times New Roman" w:cs="Times New Roman"/>
                <w:sz w:val="26"/>
                <w:szCs w:val="26"/>
              </w:rPr>
              <w:t>Понедельник – Пятница</w:t>
            </w:r>
          </w:p>
        </w:tc>
        <w:tc>
          <w:tcPr>
            <w:tcW w:w="2027" w:type="dxa"/>
          </w:tcPr>
          <w:p w:rsidR="00DC0154" w:rsidRPr="00DC0154" w:rsidRDefault="00DC0154" w:rsidP="00DC0154">
            <w:pPr>
              <w:tabs>
                <w:tab w:val="left" w:pos="1418"/>
              </w:tabs>
              <w:spacing w:before="120" w:after="0"/>
              <w:jc w:val="center"/>
              <w:rPr>
                <w:rFonts w:ascii="Times New Roman" w:hAnsi="Times New Roman" w:cs="Times New Roman"/>
                <w:sz w:val="26"/>
                <w:szCs w:val="26"/>
              </w:rPr>
            </w:pPr>
            <w:r w:rsidRPr="00DC0154">
              <w:rPr>
                <w:rFonts w:ascii="Times New Roman" w:hAnsi="Times New Roman" w:cs="Times New Roman"/>
                <w:sz w:val="26"/>
                <w:szCs w:val="26"/>
              </w:rPr>
              <w:t>1 смена</w:t>
            </w:r>
          </w:p>
        </w:tc>
        <w:tc>
          <w:tcPr>
            <w:tcW w:w="2028" w:type="dxa"/>
          </w:tcPr>
          <w:p w:rsidR="00DC0154" w:rsidRPr="00DC0154" w:rsidRDefault="00DC0154" w:rsidP="00DC0154">
            <w:pPr>
              <w:tabs>
                <w:tab w:val="left" w:pos="1418"/>
              </w:tabs>
              <w:spacing w:before="120" w:after="0"/>
              <w:jc w:val="center"/>
              <w:rPr>
                <w:rFonts w:ascii="Times New Roman" w:hAnsi="Times New Roman" w:cs="Times New Roman"/>
                <w:sz w:val="26"/>
                <w:szCs w:val="26"/>
              </w:rPr>
            </w:pPr>
            <w:r w:rsidRPr="00DC0154">
              <w:rPr>
                <w:rFonts w:ascii="Times New Roman" w:hAnsi="Times New Roman" w:cs="Times New Roman"/>
                <w:sz w:val="26"/>
                <w:szCs w:val="26"/>
              </w:rPr>
              <w:t>6:00</w:t>
            </w:r>
          </w:p>
        </w:tc>
        <w:tc>
          <w:tcPr>
            <w:tcW w:w="2028" w:type="dxa"/>
          </w:tcPr>
          <w:p w:rsidR="00DC0154" w:rsidRPr="00DC0154" w:rsidRDefault="00DC0154" w:rsidP="00DC0154">
            <w:pPr>
              <w:tabs>
                <w:tab w:val="left" w:pos="1418"/>
              </w:tabs>
              <w:spacing w:before="120" w:after="0"/>
              <w:jc w:val="center"/>
              <w:rPr>
                <w:rFonts w:ascii="Times New Roman" w:hAnsi="Times New Roman" w:cs="Times New Roman"/>
                <w:sz w:val="26"/>
                <w:szCs w:val="26"/>
              </w:rPr>
            </w:pPr>
            <w:r w:rsidRPr="00DC0154">
              <w:rPr>
                <w:rFonts w:ascii="Times New Roman" w:hAnsi="Times New Roman" w:cs="Times New Roman"/>
                <w:sz w:val="26"/>
                <w:szCs w:val="26"/>
              </w:rPr>
              <w:t>14:00</w:t>
            </w:r>
          </w:p>
        </w:tc>
      </w:tr>
      <w:tr w:rsidR="00DC0154" w:rsidRPr="00DC0154" w:rsidTr="006237EE">
        <w:trPr>
          <w:trHeight w:val="431"/>
        </w:trPr>
        <w:tc>
          <w:tcPr>
            <w:tcW w:w="2027" w:type="dxa"/>
            <w:vMerge/>
          </w:tcPr>
          <w:p w:rsidR="00DC0154" w:rsidRPr="00DC0154" w:rsidRDefault="00DC0154" w:rsidP="00DC0154">
            <w:pPr>
              <w:tabs>
                <w:tab w:val="left" w:pos="1418"/>
              </w:tabs>
              <w:spacing w:before="120" w:after="0"/>
              <w:jc w:val="center"/>
              <w:rPr>
                <w:rFonts w:ascii="Times New Roman" w:hAnsi="Times New Roman" w:cs="Times New Roman"/>
                <w:sz w:val="26"/>
                <w:szCs w:val="26"/>
              </w:rPr>
            </w:pPr>
          </w:p>
        </w:tc>
        <w:tc>
          <w:tcPr>
            <w:tcW w:w="2027" w:type="dxa"/>
            <w:vMerge/>
          </w:tcPr>
          <w:p w:rsidR="00DC0154" w:rsidRPr="00DC0154" w:rsidRDefault="00DC0154" w:rsidP="00DC0154">
            <w:pPr>
              <w:tabs>
                <w:tab w:val="left" w:pos="1418"/>
              </w:tabs>
              <w:spacing w:before="120" w:after="0"/>
              <w:jc w:val="center"/>
              <w:rPr>
                <w:rFonts w:ascii="Times New Roman" w:hAnsi="Times New Roman" w:cs="Times New Roman"/>
                <w:sz w:val="26"/>
                <w:szCs w:val="26"/>
              </w:rPr>
            </w:pPr>
          </w:p>
        </w:tc>
        <w:tc>
          <w:tcPr>
            <w:tcW w:w="2027" w:type="dxa"/>
          </w:tcPr>
          <w:p w:rsidR="00DC0154" w:rsidRPr="00DC0154" w:rsidRDefault="00DC0154" w:rsidP="00DC0154">
            <w:pPr>
              <w:tabs>
                <w:tab w:val="left" w:pos="1418"/>
              </w:tabs>
              <w:spacing w:before="120" w:after="0"/>
              <w:jc w:val="center"/>
              <w:rPr>
                <w:rFonts w:ascii="Times New Roman" w:hAnsi="Times New Roman" w:cs="Times New Roman"/>
                <w:sz w:val="26"/>
                <w:szCs w:val="26"/>
              </w:rPr>
            </w:pPr>
            <w:r w:rsidRPr="00DC0154">
              <w:rPr>
                <w:rFonts w:ascii="Times New Roman" w:hAnsi="Times New Roman" w:cs="Times New Roman"/>
                <w:sz w:val="26"/>
                <w:szCs w:val="26"/>
              </w:rPr>
              <w:t>2 смена</w:t>
            </w:r>
          </w:p>
        </w:tc>
        <w:tc>
          <w:tcPr>
            <w:tcW w:w="2028" w:type="dxa"/>
          </w:tcPr>
          <w:p w:rsidR="00DC0154" w:rsidRPr="00DC0154" w:rsidRDefault="00DC0154" w:rsidP="00DC0154">
            <w:pPr>
              <w:tabs>
                <w:tab w:val="left" w:pos="1418"/>
              </w:tabs>
              <w:spacing w:before="120" w:after="0"/>
              <w:jc w:val="center"/>
              <w:rPr>
                <w:rFonts w:ascii="Times New Roman" w:hAnsi="Times New Roman" w:cs="Times New Roman"/>
                <w:sz w:val="26"/>
                <w:szCs w:val="26"/>
              </w:rPr>
            </w:pPr>
            <w:r w:rsidRPr="00DC0154">
              <w:rPr>
                <w:rFonts w:ascii="Times New Roman" w:hAnsi="Times New Roman" w:cs="Times New Roman"/>
                <w:sz w:val="26"/>
                <w:szCs w:val="26"/>
              </w:rPr>
              <w:t>8:30</w:t>
            </w:r>
          </w:p>
        </w:tc>
        <w:tc>
          <w:tcPr>
            <w:tcW w:w="2028" w:type="dxa"/>
          </w:tcPr>
          <w:p w:rsidR="00DC0154" w:rsidRPr="00DC0154" w:rsidRDefault="00DC0154" w:rsidP="00DC0154">
            <w:pPr>
              <w:tabs>
                <w:tab w:val="left" w:pos="1418"/>
              </w:tabs>
              <w:spacing w:before="120" w:after="0"/>
              <w:jc w:val="center"/>
              <w:rPr>
                <w:rFonts w:ascii="Times New Roman" w:hAnsi="Times New Roman" w:cs="Times New Roman"/>
                <w:sz w:val="26"/>
                <w:szCs w:val="26"/>
              </w:rPr>
            </w:pPr>
            <w:r w:rsidRPr="00DC0154">
              <w:rPr>
                <w:rFonts w:ascii="Times New Roman" w:hAnsi="Times New Roman" w:cs="Times New Roman"/>
                <w:sz w:val="26"/>
                <w:szCs w:val="26"/>
              </w:rPr>
              <w:t>16:30</w:t>
            </w:r>
          </w:p>
        </w:tc>
      </w:tr>
      <w:tr w:rsidR="00DC0154" w:rsidRPr="00DC0154" w:rsidTr="006237EE">
        <w:trPr>
          <w:trHeight w:val="163"/>
        </w:trPr>
        <w:tc>
          <w:tcPr>
            <w:tcW w:w="2027" w:type="dxa"/>
            <w:vMerge w:val="restart"/>
          </w:tcPr>
          <w:p w:rsidR="00DC0154" w:rsidRPr="00DC0154" w:rsidRDefault="00DC0154" w:rsidP="00DC0154">
            <w:pPr>
              <w:tabs>
                <w:tab w:val="left" w:pos="1418"/>
              </w:tabs>
              <w:spacing w:before="120" w:after="0"/>
              <w:jc w:val="center"/>
              <w:rPr>
                <w:rFonts w:ascii="Times New Roman" w:hAnsi="Times New Roman" w:cs="Times New Roman"/>
                <w:sz w:val="26"/>
                <w:szCs w:val="26"/>
              </w:rPr>
            </w:pPr>
            <w:r w:rsidRPr="00DC0154">
              <w:rPr>
                <w:rFonts w:ascii="Times New Roman" w:hAnsi="Times New Roman" w:cs="Times New Roman"/>
                <w:sz w:val="26"/>
                <w:szCs w:val="26"/>
              </w:rPr>
              <w:t>воспитатель</w:t>
            </w:r>
          </w:p>
        </w:tc>
        <w:tc>
          <w:tcPr>
            <w:tcW w:w="2027" w:type="dxa"/>
            <w:vMerge w:val="restart"/>
          </w:tcPr>
          <w:p w:rsidR="00DC0154" w:rsidRPr="00DC0154" w:rsidRDefault="00DC0154" w:rsidP="00DC0154">
            <w:pPr>
              <w:tabs>
                <w:tab w:val="left" w:pos="1418"/>
              </w:tabs>
              <w:spacing w:before="120" w:after="0"/>
              <w:jc w:val="center"/>
              <w:rPr>
                <w:rFonts w:ascii="Times New Roman" w:hAnsi="Times New Roman" w:cs="Times New Roman"/>
                <w:sz w:val="26"/>
                <w:szCs w:val="26"/>
              </w:rPr>
            </w:pPr>
            <w:r w:rsidRPr="00DC0154">
              <w:rPr>
                <w:rFonts w:ascii="Times New Roman" w:hAnsi="Times New Roman" w:cs="Times New Roman"/>
                <w:sz w:val="26"/>
                <w:szCs w:val="26"/>
              </w:rPr>
              <w:t>Понедельник – Пятница</w:t>
            </w:r>
          </w:p>
        </w:tc>
        <w:tc>
          <w:tcPr>
            <w:tcW w:w="2027" w:type="dxa"/>
          </w:tcPr>
          <w:p w:rsidR="00DC0154" w:rsidRPr="00DC0154" w:rsidRDefault="00DC0154" w:rsidP="00DC0154">
            <w:pPr>
              <w:tabs>
                <w:tab w:val="left" w:pos="1418"/>
              </w:tabs>
              <w:spacing w:before="120" w:after="0"/>
              <w:jc w:val="center"/>
              <w:rPr>
                <w:rFonts w:ascii="Times New Roman" w:hAnsi="Times New Roman" w:cs="Times New Roman"/>
                <w:sz w:val="26"/>
                <w:szCs w:val="26"/>
              </w:rPr>
            </w:pPr>
            <w:r w:rsidRPr="00DC0154">
              <w:rPr>
                <w:rFonts w:ascii="Times New Roman" w:hAnsi="Times New Roman" w:cs="Times New Roman"/>
                <w:sz w:val="26"/>
                <w:szCs w:val="26"/>
              </w:rPr>
              <w:t>1 смена</w:t>
            </w:r>
          </w:p>
        </w:tc>
        <w:tc>
          <w:tcPr>
            <w:tcW w:w="2028" w:type="dxa"/>
          </w:tcPr>
          <w:p w:rsidR="00DC0154" w:rsidRPr="00DC0154" w:rsidRDefault="00DC0154" w:rsidP="00DC0154">
            <w:pPr>
              <w:tabs>
                <w:tab w:val="left" w:pos="1418"/>
              </w:tabs>
              <w:spacing w:before="120" w:after="0"/>
              <w:jc w:val="center"/>
              <w:rPr>
                <w:rFonts w:ascii="Times New Roman" w:hAnsi="Times New Roman" w:cs="Times New Roman"/>
                <w:sz w:val="26"/>
                <w:szCs w:val="26"/>
              </w:rPr>
            </w:pPr>
            <w:r w:rsidRPr="00DC0154">
              <w:rPr>
                <w:rFonts w:ascii="Times New Roman" w:hAnsi="Times New Roman" w:cs="Times New Roman"/>
                <w:sz w:val="26"/>
                <w:szCs w:val="26"/>
              </w:rPr>
              <w:t>7:30</w:t>
            </w:r>
          </w:p>
        </w:tc>
        <w:tc>
          <w:tcPr>
            <w:tcW w:w="2028" w:type="dxa"/>
          </w:tcPr>
          <w:p w:rsidR="00DC0154" w:rsidRPr="00DC0154" w:rsidRDefault="00DC0154" w:rsidP="00DC0154">
            <w:pPr>
              <w:tabs>
                <w:tab w:val="left" w:pos="1418"/>
              </w:tabs>
              <w:spacing w:before="120" w:after="0"/>
              <w:jc w:val="center"/>
              <w:rPr>
                <w:rFonts w:ascii="Times New Roman" w:hAnsi="Times New Roman" w:cs="Times New Roman"/>
                <w:sz w:val="26"/>
                <w:szCs w:val="26"/>
              </w:rPr>
            </w:pPr>
            <w:r w:rsidRPr="00DC0154">
              <w:rPr>
                <w:rFonts w:ascii="Times New Roman" w:hAnsi="Times New Roman" w:cs="Times New Roman"/>
                <w:sz w:val="26"/>
                <w:szCs w:val="26"/>
              </w:rPr>
              <w:t>14:42</w:t>
            </w:r>
          </w:p>
        </w:tc>
      </w:tr>
      <w:tr w:rsidR="00DC0154" w:rsidRPr="00DC0154" w:rsidTr="006237EE">
        <w:trPr>
          <w:trHeight w:val="167"/>
        </w:trPr>
        <w:tc>
          <w:tcPr>
            <w:tcW w:w="2027" w:type="dxa"/>
            <w:vMerge/>
          </w:tcPr>
          <w:p w:rsidR="00DC0154" w:rsidRPr="00DC0154" w:rsidRDefault="00DC0154" w:rsidP="00DC0154">
            <w:pPr>
              <w:tabs>
                <w:tab w:val="left" w:pos="1418"/>
              </w:tabs>
              <w:spacing w:before="120" w:after="0"/>
              <w:jc w:val="center"/>
              <w:rPr>
                <w:rFonts w:ascii="Times New Roman" w:hAnsi="Times New Roman" w:cs="Times New Roman"/>
                <w:sz w:val="26"/>
                <w:szCs w:val="26"/>
              </w:rPr>
            </w:pPr>
          </w:p>
        </w:tc>
        <w:tc>
          <w:tcPr>
            <w:tcW w:w="2027" w:type="dxa"/>
            <w:vMerge/>
          </w:tcPr>
          <w:p w:rsidR="00DC0154" w:rsidRPr="00DC0154" w:rsidRDefault="00DC0154" w:rsidP="00DC0154">
            <w:pPr>
              <w:tabs>
                <w:tab w:val="left" w:pos="1418"/>
              </w:tabs>
              <w:spacing w:before="120" w:after="0"/>
              <w:jc w:val="center"/>
              <w:rPr>
                <w:rFonts w:ascii="Times New Roman" w:hAnsi="Times New Roman" w:cs="Times New Roman"/>
                <w:sz w:val="26"/>
                <w:szCs w:val="26"/>
              </w:rPr>
            </w:pPr>
          </w:p>
        </w:tc>
        <w:tc>
          <w:tcPr>
            <w:tcW w:w="2027" w:type="dxa"/>
          </w:tcPr>
          <w:p w:rsidR="00DC0154" w:rsidRPr="00DC0154" w:rsidRDefault="00DC0154" w:rsidP="00DC0154">
            <w:pPr>
              <w:tabs>
                <w:tab w:val="left" w:pos="1418"/>
              </w:tabs>
              <w:spacing w:before="120" w:after="0"/>
              <w:jc w:val="center"/>
              <w:rPr>
                <w:rFonts w:ascii="Times New Roman" w:hAnsi="Times New Roman" w:cs="Times New Roman"/>
                <w:sz w:val="26"/>
                <w:szCs w:val="26"/>
              </w:rPr>
            </w:pPr>
            <w:r w:rsidRPr="00DC0154">
              <w:rPr>
                <w:rFonts w:ascii="Times New Roman" w:hAnsi="Times New Roman" w:cs="Times New Roman"/>
                <w:sz w:val="26"/>
                <w:szCs w:val="26"/>
              </w:rPr>
              <w:t>2 смена</w:t>
            </w:r>
          </w:p>
        </w:tc>
        <w:tc>
          <w:tcPr>
            <w:tcW w:w="2028" w:type="dxa"/>
          </w:tcPr>
          <w:p w:rsidR="00DC0154" w:rsidRPr="00DC0154" w:rsidRDefault="00DC0154" w:rsidP="00DC0154">
            <w:pPr>
              <w:tabs>
                <w:tab w:val="left" w:pos="1418"/>
              </w:tabs>
              <w:spacing w:before="120" w:after="0"/>
              <w:jc w:val="center"/>
              <w:rPr>
                <w:rFonts w:ascii="Times New Roman" w:hAnsi="Times New Roman" w:cs="Times New Roman"/>
                <w:sz w:val="26"/>
                <w:szCs w:val="26"/>
              </w:rPr>
            </w:pPr>
            <w:r w:rsidRPr="00DC0154">
              <w:rPr>
                <w:rFonts w:ascii="Times New Roman" w:hAnsi="Times New Roman" w:cs="Times New Roman"/>
                <w:sz w:val="26"/>
                <w:szCs w:val="26"/>
              </w:rPr>
              <w:t>10:18</w:t>
            </w:r>
          </w:p>
        </w:tc>
        <w:tc>
          <w:tcPr>
            <w:tcW w:w="2028" w:type="dxa"/>
          </w:tcPr>
          <w:p w:rsidR="00DC0154" w:rsidRPr="00DC0154" w:rsidRDefault="00DC0154" w:rsidP="00DC0154">
            <w:pPr>
              <w:tabs>
                <w:tab w:val="left" w:pos="1418"/>
              </w:tabs>
              <w:spacing w:before="120" w:after="0"/>
              <w:jc w:val="center"/>
              <w:rPr>
                <w:rFonts w:ascii="Times New Roman" w:hAnsi="Times New Roman" w:cs="Times New Roman"/>
                <w:sz w:val="26"/>
                <w:szCs w:val="26"/>
              </w:rPr>
            </w:pPr>
            <w:r w:rsidRPr="00DC0154">
              <w:rPr>
                <w:rFonts w:ascii="Times New Roman" w:hAnsi="Times New Roman" w:cs="Times New Roman"/>
                <w:sz w:val="26"/>
                <w:szCs w:val="26"/>
              </w:rPr>
              <w:t>17:30</w:t>
            </w:r>
          </w:p>
        </w:tc>
      </w:tr>
    </w:tbl>
    <w:p w:rsidR="00DC0154" w:rsidRPr="00DC0154" w:rsidRDefault="00DC0154" w:rsidP="00DC0154">
      <w:pPr>
        <w:tabs>
          <w:tab w:val="left" w:pos="1418"/>
        </w:tabs>
        <w:spacing w:after="120"/>
        <w:jc w:val="both"/>
        <w:rPr>
          <w:rFonts w:ascii="Times New Roman" w:hAnsi="Times New Roman" w:cs="Times New Roman"/>
          <w:sz w:val="26"/>
          <w:szCs w:val="26"/>
        </w:rPr>
      </w:pPr>
    </w:p>
    <w:p w:rsidR="00DC0154" w:rsidRPr="00DC0154" w:rsidRDefault="00DC0154" w:rsidP="00DC0154">
      <w:pPr>
        <w:tabs>
          <w:tab w:val="left" w:pos="1418"/>
        </w:tabs>
        <w:spacing w:after="120"/>
        <w:jc w:val="both"/>
        <w:rPr>
          <w:rFonts w:ascii="Times New Roman" w:hAnsi="Times New Roman" w:cs="Times New Roman"/>
          <w:sz w:val="26"/>
          <w:szCs w:val="26"/>
        </w:rPr>
      </w:pPr>
      <w:r w:rsidRPr="00DC0154">
        <w:rPr>
          <w:rFonts w:ascii="Times New Roman" w:hAnsi="Times New Roman" w:cs="Times New Roman"/>
          <w:sz w:val="26"/>
          <w:szCs w:val="26"/>
        </w:rPr>
        <w:t>График сменности составляется работодателем и доводится до сведения работников под роспись не позднее, чем за один месяц до введения его в действие.</w:t>
      </w:r>
    </w:p>
    <w:p w:rsidR="00DC0154" w:rsidRPr="00DC0154" w:rsidRDefault="00DC0154" w:rsidP="00427400">
      <w:pPr>
        <w:pStyle w:val="af8"/>
        <w:numPr>
          <w:ilvl w:val="1"/>
          <w:numId w:val="29"/>
        </w:numPr>
        <w:tabs>
          <w:tab w:val="left" w:pos="567"/>
          <w:tab w:val="left" w:pos="1134"/>
        </w:tabs>
        <w:spacing w:after="120"/>
        <w:ind w:left="0" w:firstLine="567"/>
        <w:jc w:val="both"/>
        <w:rPr>
          <w:rFonts w:ascii="Times New Roman" w:hAnsi="Times New Roman" w:cs="Times New Roman"/>
          <w:sz w:val="26"/>
          <w:szCs w:val="26"/>
        </w:rPr>
      </w:pPr>
      <w:r w:rsidRPr="00DC0154">
        <w:rPr>
          <w:rFonts w:ascii="Times New Roman" w:hAnsi="Times New Roman" w:cs="Times New Roman"/>
          <w:sz w:val="26"/>
          <w:szCs w:val="26"/>
        </w:rPr>
        <w:t xml:space="preserve"> Продолжительность рабочего дня (смены), при установленной продолжительности рабочей недели составляет:</w:t>
      </w:r>
    </w:p>
    <w:p w:rsidR="00DC0154" w:rsidRPr="00DC0154" w:rsidRDefault="00DC0154" w:rsidP="00DC0154">
      <w:pPr>
        <w:tabs>
          <w:tab w:val="left" w:pos="2010"/>
        </w:tabs>
        <w:rPr>
          <w:rFonts w:ascii="Times New Roman" w:hAnsi="Times New Roman" w:cs="Times New Roman"/>
          <w:sz w:val="26"/>
          <w:szCs w:val="26"/>
        </w:rPr>
      </w:pPr>
      <w:r w:rsidRPr="00DC0154">
        <w:rPr>
          <w:rFonts w:ascii="Times New Roman" w:hAnsi="Times New Roman" w:cs="Times New Roman"/>
          <w:sz w:val="26"/>
          <w:szCs w:val="26"/>
        </w:rPr>
        <w:t xml:space="preserve">при </w:t>
      </w:r>
      <w:r w:rsidRPr="00DC0154">
        <w:rPr>
          <w:rFonts w:ascii="Times New Roman" w:hAnsi="Times New Roman" w:cs="Times New Roman"/>
          <w:b/>
          <w:sz w:val="26"/>
          <w:szCs w:val="26"/>
        </w:rPr>
        <w:t>24-часовой</w:t>
      </w:r>
      <w:r w:rsidRPr="00DC0154">
        <w:rPr>
          <w:rFonts w:ascii="Times New Roman" w:hAnsi="Times New Roman" w:cs="Times New Roman"/>
          <w:sz w:val="26"/>
          <w:szCs w:val="26"/>
        </w:rPr>
        <w:t xml:space="preserve"> рабочей неделе – </w:t>
      </w:r>
      <w:r w:rsidRPr="00DC0154">
        <w:rPr>
          <w:rFonts w:ascii="Times New Roman" w:hAnsi="Times New Roman" w:cs="Times New Roman"/>
          <w:sz w:val="26"/>
          <w:szCs w:val="26"/>
        </w:rPr>
        <w:tab/>
      </w:r>
      <w:r w:rsidRPr="00DC0154">
        <w:rPr>
          <w:rFonts w:ascii="Times New Roman" w:hAnsi="Times New Roman" w:cs="Times New Roman"/>
          <w:b/>
          <w:sz w:val="26"/>
          <w:szCs w:val="26"/>
        </w:rPr>
        <w:t>4,8 часа (4 часа 48 минут)</w:t>
      </w:r>
    </w:p>
    <w:p w:rsidR="00DC0154" w:rsidRPr="00DC0154" w:rsidRDefault="00DC0154" w:rsidP="00DC0154">
      <w:pPr>
        <w:tabs>
          <w:tab w:val="left" w:pos="2010"/>
        </w:tabs>
        <w:rPr>
          <w:rFonts w:ascii="Times New Roman" w:hAnsi="Times New Roman" w:cs="Times New Roman"/>
          <w:b/>
          <w:sz w:val="26"/>
          <w:szCs w:val="26"/>
        </w:rPr>
      </w:pPr>
      <w:r w:rsidRPr="00DC0154">
        <w:rPr>
          <w:rFonts w:ascii="Times New Roman" w:hAnsi="Times New Roman" w:cs="Times New Roman"/>
          <w:sz w:val="26"/>
          <w:szCs w:val="26"/>
        </w:rPr>
        <w:t xml:space="preserve">при </w:t>
      </w:r>
      <w:r w:rsidRPr="00DC0154">
        <w:rPr>
          <w:rFonts w:ascii="Times New Roman" w:hAnsi="Times New Roman" w:cs="Times New Roman"/>
          <w:b/>
          <w:sz w:val="26"/>
          <w:szCs w:val="26"/>
        </w:rPr>
        <w:t>20-часовой</w:t>
      </w:r>
      <w:r w:rsidRPr="00DC0154">
        <w:rPr>
          <w:rFonts w:ascii="Times New Roman" w:hAnsi="Times New Roman" w:cs="Times New Roman"/>
          <w:sz w:val="26"/>
          <w:szCs w:val="26"/>
        </w:rPr>
        <w:t xml:space="preserve"> рабочей неделе –</w:t>
      </w:r>
      <w:r w:rsidRPr="00DC0154">
        <w:rPr>
          <w:rFonts w:ascii="Times New Roman" w:hAnsi="Times New Roman" w:cs="Times New Roman"/>
          <w:sz w:val="26"/>
          <w:szCs w:val="26"/>
        </w:rPr>
        <w:tab/>
      </w:r>
      <w:r w:rsidRPr="00DC0154">
        <w:rPr>
          <w:rFonts w:ascii="Times New Roman" w:hAnsi="Times New Roman" w:cs="Times New Roman"/>
          <w:b/>
          <w:sz w:val="26"/>
          <w:szCs w:val="26"/>
        </w:rPr>
        <w:t>4 часа</w:t>
      </w:r>
    </w:p>
    <w:p w:rsidR="00DC0154" w:rsidRPr="00DC0154" w:rsidRDefault="00DC0154" w:rsidP="00DC0154">
      <w:pPr>
        <w:tabs>
          <w:tab w:val="left" w:pos="2010"/>
        </w:tabs>
        <w:rPr>
          <w:rFonts w:ascii="Times New Roman" w:hAnsi="Times New Roman" w:cs="Times New Roman"/>
          <w:sz w:val="26"/>
          <w:szCs w:val="26"/>
        </w:rPr>
      </w:pPr>
      <w:r w:rsidRPr="00DC0154">
        <w:rPr>
          <w:rFonts w:ascii="Times New Roman" w:hAnsi="Times New Roman" w:cs="Times New Roman"/>
          <w:sz w:val="26"/>
          <w:szCs w:val="26"/>
        </w:rPr>
        <w:t xml:space="preserve">при </w:t>
      </w:r>
      <w:r w:rsidRPr="00DC0154">
        <w:rPr>
          <w:rFonts w:ascii="Times New Roman" w:hAnsi="Times New Roman" w:cs="Times New Roman"/>
          <w:b/>
          <w:sz w:val="26"/>
          <w:szCs w:val="26"/>
        </w:rPr>
        <w:t>36-часовой</w:t>
      </w:r>
      <w:r w:rsidRPr="00DC0154">
        <w:rPr>
          <w:rFonts w:ascii="Times New Roman" w:hAnsi="Times New Roman" w:cs="Times New Roman"/>
          <w:sz w:val="26"/>
          <w:szCs w:val="26"/>
        </w:rPr>
        <w:t xml:space="preserve"> рабочей неделе – </w:t>
      </w:r>
      <w:r w:rsidRPr="00DC0154">
        <w:rPr>
          <w:rFonts w:ascii="Times New Roman" w:hAnsi="Times New Roman" w:cs="Times New Roman"/>
          <w:sz w:val="26"/>
          <w:szCs w:val="26"/>
        </w:rPr>
        <w:tab/>
      </w:r>
      <w:r w:rsidRPr="00DC0154">
        <w:rPr>
          <w:rFonts w:ascii="Times New Roman" w:hAnsi="Times New Roman" w:cs="Times New Roman"/>
          <w:b/>
          <w:sz w:val="26"/>
          <w:szCs w:val="26"/>
        </w:rPr>
        <w:t>7,2 часа (7 часов 12 минут)</w:t>
      </w:r>
    </w:p>
    <w:p w:rsidR="00DC0154" w:rsidRDefault="00DC0154" w:rsidP="00DC0154">
      <w:pPr>
        <w:tabs>
          <w:tab w:val="left" w:pos="2010"/>
        </w:tabs>
        <w:rPr>
          <w:rFonts w:ascii="Times New Roman" w:hAnsi="Times New Roman" w:cs="Times New Roman"/>
          <w:sz w:val="26"/>
          <w:szCs w:val="26"/>
        </w:rPr>
      </w:pPr>
      <w:r w:rsidRPr="00DC0154">
        <w:rPr>
          <w:rFonts w:ascii="Times New Roman" w:hAnsi="Times New Roman" w:cs="Times New Roman"/>
          <w:sz w:val="26"/>
          <w:szCs w:val="26"/>
        </w:rPr>
        <w:t xml:space="preserve">при </w:t>
      </w:r>
      <w:r w:rsidRPr="00DC0154">
        <w:rPr>
          <w:rFonts w:ascii="Times New Roman" w:hAnsi="Times New Roman" w:cs="Times New Roman"/>
          <w:b/>
          <w:sz w:val="26"/>
          <w:szCs w:val="26"/>
        </w:rPr>
        <w:t>40-часовой</w:t>
      </w:r>
      <w:r w:rsidRPr="00DC0154">
        <w:rPr>
          <w:rFonts w:ascii="Times New Roman" w:hAnsi="Times New Roman" w:cs="Times New Roman"/>
          <w:sz w:val="26"/>
          <w:szCs w:val="26"/>
        </w:rPr>
        <w:t xml:space="preserve"> рабочей неделе – </w:t>
      </w:r>
      <w:r w:rsidRPr="00DC0154">
        <w:rPr>
          <w:rFonts w:ascii="Times New Roman" w:hAnsi="Times New Roman" w:cs="Times New Roman"/>
          <w:sz w:val="26"/>
          <w:szCs w:val="26"/>
        </w:rPr>
        <w:tab/>
      </w:r>
      <w:r w:rsidRPr="00DC0154">
        <w:rPr>
          <w:rFonts w:ascii="Times New Roman" w:hAnsi="Times New Roman" w:cs="Times New Roman"/>
          <w:b/>
          <w:sz w:val="26"/>
          <w:szCs w:val="26"/>
        </w:rPr>
        <w:t>8 часов</w:t>
      </w:r>
    </w:p>
    <w:p w:rsidR="00DC0154" w:rsidRPr="00DC0154" w:rsidRDefault="00DC0154" w:rsidP="00427400">
      <w:pPr>
        <w:numPr>
          <w:ilvl w:val="2"/>
          <w:numId w:val="29"/>
        </w:numPr>
        <w:spacing w:after="240"/>
        <w:ind w:left="0" w:firstLine="567"/>
        <w:jc w:val="both"/>
        <w:rPr>
          <w:rFonts w:ascii="Times New Roman" w:hAnsi="Times New Roman" w:cs="Times New Roman"/>
          <w:sz w:val="26"/>
          <w:szCs w:val="26"/>
        </w:rPr>
      </w:pPr>
      <w:r w:rsidRPr="00DC0154">
        <w:rPr>
          <w:rFonts w:ascii="Times New Roman" w:hAnsi="Times New Roman" w:cs="Times New Roman"/>
          <w:sz w:val="26"/>
          <w:szCs w:val="26"/>
        </w:rPr>
        <w:t>Продолжительность рабочего дня или смены, непосредственно предшествующих нерабочему праздничному дню, уменьшается на один час.</w:t>
      </w:r>
    </w:p>
    <w:p w:rsidR="00DC0154" w:rsidRPr="00DC0154" w:rsidRDefault="00DC0154" w:rsidP="00427400">
      <w:pPr>
        <w:numPr>
          <w:ilvl w:val="2"/>
          <w:numId w:val="29"/>
        </w:numPr>
        <w:tabs>
          <w:tab w:val="left" w:pos="567"/>
          <w:tab w:val="left" w:pos="1276"/>
        </w:tabs>
        <w:spacing w:after="120"/>
        <w:ind w:left="0" w:firstLine="567"/>
        <w:jc w:val="both"/>
        <w:rPr>
          <w:rFonts w:ascii="Times New Roman" w:hAnsi="Times New Roman" w:cs="Times New Roman"/>
          <w:sz w:val="26"/>
          <w:szCs w:val="26"/>
        </w:rPr>
      </w:pPr>
      <w:r w:rsidRPr="00DC0154">
        <w:rPr>
          <w:rFonts w:ascii="Times New Roman" w:hAnsi="Times New Roman" w:cs="Times New Roman"/>
          <w:sz w:val="26"/>
          <w:szCs w:val="26"/>
        </w:rPr>
        <w:t>Продолжительность работы по совместительству в течение месяца устанавливается по соглашению между работником и работодателем и по каждому трудовому договору она не может превышать:</w:t>
      </w:r>
    </w:p>
    <w:p w:rsidR="00DC0154" w:rsidRPr="00DC0154" w:rsidRDefault="00DC0154" w:rsidP="00427400">
      <w:pPr>
        <w:numPr>
          <w:ilvl w:val="0"/>
          <w:numId w:val="32"/>
        </w:numPr>
        <w:tabs>
          <w:tab w:val="left" w:pos="709"/>
          <w:tab w:val="left" w:pos="1276"/>
        </w:tabs>
        <w:spacing w:after="120"/>
        <w:ind w:left="0" w:firstLine="360"/>
        <w:jc w:val="both"/>
        <w:rPr>
          <w:rFonts w:ascii="Times New Roman" w:hAnsi="Times New Roman" w:cs="Times New Roman"/>
          <w:sz w:val="26"/>
          <w:szCs w:val="26"/>
        </w:rPr>
      </w:pPr>
      <w:r w:rsidRPr="00DC0154">
        <w:rPr>
          <w:rFonts w:ascii="Times New Roman" w:hAnsi="Times New Roman" w:cs="Times New Roman"/>
          <w:sz w:val="26"/>
          <w:szCs w:val="26"/>
        </w:rPr>
        <w:t>для работников (кроме педагогических) – половины месячной нормы рабочего времени, исчисленной из установленной продолжительности рабочей недели;</w:t>
      </w:r>
    </w:p>
    <w:p w:rsidR="00DC0154" w:rsidRPr="00DC0154" w:rsidRDefault="00DC0154" w:rsidP="00427400">
      <w:pPr>
        <w:numPr>
          <w:ilvl w:val="0"/>
          <w:numId w:val="32"/>
        </w:numPr>
        <w:tabs>
          <w:tab w:val="left" w:pos="709"/>
          <w:tab w:val="left" w:pos="1276"/>
        </w:tabs>
        <w:spacing w:after="120"/>
        <w:ind w:left="0" w:firstLine="360"/>
        <w:jc w:val="both"/>
        <w:rPr>
          <w:rFonts w:ascii="Times New Roman" w:hAnsi="Times New Roman" w:cs="Times New Roman"/>
          <w:sz w:val="26"/>
          <w:szCs w:val="26"/>
        </w:rPr>
      </w:pPr>
      <w:r w:rsidRPr="00DC0154">
        <w:rPr>
          <w:rFonts w:ascii="Times New Roman" w:hAnsi="Times New Roman" w:cs="Times New Roman"/>
          <w:sz w:val="26"/>
          <w:szCs w:val="26"/>
        </w:rPr>
        <w:t>для педагогических работников – половины месячной нормы рабочего времени, исчисленной из установленной продолжительности рабочей недели (у которых половина месячной нормы рабочего времени по основной работе составляет менее 16 часов в неделю – 16 часов работы в неделю).</w:t>
      </w:r>
    </w:p>
    <w:p w:rsidR="00DC0154" w:rsidRPr="00DC0154" w:rsidRDefault="00DC0154" w:rsidP="00427400">
      <w:pPr>
        <w:numPr>
          <w:ilvl w:val="2"/>
          <w:numId w:val="29"/>
        </w:numPr>
        <w:tabs>
          <w:tab w:val="left" w:pos="567"/>
          <w:tab w:val="left" w:pos="1276"/>
        </w:tabs>
        <w:spacing w:after="120"/>
        <w:ind w:left="0" w:firstLine="567"/>
        <w:jc w:val="both"/>
        <w:rPr>
          <w:rFonts w:ascii="Times New Roman" w:hAnsi="Times New Roman" w:cs="Times New Roman"/>
          <w:sz w:val="26"/>
          <w:szCs w:val="26"/>
        </w:rPr>
      </w:pPr>
      <w:r w:rsidRPr="00DC0154">
        <w:rPr>
          <w:rFonts w:ascii="Times New Roman" w:hAnsi="Times New Roman" w:cs="Times New Roman"/>
          <w:sz w:val="26"/>
          <w:szCs w:val="26"/>
        </w:rPr>
        <w:lastRenderedPageBreak/>
        <w:t xml:space="preserve"> Если работник по основному месту работы свободен от исполнения трудовых обязанностей, он может работать по совместительству полный рабочий день (смену).</w:t>
      </w:r>
    </w:p>
    <w:p w:rsidR="00DC0154" w:rsidRPr="00DC0154" w:rsidRDefault="00DC0154" w:rsidP="00427400">
      <w:pPr>
        <w:numPr>
          <w:ilvl w:val="2"/>
          <w:numId w:val="29"/>
        </w:numPr>
        <w:tabs>
          <w:tab w:val="left" w:pos="567"/>
          <w:tab w:val="left" w:pos="1276"/>
        </w:tabs>
        <w:spacing w:after="120"/>
        <w:ind w:left="0" w:firstLine="567"/>
        <w:jc w:val="both"/>
        <w:rPr>
          <w:rFonts w:ascii="Times New Roman" w:hAnsi="Times New Roman" w:cs="Times New Roman"/>
          <w:sz w:val="26"/>
          <w:szCs w:val="26"/>
        </w:rPr>
      </w:pPr>
      <w:r w:rsidRPr="00DC0154">
        <w:rPr>
          <w:rFonts w:ascii="Times New Roman" w:hAnsi="Times New Roman" w:cs="Times New Roman"/>
          <w:sz w:val="26"/>
          <w:szCs w:val="26"/>
        </w:rPr>
        <w:t xml:space="preserve"> График работы и график сменности составляется работодателем и доводится до сведения работников под роспись не позднее, чем за один месяц до введения его в действие.</w:t>
      </w:r>
    </w:p>
    <w:p w:rsidR="00DC0154" w:rsidRPr="00DC0154" w:rsidRDefault="00DC0154" w:rsidP="00427400">
      <w:pPr>
        <w:numPr>
          <w:ilvl w:val="2"/>
          <w:numId w:val="29"/>
        </w:numPr>
        <w:tabs>
          <w:tab w:val="left" w:pos="567"/>
          <w:tab w:val="left" w:pos="1276"/>
        </w:tabs>
        <w:spacing w:after="120"/>
        <w:ind w:left="0" w:firstLine="567"/>
        <w:jc w:val="both"/>
        <w:rPr>
          <w:rFonts w:ascii="Times New Roman" w:hAnsi="Times New Roman" w:cs="Times New Roman"/>
          <w:sz w:val="26"/>
          <w:szCs w:val="26"/>
        </w:rPr>
      </w:pPr>
      <w:r w:rsidRPr="00DC0154">
        <w:rPr>
          <w:rFonts w:ascii="Times New Roman" w:hAnsi="Times New Roman" w:cs="Times New Roman"/>
          <w:sz w:val="26"/>
          <w:szCs w:val="26"/>
        </w:rPr>
        <w:t xml:space="preserve"> Нормы рабочего времени на определенные календарные периоды (месяц, квартал, год) зависят от установленной продолжительности рабочего времени в неделю и определяются производственным календарем.</w:t>
      </w:r>
    </w:p>
    <w:p w:rsidR="00DC0154" w:rsidRPr="00DC0154" w:rsidRDefault="00DC0154" w:rsidP="00427400">
      <w:pPr>
        <w:numPr>
          <w:ilvl w:val="2"/>
          <w:numId w:val="29"/>
        </w:numPr>
        <w:tabs>
          <w:tab w:val="left" w:pos="567"/>
          <w:tab w:val="left" w:pos="1134"/>
        </w:tabs>
        <w:spacing w:after="120"/>
        <w:ind w:left="0" w:firstLine="567"/>
        <w:jc w:val="both"/>
        <w:rPr>
          <w:rFonts w:ascii="Times New Roman" w:hAnsi="Times New Roman" w:cs="Times New Roman"/>
          <w:sz w:val="26"/>
          <w:szCs w:val="26"/>
        </w:rPr>
      </w:pPr>
      <w:r w:rsidRPr="00DC0154">
        <w:rPr>
          <w:rFonts w:ascii="Times New Roman" w:hAnsi="Times New Roman" w:cs="Times New Roman"/>
          <w:sz w:val="26"/>
          <w:szCs w:val="26"/>
        </w:rPr>
        <w:t xml:space="preserve"> Учет рабочего времени, фактически отработанного каждым работником ДОУ, осуществляется в табеле учета рабочего времени.</w:t>
      </w:r>
    </w:p>
    <w:p w:rsidR="00DC0154" w:rsidRPr="00DC0154" w:rsidRDefault="00DC0154" w:rsidP="00427400">
      <w:pPr>
        <w:numPr>
          <w:ilvl w:val="1"/>
          <w:numId w:val="29"/>
        </w:numPr>
        <w:tabs>
          <w:tab w:val="left" w:pos="567"/>
          <w:tab w:val="left" w:pos="1134"/>
        </w:tabs>
        <w:spacing w:after="120"/>
        <w:ind w:left="0" w:firstLine="567"/>
        <w:jc w:val="both"/>
        <w:rPr>
          <w:rFonts w:ascii="Times New Roman" w:hAnsi="Times New Roman" w:cs="Times New Roman"/>
          <w:b/>
          <w:sz w:val="26"/>
          <w:szCs w:val="26"/>
        </w:rPr>
      </w:pPr>
      <w:r w:rsidRPr="00DC0154">
        <w:rPr>
          <w:rFonts w:ascii="Times New Roman" w:hAnsi="Times New Roman" w:cs="Times New Roman"/>
          <w:b/>
          <w:sz w:val="26"/>
          <w:szCs w:val="26"/>
        </w:rPr>
        <w:t xml:space="preserve"> Особенности рабочего времени педагогических работников:</w:t>
      </w:r>
    </w:p>
    <w:p w:rsidR="00DC0154" w:rsidRPr="00DC0154" w:rsidRDefault="00DC0154" w:rsidP="00427400">
      <w:pPr>
        <w:numPr>
          <w:ilvl w:val="2"/>
          <w:numId w:val="29"/>
        </w:numPr>
        <w:tabs>
          <w:tab w:val="left" w:pos="567"/>
          <w:tab w:val="left" w:pos="1276"/>
        </w:tabs>
        <w:spacing w:after="120"/>
        <w:ind w:left="0" w:firstLine="567"/>
        <w:jc w:val="both"/>
        <w:rPr>
          <w:rFonts w:ascii="Times New Roman" w:hAnsi="Times New Roman" w:cs="Times New Roman"/>
          <w:sz w:val="26"/>
          <w:szCs w:val="26"/>
        </w:rPr>
      </w:pPr>
      <w:r w:rsidRPr="00DC0154">
        <w:rPr>
          <w:rFonts w:ascii="Times New Roman" w:hAnsi="Times New Roman" w:cs="Times New Roman"/>
          <w:sz w:val="26"/>
          <w:szCs w:val="26"/>
        </w:rPr>
        <w:t xml:space="preserve">Установленные нормы времени включают в себя выполнение педагогической работы, которая регулируется расписанием образовательной деятельности и другой части работы, требующей затрат рабочего времени, не конкретизированное по количеству часов, а вытекающее из должностных обязанностей педагогических работников, а именно: </w:t>
      </w:r>
    </w:p>
    <w:p w:rsidR="00DC0154" w:rsidRPr="00DC0154" w:rsidRDefault="00DC0154" w:rsidP="00427400">
      <w:pPr>
        <w:numPr>
          <w:ilvl w:val="0"/>
          <w:numId w:val="30"/>
        </w:numPr>
        <w:tabs>
          <w:tab w:val="left" w:pos="851"/>
        </w:tabs>
        <w:spacing w:after="120"/>
        <w:ind w:left="0" w:firstLine="360"/>
        <w:jc w:val="both"/>
        <w:rPr>
          <w:rFonts w:ascii="Times New Roman" w:hAnsi="Times New Roman" w:cs="Times New Roman"/>
          <w:sz w:val="26"/>
          <w:szCs w:val="26"/>
        </w:rPr>
      </w:pPr>
      <w:r w:rsidRPr="00DC0154">
        <w:rPr>
          <w:rFonts w:ascii="Times New Roman" w:hAnsi="Times New Roman" w:cs="Times New Roman"/>
          <w:sz w:val="26"/>
          <w:szCs w:val="26"/>
        </w:rPr>
        <w:t>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p>
    <w:p w:rsidR="00DC0154" w:rsidRPr="00DC0154" w:rsidRDefault="00DC0154" w:rsidP="00427400">
      <w:pPr>
        <w:numPr>
          <w:ilvl w:val="0"/>
          <w:numId w:val="30"/>
        </w:numPr>
        <w:tabs>
          <w:tab w:val="left" w:pos="851"/>
        </w:tabs>
        <w:spacing w:after="120"/>
        <w:ind w:left="0" w:firstLine="360"/>
        <w:jc w:val="both"/>
        <w:rPr>
          <w:rFonts w:ascii="Times New Roman" w:hAnsi="Times New Roman" w:cs="Times New Roman"/>
          <w:sz w:val="26"/>
          <w:szCs w:val="26"/>
        </w:rPr>
      </w:pPr>
      <w:r w:rsidRPr="00DC0154">
        <w:rPr>
          <w:rFonts w:ascii="Times New Roman" w:hAnsi="Times New Roman" w:cs="Times New Roman"/>
          <w:sz w:val="26"/>
          <w:szCs w:val="26"/>
        </w:rPr>
        <w:t>организацию и проведение методической, диагностической и консультативной помощи родителям (законным представителям);</w:t>
      </w:r>
    </w:p>
    <w:p w:rsidR="00DC0154" w:rsidRPr="00DC0154" w:rsidRDefault="00DC0154" w:rsidP="00427400">
      <w:pPr>
        <w:numPr>
          <w:ilvl w:val="0"/>
          <w:numId w:val="30"/>
        </w:numPr>
        <w:tabs>
          <w:tab w:val="left" w:pos="851"/>
        </w:tabs>
        <w:spacing w:after="120"/>
        <w:ind w:left="0" w:firstLine="360"/>
        <w:jc w:val="both"/>
        <w:rPr>
          <w:rFonts w:ascii="Times New Roman" w:hAnsi="Times New Roman" w:cs="Times New Roman"/>
          <w:sz w:val="26"/>
          <w:szCs w:val="26"/>
        </w:rPr>
      </w:pPr>
      <w:r w:rsidRPr="00DC0154">
        <w:rPr>
          <w:rFonts w:ascii="Times New Roman" w:hAnsi="Times New Roman" w:cs="Times New Roman"/>
          <w:sz w:val="26"/>
          <w:szCs w:val="26"/>
        </w:rPr>
        <w:t>время, затрачиваемое непосредственно на подготовку к работе по обучению и воспитанию обучающихся, воспитанников, изучению их индивидуальных способностей, интересов и склонностей, а также их семейных обстоятельств и жилищно-бытовых условий.</w:t>
      </w:r>
    </w:p>
    <w:p w:rsidR="00DC0154" w:rsidRPr="00DC0154" w:rsidRDefault="00DC0154" w:rsidP="00427400">
      <w:pPr>
        <w:numPr>
          <w:ilvl w:val="2"/>
          <w:numId w:val="29"/>
        </w:numPr>
        <w:tabs>
          <w:tab w:val="left" w:pos="567"/>
          <w:tab w:val="left" w:pos="1276"/>
        </w:tabs>
        <w:spacing w:after="120"/>
        <w:ind w:left="0" w:firstLine="567"/>
        <w:jc w:val="both"/>
        <w:rPr>
          <w:rFonts w:ascii="Times New Roman" w:hAnsi="Times New Roman" w:cs="Times New Roman"/>
          <w:sz w:val="26"/>
          <w:szCs w:val="26"/>
        </w:rPr>
      </w:pPr>
      <w:r w:rsidRPr="00DC0154">
        <w:rPr>
          <w:rFonts w:ascii="Times New Roman" w:hAnsi="Times New Roman" w:cs="Times New Roman"/>
          <w:sz w:val="26"/>
          <w:szCs w:val="26"/>
        </w:rPr>
        <w:t>Объем учебной нагрузки устанавливается ежегодно на начало учебного года внутренним локальным нормативным актом ДОУ и является обязательным условием для включения в трудовой договор.</w:t>
      </w:r>
    </w:p>
    <w:p w:rsidR="00DC0154" w:rsidRPr="00DC0154" w:rsidRDefault="00DC0154" w:rsidP="00427400">
      <w:pPr>
        <w:numPr>
          <w:ilvl w:val="2"/>
          <w:numId w:val="29"/>
        </w:numPr>
        <w:tabs>
          <w:tab w:val="left" w:pos="567"/>
          <w:tab w:val="left" w:pos="1276"/>
        </w:tabs>
        <w:spacing w:after="120"/>
        <w:ind w:left="0" w:firstLine="567"/>
        <w:jc w:val="both"/>
        <w:rPr>
          <w:rFonts w:ascii="Times New Roman" w:hAnsi="Times New Roman" w:cs="Times New Roman"/>
          <w:sz w:val="26"/>
          <w:szCs w:val="26"/>
        </w:rPr>
      </w:pPr>
      <w:r w:rsidRPr="00DC0154">
        <w:rPr>
          <w:rFonts w:ascii="Times New Roman" w:hAnsi="Times New Roman" w:cs="Times New Roman"/>
          <w:sz w:val="26"/>
          <w:szCs w:val="26"/>
        </w:rPr>
        <w:t>В зависимости от занимаемой должности в рабочее время педагогических работников включается:</w:t>
      </w:r>
    </w:p>
    <w:p w:rsidR="00DC0154" w:rsidRPr="00DC0154" w:rsidRDefault="00DC0154" w:rsidP="00427400">
      <w:pPr>
        <w:numPr>
          <w:ilvl w:val="0"/>
          <w:numId w:val="31"/>
        </w:numPr>
        <w:tabs>
          <w:tab w:val="left" w:pos="851"/>
        </w:tabs>
        <w:spacing w:after="120"/>
        <w:ind w:left="142" w:firstLine="218"/>
        <w:jc w:val="both"/>
        <w:rPr>
          <w:rFonts w:ascii="Times New Roman" w:hAnsi="Times New Roman" w:cs="Times New Roman"/>
          <w:sz w:val="26"/>
          <w:szCs w:val="26"/>
        </w:rPr>
      </w:pPr>
      <w:r w:rsidRPr="00DC0154">
        <w:rPr>
          <w:rFonts w:ascii="Times New Roman" w:hAnsi="Times New Roman" w:cs="Times New Roman"/>
          <w:sz w:val="26"/>
          <w:szCs w:val="26"/>
        </w:rPr>
        <w:t>учебная (преподавательская) и воспитательная работа, в том числе практическая подготовка обучающихся;</w:t>
      </w:r>
    </w:p>
    <w:p w:rsidR="00DC0154" w:rsidRPr="00DC0154" w:rsidRDefault="00DC0154" w:rsidP="00427400">
      <w:pPr>
        <w:numPr>
          <w:ilvl w:val="0"/>
          <w:numId w:val="31"/>
        </w:numPr>
        <w:tabs>
          <w:tab w:val="left" w:pos="851"/>
        </w:tabs>
        <w:spacing w:after="120"/>
        <w:ind w:left="142" w:firstLine="218"/>
        <w:jc w:val="both"/>
        <w:rPr>
          <w:rFonts w:ascii="Times New Roman" w:hAnsi="Times New Roman" w:cs="Times New Roman"/>
          <w:sz w:val="26"/>
          <w:szCs w:val="26"/>
        </w:rPr>
      </w:pPr>
      <w:r w:rsidRPr="00DC0154">
        <w:rPr>
          <w:rFonts w:ascii="Times New Roman" w:hAnsi="Times New Roman" w:cs="Times New Roman"/>
          <w:sz w:val="26"/>
          <w:szCs w:val="26"/>
        </w:rPr>
        <w:t>индивидуальная работа с обучающимися;</w:t>
      </w:r>
    </w:p>
    <w:p w:rsidR="00DC0154" w:rsidRPr="00DC0154" w:rsidRDefault="00DC0154" w:rsidP="00427400">
      <w:pPr>
        <w:numPr>
          <w:ilvl w:val="0"/>
          <w:numId w:val="31"/>
        </w:numPr>
        <w:tabs>
          <w:tab w:val="left" w:pos="851"/>
        </w:tabs>
        <w:spacing w:after="120"/>
        <w:ind w:left="142" w:firstLine="218"/>
        <w:jc w:val="both"/>
        <w:rPr>
          <w:rFonts w:ascii="Times New Roman" w:hAnsi="Times New Roman" w:cs="Times New Roman"/>
          <w:sz w:val="26"/>
          <w:szCs w:val="26"/>
        </w:rPr>
      </w:pPr>
      <w:r w:rsidRPr="00DC0154">
        <w:rPr>
          <w:rFonts w:ascii="Times New Roman" w:hAnsi="Times New Roman" w:cs="Times New Roman"/>
          <w:sz w:val="26"/>
          <w:szCs w:val="26"/>
        </w:rPr>
        <w:t>научная, творческая и исследовательская работа;</w:t>
      </w:r>
    </w:p>
    <w:p w:rsidR="00DC0154" w:rsidRPr="00DC0154" w:rsidRDefault="00DC0154" w:rsidP="00427400">
      <w:pPr>
        <w:numPr>
          <w:ilvl w:val="0"/>
          <w:numId w:val="31"/>
        </w:numPr>
        <w:tabs>
          <w:tab w:val="left" w:pos="851"/>
        </w:tabs>
        <w:spacing w:after="120"/>
        <w:ind w:left="142" w:firstLine="218"/>
        <w:jc w:val="both"/>
        <w:rPr>
          <w:rFonts w:ascii="Times New Roman" w:hAnsi="Times New Roman" w:cs="Times New Roman"/>
          <w:sz w:val="26"/>
          <w:szCs w:val="26"/>
        </w:rPr>
      </w:pPr>
      <w:r w:rsidRPr="00DC0154">
        <w:rPr>
          <w:rFonts w:ascii="Times New Roman" w:hAnsi="Times New Roman" w:cs="Times New Roman"/>
          <w:sz w:val="26"/>
          <w:szCs w:val="26"/>
        </w:rPr>
        <w:lastRenderedPageBreak/>
        <w:t>другая педагогическая работа, предусмотренная трудовыми (должностными) обязанностями и (или) индивидуальным планом;</w:t>
      </w:r>
    </w:p>
    <w:p w:rsidR="00DC0154" w:rsidRPr="00DC0154" w:rsidRDefault="00DC0154" w:rsidP="00427400">
      <w:pPr>
        <w:numPr>
          <w:ilvl w:val="0"/>
          <w:numId w:val="31"/>
        </w:numPr>
        <w:tabs>
          <w:tab w:val="left" w:pos="851"/>
        </w:tabs>
        <w:spacing w:after="120"/>
        <w:ind w:left="142" w:firstLine="218"/>
        <w:jc w:val="both"/>
        <w:rPr>
          <w:rFonts w:ascii="Times New Roman" w:hAnsi="Times New Roman" w:cs="Times New Roman"/>
          <w:sz w:val="26"/>
          <w:szCs w:val="26"/>
        </w:rPr>
      </w:pPr>
      <w:r w:rsidRPr="00DC0154">
        <w:rPr>
          <w:rFonts w:ascii="Times New Roman" w:hAnsi="Times New Roman" w:cs="Times New Roman"/>
          <w:sz w:val="26"/>
          <w:szCs w:val="26"/>
        </w:rPr>
        <w:t>методическая, подготовительная, организационная, диагностическая, работа по ведению мониторинга;</w:t>
      </w:r>
    </w:p>
    <w:p w:rsidR="00DC0154" w:rsidRPr="00DC0154" w:rsidRDefault="00DC0154" w:rsidP="00427400">
      <w:pPr>
        <w:numPr>
          <w:ilvl w:val="0"/>
          <w:numId w:val="31"/>
        </w:numPr>
        <w:tabs>
          <w:tab w:val="left" w:pos="851"/>
        </w:tabs>
        <w:spacing w:after="120"/>
        <w:ind w:left="142" w:firstLine="218"/>
        <w:jc w:val="both"/>
        <w:rPr>
          <w:rFonts w:ascii="Times New Roman" w:hAnsi="Times New Roman" w:cs="Times New Roman"/>
          <w:sz w:val="26"/>
          <w:szCs w:val="26"/>
        </w:rPr>
      </w:pPr>
      <w:r w:rsidRPr="00DC0154">
        <w:rPr>
          <w:rFonts w:ascii="Times New Roman" w:hAnsi="Times New Roman" w:cs="Times New Roman"/>
          <w:sz w:val="26"/>
          <w:szCs w:val="26"/>
        </w:rPr>
        <w:t>работа, предусмотренная планами воспитательных, физкультурно-оздоровительных, спортивных, творческих и иных мероприятий, проводимых с обучающимися.</w:t>
      </w:r>
    </w:p>
    <w:p w:rsidR="00DC0154" w:rsidRPr="00DC0154" w:rsidRDefault="00DC0154" w:rsidP="00427400">
      <w:pPr>
        <w:numPr>
          <w:ilvl w:val="0"/>
          <w:numId w:val="31"/>
        </w:numPr>
        <w:tabs>
          <w:tab w:val="left" w:pos="709"/>
        </w:tabs>
        <w:spacing w:after="120"/>
        <w:ind w:left="0" w:firstLine="360"/>
        <w:jc w:val="both"/>
        <w:rPr>
          <w:rFonts w:ascii="Times New Roman" w:hAnsi="Times New Roman" w:cs="Times New Roman"/>
          <w:sz w:val="26"/>
          <w:szCs w:val="26"/>
        </w:rPr>
      </w:pPr>
      <w:r w:rsidRPr="00DC0154">
        <w:rPr>
          <w:rFonts w:ascii="Times New Roman" w:hAnsi="Times New Roman" w:cs="Times New Roman"/>
          <w:sz w:val="26"/>
          <w:szCs w:val="26"/>
        </w:rPr>
        <w:t xml:space="preserve">Привлечение работника </w:t>
      </w:r>
      <w:r w:rsidRPr="00DC0154">
        <w:rPr>
          <w:rFonts w:ascii="Times New Roman" w:hAnsi="Times New Roman" w:cs="Times New Roman"/>
          <w:b/>
          <w:sz w:val="26"/>
          <w:szCs w:val="26"/>
        </w:rPr>
        <w:t>к сверхурочной работе</w:t>
      </w:r>
      <w:r w:rsidRPr="00DC0154">
        <w:rPr>
          <w:rFonts w:ascii="Times New Roman" w:hAnsi="Times New Roman" w:cs="Times New Roman"/>
          <w:sz w:val="26"/>
          <w:szCs w:val="26"/>
        </w:rPr>
        <w:t xml:space="preserve"> допускается в случаях и порядке, предусмотренных статьей 99 ТК РФ.</w:t>
      </w:r>
    </w:p>
    <w:p w:rsidR="00DC0154" w:rsidRPr="00DC0154" w:rsidRDefault="00DC0154" w:rsidP="006146D1">
      <w:pPr>
        <w:tabs>
          <w:tab w:val="left" w:pos="1418"/>
        </w:tabs>
        <w:spacing w:after="120"/>
        <w:jc w:val="both"/>
        <w:rPr>
          <w:rFonts w:ascii="Times New Roman" w:hAnsi="Times New Roman" w:cs="Times New Roman"/>
          <w:sz w:val="26"/>
          <w:szCs w:val="26"/>
        </w:rPr>
      </w:pPr>
      <w:r w:rsidRPr="00DC0154">
        <w:rPr>
          <w:rFonts w:ascii="Times New Roman" w:hAnsi="Times New Roman" w:cs="Times New Roman"/>
          <w:sz w:val="26"/>
          <w:szCs w:val="26"/>
        </w:rPr>
        <w:t>Продолжительность сверхурочных часов работы Работодатель ведет отдельно по каждому работнику, чтобы не допустить, превышения установленных законодательством РФ норм для сверхурочной работы (не более 4 часов в течение двух дней подряд и не более 120 часов в год).</w:t>
      </w:r>
    </w:p>
    <w:p w:rsidR="00DC0154" w:rsidRPr="00DC0154" w:rsidRDefault="00DC0154" w:rsidP="006146D1">
      <w:pPr>
        <w:tabs>
          <w:tab w:val="left" w:pos="1418"/>
        </w:tabs>
        <w:spacing w:after="120"/>
        <w:jc w:val="both"/>
        <w:rPr>
          <w:rFonts w:ascii="Times New Roman" w:hAnsi="Times New Roman" w:cs="Times New Roman"/>
          <w:sz w:val="26"/>
          <w:szCs w:val="26"/>
        </w:rPr>
      </w:pPr>
      <w:r w:rsidRPr="00DC0154">
        <w:rPr>
          <w:rFonts w:ascii="Times New Roman" w:hAnsi="Times New Roman" w:cs="Times New Roman"/>
          <w:sz w:val="26"/>
          <w:szCs w:val="26"/>
        </w:rPr>
        <w:t>Итоги часов сверхурочной работы для осуществления оплаты подводятся ежемесячно за исключением сторожей, которым итоги подводятся по окончании учетного периода (ввиду суммированного учета рабочего времени) или при увольнении.</w:t>
      </w:r>
    </w:p>
    <w:p w:rsidR="00DC0154" w:rsidRPr="00DC0154" w:rsidRDefault="00DC0154" w:rsidP="00427400">
      <w:pPr>
        <w:numPr>
          <w:ilvl w:val="2"/>
          <w:numId w:val="29"/>
        </w:numPr>
        <w:tabs>
          <w:tab w:val="left" w:pos="567"/>
          <w:tab w:val="left" w:pos="1276"/>
        </w:tabs>
        <w:spacing w:after="120"/>
        <w:ind w:left="0" w:firstLine="567"/>
        <w:jc w:val="both"/>
        <w:rPr>
          <w:rFonts w:ascii="Times New Roman" w:hAnsi="Times New Roman" w:cs="Times New Roman"/>
          <w:sz w:val="26"/>
          <w:szCs w:val="26"/>
        </w:rPr>
      </w:pPr>
      <w:r w:rsidRPr="00DC0154">
        <w:rPr>
          <w:rFonts w:ascii="Times New Roman" w:hAnsi="Times New Roman" w:cs="Times New Roman"/>
          <w:sz w:val="26"/>
          <w:szCs w:val="26"/>
        </w:rPr>
        <w:t>По соглашению сторон трудового договора работнику как при приеме на работу, так и впоследствии может устанавливаться неполное рабочее время (неполный рабочий день (смена) и (или) неполная рабочая неделя.</w:t>
      </w:r>
    </w:p>
    <w:p w:rsidR="006237EE" w:rsidRPr="006237EE" w:rsidRDefault="006237EE" w:rsidP="00427400">
      <w:pPr>
        <w:numPr>
          <w:ilvl w:val="0"/>
          <w:numId w:val="29"/>
        </w:numPr>
        <w:spacing w:before="240" w:after="240"/>
        <w:ind w:left="0" w:firstLine="0"/>
        <w:jc w:val="center"/>
        <w:rPr>
          <w:rFonts w:ascii="Times New Roman" w:hAnsi="Times New Roman" w:cs="Times New Roman"/>
          <w:b/>
          <w:sz w:val="26"/>
          <w:szCs w:val="26"/>
        </w:rPr>
      </w:pPr>
      <w:r w:rsidRPr="006237EE">
        <w:rPr>
          <w:rFonts w:ascii="Times New Roman" w:hAnsi="Times New Roman" w:cs="Times New Roman"/>
          <w:b/>
          <w:sz w:val="26"/>
          <w:szCs w:val="26"/>
        </w:rPr>
        <w:t>Время отдыха.</w:t>
      </w:r>
    </w:p>
    <w:p w:rsidR="006237EE" w:rsidRPr="006237EE" w:rsidRDefault="006237EE" w:rsidP="00427400">
      <w:pPr>
        <w:numPr>
          <w:ilvl w:val="1"/>
          <w:numId w:val="29"/>
        </w:numPr>
        <w:tabs>
          <w:tab w:val="left" w:pos="567"/>
          <w:tab w:val="left" w:pos="1134"/>
        </w:tabs>
        <w:autoSpaceDE w:val="0"/>
        <w:autoSpaceDN w:val="0"/>
        <w:adjustRightInd w:val="0"/>
        <w:spacing w:after="120"/>
        <w:ind w:left="0" w:firstLine="567"/>
        <w:jc w:val="both"/>
        <w:rPr>
          <w:rFonts w:ascii="Times New Roman" w:hAnsi="Times New Roman" w:cs="Times New Roman"/>
          <w:sz w:val="26"/>
          <w:szCs w:val="26"/>
        </w:rPr>
      </w:pPr>
      <w:r w:rsidRPr="006237EE">
        <w:rPr>
          <w:rFonts w:ascii="Times New Roman" w:hAnsi="Times New Roman" w:cs="Times New Roman"/>
          <w:sz w:val="26"/>
          <w:szCs w:val="26"/>
        </w:rPr>
        <w:t xml:space="preserve"> Временем отдыха является время, в течение которого работник свободен от исполнения трудовых обязанностей и которое он может использовать по своему усмотрению.</w:t>
      </w:r>
    </w:p>
    <w:p w:rsidR="006237EE" w:rsidRPr="006237EE" w:rsidRDefault="006237EE" w:rsidP="00427400">
      <w:pPr>
        <w:numPr>
          <w:ilvl w:val="1"/>
          <w:numId w:val="29"/>
        </w:numPr>
        <w:tabs>
          <w:tab w:val="left" w:pos="567"/>
          <w:tab w:val="left" w:pos="1134"/>
        </w:tabs>
        <w:autoSpaceDE w:val="0"/>
        <w:autoSpaceDN w:val="0"/>
        <w:adjustRightInd w:val="0"/>
        <w:spacing w:after="120"/>
        <w:ind w:left="0" w:firstLine="567"/>
        <w:jc w:val="both"/>
        <w:rPr>
          <w:rFonts w:ascii="Times New Roman" w:hAnsi="Times New Roman" w:cs="Times New Roman"/>
          <w:sz w:val="26"/>
          <w:szCs w:val="26"/>
        </w:rPr>
      </w:pPr>
      <w:r w:rsidRPr="006237EE">
        <w:rPr>
          <w:rFonts w:ascii="Times New Roman" w:hAnsi="Times New Roman" w:cs="Times New Roman"/>
          <w:sz w:val="26"/>
          <w:szCs w:val="26"/>
        </w:rPr>
        <w:t>В ДОУ видами времени отдыха считаются:</w:t>
      </w:r>
    </w:p>
    <w:p w:rsidR="006237EE" w:rsidRPr="006237EE" w:rsidRDefault="006237EE" w:rsidP="00427400">
      <w:pPr>
        <w:numPr>
          <w:ilvl w:val="0"/>
          <w:numId w:val="33"/>
        </w:numPr>
        <w:tabs>
          <w:tab w:val="left" w:pos="709"/>
        </w:tabs>
        <w:spacing w:after="120"/>
        <w:ind w:left="0" w:firstLine="360"/>
        <w:jc w:val="both"/>
        <w:rPr>
          <w:rFonts w:ascii="Times New Roman" w:hAnsi="Times New Roman" w:cs="Times New Roman"/>
          <w:sz w:val="26"/>
          <w:szCs w:val="26"/>
        </w:rPr>
      </w:pPr>
      <w:r w:rsidRPr="006237EE">
        <w:rPr>
          <w:rFonts w:ascii="Times New Roman" w:hAnsi="Times New Roman" w:cs="Times New Roman"/>
          <w:sz w:val="26"/>
          <w:szCs w:val="26"/>
        </w:rPr>
        <w:t>перерывы в течение рабочего дня (смены) для отдыха и питания;</w:t>
      </w:r>
    </w:p>
    <w:p w:rsidR="006237EE" w:rsidRPr="006237EE" w:rsidRDefault="006237EE" w:rsidP="00427400">
      <w:pPr>
        <w:numPr>
          <w:ilvl w:val="0"/>
          <w:numId w:val="33"/>
        </w:numPr>
        <w:tabs>
          <w:tab w:val="left" w:pos="709"/>
        </w:tabs>
        <w:spacing w:after="120"/>
        <w:ind w:left="0" w:firstLine="360"/>
        <w:jc w:val="both"/>
        <w:rPr>
          <w:rFonts w:ascii="Times New Roman" w:hAnsi="Times New Roman" w:cs="Times New Roman"/>
          <w:sz w:val="26"/>
          <w:szCs w:val="26"/>
        </w:rPr>
      </w:pPr>
      <w:r w:rsidRPr="006237EE">
        <w:rPr>
          <w:rFonts w:ascii="Times New Roman" w:hAnsi="Times New Roman" w:cs="Times New Roman"/>
          <w:sz w:val="26"/>
          <w:szCs w:val="26"/>
        </w:rPr>
        <w:t>ежедневный (междусменный) отдых;</w:t>
      </w:r>
    </w:p>
    <w:p w:rsidR="006237EE" w:rsidRPr="006237EE" w:rsidRDefault="006237EE" w:rsidP="00427400">
      <w:pPr>
        <w:numPr>
          <w:ilvl w:val="0"/>
          <w:numId w:val="33"/>
        </w:numPr>
        <w:tabs>
          <w:tab w:val="left" w:pos="709"/>
        </w:tabs>
        <w:spacing w:after="120"/>
        <w:ind w:left="0" w:firstLine="360"/>
        <w:jc w:val="both"/>
        <w:rPr>
          <w:rFonts w:ascii="Times New Roman" w:hAnsi="Times New Roman" w:cs="Times New Roman"/>
          <w:sz w:val="26"/>
          <w:szCs w:val="26"/>
        </w:rPr>
      </w:pPr>
      <w:r w:rsidRPr="006237EE">
        <w:rPr>
          <w:rFonts w:ascii="Times New Roman" w:hAnsi="Times New Roman" w:cs="Times New Roman"/>
          <w:sz w:val="26"/>
          <w:szCs w:val="26"/>
        </w:rPr>
        <w:t>выходные дни (еженедельный непрерывный отдых);</w:t>
      </w:r>
    </w:p>
    <w:p w:rsidR="006237EE" w:rsidRPr="006237EE" w:rsidRDefault="006237EE" w:rsidP="00427400">
      <w:pPr>
        <w:numPr>
          <w:ilvl w:val="0"/>
          <w:numId w:val="33"/>
        </w:numPr>
        <w:tabs>
          <w:tab w:val="left" w:pos="709"/>
        </w:tabs>
        <w:spacing w:after="120"/>
        <w:ind w:left="0" w:firstLine="360"/>
        <w:jc w:val="both"/>
        <w:rPr>
          <w:rFonts w:ascii="Times New Roman" w:hAnsi="Times New Roman" w:cs="Times New Roman"/>
          <w:sz w:val="26"/>
          <w:szCs w:val="26"/>
        </w:rPr>
      </w:pPr>
      <w:r w:rsidRPr="006237EE">
        <w:rPr>
          <w:rFonts w:ascii="Times New Roman" w:hAnsi="Times New Roman" w:cs="Times New Roman"/>
          <w:sz w:val="26"/>
          <w:szCs w:val="26"/>
        </w:rPr>
        <w:t>нерабочие праздничные дни;</w:t>
      </w:r>
    </w:p>
    <w:p w:rsidR="006237EE" w:rsidRPr="006237EE" w:rsidRDefault="006237EE" w:rsidP="00427400">
      <w:pPr>
        <w:numPr>
          <w:ilvl w:val="0"/>
          <w:numId w:val="33"/>
        </w:numPr>
        <w:tabs>
          <w:tab w:val="left" w:pos="709"/>
        </w:tabs>
        <w:spacing w:after="120"/>
        <w:ind w:left="0" w:firstLine="360"/>
        <w:jc w:val="both"/>
        <w:rPr>
          <w:rFonts w:ascii="Times New Roman" w:hAnsi="Times New Roman" w:cs="Times New Roman"/>
          <w:sz w:val="26"/>
          <w:szCs w:val="26"/>
        </w:rPr>
      </w:pPr>
      <w:r w:rsidRPr="006237EE">
        <w:rPr>
          <w:rFonts w:ascii="Times New Roman" w:hAnsi="Times New Roman" w:cs="Times New Roman"/>
          <w:sz w:val="26"/>
          <w:szCs w:val="26"/>
        </w:rPr>
        <w:t>отпуска.</w:t>
      </w:r>
    </w:p>
    <w:p w:rsidR="006237EE" w:rsidRPr="006237EE" w:rsidRDefault="006237EE" w:rsidP="00427400">
      <w:pPr>
        <w:numPr>
          <w:ilvl w:val="1"/>
          <w:numId w:val="29"/>
        </w:numPr>
        <w:tabs>
          <w:tab w:val="left" w:pos="567"/>
          <w:tab w:val="left" w:pos="993"/>
        </w:tabs>
        <w:spacing w:after="120"/>
        <w:ind w:left="0" w:firstLine="567"/>
        <w:jc w:val="both"/>
        <w:rPr>
          <w:rFonts w:ascii="Times New Roman" w:hAnsi="Times New Roman" w:cs="Times New Roman"/>
          <w:sz w:val="26"/>
          <w:szCs w:val="26"/>
        </w:rPr>
      </w:pPr>
      <w:r w:rsidRPr="006237EE">
        <w:rPr>
          <w:rFonts w:ascii="Times New Roman" w:hAnsi="Times New Roman" w:cs="Times New Roman"/>
          <w:b/>
          <w:sz w:val="26"/>
          <w:szCs w:val="26"/>
        </w:rPr>
        <w:t>Перерывы в течение рабочего дня (смены) для отдыха и питания:</w:t>
      </w:r>
    </w:p>
    <w:p w:rsidR="006237EE" w:rsidRPr="006237EE" w:rsidRDefault="006237EE" w:rsidP="006146D1">
      <w:pPr>
        <w:tabs>
          <w:tab w:val="left" w:pos="1418"/>
        </w:tabs>
        <w:autoSpaceDE w:val="0"/>
        <w:autoSpaceDN w:val="0"/>
        <w:adjustRightInd w:val="0"/>
        <w:spacing w:after="120"/>
        <w:jc w:val="both"/>
        <w:rPr>
          <w:rFonts w:ascii="Times New Roman" w:eastAsia="Calibri" w:hAnsi="Times New Roman" w:cs="Times New Roman"/>
          <w:sz w:val="26"/>
          <w:szCs w:val="26"/>
          <w:lang w:eastAsia="en-US"/>
        </w:rPr>
      </w:pPr>
      <w:r w:rsidRPr="006237EE">
        <w:rPr>
          <w:rFonts w:ascii="Times New Roman" w:eastAsia="Calibri" w:hAnsi="Times New Roman" w:cs="Times New Roman"/>
          <w:sz w:val="26"/>
          <w:szCs w:val="26"/>
          <w:lang w:eastAsia="en-US"/>
        </w:rPr>
        <w:t>Устанавливается продолжительностью 30 минут и в рабочее время не включаются для должностей:</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69"/>
        <w:gridCol w:w="2410"/>
        <w:gridCol w:w="1526"/>
        <w:gridCol w:w="1734"/>
      </w:tblGrid>
      <w:tr w:rsidR="006237EE" w:rsidRPr="006237EE" w:rsidTr="006237EE">
        <w:tc>
          <w:tcPr>
            <w:tcW w:w="3969" w:type="dxa"/>
            <w:shd w:val="clear" w:color="auto" w:fill="D9D9D9"/>
            <w:vAlign w:val="center"/>
          </w:tcPr>
          <w:p w:rsidR="006237EE" w:rsidRPr="006237EE" w:rsidRDefault="006237EE" w:rsidP="006237EE">
            <w:pPr>
              <w:spacing w:after="0"/>
              <w:jc w:val="center"/>
              <w:rPr>
                <w:rFonts w:ascii="Times New Roman" w:hAnsi="Times New Roman" w:cs="Times New Roman"/>
                <w:b/>
                <w:sz w:val="26"/>
                <w:szCs w:val="26"/>
              </w:rPr>
            </w:pPr>
            <w:r w:rsidRPr="006237EE">
              <w:rPr>
                <w:rFonts w:ascii="Times New Roman" w:hAnsi="Times New Roman" w:cs="Times New Roman"/>
                <w:b/>
                <w:sz w:val="26"/>
                <w:szCs w:val="26"/>
              </w:rPr>
              <w:t>Наименование должности</w:t>
            </w:r>
          </w:p>
        </w:tc>
        <w:tc>
          <w:tcPr>
            <w:tcW w:w="2410" w:type="dxa"/>
            <w:shd w:val="clear" w:color="auto" w:fill="D9D9D9"/>
            <w:vAlign w:val="center"/>
          </w:tcPr>
          <w:p w:rsidR="006237EE" w:rsidRPr="006237EE" w:rsidRDefault="006237EE" w:rsidP="006237EE">
            <w:pPr>
              <w:spacing w:after="0"/>
              <w:jc w:val="center"/>
              <w:rPr>
                <w:rFonts w:ascii="Times New Roman" w:hAnsi="Times New Roman" w:cs="Times New Roman"/>
                <w:b/>
                <w:sz w:val="26"/>
                <w:szCs w:val="26"/>
              </w:rPr>
            </w:pPr>
            <w:r w:rsidRPr="006237EE">
              <w:rPr>
                <w:rFonts w:ascii="Times New Roman" w:hAnsi="Times New Roman" w:cs="Times New Roman"/>
                <w:b/>
                <w:sz w:val="26"/>
                <w:szCs w:val="26"/>
              </w:rPr>
              <w:t>Дни недели</w:t>
            </w:r>
          </w:p>
        </w:tc>
        <w:tc>
          <w:tcPr>
            <w:tcW w:w="1526" w:type="dxa"/>
            <w:shd w:val="clear" w:color="auto" w:fill="D9D9D9"/>
            <w:vAlign w:val="center"/>
          </w:tcPr>
          <w:p w:rsidR="006237EE" w:rsidRPr="006237EE" w:rsidRDefault="006237EE" w:rsidP="006237EE">
            <w:pPr>
              <w:spacing w:after="0"/>
              <w:jc w:val="center"/>
              <w:rPr>
                <w:rFonts w:ascii="Times New Roman" w:hAnsi="Times New Roman" w:cs="Times New Roman"/>
                <w:b/>
                <w:sz w:val="26"/>
                <w:szCs w:val="26"/>
              </w:rPr>
            </w:pPr>
            <w:r w:rsidRPr="006237EE">
              <w:rPr>
                <w:rFonts w:ascii="Times New Roman" w:hAnsi="Times New Roman" w:cs="Times New Roman"/>
                <w:b/>
                <w:sz w:val="26"/>
                <w:szCs w:val="26"/>
              </w:rPr>
              <w:t xml:space="preserve">Время начала </w:t>
            </w:r>
            <w:r w:rsidRPr="006237EE">
              <w:rPr>
                <w:rFonts w:ascii="Times New Roman" w:hAnsi="Times New Roman" w:cs="Times New Roman"/>
                <w:b/>
                <w:sz w:val="26"/>
                <w:szCs w:val="26"/>
              </w:rPr>
              <w:lastRenderedPageBreak/>
              <w:t>перерыва</w:t>
            </w:r>
          </w:p>
        </w:tc>
        <w:tc>
          <w:tcPr>
            <w:tcW w:w="1734" w:type="dxa"/>
            <w:shd w:val="clear" w:color="auto" w:fill="D9D9D9"/>
            <w:vAlign w:val="center"/>
          </w:tcPr>
          <w:p w:rsidR="006237EE" w:rsidRPr="006237EE" w:rsidRDefault="006237EE" w:rsidP="006237EE">
            <w:pPr>
              <w:spacing w:after="0"/>
              <w:jc w:val="center"/>
              <w:rPr>
                <w:rFonts w:ascii="Times New Roman" w:hAnsi="Times New Roman" w:cs="Times New Roman"/>
                <w:b/>
                <w:sz w:val="26"/>
                <w:szCs w:val="26"/>
              </w:rPr>
            </w:pPr>
            <w:r w:rsidRPr="006237EE">
              <w:rPr>
                <w:rFonts w:ascii="Times New Roman" w:hAnsi="Times New Roman" w:cs="Times New Roman"/>
                <w:b/>
                <w:sz w:val="26"/>
                <w:szCs w:val="26"/>
              </w:rPr>
              <w:lastRenderedPageBreak/>
              <w:t xml:space="preserve">Время окончания </w:t>
            </w:r>
            <w:r w:rsidRPr="006237EE">
              <w:rPr>
                <w:rFonts w:ascii="Times New Roman" w:hAnsi="Times New Roman" w:cs="Times New Roman"/>
                <w:b/>
                <w:sz w:val="26"/>
                <w:szCs w:val="26"/>
              </w:rPr>
              <w:lastRenderedPageBreak/>
              <w:t>перерыва</w:t>
            </w:r>
          </w:p>
        </w:tc>
      </w:tr>
      <w:tr w:rsidR="006237EE" w:rsidRPr="006237EE" w:rsidTr="007F4368">
        <w:trPr>
          <w:trHeight w:val="645"/>
        </w:trPr>
        <w:tc>
          <w:tcPr>
            <w:tcW w:w="3969" w:type="dxa"/>
            <w:tcBorders>
              <w:bottom w:val="single" w:sz="4" w:space="0" w:color="auto"/>
            </w:tcBorders>
            <w:shd w:val="clear" w:color="auto" w:fill="auto"/>
            <w:vAlign w:val="center"/>
          </w:tcPr>
          <w:p w:rsidR="006237EE" w:rsidRPr="006237EE" w:rsidRDefault="006237EE" w:rsidP="006237EE">
            <w:pPr>
              <w:spacing w:after="0"/>
              <w:jc w:val="both"/>
              <w:rPr>
                <w:rFonts w:ascii="Times New Roman" w:hAnsi="Times New Roman" w:cs="Times New Roman"/>
                <w:sz w:val="26"/>
                <w:szCs w:val="26"/>
              </w:rPr>
            </w:pPr>
            <w:r w:rsidRPr="006237EE">
              <w:rPr>
                <w:rFonts w:ascii="Times New Roman" w:hAnsi="Times New Roman" w:cs="Times New Roman"/>
                <w:sz w:val="26"/>
                <w:szCs w:val="26"/>
              </w:rPr>
              <w:lastRenderedPageBreak/>
              <w:t>Заведующий</w:t>
            </w:r>
          </w:p>
        </w:tc>
        <w:tc>
          <w:tcPr>
            <w:tcW w:w="2410" w:type="dxa"/>
            <w:tcBorders>
              <w:bottom w:val="single" w:sz="4" w:space="0" w:color="auto"/>
            </w:tcBorders>
            <w:shd w:val="clear" w:color="auto" w:fill="auto"/>
            <w:vAlign w:val="center"/>
          </w:tcPr>
          <w:p w:rsidR="007F4368" w:rsidRPr="006237EE" w:rsidRDefault="006237EE" w:rsidP="006237EE">
            <w:pPr>
              <w:spacing w:after="0"/>
              <w:jc w:val="center"/>
              <w:rPr>
                <w:rFonts w:ascii="Times New Roman" w:hAnsi="Times New Roman" w:cs="Times New Roman"/>
                <w:sz w:val="26"/>
                <w:szCs w:val="26"/>
              </w:rPr>
            </w:pPr>
            <w:r w:rsidRPr="006237EE">
              <w:rPr>
                <w:rFonts w:ascii="Times New Roman" w:hAnsi="Times New Roman" w:cs="Times New Roman"/>
                <w:sz w:val="26"/>
                <w:szCs w:val="26"/>
              </w:rPr>
              <w:t>Понедельник – Пятница</w:t>
            </w:r>
          </w:p>
        </w:tc>
        <w:tc>
          <w:tcPr>
            <w:tcW w:w="1526" w:type="dxa"/>
            <w:tcBorders>
              <w:bottom w:val="single" w:sz="4" w:space="0" w:color="auto"/>
            </w:tcBorders>
            <w:shd w:val="clear" w:color="auto" w:fill="auto"/>
            <w:vAlign w:val="center"/>
          </w:tcPr>
          <w:p w:rsidR="006237EE" w:rsidRPr="006237EE" w:rsidRDefault="006237EE" w:rsidP="006237EE">
            <w:pPr>
              <w:spacing w:after="0"/>
              <w:jc w:val="center"/>
              <w:rPr>
                <w:rFonts w:ascii="Times New Roman" w:hAnsi="Times New Roman" w:cs="Times New Roman"/>
                <w:sz w:val="26"/>
                <w:szCs w:val="26"/>
              </w:rPr>
            </w:pPr>
            <w:r w:rsidRPr="006237EE">
              <w:rPr>
                <w:rFonts w:ascii="Times New Roman" w:hAnsi="Times New Roman" w:cs="Times New Roman"/>
                <w:sz w:val="26"/>
                <w:szCs w:val="26"/>
              </w:rPr>
              <w:t>12:00</w:t>
            </w:r>
          </w:p>
        </w:tc>
        <w:tc>
          <w:tcPr>
            <w:tcW w:w="1734" w:type="dxa"/>
            <w:tcBorders>
              <w:bottom w:val="single" w:sz="4" w:space="0" w:color="auto"/>
            </w:tcBorders>
            <w:vAlign w:val="center"/>
          </w:tcPr>
          <w:p w:rsidR="006237EE" w:rsidRPr="006237EE" w:rsidRDefault="006237EE" w:rsidP="006237EE">
            <w:pPr>
              <w:spacing w:after="0"/>
              <w:jc w:val="center"/>
              <w:rPr>
                <w:rFonts w:ascii="Times New Roman" w:hAnsi="Times New Roman" w:cs="Times New Roman"/>
                <w:sz w:val="26"/>
                <w:szCs w:val="26"/>
              </w:rPr>
            </w:pPr>
            <w:r w:rsidRPr="006237EE">
              <w:rPr>
                <w:rFonts w:ascii="Times New Roman" w:hAnsi="Times New Roman" w:cs="Times New Roman"/>
                <w:sz w:val="26"/>
                <w:szCs w:val="26"/>
              </w:rPr>
              <w:t>12:30</w:t>
            </w:r>
          </w:p>
        </w:tc>
      </w:tr>
      <w:tr w:rsidR="007F4368" w:rsidRPr="006237EE" w:rsidTr="007F4368">
        <w:trPr>
          <w:trHeight w:val="375"/>
        </w:trPr>
        <w:tc>
          <w:tcPr>
            <w:tcW w:w="3969" w:type="dxa"/>
            <w:tcBorders>
              <w:top w:val="single" w:sz="4" w:space="0" w:color="auto"/>
            </w:tcBorders>
            <w:shd w:val="clear" w:color="auto" w:fill="auto"/>
            <w:vAlign w:val="center"/>
          </w:tcPr>
          <w:p w:rsidR="007F4368" w:rsidRPr="006237EE" w:rsidRDefault="007F4368" w:rsidP="006237EE">
            <w:pPr>
              <w:spacing w:after="0"/>
              <w:jc w:val="both"/>
              <w:rPr>
                <w:rFonts w:ascii="Times New Roman" w:hAnsi="Times New Roman" w:cs="Times New Roman"/>
                <w:sz w:val="26"/>
                <w:szCs w:val="26"/>
              </w:rPr>
            </w:pPr>
            <w:r w:rsidRPr="007F4368">
              <w:rPr>
                <w:rFonts w:ascii="Times New Roman" w:hAnsi="Times New Roman" w:cs="Times New Roman"/>
                <w:sz w:val="26"/>
                <w:szCs w:val="26"/>
              </w:rPr>
              <w:t>Заместитель заведующего по безопасности образовательного процесса</w:t>
            </w:r>
          </w:p>
        </w:tc>
        <w:tc>
          <w:tcPr>
            <w:tcW w:w="2410" w:type="dxa"/>
            <w:tcBorders>
              <w:top w:val="single" w:sz="4" w:space="0" w:color="auto"/>
            </w:tcBorders>
            <w:shd w:val="clear" w:color="auto" w:fill="auto"/>
            <w:vAlign w:val="center"/>
          </w:tcPr>
          <w:p w:rsidR="007F4368" w:rsidRPr="006237EE" w:rsidRDefault="007F4368" w:rsidP="006237EE">
            <w:pPr>
              <w:spacing w:after="0"/>
              <w:jc w:val="center"/>
              <w:rPr>
                <w:rFonts w:ascii="Times New Roman" w:hAnsi="Times New Roman" w:cs="Times New Roman"/>
                <w:sz w:val="26"/>
                <w:szCs w:val="26"/>
              </w:rPr>
            </w:pPr>
            <w:r w:rsidRPr="007F4368">
              <w:rPr>
                <w:rFonts w:ascii="Times New Roman" w:hAnsi="Times New Roman" w:cs="Times New Roman"/>
                <w:sz w:val="26"/>
                <w:szCs w:val="26"/>
              </w:rPr>
              <w:t>Понедельник – Пятница</w:t>
            </w:r>
          </w:p>
        </w:tc>
        <w:tc>
          <w:tcPr>
            <w:tcW w:w="1526" w:type="dxa"/>
            <w:tcBorders>
              <w:top w:val="single" w:sz="4" w:space="0" w:color="auto"/>
            </w:tcBorders>
            <w:shd w:val="clear" w:color="auto" w:fill="auto"/>
            <w:vAlign w:val="center"/>
          </w:tcPr>
          <w:p w:rsidR="007F4368" w:rsidRPr="006237EE" w:rsidRDefault="007F4368" w:rsidP="006237EE">
            <w:pPr>
              <w:spacing w:after="0"/>
              <w:jc w:val="center"/>
              <w:rPr>
                <w:rFonts w:ascii="Times New Roman" w:hAnsi="Times New Roman" w:cs="Times New Roman"/>
                <w:sz w:val="26"/>
                <w:szCs w:val="26"/>
              </w:rPr>
            </w:pPr>
            <w:r w:rsidRPr="007F4368">
              <w:rPr>
                <w:rFonts w:ascii="Times New Roman" w:hAnsi="Times New Roman" w:cs="Times New Roman"/>
                <w:sz w:val="26"/>
                <w:szCs w:val="26"/>
              </w:rPr>
              <w:t>12:00</w:t>
            </w:r>
          </w:p>
        </w:tc>
        <w:tc>
          <w:tcPr>
            <w:tcW w:w="1734" w:type="dxa"/>
            <w:tcBorders>
              <w:top w:val="single" w:sz="4" w:space="0" w:color="auto"/>
            </w:tcBorders>
            <w:vAlign w:val="center"/>
          </w:tcPr>
          <w:p w:rsidR="007F4368" w:rsidRPr="006237EE" w:rsidRDefault="007F4368" w:rsidP="006237EE">
            <w:pPr>
              <w:spacing w:after="0"/>
              <w:jc w:val="center"/>
              <w:rPr>
                <w:rFonts w:ascii="Times New Roman" w:hAnsi="Times New Roman" w:cs="Times New Roman"/>
                <w:sz w:val="26"/>
                <w:szCs w:val="26"/>
              </w:rPr>
            </w:pPr>
            <w:r w:rsidRPr="007F4368">
              <w:rPr>
                <w:rFonts w:ascii="Times New Roman" w:hAnsi="Times New Roman" w:cs="Times New Roman"/>
                <w:sz w:val="26"/>
                <w:szCs w:val="26"/>
              </w:rPr>
              <w:t>12:30</w:t>
            </w:r>
          </w:p>
        </w:tc>
      </w:tr>
      <w:tr w:rsidR="006237EE" w:rsidRPr="006237EE" w:rsidTr="006237EE">
        <w:trPr>
          <w:trHeight w:val="235"/>
        </w:trPr>
        <w:tc>
          <w:tcPr>
            <w:tcW w:w="3969" w:type="dxa"/>
            <w:shd w:val="clear" w:color="auto" w:fill="auto"/>
            <w:vAlign w:val="center"/>
          </w:tcPr>
          <w:p w:rsidR="006237EE" w:rsidRPr="006237EE" w:rsidRDefault="006237EE" w:rsidP="006237EE">
            <w:pPr>
              <w:spacing w:after="0"/>
              <w:jc w:val="both"/>
              <w:rPr>
                <w:rFonts w:ascii="Times New Roman" w:hAnsi="Times New Roman" w:cs="Times New Roman"/>
                <w:sz w:val="26"/>
                <w:szCs w:val="26"/>
              </w:rPr>
            </w:pPr>
            <w:r w:rsidRPr="006237EE">
              <w:rPr>
                <w:rFonts w:ascii="Times New Roman" w:hAnsi="Times New Roman" w:cs="Times New Roman"/>
                <w:sz w:val="26"/>
                <w:szCs w:val="26"/>
              </w:rPr>
              <w:t>Заведующий хозяйством</w:t>
            </w:r>
          </w:p>
        </w:tc>
        <w:tc>
          <w:tcPr>
            <w:tcW w:w="2410" w:type="dxa"/>
            <w:shd w:val="clear" w:color="auto" w:fill="auto"/>
            <w:vAlign w:val="center"/>
          </w:tcPr>
          <w:p w:rsidR="006237EE" w:rsidRPr="006237EE" w:rsidRDefault="006237EE" w:rsidP="006237EE">
            <w:pPr>
              <w:spacing w:after="0"/>
              <w:jc w:val="center"/>
              <w:rPr>
                <w:rFonts w:ascii="Times New Roman" w:hAnsi="Times New Roman" w:cs="Times New Roman"/>
                <w:sz w:val="26"/>
                <w:szCs w:val="26"/>
              </w:rPr>
            </w:pPr>
            <w:r w:rsidRPr="006237EE">
              <w:rPr>
                <w:rFonts w:ascii="Times New Roman" w:hAnsi="Times New Roman" w:cs="Times New Roman"/>
                <w:sz w:val="26"/>
                <w:szCs w:val="26"/>
              </w:rPr>
              <w:t>Понедельник – Пятница</w:t>
            </w:r>
          </w:p>
        </w:tc>
        <w:tc>
          <w:tcPr>
            <w:tcW w:w="1526" w:type="dxa"/>
            <w:shd w:val="clear" w:color="auto" w:fill="auto"/>
            <w:vAlign w:val="center"/>
          </w:tcPr>
          <w:p w:rsidR="006237EE" w:rsidRPr="006237EE" w:rsidRDefault="006237EE" w:rsidP="006237EE">
            <w:pPr>
              <w:spacing w:after="0"/>
              <w:jc w:val="center"/>
              <w:rPr>
                <w:rFonts w:ascii="Times New Roman" w:hAnsi="Times New Roman" w:cs="Times New Roman"/>
                <w:sz w:val="26"/>
                <w:szCs w:val="26"/>
              </w:rPr>
            </w:pPr>
            <w:r w:rsidRPr="006237EE">
              <w:rPr>
                <w:rFonts w:ascii="Times New Roman" w:hAnsi="Times New Roman" w:cs="Times New Roman"/>
                <w:sz w:val="26"/>
                <w:szCs w:val="26"/>
              </w:rPr>
              <w:t>12:00</w:t>
            </w:r>
          </w:p>
        </w:tc>
        <w:tc>
          <w:tcPr>
            <w:tcW w:w="1734" w:type="dxa"/>
            <w:vAlign w:val="center"/>
          </w:tcPr>
          <w:p w:rsidR="006237EE" w:rsidRPr="006237EE" w:rsidRDefault="006237EE" w:rsidP="006237EE">
            <w:pPr>
              <w:spacing w:after="0"/>
              <w:jc w:val="center"/>
              <w:rPr>
                <w:rFonts w:ascii="Times New Roman" w:hAnsi="Times New Roman" w:cs="Times New Roman"/>
                <w:sz w:val="26"/>
                <w:szCs w:val="26"/>
              </w:rPr>
            </w:pPr>
            <w:r w:rsidRPr="006237EE">
              <w:rPr>
                <w:rFonts w:ascii="Times New Roman" w:hAnsi="Times New Roman" w:cs="Times New Roman"/>
                <w:sz w:val="26"/>
                <w:szCs w:val="26"/>
              </w:rPr>
              <w:t>12:30</w:t>
            </w:r>
          </w:p>
        </w:tc>
      </w:tr>
      <w:tr w:rsidR="006237EE" w:rsidRPr="006237EE" w:rsidTr="006237EE">
        <w:tc>
          <w:tcPr>
            <w:tcW w:w="3969" w:type="dxa"/>
            <w:shd w:val="clear" w:color="auto" w:fill="auto"/>
            <w:vAlign w:val="center"/>
          </w:tcPr>
          <w:p w:rsidR="006237EE" w:rsidRPr="006237EE" w:rsidRDefault="006237EE" w:rsidP="006237EE">
            <w:pPr>
              <w:spacing w:after="0"/>
              <w:jc w:val="both"/>
              <w:rPr>
                <w:rFonts w:ascii="Times New Roman" w:hAnsi="Times New Roman" w:cs="Times New Roman"/>
                <w:sz w:val="26"/>
                <w:szCs w:val="26"/>
              </w:rPr>
            </w:pPr>
            <w:r w:rsidRPr="006237EE">
              <w:rPr>
                <w:rFonts w:ascii="Times New Roman" w:hAnsi="Times New Roman" w:cs="Times New Roman"/>
                <w:sz w:val="26"/>
                <w:szCs w:val="26"/>
              </w:rPr>
              <w:t>Старший воспитатель.</w:t>
            </w:r>
          </w:p>
        </w:tc>
        <w:tc>
          <w:tcPr>
            <w:tcW w:w="2410" w:type="dxa"/>
            <w:shd w:val="clear" w:color="auto" w:fill="auto"/>
            <w:vAlign w:val="center"/>
          </w:tcPr>
          <w:p w:rsidR="006237EE" w:rsidRPr="006237EE" w:rsidRDefault="006237EE" w:rsidP="006237EE">
            <w:pPr>
              <w:spacing w:after="0"/>
              <w:jc w:val="center"/>
              <w:rPr>
                <w:rFonts w:ascii="Times New Roman" w:hAnsi="Times New Roman" w:cs="Times New Roman"/>
                <w:sz w:val="26"/>
                <w:szCs w:val="26"/>
              </w:rPr>
            </w:pPr>
            <w:r w:rsidRPr="006237EE">
              <w:rPr>
                <w:rFonts w:ascii="Times New Roman" w:hAnsi="Times New Roman" w:cs="Times New Roman"/>
                <w:sz w:val="26"/>
                <w:szCs w:val="26"/>
              </w:rPr>
              <w:t>Понедельник – Пятница</w:t>
            </w:r>
          </w:p>
        </w:tc>
        <w:tc>
          <w:tcPr>
            <w:tcW w:w="1526" w:type="dxa"/>
            <w:shd w:val="clear" w:color="auto" w:fill="auto"/>
            <w:vAlign w:val="center"/>
          </w:tcPr>
          <w:p w:rsidR="006237EE" w:rsidRPr="006237EE" w:rsidRDefault="006237EE" w:rsidP="006237EE">
            <w:pPr>
              <w:spacing w:after="0"/>
              <w:jc w:val="center"/>
              <w:rPr>
                <w:rFonts w:ascii="Times New Roman" w:hAnsi="Times New Roman" w:cs="Times New Roman"/>
                <w:sz w:val="26"/>
                <w:szCs w:val="26"/>
              </w:rPr>
            </w:pPr>
            <w:r w:rsidRPr="006237EE">
              <w:rPr>
                <w:rFonts w:ascii="Times New Roman" w:hAnsi="Times New Roman" w:cs="Times New Roman"/>
                <w:sz w:val="26"/>
                <w:szCs w:val="26"/>
              </w:rPr>
              <w:t>12:00</w:t>
            </w:r>
          </w:p>
        </w:tc>
        <w:tc>
          <w:tcPr>
            <w:tcW w:w="1734" w:type="dxa"/>
            <w:vAlign w:val="center"/>
          </w:tcPr>
          <w:p w:rsidR="006237EE" w:rsidRPr="006237EE" w:rsidRDefault="006237EE" w:rsidP="006237EE">
            <w:pPr>
              <w:spacing w:after="0"/>
              <w:jc w:val="center"/>
              <w:rPr>
                <w:rFonts w:ascii="Times New Roman" w:hAnsi="Times New Roman" w:cs="Times New Roman"/>
                <w:sz w:val="26"/>
                <w:szCs w:val="26"/>
              </w:rPr>
            </w:pPr>
            <w:r w:rsidRPr="006237EE">
              <w:rPr>
                <w:rFonts w:ascii="Times New Roman" w:hAnsi="Times New Roman" w:cs="Times New Roman"/>
                <w:sz w:val="26"/>
                <w:szCs w:val="26"/>
              </w:rPr>
              <w:t>12:30</w:t>
            </w:r>
          </w:p>
        </w:tc>
      </w:tr>
      <w:tr w:rsidR="006237EE" w:rsidRPr="006237EE" w:rsidTr="006237EE">
        <w:trPr>
          <w:trHeight w:val="691"/>
        </w:trPr>
        <w:tc>
          <w:tcPr>
            <w:tcW w:w="3969" w:type="dxa"/>
            <w:tcBorders>
              <w:bottom w:val="single" w:sz="4" w:space="0" w:color="auto"/>
            </w:tcBorders>
            <w:shd w:val="clear" w:color="auto" w:fill="auto"/>
            <w:vAlign w:val="center"/>
          </w:tcPr>
          <w:p w:rsidR="006237EE" w:rsidRPr="006237EE" w:rsidRDefault="006237EE" w:rsidP="006237EE">
            <w:pPr>
              <w:spacing w:after="0"/>
              <w:jc w:val="both"/>
              <w:rPr>
                <w:rFonts w:ascii="Times New Roman" w:hAnsi="Times New Roman" w:cs="Times New Roman"/>
                <w:sz w:val="26"/>
                <w:szCs w:val="26"/>
              </w:rPr>
            </w:pPr>
            <w:r w:rsidRPr="006237EE">
              <w:rPr>
                <w:rFonts w:ascii="Times New Roman" w:hAnsi="Times New Roman" w:cs="Times New Roman"/>
                <w:sz w:val="26"/>
                <w:szCs w:val="26"/>
              </w:rPr>
              <w:t>Музыкальный руководитель</w:t>
            </w:r>
          </w:p>
        </w:tc>
        <w:tc>
          <w:tcPr>
            <w:tcW w:w="2410" w:type="dxa"/>
            <w:tcBorders>
              <w:bottom w:val="single" w:sz="4" w:space="0" w:color="auto"/>
            </w:tcBorders>
            <w:shd w:val="clear" w:color="auto" w:fill="auto"/>
            <w:vAlign w:val="center"/>
          </w:tcPr>
          <w:p w:rsidR="006237EE" w:rsidRPr="006237EE" w:rsidRDefault="006237EE" w:rsidP="006237EE">
            <w:pPr>
              <w:spacing w:after="0"/>
              <w:jc w:val="center"/>
              <w:rPr>
                <w:rFonts w:ascii="Times New Roman" w:hAnsi="Times New Roman" w:cs="Times New Roman"/>
                <w:sz w:val="26"/>
                <w:szCs w:val="26"/>
              </w:rPr>
            </w:pPr>
            <w:r w:rsidRPr="006237EE">
              <w:rPr>
                <w:rFonts w:ascii="Times New Roman" w:hAnsi="Times New Roman" w:cs="Times New Roman"/>
                <w:sz w:val="26"/>
                <w:szCs w:val="26"/>
              </w:rPr>
              <w:t>Понедельник – Четверг</w:t>
            </w:r>
          </w:p>
        </w:tc>
        <w:tc>
          <w:tcPr>
            <w:tcW w:w="1526" w:type="dxa"/>
            <w:tcBorders>
              <w:bottom w:val="single" w:sz="4" w:space="0" w:color="auto"/>
            </w:tcBorders>
            <w:shd w:val="clear" w:color="auto" w:fill="auto"/>
            <w:vAlign w:val="center"/>
          </w:tcPr>
          <w:p w:rsidR="006237EE" w:rsidRPr="006237EE" w:rsidRDefault="006237EE" w:rsidP="006237EE">
            <w:pPr>
              <w:spacing w:after="0"/>
              <w:jc w:val="center"/>
              <w:rPr>
                <w:rFonts w:ascii="Times New Roman" w:hAnsi="Times New Roman" w:cs="Times New Roman"/>
                <w:sz w:val="26"/>
                <w:szCs w:val="26"/>
              </w:rPr>
            </w:pPr>
            <w:r w:rsidRPr="006237EE">
              <w:rPr>
                <w:rFonts w:ascii="Times New Roman" w:hAnsi="Times New Roman" w:cs="Times New Roman"/>
                <w:sz w:val="26"/>
                <w:szCs w:val="26"/>
              </w:rPr>
              <w:t>12:00</w:t>
            </w:r>
          </w:p>
        </w:tc>
        <w:tc>
          <w:tcPr>
            <w:tcW w:w="1734" w:type="dxa"/>
            <w:tcBorders>
              <w:bottom w:val="single" w:sz="4" w:space="0" w:color="auto"/>
            </w:tcBorders>
            <w:vAlign w:val="center"/>
          </w:tcPr>
          <w:p w:rsidR="006237EE" w:rsidRPr="006237EE" w:rsidRDefault="006237EE" w:rsidP="006237EE">
            <w:pPr>
              <w:spacing w:after="0"/>
              <w:jc w:val="center"/>
              <w:rPr>
                <w:rFonts w:ascii="Times New Roman" w:hAnsi="Times New Roman" w:cs="Times New Roman"/>
                <w:sz w:val="26"/>
                <w:szCs w:val="26"/>
              </w:rPr>
            </w:pPr>
            <w:r w:rsidRPr="006237EE">
              <w:rPr>
                <w:rFonts w:ascii="Times New Roman" w:hAnsi="Times New Roman" w:cs="Times New Roman"/>
                <w:sz w:val="26"/>
                <w:szCs w:val="26"/>
              </w:rPr>
              <w:t>12:30</w:t>
            </w:r>
          </w:p>
        </w:tc>
      </w:tr>
      <w:tr w:rsidR="006237EE" w:rsidRPr="006237EE" w:rsidTr="006237EE">
        <w:trPr>
          <w:trHeight w:val="220"/>
        </w:trPr>
        <w:tc>
          <w:tcPr>
            <w:tcW w:w="3969" w:type="dxa"/>
            <w:tcBorders>
              <w:top w:val="single" w:sz="4" w:space="0" w:color="auto"/>
            </w:tcBorders>
            <w:shd w:val="clear" w:color="auto" w:fill="auto"/>
            <w:vAlign w:val="center"/>
          </w:tcPr>
          <w:p w:rsidR="006237EE" w:rsidRPr="006237EE" w:rsidRDefault="006237EE" w:rsidP="006237EE">
            <w:pPr>
              <w:spacing w:after="0"/>
              <w:jc w:val="both"/>
              <w:rPr>
                <w:rFonts w:ascii="Times New Roman" w:hAnsi="Times New Roman" w:cs="Times New Roman"/>
                <w:sz w:val="26"/>
                <w:szCs w:val="26"/>
              </w:rPr>
            </w:pPr>
            <w:r w:rsidRPr="006237EE">
              <w:rPr>
                <w:rFonts w:ascii="Times New Roman" w:hAnsi="Times New Roman" w:cs="Times New Roman"/>
                <w:sz w:val="26"/>
                <w:szCs w:val="26"/>
              </w:rPr>
              <w:t xml:space="preserve">Педагог – психолог </w:t>
            </w:r>
          </w:p>
        </w:tc>
        <w:tc>
          <w:tcPr>
            <w:tcW w:w="2410" w:type="dxa"/>
            <w:tcBorders>
              <w:top w:val="single" w:sz="4" w:space="0" w:color="auto"/>
            </w:tcBorders>
            <w:shd w:val="clear" w:color="auto" w:fill="auto"/>
            <w:vAlign w:val="center"/>
          </w:tcPr>
          <w:p w:rsidR="006237EE" w:rsidRPr="006237EE" w:rsidRDefault="006237EE" w:rsidP="006237EE">
            <w:pPr>
              <w:spacing w:after="0"/>
              <w:jc w:val="center"/>
              <w:rPr>
                <w:rFonts w:ascii="Times New Roman" w:hAnsi="Times New Roman" w:cs="Times New Roman"/>
                <w:sz w:val="26"/>
                <w:szCs w:val="26"/>
              </w:rPr>
            </w:pPr>
            <w:r w:rsidRPr="006237EE">
              <w:rPr>
                <w:rFonts w:ascii="Times New Roman" w:hAnsi="Times New Roman" w:cs="Times New Roman"/>
                <w:sz w:val="26"/>
                <w:szCs w:val="26"/>
              </w:rPr>
              <w:t>Понедельник – Четверг</w:t>
            </w:r>
          </w:p>
        </w:tc>
        <w:tc>
          <w:tcPr>
            <w:tcW w:w="1526" w:type="dxa"/>
            <w:tcBorders>
              <w:top w:val="single" w:sz="4" w:space="0" w:color="auto"/>
            </w:tcBorders>
            <w:shd w:val="clear" w:color="auto" w:fill="auto"/>
            <w:vAlign w:val="center"/>
          </w:tcPr>
          <w:p w:rsidR="006237EE" w:rsidRPr="006237EE" w:rsidRDefault="006237EE" w:rsidP="006237EE">
            <w:pPr>
              <w:spacing w:after="0"/>
              <w:jc w:val="center"/>
              <w:rPr>
                <w:rFonts w:ascii="Times New Roman" w:hAnsi="Times New Roman" w:cs="Times New Roman"/>
                <w:sz w:val="26"/>
                <w:szCs w:val="26"/>
              </w:rPr>
            </w:pPr>
            <w:r w:rsidRPr="006237EE">
              <w:rPr>
                <w:rFonts w:ascii="Times New Roman" w:hAnsi="Times New Roman" w:cs="Times New Roman"/>
                <w:sz w:val="26"/>
                <w:szCs w:val="26"/>
              </w:rPr>
              <w:t>12:00</w:t>
            </w:r>
          </w:p>
        </w:tc>
        <w:tc>
          <w:tcPr>
            <w:tcW w:w="1734" w:type="dxa"/>
            <w:tcBorders>
              <w:top w:val="single" w:sz="4" w:space="0" w:color="auto"/>
            </w:tcBorders>
            <w:vAlign w:val="center"/>
          </w:tcPr>
          <w:p w:rsidR="006237EE" w:rsidRPr="006237EE" w:rsidRDefault="006237EE" w:rsidP="006237EE">
            <w:pPr>
              <w:spacing w:after="0"/>
              <w:jc w:val="center"/>
              <w:rPr>
                <w:rFonts w:ascii="Times New Roman" w:hAnsi="Times New Roman" w:cs="Times New Roman"/>
                <w:sz w:val="26"/>
                <w:szCs w:val="26"/>
              </w:rPr>
            </w:pPr>
            <w:r w:rsidRPr="006237EE">
              <w:rPr>
                <w:rFonts w:ascii="Times New Roman" w:hAnsi="Times New Roman" w:cs="Times New Roman"/>
                <w:sz w:val="26"/>
                <w:szCs w:val="26"/>
              </w:rPr>
              <w:t>12:30</w:t>
            </w:r>
          </w:p>
        </w:tc>
      </w:tr>
      <w:tr w:rsidR="006237EE" w:rsidRPr="006237EE" w:rsidTr="006237EE">
        <w:trPr>
          <w:trHeight w:val="70"/>
        </w:trPr>
        <w:tc>
          <w:tcPr>
            <w:tcW w:w="3969" w:type="dxa"/>
            <w:shd w:val="clear" w:color="auto" w:fill="auto"/>
            <w:vAlign w:val="center"/>
          </w:tcPr>
          <w:p w:rsidR="006237EE" w:rsidRPr="006237EE" w:rsidRDefault="006237EE" w:rsidP="006237EE">
            <w:pPr>
              <w:spacing w:after="0"/>
              <w:jc w:val="both"/>
              <w:rPr>
                <w:rFonts w:ascii="Times New Roman" w:hAnsi="Times New Roman" w:cs="Times New Roman"/>
                <w:sz w:val="26"/>
                <w:szCs w:val="26"/>
              </w:rPr>
            </w:pPr>
            <w:r w:rsidRPr="006237EE">
              <w:rPr>
                <w:rFonts w:ascii="Times New Roman" w:hAnsi="Times New Roman" w:cs="Times New Roman"/>
                <w:sz w:val="26"/>
                <w:szCs w:val="26"/>
              </w:rPr>
              <w:t>Младший воспитатель</w:t>
            </w:r>
          </w:p>
        </w:tc>
        <w:tc>
          <w:tcPr>
            <w:tcW w:w="2410" w:type="dxa"/>
            <w:shd w:val="clear" w:color="auto" w:fill="auto"/>
            <w:vAlign w:val="center"/>
          </w:tcPr>
          <w:p w:rsidR="006237EE" w:rsidRPr="006237EE" w:rsidRDefault="006237EE" w:rsidP="006237EE">
            <w:pPr>
              <w:spacing w:after="0"/>
              <w:jc w:val="center"/>
              <w:rPr>
                <w:rFonts w:ascii="Times New Roman" w:hAnsi="Times New Roman" w:cs="Times New Roman"/>
                <w:sz w:val="26"/>
                <w:szCs w:val="26"/>
              </w:rPr>
            </w:pPr>
            <w:r w:rsidRPr="006237EE">
              <w:rPr>
                <w:rFonts w:ascii="Times New Roman" w:hAnsi="Times New Roman" w:cs="Times New Roman"/>
                <w:sz w:val="26"/>
                <w:szCs w:val="26"/>
              </w:rPr>
              <w:t>Понедельник – Пятница</w:t>
            </w:r>
          </w:p>
        </w:tc>
        <w:tc>
          <w:tcPr>
            <w:tcW w:w="1526" w:type="dxa"/>
            <w:shd w:val="clear" w:color="auto" w:fill="auto"/>
            <w:vAlign w:val="center"/>
          </w:tcPr>
          <w:p w:rsidR="006237EE" w:rsidRPr="006237EE" w:rsidRDefault="006237EE" w:rsidP="006237EE">
            <w:pPr>
              <w:spacing w:after="0"/>
              <w:jc w:val="center"/>
              <w:rPr>
                <w:rFonts w:ascii="Times New Roman" w:hAnsi="Times New Roman" w:cs="Times New Roman"/>
                <w:sz w:val="26"/>
                <w:szCs w:val="26"/>
              </w:rPr>
            </w:pPr>
            <w:r w:rsidRPr="006237EE">
              <w:rPr>
                <w:rFonts w:ascii="Times New Roman" w:hAnsi="Times New Roman" w:cs="Times New Roman"/>
                <w:sz w:val="26"/>
                <w:szCs w:val="26"/>
              </w:rPr>
              <w:t>12:30</w:t>
            </w:r>
          </w:p>
        </w:tc>
        <w:tc>
          <w:tcPr>
            <w:tcW w:w="1734" w:type="dxa"/>
            <w:vAlign w:val="center"/>
          </w:tcPr>
          <w:p w:rsidR="006237EE" w:rsidRPr="006237EE" w:rsidRDefault="006237EE" w:rsidP="006237EE">
            <w:pPr>
              <w:spacing w:after="0"/>
              <w:jc w:val="center"/>
              <w:rPr>
                <w:rFonts w:ascii="Times New Roman" w:hAnsi="Times New Roman" w:cs="Times New Roman"/>
                <w:sz w:val="26"/>
                <w:szCs w:val="26"/>
              </w:rPr>
            </w:pPr>
            <w:r w:rsidRPr="006237EE">
              <w:rPr>
                <w:rFonts w:ascii="Times New Roman" w:hAnsi="Times New Roman" w:cs="Times New Roman"/>
                <w:sz w:val="26"/>
                <w:szCs w:val="26"/>
              </w:rPr>
              <w:t>13:00</w:t>
            </w:r>
          </w:p>
        </w:tc>
      </w:tr>
      <w:tr w:rsidR="006237EE" w:rsidRPr="006237EE" w:rsidTr="006237EE">
        <w:trPr>
          <w:trHeight w:hRule="exact" w:val="667"/>
        </w:trPr>
        <w:tc>
          <w:tcPr>
            <w:tcW w:w="3969" w:type="dxa"/>
            <w:shd w:val="clear" w:color="auto" w:fill="auto"/>
            <w:vAlign w:val="center"/>
          </w:tcPr>
          <w:p w:rsidR="006237EE" w:rsidRPr="006237EE" w:rsidRDefault="006237EE" w:rsidP="006237EE">
            <w:pPr>
              <w:spacing w:after="0"/>
              <w:jc w:val="both"/>
              <w:rPr>
                <w:rFonts w:ascii="Times New Roman" w:hAnsi="Times New Roman" w:cs="Times New Roman"/>
                <w:sz w:val="26"/>
                <w:szCs w:val="26"/>
              </w:rPr>
            </w:pPr>
            <w:r w:rsidRPr="006237EE">
              <w:rPr>
                <w:rFonts w:ascii="Times New Roman" w:hAnsi="Times New Roman" w:cs="Times New Roman"/>
                <w:sz w:val="26"/>
                <w:szCs w:val="26"/>
              </w:rPr>
              <w:t>Делопроизводитель</w:t>
            </w:r>
          </w:p>
        </w:tc>
        <w:tc>
          <w:tcPr>
            <w:tcW w:w="2410" w:type="dxa"/>
            <w:shd w:val="clear" w:color="auto" w:fill="auto"/>
            <w:vAlign w:val="center"/>
          </w:tcPr>
          <w:p w:rsidR="006237EE" w:rsidRPr="006237EE" w:rsidRDefault="006237EE" w:rsidP="006237EE">
            <w:pPr>
              <w:jc w:val="center"/>
              <w:rPr>
                <w:rFonts w:ascii="Times New Roman" w:hAnsi="Times New Roman" w:cs="Times New Roman"/>
                <w:sz w:val="26"/>
                <w:szCs w:val="26"/>
              </w:rPr>
            </w:pPr>
            <w:r w:rsidRPr="006237EE">
              <w:rPr>
                <w:rFonts w:ascii="Times New Roman" w:hAnsi="Times New Roman" w:cs="Times New Roman"/>
                <w:sz w:val="26"/>
                <w:szCs w:val="26"/>
              </w:rPr>
              <w:t>Понедельник – Пятница</w:t>
            </w:r>
          </w:p>
        </w:tc>
        <w:tc>
          <w:tcPr>
            <w:tcW w:w="1526" w:type="dxa"/>
            <w:shd w:val="clear" w:color="auto" w:fill="auto"/>
            <w:vAlign w:val="center"/>
          </w:tcPr>
          <w:p w:rsidR="006237EE" w:rsidRPr="006237EE" w:rsidRDefault="006237EE" w:rsidP="006237EE">
            <w:pPr>
              <w:spacing w:after="0"/>
              <w:jc w:val="center"/>
              <w:rPr>
                <w:rFonts w:ascii="Times New Roman" w:hAnsi="Times New Roman" w:cs="Times New Roman"/>
                <w:sz w:val="26"/>
                <w:szCs w:val="26"/>
              </w:rPr>
            </w:pPr>
            <w:r w:rsidRPr="006237EE">
              <w:rPr>
                <w:rFonts w:ascii="Times New Roman" w:hAnsi="Times New Roman" w:cs="Times New Roman"/>
                <w:sz w:val="26"/>
                <w:szCs w:val="26"/>
              </w:rPr>
              <w:t>12:00</w:t>
            </w:r>
          </w:p>
        </w:tc>
        <w:tc>
          <w:tcPr>
            <w:tcW w:w="1734" w:type="dxa"/>
            <w:vAlign w:val="center"/>
          </w:tcPr>
          <w:p w:rsidR="006237EE" w:rsidRPr="006237EE" w:rsidRDefault="006237EE" w:rsidP="006237EE">
            <w:pPr>
              <w:spacing w:after="0"/>
              <w:jc w:val="center"/>
              <w:rPr>
                <w:rFonts w:ascii="Times New Roman" w:hAnsi="Times New Roman" w:cs="Times New Roman"/>
                <w:sz w:val="26"/>
                <w:szCs w:val="26"/>
              </w:rPr>
            </w:pPr>
            <w:r w:rsidRPr="006237EE">
              <w:rPr>
                <w:rFonts w:ascii="Times New Roman" w:hAnsi="Times New Roman" w:cs="Times New Roman"/>
                <w:sz w:val="26"/>
                <w:szCs w:val="26"/>
              </w:rPr>
              <w:t>12:30</w:t>
            </w:r>
          </w:p>
        </w:tc>
      </w:tr>
      <w:tr w:rsidR="006237EE" w:rsidRPr="006237EE" w:rsidTr="006237EE">
        <w:trPr>
          <w:trHeight w:hRule="exact" w:val="707"/>
        </w:trPr>
        <w:tc>
          <w:tcPr>
            <w:tcW w:w="3969" w:type="dxa"/>
            <w:shd w:val="clear" w:color="auto" w:fill="auto"/>
            <w:vAlign w:val="center"/>
          </w:tcPr>
          <w:p w:rsidR="006237EE" w:rsidRPr="006237EE" w:rsidRDefault="006237EE" w:rsidP="006237EE">
            <w:pPr>
              <w:spacing w:after="0"/>
              <w:jc w:val="both"/>
              <w:rPr>
                <w:rFonts w:ascii="Times New Roman" w:hAnsi="Times New Roman" w:cs="Times New Roman"/>
                <w:sz w:val="26"/>
                <w:szCs w:val="26"/>
              </w:rPr>
            </w:pPr>
            <w:r w:rsidRPr="006237EE">
              <w:rPr>
                <w:rFonts w:ascii="Times New Roman" w:hAnsi="Times New Roman" w:cs="Times New Roman"/>
                <w:sz w:val="26"/>
                <w:szCs w:val="26"/>
              </w:rPr>
              <w:t>Подсобный рабочий кухни</w:t>
            </w:r>
          </w:p>
        </w:tc>
        <w:tc>
          <w:tcPr>
            <w:tcW w:w="2410" w:type="dxa"/>
            <w:shd w:val="clear" w:color="auto" w:fill="auto"/>
            <w:vAlign w:val="center"/>
          </w:tcPr>
          <w:p w:rsidR="006237EE" w:rsidRPr="006237EE" w:rsidRDefault="006237EE" w:rsidP="006237EE">
            <w:pPr>
              <w:jc w:val="center"/>
              <w:rPr>
                <w:rFonts w:ascii="Times New Roman" w:hAnsi="Times New Roman" w:cs="Times New Roman"/>
                <w:sz w:val="26"/>
                <w:szCs w:val="26"/>
              </w:rPr>
            </w:pPr>
            <w:r w:rsidRPr="006237EE">
              <w:rPr>
                <w:rFonts w:ascii="Times New Roman" w:hAnsi="Times New Roman" w:cs="Times New Roman"/>
                <w:sz w:val="26"/>
                <w:szCs w:val="26"/>
              </w:rPr>
              <w:t>Понедельник – Пятница</w:t>
            </w:r>
          </w:p>
        </w:tc>
        <w:tc>
          <w:tcPr>
            <w:tcW w:w="1526" w:type="dxa"/>
            <w:shd w:val="clear" w:color="auto" w:fill="auto"/>
            <w:vAlign w:val="center"/>
          </w:tcPr>
          <w:p w:rsidR="006237EE" w:rsidRPr="006237EE" w:rsidRDefault="006237EE" w:rsidP="006237EE">
            <w:pPr>
              <w:spacing w:after="0"/>
              <w:jc w:val="center"/>
              <w:rPr>
                <w:rFonts w:ascii="Times New Roman" w:hAnsi="Times New Roman" w:cs="Times New Roman"/>
                <w:sz w:val="26"/>
                <w:szCs w:val="26"/>
              </w:rPr>
            </w:pPr>
            <w:r w:rsidRPr="006237EE">
              <w:rPr>
                <w:rFonts w:ascii="Times New Roman" w:hAnsi="Times New Roman" w:cs="Times New Roman"/>
                <w:sz w:val="26"/>
                <w:szCs w:val="26"/>
              </w:rPr>
              <w:t>11:00</w:t>
            </w:r>
          </w:p>
        </w:tc>
        <w:tc>
          <w:tcPr>
            <w:tcW w:w="1734" w:type="dxa"/>
            <w:vAlign w:val="center"/>
          </w:tcPr>
          <w:p w:rsidR="006237EE" w:rsidRPr="006237EE" w:rsidRDefault="006237EE" w:rsidP="006237EE">
            <w:pPr>
              <w:spacing w:after="0"/>
              <w:jc w:val="center"/>
              <w:rPr>
                <w:rFonts w:ascii="Times New Roman" w:hAnsi="Times New Roman" w:cs="Times New Roman"/>
                <w:sz w:val="26"/>
                <w:szCs w:val="26"/>
              </w:rPr>
            </w:pPr>
            <w:r w:rsidRPr="006237EE">
              <w:rPr>
                <w:rFonts w:ascii="Times New Roman" w:hAnsi="Times New Roman" w:cs="Times New Roman"/>
                <w:sz w:val="26"/>
                <w:szCs w:val="26"/>
              </w:rPr>
              <w:t>11:30</w:t>
            </w:r>
          </w:p>
        </w:tc>
      </w:tr>
      <w:tr w:rsidR="006237EE" w:rsidRPr="006237EE" w:rsidTr="006237EE">
        <w:trPr>
          <w:trHeight w:hRule="exact" w:val="702"/>
        </w:trPr>
        <w:tc>
          <w:tcPr>
            <w:tcW w:w="3969" w:type="dxa"/>
            <w:shd w:val="clear" w:color="auto" w:fill="auto"/>
            <w:vAlign w:val="center"/>
          </w:tcPr>
          <w:p w:rsidR="006237EE" w:rsidRPr="006237EE" w:rsidRDefault="006237EE" w:rsidP="006237EE">
            <w:pPr>
              <w:spacing w:after="0"/>
              <w:jc w:val="both"/>
              <w:rPr>
                <w:rFonts w:ascii="Times New Roman" w:hAnsi="Times New Roman" w:cs="Times New Roman"/>
                <w:sz w:val="26"/>
                <w:szCs w:val="26"/>
              </w:rPr>
            </w:pPr>
            <w:r w:rsidRPr="006237EE">
              <w:rPr>
                <w:rFonts w:ascii="Times New Roman" w:hAnsi="Times New Roman" w:cs="Times New Roman"/>
                <w:sz w:val="26"/>
                <w:szCs w:val="26"/>
              </w:rPr>
              <w:t>Рабочий по комплексному обслуживанию и ремонту зданий</w:t>
            </w:r>
          </w:p>
        </w:tc>
        <w:tc>
          <w:tcPr>
            <w:tcW w:w="2410" w:type="dxa"/>
            <w:shd w:val="clear" w:color="auto" w:fill="auto"/>
            <w:vAlign w:val="center"/>
          </w:tcPr>
          <w:p w:rsidR="006237EE" w:rsidRPr="006237EE" w:rsidRDefault="006237EE" w:rsidP="006237EE">
            <w:pPr>
              <w:jc w:val="center"/>
              <w:rPr>
                <w:rFonts w:ascii="Times New Roman" w:hAnsi="Times New Roman" w:cs="Times New Roman"/>
                <w:sz w:val="26"/>
                <w:szCs w:val="26"/>
              </w:rPr>
            </w:pPr>
            <w:r w:rsidRPr="006237EE">
              <w:rPr>
                <w:rFonts w:ascii="Times New Roman" w:hAnsi="Times New Roman" w:cs="Times New Roman"/>
                <w:sz w:val="26"/>
                <w:szCs w:val="26"/>
              </w:rPr>
              <w:t>Понедельник – Пятница</w:t>
            </w:r>
          </w:p>
        </w:tc>
        <w:tc>
          <w:tcPr>
            <w:tcW w:w="1526" w:type="dxa"/>
            <w:shd w:val="clear" w:color="auto" w:fill="auto"/>
            <w:vAlign w:val="center"/>
          </w:tcPr>
          <w:p w:rsidR="006237EE" w:rsidRPr="006237EE" w:rsidRDefault="006237EE" w:rsidP="006237EE">
            <w:pPr>
              <w:spacing w:after="0"/>
              <w:jc w:val="center"/>
              <w:rPr>
                <w:rFonts w:ascii="Times New Roman" w:hAnsi="Times New Roman" w:cs="Times New Roman"/>
                <w:sz w:val="26"/>
                <w:szCs w:val="26"/>
              </w:rPr>
            </w:pPr>
            <w:r w:rsidRPr="006237EE">
              <w:rPr>
                <w:rFonts w:ascii="Times New Roman" w:hAnsi="Times New Roman" w:cs="Times New Roman"/>
                <w:sz w:val="26"/>
                <w:szCs w:val="26"/>
              </w:rPr>
              <w:t>12:00</w:t>
            </w:r>
          </w:p>
        </w:tc>
        <w:tc>
          <w:tcPr>
            <w:tcW w:w="1734" w:type="dxa"/>
            <w:vAlign w:val="center"/>
          </w:tcPr>
          <w:p w:rsidR="006237EE" w:rsidRPr="006237EE" w:rsidRDefault="006237EE" w:rsidP="006237EE">
            <w:pPr>
              <w:spacing w:after="0"/>
              <w:jc w:val="center"/>
              <w:rPr>
                <w:rFonts w:ascii="Times New Roman" w:hAnsi="Times New Roman" w:cs="Times New Roman"/>
                <w:sz w:val="26"/>
                <w:szCs w:val="26"/>
              </w:rPr>
            </w:pPr>
            <w:r w:rsidRPr="006237EE">
              <w:rPr>
                <w:rFonts w:ascii="Times New Roman" w:hAnsi="Times New Roman" w:cs="Times New Roman"/>
                <w:sz w:val="26"/>
                <w:szCs w:val="26"/>
              </w:rPr>
              <w:t>12:30</w:t>
            </w:r>
          </w:p>
        </w:tc>
      </w:tr>
      <w:tr w:rsidR="006237EE" w:rsidRPr="006237EE" w:rsidTr="006237EE">
        <w:trPr>
          <w:trHeight w:hRule="exact" w:val="699"/>
        </w:trPr>
        <w:tc>
          <w:tcPr>
            <w:tcW w:w="3969" w:type="dxa"/>
            <w:shd w:val="clear" w:color="auto" w:fill="auto"/>
            <w:vAlign w:val="center"/>
          </w:tcPr>
          <w:p w:rsidR="006237EE" w:rsidRPr="006237EE" w:rsidRDefault="006237EE" w:rsidP="006237EE">
            <w:pPr>
              <w:spacing w:after="0"/>
              <w:jc w:val="both"/>
              <w:rPr>
                <w:rFonts w:ascii="Times New Roman" w:hAnsi="Times New Roman" w:cs="Times New Roman"/>
                <w:sz w:val="26"/>
                <w:szCs w:val="26"/>
              </w:rPr>
            </w:pPr>
            <w:r w:rsidRPr="006237EE">
              <w:rPr>
                <w:rFonts w:ascii="Times New Roman" w:hAnsi="Times New Roman" w:cs="Times New Roman"/>
                <w:sz w:val="26"/>
                <w:szCs w:val="26"/>
              </w:rPr>
              <w:t>Дворник</w:t>
            </w:r>
          </w:p>
        </w:tc>
        <w:tc>
          <w:tcPr>
            <w:tcW w:w="2410" w:type="dxa"/>
            <w:shd w:val="clear" w:color="auto" w:fill="auto"/>
            <w:vAlign w:val="center"/>
          </w:tcPr>
          <w:p w:rsidR="006237EE" w:rsidRPr="006237EE" w:rsidRDefault="006237EE" w:rsidP="006237EE">
            <w:pPr>
              <w:jc w:val="center"/>
              <w:rPr>
                <w:rFonts w:ascii="Times New Roman" w:hAnsi="Times New Roman" w:cs="Times New Roman"/>
                <w:sz w:val="26"/>
                <w:szCs w:val="26"/>
              </w:rPr>
            </w:pPr>
            <w:r w:rsidRPr="006237EE">
              <w:rPr>
                <w:rFonts w:ascii="Times New Roman" w:hAnsi="Times New Roman" w:cs="Times New Roman"/>
                <w:sz w:val="26"/>
                <w:szCs w:val="26"/>
              </w:rPr>
              <w:t>Понедельник – Пятница</w:t>
            </w:r>
          </w:p>
        </w:tc>
        <w:tc>
          <w:tcPr>
            <w:tcW w:w="1526" w:type="dxa"/>
            <w:shd w:val="clear" w:color="auto" w:fill="auto"/>
            <w:vAlign w:val="center"/>
          </w:tcPr>
          <w:p w:rsidR="006237EE" w:rsidRPr="006237EE" w:rsidRDefault="006237EE" w:rsidP="006237EE">
            <w:pPr>
              <w:spacing w:after="0"/>
              <w:jc w:val="center"/>
              <w:rPr>
                <w:rFonts w:ascii="Times New Roman" w:hAnsi="Times New Roman" w:cs="Times New Roman"/>
                <w:sz w:val="26"/>
                <w:szCs w:val="26"/>
              </w:rPr>
            </w:pPr>
            <w:r w:rsidRPr="006237EE">
              <w:rPr>
                <w:rFonts w:ascii="Times New Roman" w:hAnsi="Times New Roman" w:cs="Times New Roman"/>
                <w:sz w:val="26"/>
                <w:szCs w:val="26"/>
              </w:rPr>
              <w:t>12:00</w:t>
            </w:r>
          </w:p>
        </w:tc>
        <w:tc>
          <w:tcPr>
            <w:tcW w:w="1734" w:type="dxa"/>
            <w:vAlign w:val="center"/>
          </w:tcPr>
          <w:p w:rsidR="006237EE" w:rsidRPr="006237EE" w:rsidRDefault="006237EE" w:rsidP="006237EE">
            <w:pPr>
              <w:spacing w:after="0"/>
              <w:jc w:val="center"/>
              <w:rPr>
                <w:rFonts w:ascii="Times New Roman" w:hAnsi="Times New Roman" w:cs="Times New Roman"/>
                <w:sz w:val="26"/>
                <w:szCs w:val="26"/>
              </w:rPr>
            </w:pPr>
            <w:r w:rsidRPr="006237EE">
              <w:rPr>
                <w:rFonts w:ascii="Times New Roman" w:hAnsi="Times New Roman" w:cs="Times New Roman"/>
                <w:sz w:val="26"/>
                <w:szCs w:val="26"/>
              </w:rPr>
              <w:t>12:30</w:t>
            </w:r>
          </w:p>
        </w:tc>
      </w:tr>
    </w:tbl>
    <w:p w:rsidR="00DC0154" w:rsidRDefault="00DC0154" w:rsidP="00DC0154">
      <w:pPr>
        <w:rPr>
          <w:rFonts w:ascii="Times New Roman" w:hAnsi="Times New Roman" w:cs="Times New Roman"/>
          <w:sz w:val="26"/>
          <w:szCs w:val="26"/>
        </w:rPr>
      </w:pPr>
    </w:p>
    <w:p w:rsidR="006237EE" w:rsidRPr="006237EE" w:rsidRDefault="006237EE" w:rsidP="006146D1">
      <w:pPr>
        <w:tabs>
          <w:tab w:val="left" w:pos="1418"/>
        </w:tabs>
        <w:autoSpaceDE w:val="0"/>
        <w:autoSpaceDN w:val="0"/>
        <w:adjustRightInd w:val="0"/>
        <w:spacing w:after="120"/>
        <w:jc w:val="both"/>
        <w:rPr>
          <w:rFonts w:ascii="Times New Roman" w:eastAsia="Calibri" w:hAnsi="Times New Roman" w:cs="Times New Roman"/>
          <w:sz w:val="26"/>
          <w:szCs w:val="26"/>
          <w:lang w:eastAsia="en-US"/>
        </w:rPr>
      </w:pPr>
      <w:r w:rsidRPr="006237EE">
        <w:rPr>
          <w:rFonts w:ascii="Times New Roman" w:eastAsia="Calibri" w:hAnsi="Times New Roman" w:cs="Times New Roman"/>
          <w:b/>
          <w:sz w:val="26"/>
          <w:szCs w:val="26"/>
          <w:lang w:eastAsia="en-US"/>
        </w:rPr>
        <w:t>Воспитателям</w:t>
      </w:r>
      <w:r w:rsidRPr="006237EE">
        <w:rPr>
          <w:rFonts w:ascii="Times New Roman" w:eastAsia="Calibri" w:hAnsi="Times New Roman" w:cs="Times New Roman"/>
          <w:sz w:val="26"/>
          <w:szCs w:val="26"/>
          <w:lang w:eastAsia="en-US"/>
        </w:rPr>
        <w:t xml:space="preserve"> разрешается принимать пищу одновременно с воспитанниками в специально отведенном для этой цели помещении группы и данный перерыв, продолжительностью не менее 30 минут включается в их рабочее время.</w:t>
      </w:r>
    </w:p>
    <w:p w:rsidR="006237EE" w:rsidRPr="006237EE" w:rsidRDefault="006237EE" w:rsidP="006146D1">
      <w:pPr>
        <w:tabs>
          <w:tab w:val="left" w:pos="1418"/>
        </w:tabs>
        <w:autoSpaceDE w:val="0"/>
        <w:autoSpaceDN w:val="0"/>
        <w:adjustRightInd w:val="0"/>
        <w:spacing w:after="120"/>
        <w:jc w:val="both"/>
        <w:rPr>
          <w:rFonts w:ascii="Times New Roman" w:eastAsia="Calibri" w:hAnsi="Times New Roman" w:cs="Times New Roman"/>
          <w:sz w:val="26"/>
          <w:szCs w:val="26"/>
          <w:lang w:eastAsia="en-US"/>
        </w:rPr>
      </w:pPr>
      <w:r w:rsidRPr="006237EE">
        <w:rPr>
          <w:rFonts w:ascii="Times New Roman" w:eastAsia="Calibri" w:hAnsi="Times New Roman" w:cs="Times New Roman"/>
          <w:b/>
          <w:sz w:val="26"/>
          <w:szCs w:val="26"/>
          <w:lang w:eastAsia="en-US"/>
        </w:rPr>
        <w:t>Поварам:</w:t>
      </w:r>
      <w:r w:rsidRPr="006237EE">
        <w:rPr>
          <w:rFonts w:ascii="Times New Roman" w:eastAsia="Calibri" w:hAnsi="Times New Roman" w:cs="Times New Roman"/>
          <w:sz w:val="26"/>
          <w:szCs w:val="26"/>
          <w:lang w:eastAsia="en-US"/>
        </w:rPr>
        <w:t xml:space="preserve"> для 1 смены (с 10 до 10:30), а для 2 смены (с 12:30 до 13:00), в специально отведенном помещении и включается в их рабочее время.</w:t>
      </w:r>
    </w:p>
    <w:p w:rsidR="006237EE" w:rsidRPr="006237EE" w:rsidRDefault="006237EE" w:rsidP="00427400">
      <w:pPr>
        <w:numPr>
          <w:ilvl w:val="1"/>
          <w:numId w:val="29"/>
        </w:numPr>
        <w:tabs>
          <w:tab w:val="left" w:pos="567"/>
          <w:tab w:val="left" w:pos="993"/>
        </w:tabs>
        <w:autoSpaceDE w:val="0"/>
        <w:autoSpaceDN w:val="0"/>
        <w:adjustRightInd w:val="0"/>
        <w:spacing w:after="120"/>
        <w:ind w:left="0" w:firstLine="567"/>
        <w:jc w:val="both"/>
        <w:rPr>
          <w:rFonts w:ascii="Times New Roman" w:hAnsi="Times New Roman" w:cs="Times New Roman"/>
          <w:sz w:val="26"/>
          <w:szCs w:val="26"/>
        </w:rPr>
      </w:pPr>
      <w:r w:rsidRPr="006237EE">
        <w:rPr>
          <w:rFonts w:ascii="Times New Roman" w:hAnsi="Times New Roman" w:cs="Times New Roman"/>
          <w:sz w:val="26"/>
          <w:szCs w:val="26"/>
        </w:rPr>
        <w:t xml:space="preserve"> Если продолжительность рабочего дня работника не превышает 4 часов, то по соглашению сторон трудового договора перерыв на отдых и питание может не устанавливаться.</w:t>
      </w:r>
    </w:p>
    <w:p w:rsidR="006237EE" w:rsidRPr="006237EE" w:rsidRDefault="006237EE" w:rsidP="00427400">
      <w:pPr>
        <w:numPr>
          <w:ilvl w:val="1"/>
          <w:numId w:val="29"/>
        </w:numPr>
        <w:tabs>
          <w:tab w:val="left" w:pos="567"/>
          <w:tab w:val="left" w:pos="993"/>
        </w:tabs>
        <w:autoSpaceDE w:val="0"/>
        <w:autoSpaceDN w:val="0"/>
        <w:adjustRightInd w:val="0"/>
        <w:spacing w:after="120"/>
        <w:ind w:left="0" w:firstLine="567"/>
        <w:jc w:val="both"/>
        <w:rPr>
          <w:rFonts w:ascii="Times New Roman" w:hAnsi="Times New Roman" w:cs="Times New Roman"/>
          <w:sz w:val="26"/>
          <w:szCs w:val="26"/>
        </w:rPr>
      </w:pPr>
      <w:r w:rsidRPr="006237EE">
        <w:rPr>
          <w:rFonts w:ascii="Times New Roman" w:hAnsi="Times New Roman" w:cs="Times New Roman"/>
          <w:sz w:val="26"/>
          <w:szCs w:val="26"/>
        </w:rPr>
        <w:t>Выходные дни (еженедельный непрерывный отдых) устанавливаются:</w:t>
      </w:r>
    </w:p>
    <w:p w:rsidR="006237EE" w:rsidRPr="006237EE" w:rsidRDefault="006237EE" w:rsidP="00427400">
      <w:pPr>
        <w:numPr>
          <w:ilvl w:val="0"/>
          <w:numId w:val="34"/>
        </w:numPr>
        <w:tabs>
          <w:tab w:val="left" w:pos="851"/>
        </w:tabs>
        <w:autoSpaceDE w:val="0"/>
        <w:autoSpaceDN w:val="0"/>
        <w:adjustRightInd w:val="0"/>
        <w:spacing w:after="120"/>
        <w:ind w:left="0" w:firstLine="360"/>
        <w:jc w:val="both"/>
        <w:rPr>
          <w:rFonts w:ascii="Times New Roman" w:hAnsi="Times New Roman" w:cs="Times New Roman"/>
          <w:sz w:val="26"/>
          <w:szCs w:val="26"/>
        </w:rPr>
      </w:pPr>
      <w:r w:rsidRPr="006237EE">
        <w:rPr>
          <w:rFonts w:ascii="Times New Roman" w:hAnsi="Times New Roman" w:cs="Times New Roman"/>
          <w:b/>
          <w:sz w:val="26"/>
          <w:szCs w:val="26"/>
        </w:rPr>
        <w:t>в субботу и воскресенье -</w:t>
      </w:r>
      <w:r w:rsidRPr="006237EE">
        <w:rPr>
          <w:rFonts w:ascii="Times New Roman" w:hAnsi="Times New Roman" w:cs="Times New Roman"/>
          <w:sz w:val="26"/>
          <w:szCs w:val="26"/>
        </w:rPr>
        <w:t xml:space="preserve"> работникам, работающим </w:t>
      </w:r>
      <w:r w:rsidRPr="006237EE">
        <w:rPr>
          <w:rFonts w:ascii="Times New Roman" w:hAnsi="Times New Roman" w:cs="Times New Roman"/>
          <w:b/>
          <w:sz w:val="26"/>
          <w:szCs w:val="26"/>
        </w:rPr>
        <w:t>в режиме пятидневной рабочей недели</w:t>
      </w:r>
      <w:r w:rsidRPr="006237EE">
        <w:rPr>
          <w:rFonts w:ascii="Times New Roman" w:hAnsi="Times New Roman" w:cs="Times New Roman"/>
          <w:sz w:val="26"/>
          <w:szCs w:val="26"/>
        </w:rPr>
        <w:t>.</w:t>
      </w:r>
    </w:p>
    <w:p w:rsidR="006237EE" w:rsidRPr="006237EE" w:rsidRDefault="006237EE" w:rsidP="00427400">
      <w:pPr>
        <w:numPr>
          <w:ilvl w:val="1"/>
          <w:numId w:val="29"/>
        </w:numPr>
        <w:tabs>
          <w:tab w:val="left" w:pos="567"/>
          <w:tab w:val="left" w:pos="1134"/>
        </w:tabs>
        <w:autoSpaceDE w:val="0"/>
        <w:autoSpaceDN w:val="0"/>
        <w:adjustRightInd w:val="0"/>
        <w:spacing w:after="120"/>
        <w:ind w:left="0" w:firstLine="567"/>
        <w:jc w:val="both"/>
        <w:rPr>
          <w:rFonts w:ascii="Times New Roman" w:hAnsi="Times New Roman" w:cs="Times New Roman"/>
          <w:sz w:val="26"/>
          <w:szCs w:val="26"/>
        </w:rPr>
      </w:pPr>
      <w:r w:rsidRPr="006237EE">
        <w:rPr>
          <w:rFonts w:ascii="Times New Roman" w:hAnsi="Times New Roman" w:cs="Times New Roman"/>
          <w:sz w:val="26"/>
          <w:szCs w:val="26"/>
        </w:rPr>
        <w:t>Нерабочие праздничные дни в Российской Федерации определены статьей 112 ТК РФ.</w:t>
      </w:r>
    </w:p>
    <w:p w:rsidR="006237EE" w:rsidRPr="006237EE" w:rsidRDefault="006237EE" w:rsidP="006146D1">
      <w:pPr>
        <w:tabs>
          <w:tab w:val="left" w:pos="1418"/>
        </w:tabs>
        <w:autoSpaceDE w:val="0"/>
        <w:autoSpaceDN w:val="0"/>
        <w:adjustRightInd w:val="0"/>
        <w:spacing w:after="120"/>
        <w:jc w:val="both"/>
        <w:rPr>
          <w:rFonts w:ascii="Times New Roman" w:eastAsia="Calibri" w:hAnsi="Times New Roman" w:cs="Times New Roman"/>
          <w:sz w:val="26"/>
          <w:szCs w:val="26"/>
          <w:lang w:eastAsia="en-US"/>
        </w:rPr>
      </w:pPr>
      <w:r w:rsidRPr="006237EE">
        <w:rPr>
          <w:rFonts w:ascii="Times New Roman" w:eastAsia="Calibri" w:hAnsi="Times New Roman" w:cs="Times New Roman"/>
          <w:sz w:val="26"/>
          <w:szCs w:val="26"/>
          <w:lang w:eastAsia="en-US"/>
        </w:rPr>
        <w:t>Работники ДОУ не осуществляют работу в праздничные дни.</w:t>
      </w:r>
    </w:p>
    <w:p w:rsidR="006237EE" w:rsidRPr="006237EE" w:rsidRDefault="006237EE" w:rsidP="006146D1">
      <w:pPr>
        <w:tabs>
          <w:tab w:val="left" w:pos="1418"/>
        </w:tabs>
        <w:autoSpaceDE w:val="0"/>
        <w:autoSpaceDN w:val="0"/>
        <w:adjustRightInd w:val="0"/>
        <w:spacing w:after="120"/>
        <w:jc w:val="both"/>
        <w:rPr>
          <w:rFonts w:ascii="Times New Roman" w:eastAsia="Calibri" w:hAnsi="Times New Roman" w:cs="Times New Roman"/>
          <w:sz w:val="26"/>
          <w:szCs w:val="26"/>
          <w:lang w:eastAsia="en-US"/>
        </w:rPr>
      </w:pPr>
      <w:r w:rsidRPr="006237EE">
        <w:rPr>
          <w:rFonts w:ascii="Times New Roman" w:eastAsia="Calibri" w:hAnsi="Times New Roman" w:cs="Times New Roman"/>
          <w:sz w:val="26"/>
          <w:szCs w:val="26"/>
          <w:lang w:eastAsia="en-US"/>
        </w:rPr>
        <w:lastRenderedPageBreak/>
        <w:t>В исключительных случаях привлечение работников к работе в эти дни допускается с письменного согласия работника и с учетом мнения представительного органа работников, за исключением случаев, предусмотренных ч. 3 ст. 113 ТК РФ, по письменному приказу (распоряжению) работодателя.</w:t>
      </w:r>
    </w:p>
    <w:p w:rsidR="006237EE" w:rsidRPr="006237EE" w:rsidRDefault="006237EE" w:rsidP="006146D1">
      <w:pPr>
        <w:tabs>
          <w:tab w:val="left" w:pos="1418"/>
        </w:tabs>
        <w:autoSpaceDE w:val="0"/>
        <w:autoSpaceDN w:val="0"/>
        <w:adjustRightInd w:val="0"/>
        <w:spacing w:after="120"/>
        <w:jc w:val="both"/>
        <w:rPr>
          <w:rFonts w:ascii="Times New Roman" w:eastAsia="Calibri" w:hAnsi="Times New Roman" w:cs="Times New Roman"/>
          <w:sz w:val="26"/>
          <w:szCs w:val="26"/>
          <w:lang w:eastAsia="en-US"/>
        </w:rPr>
      </w:pPr>
      <w:r w:rsidRPr="006237EE">
        <w:rPr>
          <w:rFonts w:ascii="Times New Roman" w:eastAsia="Calibri" w:hAnsi="Times New Roman" w:cs="Times New Roman"/>
          <w:sz w:val="26"/>
          <w:szCs w:val="26"/>
          <w:lang w:eastAsia="en-US"/>
        </w:rPr>
        <w:t>По желанию работника, работавшего в выходной или нерабочий праздничный день, ему может быть предоставлен другой оплачиваемый день отдыха.</w:t>
      </w:r>
    </w:p>
    <w:p w:rsidR="006237EE" w:rsidRPr="006237EE" w:rsidRDefault="006237EE" w:rsidP="00427400">
      <w:pPr>
        <w:numPr>
          <w:ilvl w:val="1"/>
          <w:numId w:val="29"/>
        </w:numPr>
        <w:tabs>
          <w:tab w:val="left" w:pos="567"/>
          <w:tab w:val="left" w:pos="993"/>
        </w:tabs>
        <w:autoSpaceDE w:val="0"/>
        <w:autoSpaceDN w:val="0"/>
        <w:adjustRightInd w:val="0"/>
        <w:spacing w:after="120"/>
        <w:ind w:left="0" w:firstLine="567"/>
        <w:jc w:val="both"/>
        <w:rPr>
          <w:rFonts w:ascii="Times New Roman" w:hAnsi="Times New Roman" w:cs="Times New Roman"/>
          <w:sz w:val="26"/>
          <w:szCs w:val="26"/>
        </w:rPr>
      </w:pPr>
      <w:r w:rsidRPr="006237EE">
        <w:rPr>
          <w:rFonts w:ascii="Times New Roman" w:hAnsi="Times New Roman" w:cs="Times New Roman"/>
          <w:sz w:val="26"/>
          <w:szCs w:val="26"/>
        </w:rPr>
        <w:t xml:space="preserve"> Работникам предоставляются ежегодные основные оплачиваемые отпуска с сохранением места работы (должности) и среднего заработка, продолжительность которого устанавливается трудовым договором.</w:t>
      </w:r>
    </w:p>
    <w:p w:rsidR="006237EE" w:rsidRPr="006237EE" w:rsidRDefault="006237EE" w:rsidP="006146D1">
      <w:pPr>
        <w:autoSpaceDE w:val="0"/>
        <w:autoSpaceDN w:val="0"/>
        <w:adjustRightInd w:val="0"/>
        <w:spacing w:after="120"/>
        <w:jc w:val="both"/>
        <w:rPr>
          <w:rFonts w:ascii="Times New Roman" w:hAnsi="Times New Roman" w:cs="Times New Roman"/>
          <w:sz w:val="26"/>
          <w:szCs w:val="26"/>
        </w:rPr>
      </w:pPr>
      <w:r w:rsidRPr="006237EE">
        <w:rPr>
          <w:rFonts w:ascii="Times New Roman" w:hAnsi="Times New Roman" w:cs="Times New Roman"/>
          <w:sz w:val="26"/>
          <w:szCs w:val="26"/>
        </w:rPr>
        <w:t xml:space="preserve">Работникам ДОУ (кроме педагогических) продолжительностью </w:t>
      </w:r>
      <w:r w:rsidRPr="006237EE">
        <w:rPr>
          <w:rFonts w:ascii="Times New Roman" w:hAnsi="Times New Roman" w:cs="Times New Roman"/>
          <w:b/>
          <w:sz w:val="26"/>
          <w:szCs w:val="26"/>
        </w:rPr>
        <w:t>28 календарных дней</w:t>
      </w:r>
      <w:r w:rsidRPr="006237EE">
        <w:rPr>
          <w:rFonts w:ascii="Times New Roman" w:hAnsi="Times New Roman" w:cs="Times New Roman"/>
          <w:sz w:val="26"/>
          <w:szCs w:val="26"/>
        </w:rPr>
        <w:t>.</w:t>
      </w:r>
    </w:p>
    <w:p w:rsidR="006237EE" w:rsidRPr="006237EE" w:rsidRDefault="006237EE" w:rsidP="006146D1">
      <w:pPr>
        <w:autoSpaceDE w:val="0"/>
        <w:autoSpaceDN w:val="0"/>
        <w:adjustRightInd w:val="0"/>
        <w:spacing w:after="120"/>
        <w:jc w:val="both"/>
        <w:rPr>
          <w:rFonts w:ascii="Times New Roman" w:hAnsi="Times New Roman" w:cs="Times New Roman"/>
          <w:sz w:val="26"/>
          <w:szCs w:val="26"/>
        </w:rPr>
      </w:pPr>
      <w:r w:rsidRPr="006237EE">
        <w:rPr>
          <w:rFonts w:ascii="Times New Roman" w:hAnsi="Times New Roman" w:cs="Times New Roman"/>
          <w:sz w:val="26"/>
          <w:szCs w:val="26"/>
        </w:rPr>
        <w:t xml:space="preserve">Педагогическим работникам продолжительностью </w:t>
      </w:r>
      <w:r w:rsidRPr="006237EE">
        <w:rPr>
          <w:rFonts w:ascii="Times New Roman" w:hAnsi="Times New Roman" w:cs="Times New Roman"/>
          <w:b/>
          <w:sz w:val="26"/>
          <w:szCs w:val="26"/>
        </w:rPr>
        <w:t>42 календарных дня</w:t>
      </w:r>
      <w:r w:rsidRPr="006237EE">
        <w:rPr>
          <w:rFonts w:ascii="Times New Roman" w:hAnsi="Times New Roman" w:cs="Times New Roman"/>
          <w:sz w:val="26"/>
          <w:szCs w:val="26"/>
        </w:rPr>
        <w:t>.</w:t>
      </w:r>
    </w:p>
    <w:p w:rsidR="006237EE" w:rsidRPr="006237EE" w:rsidRDefault="006237EE" w:rsidP="00427400">
      <w:pPr>
        <w:numPr>
          <w:ilvl w:val="1"/>
          <w:numId w:val="29"/>
        </w:numPr>
        <w:tabs>
          <w:tab w:val="left" w:pos="567"/>
          <w:tab w:val="left" w:pos="993"/>
        </w:tabs>
        <w:autoSpaceDE w:val="0"/>
        <w:autoSpaceDN w:val="0"/>
        <w:adjustRightInd w:val="0"/>
        <w:spacing w:after="120"/>
        <w:ind w:left="0" w:firstLine="567"/>
        <w:jc w:val="both"/>
        <w:rPr>
          <w:rFonts w:ascii="Times New Roman" w:hAnsi="Times New Roman" w:cs="Times New Roman"/>
          <w:sz w:val="26"/>
          <w:szCs w:val="26"/>
        </w:rPr>
      </w:pPr>
      <w:r w:rsidRPr="006237EE">
        <w:rPr>
          <w:rFonts w:ascii="Times New Roman" w:hAnsi="Times New Roman" w:cs="Times New Roman"/>
          <w:b/>
          <w:sz w:val="26"/>
          <w:szCs w:val="26"/>
        </w:rPr>
        <w:t xml:space="preserve"> Дополнительные ежегодные оплачиваемые отпуска</w:t>
      </w:r>
      <w:r w:rsidRPr="006237EE">
        <w:rPr>
          <w:rFonts w:ascii="Times New Roman" w:hAnsi="Times New Roman" w:cs="Times New Roman"/>
          <w:sz w:val="26"/>
          <w:szCs w:val="26"/>
        </w:rPr>
        <w:t xml:space="preserve"> у</w:t>
      </w:r>
      <w:r w:rsidRPr="006237EE">
        <w:rPr>
          <w:rFonts w:ascii="Times New Roman" w:hAnsi="Times New Roman" w:cs="Times New Roman"/>
          <w:b/>
          <w:sz w:val="26"/>
          <w:szCs w:val="26"/>
        </w:rPr>
        <w:t>станавливаются</w:t>
      </w:r>
      <w:r w:rsidRPr="006237EE">
        <w:rPr>
          <w:rFonts w:ascii="Times New Roman" w:hAnsi="Times New Roman" w:cs="Times New Roman"/>
          <w:sz w:val="26"/>
          <w:szCs w:val="26"/>
        </w:rPr>
        <w:t xml:space="preserve"> работникам, занятым на работах с вредными условиями труда по результатам проведенной специальной оценки условий труда, которые по желанию работника могут быть присоединены к основному отпуску.</w:t>
      </w:r>
    </w:p>
    <w:p w:rsidR="006237EE" w:rsidRPr="006237EE" w:rsidRDefault="006237EE" w:rsidP="00427400">
      <w:pPr>
        <w:numPr>
          <w:ilvl w:val="1"/>
          <w:numId w:val="29"/>
        </w:numPr>
        <w:tabs>
          <w:tab w:val="left" w:pos="567"/>
          <w:tab w:val="left" w:pos="993"/>
        </w:tabs>
        <w:autoSpaceDE w:val="0"/>
        <w:autoSpaceDN w:val="0"/>
        <w:adjustRightInd w:val="0"/>
        <w:spacing w:after="120"/>
        <w:ind w:left="0" w:firstLine="567"/>
        <w:jc w:val="both"/>
        <w:rPr>
          <w:rFonts w:ascii="Times New Roman" w:hAnsi="Times New Roman" w:cs="Times New Roman"/>
          <w:sz w:val="26"/>
          <w:szCs w:val="26"/>
        </w:rPr>
      </w:pPr>
      <w:r w:rsidRPr="006237EE">
        <w:rPr>
          <w:rFonts w:ascii="Times New Roman" w:hAnsi="Times New Roman" w:cs="Times New Roman"/>
          <w:sz w:val="26"/>
          <w:szCs w:val="26"/>
        </w:rPr>
        <w:t>В ДОУ дополнительный отпуск устанавливается: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35"/>
        <w:gridCol w:w="4785"/>
      </w:tblGrid>
      <w:tr w:rsidR="006237EE" w:rsidRPr="006237EE" w:rsidTr="006237EE">
        <w:tc>
          <w:tcPr>
            <w:tcW w:w="4535" w:type="dxa"/>
            <w:shd w:val="clear" w:color="auto" w:fill="D9D9D9"/>
            <w:vAlign w:val="center"/>
          </w:tcPr>
          <w:p w:rsidR="006237EE" w:rsidRPr="006237EE" w:rsidRDefault="006237EE" w:rsidP="006237EE">
            <w:pPr>
              <w:autoSpaceDE w:val="0"/>
              <w:autoSpaceDN w:val="0"/>
              <w:adjustRightInd w:val="0"/>
              <w:spacing w:after="0"/>
              <w:jc w:val="center"/>
              <w:rPr>
                <w:rFonts w:ascii="Times New Roman" w:hAnsi="Times New Roman" w:cs="Times New Roman"/>
                <w:b/>
                <w:sz w:val="26"/>
                <w:szCs w:val="26"/>
              </w:rPr>
            </w:pPr>
            <w:r w:rsidRPr="006237EE">
              <w:rPr>
                <w:rFonts w:ascii="Times New Roman" w:hAnsi="Times New Roman" w:cs="Times New Roman"/>
                <w:b/>
                <w:sz w:val="26"/>
                <w:szCs w:val="26"/>
              </w:rPr>
              <w:t>Наименование должности (профессии) по которой устанавливаются дополнительный отпуск</w:t>
            </w:r>
          </w:p>
        </w:tc>
        <w:tc>
          <w:tcPr>
            <w:tcW w:w="4785" w:type="dxa"/>
            <w:shd w:val="clear" w:color="auto" w:fill="D9D9D9"/>
            <w:vAlign w:val="center"/>
          </w:tcPr>
          <w:p w:rsidR="006237EE" w:rsidRPr="006237EE" w:rsidRDefault="006237EE" w:rsidP="006237EE">
            <w:pPr>
              <w:autoSpaceDE w:val="0"/>
              <w:autoSpaceDN w:val="0"/>
              <w:adjustRightInd w:val="0"/>
              <w:spacing w:after="0"/>
              <w:jc w:val="center"/>
              <w:rPr>
                <w:rFonts w:ascii="Times New Roman" w:hAnsi="Times New Roman" w:cs="Times New Roman"/>
                <w:b/>
                <w:sz w:val="26"/>
                <w:szCs w:val="26"/>
              </w:rPr>
            </w:pPr>
            <w:r w:rsidRPr="006237EE">
              <w:rPr>
                <w:rFonts w:ascii="Times New Roman" w:hAnsi="Times New Roman" w:cs="Times New Roman"/>
                <w:b/>
                <w:sz w:val="26"/>
                <w:szCs w:val="26"/>
              </w:rPr>
              <w:t>Количество дополнительных дней отпуска</w:t>
            </w:r>
          </w:p>
        </w:tc>
      </w:tr>
      <w:tr w:rsidR="006237EE" w:rsidRPr="006237EE" w:rsidTr="006237EE">
        <w:tc>
          <w:tcPr>
            <w:tcW w:w="4535" w:type="dxa"/>
            <w:shd w:val="clear" w:color="auto" w:fill="auto"/>
          </w:tcPr>
          <w:p w:rsidR="006237EE" w:rsidRPr="006237EE" w:rsidRDefault="006237EE" w:rsidP="006237EE">
            <w:pPr>
              <w:autoSpaceDE w:val="0"/>
              <w:autoSpaceDN w:val="0"/>
              <w:adjustRightInd w:val="0"/>
              <w:spacing w:after="0"/>
              <w:jc w:val="center"/>
              <w:rPr>
                <w:rFonts w:ascii="Times New Roman" w:hAnsi="Times New Roman" w:cs="Times New Roman"/>
                <w:sz w:val="26"/>
                <w:szCs w:val="26"/>
              </w:rPr>
            </w:pPr>
            <w:r w:rsidRPr="006237EE">
              <w:rPr>
                <w:rFonts w:ascii="Times New Roman" w:hAnsi="Times New Roman" w:cs="Times New Roman"/>
                <w:sz w:val="26"/>
                <w:szCs w:val="26"/>
              </w:rPr>
              <w:t>Повару</w:t>
            </w:r>
          </w:p>
        </w:tc>
        <w:tc>
          <w:tcPr>
            <w:tcW w:w="4785" w:type="dxa"/>
            <w:shd w:val="clear" w:color="auto" w:fill="auto"/>
          </w:tcPr>
          <w:p w:rsidR="006237EE" w:rsidRPr="006237EE" w:rsidRDefault="006237EE" w:rsidP="00427400">
            <w:pPr>
              <w:numPr>
                <w:ilvl w:val="0"/>
                <w:numId w:val="35"/>
              </w:numPr>
              <w:autoSpaceDE w:val="0"/>
              <w:autoSpaceDN w:val="0"/>
              <w:adjustRightInd w:val="0"/>
              <w:spacing w:before="100" w:beforeAutospacing="1" w:after="0" w:afterAutospacing="1" w:line="240" w:lineRule="auto"/>
              <w:jc w:val="center"/>
              <w:rPr>
                <w:rFonts w:ascii="Times New Roman" w:hAnsi="Times New Roman" w:cs="Times New Roman"/>
                <w:sz w:val="26"/>
                <w:szCs w:val="26"/>
              </w:rPr>
            </w:pPr>
            <w:r w:rsidRPr="006237EE">
              <w:rPr>
                <w:rFonts w:ascii="Times New Roman" w:hAnsi="Times New Roman" w:cs="Times New Roman"/>
                <w:sz w:val="26"/>
                <w:szCs w:val="26"/>
              </w:rPr>
              <w:t>календарных дней.</w:t>
            </w:r>
          </w:p>
        </w:tc>
      </w:tr>
    </w:tbl>
    <w:p w:rsidR="006237EE" w:rsidRDefault="006237EE" w:rsidP="00DC0154">
      <w:pPr>
        <w:rPr>
          <w:rFonts w:ascii="Times New Roman" w:hAnsi="Times New Roman" w:cs="Times New Roman"/>
          <w:sz w:val="26"/>
          <w:szCs w:val="26"/>
        </w:rPr>
      </w:pPr>
    </w:p>
    <w:p w:rsidR="006237EE" w:rsidRPr="006237EE" w:rsidRDefault="006237EE" w:rsidP="00427400">
      <w:pPr>
        <w:numPr>
          <w:ilvl w:val="1"/>
          <w:numId w:val="29"/>
        </w:numPr>
        <w:tabs>
          <w:tab w:val="left" w:pos="567"/>
          <w:tab w:val="left" w:pos="1134"/>
        </w:tabs>
        <w:autoSpaceDE w:val="0"/>
        <w:autoSpaceDN w:val="0"/>
        <w:adjustRightInd w:val="0"/>
        <w:spacing w:before="120" w:after="120"/>
        <w:ind w:left="0" w:firstLine="567"/>
        <w:jc w:val="both"/>
        <w:rPr>
          <w:rFonts w:ascii="Times New Roman" w:hAnsi="Times New Roman" w:cs="Times New Roman"/>
          <w:sz w:val="26"/>
          <w:szCs w:val="26"/>
        </w:rPr>
      </w:pPr>
      <w:r w:rsidRPr="006237EE">
        <w:rPr>
          <w:rFonts w:ascii="Times New Roman" w:hAnsi="Times New Roman" w:cs="Times New Roman"/>
          <w:sz w:val="26"/>
          <w:szCs w:val="26"/>
        </w:rPr>
        <w:t>В стаж работы, дающий право на ежегодный основной оплачиваемый отпуск, не включаются:</w:t>
      </w:r>
    </w:p>
    <w:p w:rsidR="006237EE" w:rsidRPr="006237EE" w:rsidRDefault="006237EE" w:rsidP="00427400">
      <w:pPr>
        <w:numPr>
          <w:ilvl w:val="0"/>
          <w:numId w:val="36"/>
        </w:numPr>
        <w:autoSpaceDE w:val="0"/>
        <w:autoSpaceDN w:val="0"/>
        <w:adjustRightInd w:val="0"/>
        <w:spacing w:before="120" w:after="120"/>
        <w:ind w:left="0" w:firstLine="360"/>
        <w:jc w:val="both"/>
        <w:rPr>
          <w:rFonts w:ascii="Times New Roman" w:hAnsi="Times New Roman" w:cs="Times New Roman"/>
          <w:sz w:val="26"/>
          <w:szCs w:val="26"/>
        </w:rPr>
      </w:pPr>
      <w:r w:rsidRPr="006237EE">
        <w:rPr>
          <w:rFonts w:ascii="Times New Roman" w:hAnsi="Times New Roman" w:cs="Times New Roman"/>
          <w:sz w:val="26"/>
          <w:szCs w:val="26"/>
        </w:rPr>
        <w:t>время отсутствия работника на работе без уважительных причин, в том числе вследствие его отстранения от работы в случаях, предусмотренных статьей 76 Трудового кодекса РФ;</w:t>
      </w:r>
    </w:p>
    <w:p w:rsidR="006237EE" w:rsidRPr="006237EE" w:rsidRDefault="006237EE" w:rsidP="00427400">
      <w:pPr>
        <w:numPr>
          <w:ilvl w:val="0"/>
          <w:numId w:val="36"/>
        </w:numPr>
        <w:autoSpaceDE w:val="0"/>
        <w:autoSpaceDN w:val="0"/>
        <w:adjustRightInd w:val="0"/>
        <w:spacing w:before="100" w:beforeAutospacing="1" w:after="0" w:afterAutospacing="1"/>
        <w:ind w:left="0" w:firstLine="360"/>
        <w:jc w:val="both"/>
        <w:rPr>
          <w:rFonts w:ascii="Times New Roman" w:hAnsi="Times New Roman" w:cs="Times New Roman"/>
          <w:sz w:val="26"/>
          <w:szCs w:val="26"/>
        </w:rPr>
      </w:pPr>
      <w:r w:rsidRPr="006237EE">
        <w:rPr>
          <w:rFonts w:ascii="Times New Roman" w:hAnsi="Times New Roman" w:cs="Times New Roman"/>
          <w:sz w:val="26"/>
          <w:szCs w:val="26"/>
        </w:rPr>
        <w:t>время отпусков по уходу за ребенком до достижения им установленного законом возраста;</w:t>
      </w:r>
    </w:p>
    <w:p w:rsidR="006237EE" w:rsidRPr="006237EE" w:rsidRDefault="006237EE" w:rsidP="00427400">
      <w:pPr>
        <w:numPr>
          <w:ilvl w:val="0"/>
          <w:numId w:val="36"/>
        </w:numPr>
        <w:autoSpaceDE w:val="0"/>
        <w:autoSpaceDN w:val="0"/>
        <w:adjustRightInd w:val="0"/>
        <w:spacing w:before="120" w:after="120"/>
        <w:ind w:left="0" w:firstLine="360"/>
        <w:jc w:val="both"/>
        <w:rPr>
          <w:rFonts w:ascii="Times New Roman" w:hAnsi="Times New Roman" w:cs="Times New Roman"/>
          <w:sz w:val="26"/>
          <w:szCs w:val="26"/>
        </w:rPr>
      </w:pPr>
      <w:r w:rsidRPr="006237EE">
        <w:rPr>
          <w:rFonts w:ascii="Times New Roman" w:hAnsi="Times New Roman" w:cs="Times New Roman"/>
          <w:sz w:val="26"/>
          <w:szCs w:val="26"/>
        </w:rPr>
        <w:t>время предоставляемых по просьбе работника отпусков без сохранения заработной платы, превышающее 14 календарных дней в течение рабочего года.</w:t>
      </w:r>
    </w:p>
    <w:p w:rsidR="006237EE" w:rsidRPr="006237EE" w:rsidRDefault="006237EE" w:rsidP="00427400">
      <w:pPr>
        <w:numPr>
          <w:ilvl w:val="1"/>
          <w:numId w:val="29"/>
        </w:numPr>
        <w:tabs>
          <w:tab w:val="left" w:pos="1276"/>
        </w:tabs>
        <w:autoSpaceDE w:val="0"/>
        <w:autoSpaceDN w:val="0"/>
        <w:adjustRightInd w:val="0"/>
        <w:spacing w:before="120" w:after="120"/>
        <w:ind w:left="0" w:firstLine="567"/>
        <w:jc w:val="both"/>
        <w:rPr>
          <w:rFonts w:ascii="Times New Roman" w:hAnsi="Times New Roman" w:cs="Times New Roman"/>
          <w:sz w:val="26"/>
          <w:szCs w:val="26"/>
        </w:rPr>
      </w:pPr>
      <w:r w:rsidRPr="006237EE">
        <w:rPr>
          <w:rFonts w:ascii="Times New Roman" w:hAnsi="Times New Roman" w:cs="Times New Roman"/>
          <w:sz w:val="26"/>
          <w:szCs w:val="26"/>
        </w:rPr>
        <w:t xml:space="preserve"> Право на использование отпуска за первый год работы возникает у работника по истечении шести месяцев его непрерывной работы в ДОУ, а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в ДОУ.</w:t>
      </w:r>
    </w:p>
    <w:p w:rsidR="006237EE" w:rsidRPr="006237EE" w:rsidRDefault="006237EE" w:rsidP="00427400">
      <w:pPr>
        <w:numPr>
          <w:ilvl w:val="1"/>
          <w:numId w:val="29"/>
        </w:numPr>
        <w:tabs>
          <w:tab w:val="left" w:pos="567"/>
          <w:tab w:val="left" w:pos="1134"/>
        </w:tabs>
        <w:autoSpaceDE w:val="0"/>
        <w:autoSpaceDN w:val="0"/>
        <w:adjustRightInd w:val="0"/>
        <w:spacing w:before="120" w:after="120"/>
        <w:ind w:left="0" w:firstLine="567"/>
        <w:jc w:val="both"/>
        <w:rPr>
          <w:rFonts w:ascii="Times New Roman" w:hAnsi="Times New Roman" w:cs="Times New Roman"/>
          <w:sz w:val="26"/>
          <w:szCs w:val="26"/>
        </w:rPr>
      </w:pPr>
      <w:r w:rsidRPr="006237EE">
        <w:rPr>
          <w:rFonts w:ascii="Times New Roman" w:hAnsi="Times New Roman" w:cs="Times New Roman"/>
          <w:b/>
          <w:sz w:val="26"/>
          <w:szCs w:val="26"/>
        </w:rPr>
        <w:lastRenderedPageBreak/>
        <w:t>Два дополнительных оплачиваемых дня отдыха предоставляется</w:t>
      </w:r>
      <w:r w:rsidRPr="006237EE">
        <w:rPr>
          <w:rFonts w:ascii="Times New Roman" w:hAnsi="Times New Roman" w:cs="Times New Roman"/>
          <w:sz w:val="26"/>
          <w:szCs w:val="26"/>
        </w:rPr>
        <w:t xml:space="preserve"> на основании заявления работника и документов, подтверждающих прохождение полного курса вакцинации (ревакцинации) против новой коронавирусной инфекции (</w:t>
      </w:r>
      <w:r w:rsidRPr="006237EE">
        <w:rPr>
          <w:rFonts w:ascii="Times New Roman" w:hAnsi="Times New Roman" w:cs="Times New Roman"/>
          <w:sz w:val="26"/>
          <w:szCs w:val="26"/>
          <w:lang w:val="en-US"/>
        </w:rPr>
        <w:t>COVID</w:t>
      </w:r>
      <w:r w:rsidRPr="006237EE">
        <w:rPr>
          <w:rFonts w:ascii="Times New Roman" w:hAnsi="Times New Roman" w:cs="Times New Roman"/>
          <w:sz w:val="26"/>
          <w:szCs w:val="26"/>
        </w:rPr>
        <w:t>-19).</w:t>
      </w:r>
    </w:p>
    <w:p w:rsidR="006237EE" w:rsidRPr="006237EE" w:rsidRDefault="006237EE" w:rsidP="00427400">
      <w:pPr>
        <w:numPr>
          <w:ilvl w:val="1"/>
          <w:numId w:val="29"/>
        </w:numPr>
        <w:tabs>
          <w:tab w:val="left" w:pos="1276"/>
        </w:tabs>
        <w:autoSpaceDE w:val="0"/>
        <w:autoSpaceDN w:val="0"/>
        <w:adjustRightInd w:val="0"/>
        <w:spacing w:before="120" w:after="120"/>
        <w:ind w:left="0" w:firstLine="567"/>
        <w:jc w:val="both"/>
        <w:rPr>
          <w:rFonts w:ascii="Times New Roman" w:hAnsi="Times New Roman" w:cs="Times New Roman"/>
          <w:sz w:val="26"/>
          <w:szCs w:val="26"/>
        </w:rPr>
      </w:pPr>
      <w:r w:rsidRPr="006237EE">
        <w:rPr>
          <w:rFonts w:ascii="Times New Roman" w:hAnsi="Times New Roman" w:cs="Times New Roman"/>
          <w:b/>
          <w:sz w:val="26"/>
          <w:szCs w:val="26"/>
        </w:rPr>
        <w:t>Порядок предоставления ежегодных оплачиваемых отпусков.</w:t>
      </w:r>
    </w:p>
    <w:p w:rsidR="006237EE" w:rsidRPr="006237EE" w:rsidRDefault="006237EE" w:rsidP="006146D1">
      <w:pPr>
        <w:tabs>
          <w:tab w:val="left" w:pos="1418"/>
        </w:tabs>
        <w:autoSpaceDE w:val="0"/>
        <w:autoSpaceDN w:val="0"/>
        <w:adjustRightInd w:val="0"/>
        <w:spacing w:after="0"/>
        <w:jc w:val="both"/>
        <w:rPr>
          <w:rFonts w:ascii="Times New Roman" w:hAnsi="Times New Roman" w:cs="Times New Roman"/>
          <w:sz w:val="26"/>
          <w:szCs w:val="26"/>
        </w:rPr>
      </w:pPr>
      <w:r w:rsidRPr="006237EE">
        <w:rPr>
          <w:rFonts w:ascii="Times New Roman" w:hAnsi="Times New Roman" w:cs="Times New Roman"/>
          <w:sz w:val="26"/>
          <w:szCs w:val="26"/>
        </w:rPr>
        <w:t>Очередность предоставления отпусков ежегодно определяется графиком отпусков, утверждаемым работодателем не позднее, чем за две недели до наступления календарного года.</w:t>
      </w:r>
    </w:p>
    <w:p w:rsidR="006237EE" w:rsidRPr="006237EE" w:rsidRDefault="006237EE" w:rsidP="006146D1">
      <w:pPr>
        <w:tabs>
          <w:tab w:val="left" w:pos="1418"/>
        </w:tabs>
        <w:autoSpaceDE w:val="0"/>
        <w:autoSpaceDN w:val="0"/>
        <w:adjustRightInd w:val="0"/>
        <w:spacing w:after="0"/>
        <w:jc w:val="both"/>
        <w:rPr>
          <w:rFonts w:ascii="Times New Roman" w:hAnsi="Times New Roman" w:cs="Times New Roman"/>
          <w:sz w:val="26"/>
          <w:szCs w:val="26"/>
        </w:rPr>
      </w:pPr>
      <w:r w:rsidRPr="006237EE">
        <w:rPr>
          <w:rFonts w:ascii="Times New Roman" w:hAnsi="Times New Roman" w:cs="Times New Roman"/>
          <w:sz w:val="26"/>
          <w:szCs w:val="26"/>
        </w:rPr>
        <w:t xml:space="preserve">О времени начала отпуска работник извещается </w:t>
      </w:r>
      <w:r w:rsidRPr="006237EE">
        <w:rPr>
          <w:rFonts w:ascii="Times New Roman" w:eastAsia="Calibri" w:hAnsi="Times New Roman" w:cs="Times New Roman"/>
          <w:sz w:val="26"/>
          <w:szCs w:val="26"/>
          <w:lang w:eastAsia="en-US"/>
        </w:rPr>
        <w:t>приказом по форме Т-5 (Т-5а)</w:t>
      </w:r>
      <w:r w:rsidRPr="006237EE">
        <w:rPr>
          <w:rFonts w:ascii="Times New Roman" w:hAnsi="Times New Roman" w:cs="Times New Roman"/>
          <w:sz w:val="26"/>
          <w:szCs w:val="26"/>
        </w:rPr>
        <w:t xml:space="preserve"> под роспись не позднее, чем за две недели до его начала.</w:t>
      </w:r>
    </w:p>
    <w:p w:rsidR="006237EE" w:rsidRPr="006237EE" w:rsidRDefault="006237EE" w:rsidP="006146D1">
      <w:pPr>
        <w:tabs>
          <w:tab w:val="left" w:pos="1418"/>
        </w:tabs>
        <w:autoSpaceDE w:val="0"/>
        <w:autoSpaceDN w:val="0"/>
        <w:adjustRightInd w:val="0"/>
        <w:spacing w:after="0"/>
        <w:jc w:val="both"/>
        <w:rPr>
          <w:rFonts w:ascii="Times New Roman" w:eastAsia="Calibri" w:hAnsi="Times New Roman" w:cs="Times New Roman"/>
          <w:sz w:val="26"/>
          <w:szCs w:val="26"/>
          <w:lang w:eastAsia="en-US"/>
        </w:rPr>
      </w:pPr>
      <w:r w:rsidRPr="006237EE">
        <w:rPr>
          <w:rFonts w:ascii="Times New Roman" w:eastAsia="Calibri" w:hAnsi="Times New Roman" w:cs="Times New Roman"/>
          <w:sz w:val="26"/>
          <w:szCs w:val="26"/>
          <w:lang w:eastAsia="en-US"/>
        </w:rPr>
        <w:t>Отдельным категориям работников в случаях, предусмотренных ТК РФ и иными федеральными законами, ежегодный оплачиваемый отпуск предоставляется по их желанию в удобное для них время.</w:t>
      </w:r>
    </w:p>
    <w:p w:rsidR="006237EE" w:rsidRPr="006237EE" w:rsidRDefault="006237EE" w:rsidP="006146D1">
      <w:pPr>
        <w:tabs>
          <w:tab w:val="left" w:pos="1418"/>
        </w:tabs>
        <w:autoSpaceDE w:val="0"/>
        <w:autoSpaceDN w:val="0"/>
        <w:adjustRightInd w:val="0"/>
        <w:spacing w:before="120" w:after="120"/>
        <w:jc w:val="both"/>
        <w:rPr>
          <w:rFonts w:ascii="Times New Roman" w:eastAsia="Calibri" w:hAnsi="Times New Roman" w:cs="Times New Roman"/>
          <w:sz w:val="26"/>
          <w:szCs w:val="26"/>
          <w:lang w:eastAsia="en-US"/>
        </w:rPr>
      </w:pPr>
      <w:r w:rsidRPr="006237EE">
        <w:rPr>
          <w:rFonts w:ascii="Times New Roman" w:eastAsia="Calibri" w:hAnsi="Times New Roman" w:cs="Times New Roman"/>
          <w:sz w:val="26"/>
          <w:szCs w:val="26"/>
          <w:lang w:eastAsia="en-US"/>
        </w:rPr>
        <w:t>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w:t>
      </w:r>
    </w:p>
    <w:p w:rsidR="006237EE" w:rsidRPr="006237EE" w:rsidRDefault="006237EE" w:rsidP="00427400">
      <w:pPr>
        <w:numPr>
          <w:ilvl w:val="1"/>
          <w:numId w:val="29"/>
        </w:numPr>
        <w:tabs>
          <w:tab w:val="left" w:pos="567"/>
          <w:tab w:val="left" w:pos="1276"/>
        </w:tabs>
        <w:autoSpaceDE w:val="0"/>
        <w:autoSpaceDN w:val="0"/>
        <w:adjustRightInd w:val="0"/>
        <w:spacing w:before="120" w:after="0"/>
        <w:ind w:left="0" w:firstLine="567"/>
        <w:jc w:val="both"/>
        <w:rPr>
          <w:rFonts w:ascii="Times New Roman" w:hAnsi="Times New Roman" w:cs="Times New Roman"/>
          <w:sz w:val="26"/>
          <w:szCs w:val="26"/>
        </w:rPr>
      </w:pPr>
      <w:r w:rsidRPr="006237EE">
        <w:rPr>
          <w:rFonts w:ascii="Times New Roman" w:hAnsi="Times New Roman" w:cs="Times New Roman"/>
          <w:sz w:val="26"/>
          <w:szCs w:val="26"/>
        </w:rPr>
        <w:t>График отпусков обязателен как для работодателя, так и для работника.</w:t>
      </w:r>
    </w:p>
    <w:p w:rsidR="006237EE" w:rsidRPr="006237EE" w:rsidRDefault="006237EE" w:rsidP="00427400">
      <w:pPr>
        <w:numPr>
          <w:ilvl w:val="1"/>
          <w:numId w:val="29"/>
        </w:numPr>
        <w:tabs>
          <w:tab w:val="left" w:pos="567"/>
          <w:tab w:val="left" w:pos="1276"/>
        </w:tabs>
        <w:autoSpaceDE w:val="0"/>
        <w:autoSpaceDN w:val="0"/>
        <w:adjustRightInd w:val="0"/>
        <w:spacing w:before="120" w:after="0"/>
        <w:ind w:left="0" w:firstLine="567"/>
        <w:jc w:val="both"/>
        <w:rPr>
          <w:rFonts w:ascii="Times New Roman" w:hAnsi="Times New Roman" w:cs="Times New Roman"/>
          <w:sz w:val="26"/>
          <w:szCs w:val="26"/>
        </w:rPr>
      </w:pPr>
      <w:r w:rsidRPr="006237EE">
        <w:rPr>
          <w:rFonts w:ascii="Times New Roman" w:hAnsi="Times New Roman" w:cs="Times New Roman"/>
          <w:sz w:val="26"/>
          <w:szCs w:val="26"/>
        </w:rPr>
        <w:t>Ежегодный оплачиваемый отпуск должен быть продлен или перенесен на другой срок, определяемый работодателем с учетом пожеланий работника, в случаях временной нетрудоспособности работника:</w:t>
      </w:r>
    </w:p>
    <w:p w:rsidR="006237EE" w:rsidRPr="006237EE" w:rsidRDefault="006237EE" w:rsidP="00427400">
      <w:pPr>
        <w:numPr>
          <w:ilvl w:val="0"/>
          <w:numId w:val="37"/>
        </w:numPr>
        <w:tabs>
          <w:tab w:val="left" w:pos="709"/>
        </w:tabs>
        <w:autoSpaceDE w:val="0"/>
        <w:autoSpaceDN w:val="0"/>
        <w:adjustRightInd w:val="0"/>
        <w:spacing w:before="120" w:after="0"/>
        <w:ind w:left="0" w:firstLine="360"/>
        <w:jc w:val="both"/>
        <w:rPr>
          <w:rFonts w:ascii="Times New Roman" w:hAnsi="Times New Roman" w:cs="Times New Roman"/>
          <w:sz w:val="26"/>
          <w:szCs w:val="26"/>
        </w:rPr>
      </w:pPr>
      <w:r w:rsidRPr="006237EE">
        <w:rPr>
          <w:rFonts w:ascii="Times New Roman" w:hAnsi="Times New Roman" w:cs="Times New Roman"/>
          <w:sz w:val="26"/>
          <w:szCs w:val="26"/>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6237EE" w:rsidRPr="006237EE" w:rsidRDefault="006237EE" w:rsidP="00427400">
      <w:pPr>
        <w:numPr>
          <w:ilvl w:val="0"/>
          <w:numId w:val="37"/>
        </w:numPr>
        <w:tabs>
          <w:tab w:val="left" w:pos="709"/>
        </w:tabs>
        <w:autoSpaceDE w:val="0"/>
        <w:autoSpaceDN w:val="0"/>
        <w:adjustRightInd w:val="0"/>
        <w:spacing w:before="120" w:after="120"/>
        <w:ind w:left="0" w:firstLine="360"/>
        <w:jc w:val="both"/>
        <w:rPr>
          <w:rFonts w:ascii="Times New Roman" w:hAnsi="Times New Roman" w:cs="Times New Roman"/>
          <w:sz w:val="26"/>
          <w:szCs w:val="26"/>
        </w:rPr>
      </w:pPr>
      <w:r w:rsidRPr="006237EE">
        <w:rPr>
          <w:rFonts w:ascii="Times New Roman" w:hAnsi="Times New Roman" w:cs="Times New Roman"/>
          <w:sz w:val="26"/>
          <w:szCs w:val="26"/>
        </w:rPr>
        <w:t>в других случаях, предусмотренных трудовым законодательством, локальными нормативными актами учреждения (ч. 1 ст. 124 ТК РФ).</w:t>
      </w:r>
    </w:p>
    <w:p w:rsidR="006237EE" w:rsidRPr="006237EE" w:rsidRDefault="006237EE" w:rsidP="00427400">
      <w:pPr>
        <w:numPr>
          <w:ilvl w:val="1"/>
          <w:numId w:val="29"/>
        </w:numPr>
        <w:tabs>
          <w:tab w:val="left" w:pos="567"/>
          <w:tab w:val="left" w:pos="1276"/>
        </w:tabs>
        <w:autoSpaceDE w:val="0"/>
        <w:autoSpaceDN w:val="0"/>
        <w:adjustRightInd w:val="0"/>
        <w:spacing w:before="120" w:after="120"/>
        <w:ind w:left="0" w:firstLine="567"/>
        <w:jc w:val="both"/>
        <w:rPr>
          <w:rFonts w:ascii="Times New Roman" w:hAnsi="Times New Roman" w:cs="Times New Roman"/>
          <w:sz w:val="26"/>
          <w:szCs w:val="26"/>
        </w:rPr>
      </w:pPr>
      <w:r w:rsidRPr="006237EE">
        <w:rPr>
          <w:rFonts w:ascii="Times New Roman" w:hAnsi="Times New Roman" w:cs="Times New Roman"/>
          <w:sz w:val="26"/>
          <w:szCs w:val="26"/>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6237EE" w:rsidRPr="006237EE" w:rsidRDefault="006237EE" w:rsidP="00427400">
      <w:pPr>
        <w:numPr>
          <w:ilvl w:val="1"/>
          <w:numId w:val="29"/>
        </w:numPr>
        <w:tabs>
          <w:tab w:val="left" w:pos="567"/>
          <w:tab w:val="left" w:pos="1276"/>
        </w:tabs>
        <w:autoSpaceDE w:val="0"/>
        <w:autoSpaceDN w:val="0"/>
        <w:adjustRightInd w:val="0"/>
        <w:spacing w:before="120" w:after="120"/>
        <w:ind w:left="0" w:firstLine="567"/>
        <w:jc w:val="both"/>
        <w:rPr>
          <w:rFonts w:ascii="Times New Roman" w:hAnsi="Times New Roman" w:cs="Times New Roman"/>
          <w:sz w:val="26"/>
          <w:szCs w:val="26"/>
        </w:rPr>
      </w:pPr>
      <w:r w:rsidRPr="006237EE">
        <w:rPr>
          <w:rFonts w:ascii="Times New Roman" w:hAnsi="Times New Roman" w:cs="Times New Roman"/>
          <w:sz w:val="26"/>
          <w:szCs w:val="26"/>
        </w:rPr>
        <w:t>Часть ежегодного оплачиваемого отпуска, превышающая 28 календарных дней, по письменному заявлению работника может быть заменена денежной компенсацией (ст. 126 ТК РФ).</w:t>
      </w:r>
    </w:p>
    <w:p w:rsidR="006237EE" w:rsidRPr="006237EE" w:rsidRDefault="006237EE" w:rsidP="006146D1">
      <w:pPr>
        <w:tabs>
          <w:tab w:val="left" w:pos="1418"/>
        </w:tabs>
        <w:autoSpaceDE w:val="0"/>
        <w:autoSpaceDN w:val="0"/>
        <w:adjustRightInd w:val="0"/>
        <w:spacing w:after="0"/>
        <w:jc w:val="both"/>
        <w:rPr>
          <w:rFonts w:ascii="Times New Roman" w:eastAsia="Calibri" w:hAnsi="Times New Roman" w:cs="Times New Roman"/>
          <w:sz w:val="26"/>
          <w:szCs w:val="26"/>
          <w:lang w:eastAsia="en-US"/>
        </w:rPr>
      </w:pPr>
      <w:r w:rsidRPr="006237EE">
        <w:rPr>
          <w:rFonts w:ascii="Times New Roman" w:eastAsia="Calibri" w:hAnsi="Times New Roman" w:cs="Times New Roman"/>
          <w:sz w:val="26"/>
          <w:szCs w:val="26"/>
          <w:lang w:eastAsia="en-US"/>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6237EE" w:rsidRPr="006237EE" w:rsidRDefault="006237EE" w:rsidP="006146D1">
      <w:pPr>
        <w:tabs>
          <w:tab w:val="left" w:pos="1418"/>
        </w:tabs>
        <w:autoSpaceDE w:val="0"/>
        <w:autoSpaceDN w:val="0"/>
        <w:adjustRightInd w:val="0"/>
        <w:spacing w:before="120" w:after="0"/>
        <w:jc w:val="both"/>
        <w:rPr>
          <w:rFonts w:ascii="Times New Roman" w:eastAsia="Calibri" w:hAnsi="Times New Roman" w:cs="Times New Roman"/>
          <w:sz w:val="26"/>
          <w:szCs w:val="26"/>
          <w:lang w:eastAsia="en-US"/>
        </w:rPr>
      </w:pPr>
      <w:r w:rsidRPr="006237EE">
        <w:rPr>
          <w:rFonts w:ascii="Times New Roman" w:eastAsia="Calibri" w:hAnsi="Times New Roman" w:cs="Times New Roman"/>
          <w:sz w:val="26"/>
          <w:szCs w:val="26"/>
          <w:lang w:eastAsia="en-US"/>
        </w:rPr>
        <w:t>При увольнении работнику выплачивается денежная компенсация за все неиспользованные отпуска.</w:t>
      </w:r>
    </w:p>
    <w:p w:rsidR="006237EE" w:rsidRPr="006237EE" w:rsidRDefault="006237EE" w:rsidP="00427400">
      <w:pPr>
        <w:numPr>
          <w:ilvl w:val="1"/>
          <w:numId w:val="29"/>
        </w:numPr>
        <w:tabs>
          <w:tab w:val="left" w:pos="567"/>
          <w:tab w:val="left" w:pos="1276"/>
        </w:tabs>
        <w:autoSpaceDE w:val="0"/>
        <w:autoSpaceDN w:val="0"/>
        <w:adjustRightInd w:val="0"/>
        <w:spacing w:before="120" w:after="0"/>
        <w:ind w:left="0" w:firstLine="567"/>
        <w:jc w:val="both"/>
        <w:rPr>
          <w:rFonts w:ascii="Times New Roman" w:hAnsi="Times New Roman" w:cs="Times New Roman"/>
          <w:sz w:val="26"/>
          <w:szCs w:val="26"/>
        </w:rPr>
      </w:pPr>
      <w:r w:rsidRPr="006237EE">
        <w:rPr>
          <w:rFonts w:ascii="Times New Roman" w:hAnsi="Times New Roman" w:cs="Times New Roman"/>
          <w:sz w:val="26"/>
          <w:szCs w:val="26"/>
        </w:rPr>
        <w:lastRenderedPageBreak/>
        <w:t>Оплата отпуска производится не позднее, чем за три дня до его начала. 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этот отпуск на другой срок, согласованный с работником.</w:t>
      </w:r>
    </w:p>
    <w:p w:rsidR="006237EE" w:rsidRPr="006237EE" w:rsidRDefault="006237EE" w:rsidP="00427400">
      <w:pPr>
        <w:numPr>
          <w:ilvl w:val="1"/>
          <w:numId w:val="29"/>
        </w:numPr>
        <w:tabs>
          <w:tab w:val="left" w:pos="567"/>
          <w:tab w:val="left" w:pos="1134"/>
        </w:tabs>
        <w:autoSpaceDE w:val="0"/>
        <w:autoSpaceDN w:val="0"/>
        <w:adjustRightInd w:val="0"/>
        <w:spacing w:before="120" w:after="0"/>
        <w:ind w:left="0" w:firstLine="567"/>
        <w:jc w:val="both"/>
        <w:rPr>
          <w:rFonts w:ascii="Times New Roman" w:hAnsi="Times New Roman" w:cs="Times New Roman"/>
          <w:sz w:val="26"/>
          <w:szCs w:val="26"/>
        </w:rPr>
      </w:pPr>
      <w:r w:rsidRPr="006237EE">
        <w:rPr>
          <w:rFonts w:ascii="Times New Roman" w:hAnsi="Times New Roman" w:cs="Times New Roman"/>
          <w:sz w:val="26"/>
          <w:szCs w:val="26"/>
        </w:rPr>
        <w:t>Запрещается не предоставление ежегодного оплачиваемого отпуска в течение двух лет подряд, а также не предоставление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rsidR="006237EE" w:rsidRPr="006237EE" w:rsidRDefault="006237EE" w:rsidP="00427400">
      <w:pPr>
        <w:numPr>
          <w:ilvl w:val="1"/>
          <w:numId w:val="29"/>
        </w:numPr>
        <w:tabs>
          <w:tab w:val="left" w:pos="567"/>
          <w:tab w:val="left" w:pos="1276"/>
        </w:tabs>
        <w:autoSpaceDE w:val="0"/>
        <w:autoSpaceDN w:val="0"/>
        <w:adjustRightInd w:val="0"/>
        <w:spacing w:before="120" w:after="0"/>
        <w:ind w:left="0" w:firstLine="567"/>
        <w:jc w:val="both"/>
        <w:rPr>
          <w:rFonts w:ascii="Times New Roman" w:hAnsi="Times New Roman" w:cs="Times New Roman"/>
          <w:sz w:val="26"/>
          <w:szCs w:val="26"/>
        </w:rPr>
      </w:pPr>
      <w:r w:rsidRPr="006237EE">
        <w:rPr>
          <w:rFonts w:ascii="Times New Roman" w:hAnsi="Times New Roman" w:cs="Times New Roman"/>
          <w:sz w:val="26"/>
          <w:szCs w:val="26"/>
        </w:rPr>
        <w:t>Отзыв работника из отпуска допускается только с его согласия.</w:t>
      </w:r>
    </w:p>
    <w:p w:rsidR="006237EE" w:rsidRPr="006237EE" w:rsidRDefault="006237EE" w:rsidP="006146D1">
      <w:pPr>
        <w:tabs>
          <w:tab w:val="left" w:pos="1418"/>
        </w:tabs>
        <w:autoSpaceDE w:val="0"/>
        <w:autoSpaceDN w:val="0"/>
        <w:adjustRightInd w:val="0"/>
        <w:spacing w:after="0"/>
        <w:jc w:val="both"/>
        <w:rPr>
          <w:rFonts w:ascii="Times New Roman" w:hAnsi="Times New Roman" w:cs="Times New Roman"/>
          <w:sz w:val="26"/>
          <w:szCs w:val="26"/>
        </w:rPr>
      </w:pPr>
      <w:r w:rsidRPr="006237EE">
        <w:rPr>
          <w:rFonts w:ascii="Times New Roman" w:hAnsi="Times New Roman" w:cs="Times New Roman"/>
          <w:sz w:val="26"/>
          <w:szCs w:val="26"/>
        </w:rPr>
        <w:t>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6237EE" w:rsidRPr="006237EE" w:rsidRDefault="006237EE" w:rsidP="00427400">
      <w:pPr>
        <w:numPr>
          <w:ilvl w:val="1"/>
          <w:numId w:val="29"/>
        </w:numPr>
        <w:tabs>
          <w:tab w:val="left" w:pos="1276"/>
        </w:tabs>
        <w:autoSpaceDE w:val="0"/>
        <w:autoSpaceDN w:val="0"/>
        <w:adjustRightInd w:val="0"/>
        <w:spacing w:after="120"/>
        <w:ind w:left="0" w:firstLine="567"/>
        <w:jc w:val="both"/>
        <w:rPr>
          <w:rFonts w:ascii="Times New Roman" w:hAnsi="Times New Roman" w:cs="Times New Roman"/>
          <w:sz w:val="26"/>
          <w:szCs w:val="26"/>
        </w:rPr>
      </w:pPr>
      <w:r w:rsidRPr="006237EE">
        <w:rPr>
          <w:rFonts w:ascii="Times New Roman" w:hAnsi="Times New Roman" w:cs="Times New Roman"/>
          <w:sz w:val="26"/>
          <w:szCs w:val="26"/>
        </w:rPr>
        <w:t>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6237EE" w:rsidRPr="006237EE" w:rsidRDefault="006237EE" w:rsidP="006237EE">
      <w:pPr>
        <w:tabs>
          <w:tab w:val="left" w:pos="1418"/>
        </w:tabs>
        <w:autoSpaceDE w:val="0"/>
        <w:autoSpaceDN w:val="0"/>
        <w:adjustRightInd w:val="0"/>
        <w:spacing w:before="120" w:after="0"/>
        <w:jc w:val="both"/>
        <w:rPr>
          <w:rFonts w:ascii="Times New Roman" w:hAnsi="Times New Roman" w:cs="Times New Roman"/>
          <w:b/>
          <w:sz w:val="26"/>
          <w:szCs w:val="26"/>
        </w:rPr>
      </w:pPr>
      <w:r w:rsidRPr="006237EE">
        <w:rPr>
          <w:rFonts w:ascii="Times New Roman" w:eastAsia="Calibri" w:hAnsi="Times New Roman" w:cs="Times New Roman"/>
          <w:sz w:val="26"/>
          <w:szCs w:val="26"/>
          <w:lang w:eastAsia="en-US"/>
        </w:rPr>
        <w:t>Работодатель обязан на основании письменного заявления работника предоставить отпуск без сохранения заработной платы в случаях, предусмотренных ТК РФ, иными федеральными законами.</w:t>
      </w:r>
    </w:p>
    <w:p w:rsidR="006237EE" w:rsidRPr="006237EE" w:rsidRDefault="006237EE" w:rsidP="00427400">
      <w:pPr>
        <w:numPr>
          <w:ilvl w:val="1"/>
          <w:numId w:val="29"/>
        </w:numPr>
        <w:tabs>
          <w:tab w:val="left" w:pos="1276"/>
        </w:tabs>
        <w:autoSpaceDE w:val="0"/>
        <w:autoSpaceDN w:val="0"/>
        <w:adjustRightInd w:val="0"/>
        <w:spacing w:before="120" w:after="120"/>
        <w:ind w:left="0" w:firstLine="567"/>
        <w:jc w:val="both"/>
        <w:rPr>
          <w:rFonts w:ascii="Times New Roman" w:hAnsi="Times New Roman" w:cs="Times New Roman"/>
          <w:b/>
          <w:sz w:val="26"/>
          <w:szCs w:val="26"/>
        </w:rPr>
      </w:pPr>
      <w:r w:rsidRPr="006237EE">
        <w:rPr>
          <w:rFonts w:ascii="Times New Roman" w:hAnsi="Times New Roman" w:cs="Times New Roman"/>
          <w:sz w:val="26"/>
          <w:szCs w:val="26"/>
        </w:rPr>
        <w:t>Педагогические работники образовательной организации не реже чем через каждые 10 лет непрерывной преподавательской работы имеют право на длительный отпуск сроком до одного года в порядке, установленном федеральным органом исполнительской власти, осуществляющим функции по выработке государственной политики и нормативно-правовому регулированию в сфере образования.</w:t>
      </w:r>
    </w:p>
    <w:p w:rsidR="006237EE" w:rsidRPr="006237EE" w:rsidRDefault="006237EE" w:rsidP="00427400">
      <w:pPr>
        <w:numPr>
          <w:ilvl w:val="1"/>
          <w:numId w:val="29"/>
        </w:numPr>
        <w:tabs>
          <w:tab w:val="left" w:pos="1276"/>
        </w:tabs>
        <w:autoSpaceDE w:val="0"/>
        <w:autoSpaceDN w:val="0"/>
        <w:adjustRightInd w:val="0"/>
        <w:spacing w:before="100" w:beforeAutospacing="1" w:after="100" w:afterAutospacing="1"/>
        <w:ind w:left="0" w:firstLine="567"/>
        <w:jc w:val="both"/>
        <w:rPr>
          <w:rFonts w:ascii="Times New Roman" w:hAnsi="Times New Roman" w:cs="Times New Roman"/>
          <w:sz w:val="26"/>
          <w:szCs w:val="26"/>
        </w:rPr>
      </w:pPr>
      <w:r w:rsidRPr="006237EE">
        <w:rPr>
          <w:rFonts w:ascii="Times New Roman" w:hAnsi="Times New Roman" w:cs="Times New Roman"/>
          <w:sz w:val="26"/>
          <w:szCs w:val="26"/>
        </w:rPr>
        <w:t>В соответствии со ст. 351.7 ТК РФ на период приостановления трудового договора в соответствии с </w:t>
      </w:r>
      <w:hyperlink r:id="rId30" w:anchor="/document/99/901704754/XA00MEC2N9/" w:history="1">
        <w:r w:rsidRPr="006237EE">
          <w:rPr>
            <w:rFonts w:ascii="Times New Roman" w:hAnsi="Times New Roman" w:cs="Times New Roman"/>
            <w:color w:val="0000FF"/>
            <w:sz w:val="26"/>
            <w:szCs w:val="26"/>
            <w:u w:val="single"/>
          </w:rPr>
          <w:t>пунктом 7 статьи 38 Федерального закона от 28 марта 1998 года № 53-ФЗ «О воинской обязанности и военной службе»</w:t>
        </w:r>
      </w:hyperlink>
      <w:r w:rsidRPr="006237EE">
        <w:rPr>
          <w:rFonts w:ascii="Times New Roman" w:hAnsi="Times New Roman" w:cs="Times New Roman"/>
          <w:sz w:val="26"/>
          <w:szCs w:val="26"/>
        </w:rPr>
        <w:t>  включается в стаж работы, дающий право на ежегодный основной оплачиваемый отпуск в удобное для него время независимо от стажа работы у работодателя.</w:t>
      </w:r>
    </w:p>
    <w:p w:rsidR="006237EE" w:rsidRPr="006237EE" w:rsidRDefault="006237EE" w:rsidP="00427400">
      <w:pPr>
        <w:numPr>
          <w:ilvl w:val="0"/>
          <w:numId w:val="29"/>
        </w:numPr>
        <w:spacing w:before="240" w:after="240"/>
        <w:ind w:left="0" w:firstLine="0"/>
        <w:jc w:val="center"/>
        <w:rPr>
          <w:rFonts w:ascii="Times New Roman" w:hAnsi="Times New Roman" w:cs="Times New Roman"/>
          <w:b/>
          <w:sz w:val="26"/>
          <w:szCs w:val="26"/>
        </w:rPr>
      </w:pPr>
      <w:r w:rsidRPr="006237EE">
        <w:rPr>
          <w:rFonts w:ascii="Times New Roman" w:hAnsi="Times New Roman" w:cs="Times New Roman"/>
          <w:b/>
          <w:sz w:val="26"/>
          <w:szCs w:val="26"/>
        </w:rPr>
        <w:t>Место и сроки выплаты заработной платы.</w:t>
      </w:r>
    </w:p>
    <w:p w:rsidR="006237EE" w:rsidRPr="006237EE" w:rsidRDefault="006237EE" w:rsidP="00427400">
      <w:pPr>
        <w:numPr>
          <w:ilvl w:val="1"/>
          <w:numId w:val="29"/>
        </w:numPr>
        <w:tabs>
          <w:tab w:val="left" w:pos="567"/>
          <w:tab w:val="left" w:pos="993"/>
        </w:tabs>
        <w:suppressAutoHyphens/>
        <w:spacing w:after="120"/>
        <w:ind w:left="0" w:firstLine="567"/>
        <w:jc w:val="both"/>
        <w:rPr>
          <w:rFonts w:ascii="Times New Roman" w:hAnsi="Times New Roman" w:cs="Times New Roman"/>
          <w:kern w:val="1"/>
          <w:sz w:val="26"/>
          <w:szCs w:val="26"/>
          <w:lang w:eastAsia="zh-CN"/>
        </w:rPr>
      </w:pPr>
      <w:r w:rsidRPr="006237EE">
        <w:rPr>
          <w:rFonts w:ascii="Times New Roman" w:hAnsi="Times New Roman" w:cs="Times New Roman"/>
          <w:kern w:val="1"/>
          <w:sz w:val="26"/>
          <w:szCs w:val="26"/>
          <w:lang w:eastAsia="zh-CN"/>
        </w:rPr>
        <w:t>Заработная плата начисляется в соответствии с действующей в ДОУ системой оплаты труда, установленной Положением об оплате труда работников МБДОУ детского сада «Светлячок» г.Южи.</w:t>
      </w:r>
    </w:p>
    <w:p w:rsidR="006237EE" w:rsidRPr="006237EE" w:rsidRDefault="006237EE" w:rsidP="00427400">
      <w:pPr>
        <w:numPr>
          <w:ilvl w:val="1"/>
          <w:numId w:val="29"/>
        </w:numPr>
        <w:tabs>
          <w:tab w:val="left" w:pos="567"/>
          <w:tab w:val="left" w:pos="993"/>
        </w:tabs>
        <w:suppressAutoHyphens/>
        <w:spacing w:after="120"/>
        <w:ind w:left="0" w:firstLine="567"/>
        <w:jc w:val="both"/>
        <w:rPr>
          <w:rFonts w:ascii="Times New Roman" w:hAnsi="Times New Roman" w:cs="Times New Roman"/>
          <w:kern w:val="1"/>
          <w:sz w:val="26"/>
          <w:szCs w:val="26"/>
          <w:lang w:eastAsia="zh-CN"/>
        </w:rPr>
      </w:pPr>
      <w:r w:rsidRPr="006237EE">
        <w:rPr>
          <w:rFonts w:ascii="Times New Roman" w:hAnsi="Times New Roman" w:cs="Times New Roman"/>
          <w:kern w:val="1"/>
          <w:sz w:val="26"/>
          <w:szCs w:val="26"/>
          <w:lang w:eastAsia="zh-CN"/>
        </w:rPr>
        <w:t>Заработная плата выплачивается работникам каждые полмесяца.</w:t>
      </w:r>
    </w:p>
    <w:p w:rsidR="006237EE" w:rsidRPr="006237EE" w:rsidRDefault="006237EE" w:rsidP="00427400">
      <w:pPr>
        <w:numPr>
          <w:ilvl w:val="1"/>
          <w:numId w:val="29"/>
        </w:numPr>
        <w:tabs>
          <w:tab w:val="left" w:pos="567"/>
          <w:tab w:val="left" w:pos="993"/>
        </w:tabs>
        <w:suppressAutoHyphens/>
        <w:spacing w:after="120"/>
        <w:ind w:left="0" w:firstLine="567"/>
        <w:jc w:val="both"/>
        <w:rPr>
          <w:rFonts w:ascii="Times New Roman" w:hAnsi="Times New Roman" w:cs="Times New Roman"/>
          <w:kern w:val="1"/>
          <w:sz w:val="26"/>
          <w:szCs w:val="26"/>
          <w:lang w:eastAsia="zh-CN"/>
        </w:rPr>
      </w:pPr>
      <w:r w:rsidRPr="006237EE">
        <w:rPr>
          <w:rFonts w:ascii="Times New Roman" w:hAnsi="Times New Roman" w:cs="Times New Roman"/>
          <w:kern w:val="1"/>
          <w:sz w:val="26"/>
          <w:szCs w:val="26"/>
          <w:lang w:eastAsia="zh-CN"/>
        </w:rPr>
        <w:lastRenderedPageBreak/>
        <w:t>Первая часть заработной платы выплачивается 20 числа месяца – за первую половину рабочего текущего месяца пропорционально отработанному времени.</w:t>
      </w:r>
    </w:p>
    <w:p w:rsidR="006237EE" w:rsidRPr="006237EE" w:rsidRDefault="006237EE" w:rsidP="00427400">
      <w:pPr>
        <w:numPr>
          <w:ilvl w:val="1"/>
          <w:numId w:val="29"/>
        </w:numPr>
        <w:tabs>
          <w:tab w:val="left" w:pos="567"/>
          <w:tab w:val="left" w:pos="993"/>
        </w:tabs>
        <w:suppressAutoHyphens/>
        <w:spacing w:after="120"/>
        <w:ind w:left="0" w:firstLine="567"/>
        <w:jc w:val="both"/>
        <w:rPr>
          <w:rFonts w:ascii="Times New Roman" w:hAnsi="Times New Roman" w:cs="Times New Roman"/>
          <w:kern w:val="1"/>
          <w:sz w:val="26"/>
          <w:szCs w:val="26"/>
          <w:lang w:eastAsia="zh-CN"/>
        </w:rPr>
      </w:pPr>
      <w:r w:rsidRPr="006237EE">
        <w:rPr>
          <w:rFonts w:ascii="Times New Roman" w:hAnsi="Times New Roman" w:cs="Times New Roman"/>
          <w:kern w:val="1"/>
          <w:sz w:val="26"/>
          <w:szCs w:val="26"/>
          <w:lang w:eastAsia="zh-CN"/>
        </w:rPr>
        <w:t xml:space="preserve">Вторая часть заработной платы выплачивается 5 числа месяца, следующего за расчетным и является окончательным расчетом за отработанный месяц. </w:t>
      </w:r>
    </w:p>
    <w:p w:rsidR="006237EE" w:rsidRPr="006237EE" w:rsidRDefault="006237EE" w:rsidP="00427400">
      <w:pPr>
        <w:numPr>
          <w:ilvl w:val="1"/>
          <w:numId w:val="29"/>
        </w:numPr>
        <w:tabs>
          <w:tab w:val="left" w:pos="567"/>
          <w:tab w:val="left" w:pos="993"/>
        </w:tabs>
        <w:suppressAutoHyphens/>
        <w:spacing w:after="120"/>
        <w:ind w:left="0" w:firstLine="567"/>
        <w:jc w:val="both"/>
        <w:rPr>
          <w:rFonts w:ascii="Times New Roman" w:hAnsi="Times New Roman" w:cs="Times New Roman"/>
          <w:kern w:val="1"/>
          <w:sz w:val="26"/>
          <w:szCs w:val="26"/>
          <w:lang w:eastAsia="zh-CN"/>
        </w:rPr>
      </w:pPr>
      <w:r w:rsidRPr="006237EE">
        <w:rPr>
          <w:rFonts w:ascii="Times New Roman" w:hAnsi="Times New Roman" w:cs="Times New Roman"/>
          <w:kern w:val="1"/>
          <w:sz w:val="26"/>
          <w:szCs w:val="26"/>
          <w:lang w:eastAsia="zh-CN"/>
        </w:rPr>
        <w:t>При совпадении дня выплаты с выходным или нерабочим праздничным днем выплата заработной платы производится накануне этого дня.</w:t>
      </w:r>
    </w:p>
    <w:p w:rsidR="006237EE" w:rsidRPr="006237EE" w:rsidRDefault="006237EE" w:rsidP="00427400">
      <w:pPr>
        <w:numPr>
          <w:ilvl w:val="1"/>
          <w:numId w:val="29"/>
        </w:numPr>
        <w:tabs>
          <w:tab w:val="left" w:pos="567"/>
          <w:tab w:val="left" w:pos="993"/>
        </w:tabs>
        <w:suppressAutoHyphens/>
        <w:spacing w:after="120"/>
        <w:ind w:left="0" w:firstLine="567"/>
        <w:jc w:val="both"/>
        <w:rPr>
          <w:rFonts w:ascii="Times New Roman" w:hAnsi="Times New Roman" w:cs="Times New Roman"/>
          <w:kern w:val="1"/>
          <w:sz w:val="26"/>
          <w:szCs w:val="26"/>
          <w:lang w:eastAsia="zh-CN"/>
        </w:rPr>
      </w:pPr>
      <w:r w:rsidRPr="006237EE">
        <w:rPr>
          <w:rFonts w:ascii="Times New Roman" w:hAnsi="Times New Roman" w:cs="Times New Roman"/>
          <w:kern w:val="1"/>
          <w:sz w:val="26"/>
          <w:szCs w:val="26"/>
          <w:lang w:eastAsia="zh-CN"/>
        </w:rPr>
        <w:t>Заработная плата Работнику выплачивается в валюте РФ.</w:t>
      </w:r>
    </w:p>
    <w:p w:rsidR="006237EE" w:rsidRPr="006237EE" w:rsidRDefault="006237EE" w:rsidP="00427400">
      <w:pPr>
        <w:numPr>
          <w:ilvl w:val="1"/>
          <w:numId w:val="29"/>
        </w:numPr>
        <w:tabs>
          <w:tab w:val="left" w:pos="567"/>
          <w:tab w:val="left" w:pos="993"/>
        </w:tabs>
        <w:suppressAutoHyphens/>
        <w:spacing w:after="120"/>
        <w:ind w:left="0" w:firstLine="567"/>
        <w:jc w:val="both"/>
        <w:rPr>
          <w:rFonts w:ascii="Times New Roman" w:hAnsi="Times New Roman" w:cs="Times New Roman"/>
          <w:kern w:val="1"/>
          <w:sz w:val="26"/>
          <w:szCs w:val="26"/>
          <w:lang w:eastAsia="zh-CN"/>
        </w:rPr>
      </w:pPr>
      <w:r w:rsidRPr="006237EE">
        <w:rPr>
          <w:rFonts w:ascii="Times New Roman" w:hAnsi="Times New Roman" w:cs="Times New Roman"/>
          <w:kern w:val="1"/>
          <w:sz w:val="26"/>
          <w:szCs w:val="26"/>
          <w:lang w:eastAsia="zh-CN"/>
        </w:rPr>
        <w:t>Заработная плата выплачивается работнику, как правило, в месте выполнения им работы путем выдачи наличных денежных средств из кассы Работодателя либо переводится в кредитную организацию, на счет Работника, по реквизитам, указанным Работником в заявлении.</w:t>
      </w:r>
    </w:p>
    <w:p w:rsidR="006237EE" w:rsidRPr="006237EE" w:rsidRDefault="006237EE" w:rsidP="00427400">
      <w:pPr>
        <w:numPr>
          <w:ilvl w:val="1"/>
          <w:numId w:val="29"/>
        </w:numPr>
        <w:tabs>
          <w:tab w:val="left" w:pos="567"/>
          <w:tab w:val="left" w:pos="993"/>
        </w:tabs>
        <w:suppressAutoHyphens/>
        <w:spacing w:after="120"/>
        <w:ind w:left="0" w:firstLine="567"/>
        <w:jc w:val="both"/>
        <w:rPr>
          <w:rFonts w:ascii="Times New Roman" w:hAnsi="Times New Roman" w:cs="Times New Roman"/>
          <w:kern w:val="1"/>
          <w:sz w:val="26"/>
          <w:szCs w:val="26"/>
          <w:lang w:eastAsia="zh-CN"/>
        </w:rPr>
      </w:pPr>
      <w:r w:rsidRPr="006237EE">
        <w:rPr>
          <w:rFonts w:ascii="Times New Roman" w:hAnsi="Times New Roman" w:cs="Times New Roman"/>
          <w:kern w:val="1"/>
          <w:sz w:val="26"/>
          <w:szCs w:val="26"/>
          <w:lang w:eastAsia="zh-CN"/>
        </w:rPr>
        <w:t>Работодатель обязан, выплатить работнику заработную плату и причитающиеся ему выплаты в полном объеме за период работы, предшествующий приостановлению действия трудового договора, не позднее дня приостановления действия трудового договора в случае приостановления трудового договора, соответствии с </w:t>
      </w:r>
      <w:hyperlink r:id="rId31" w:anchor="/document/99/901704754/XA00MEC2N9/" w:history="1">
        <w:r w:rsidRPr="006237EE">
          <w:rPr>
            <w:rFonts w:ascii="Times New Roman" w:hAnsi="Times New Roman" w:cs="Times New Roman"/>
            <w:color w:val="0000FF"/>
            <w:kern w:val="1"/>
            <w:sz w:val="26"/>
            <w:szCs w:val="26"/>
            <w:u w:val="single"/>
            <w:lang w:eastAsia="zh-CN"/>
          </w:rPr>
          <w:t>пунктом 7 статьи 38 Федерального закона от 28 марта 1998 года № 53-ФЗ «О воинской обязанности и военной службе»</w:t>
        </w:r>
      </w:hyperlink>
      <w:r w:rsidRPr="006237EE">
        <w:rPr>
          <w:rFonts w:ascii="Times New Roman" w:hAnsi="Times New Roman" w:cs="Times New Roman"/>
          <w:kern w:val="1"/>
          <w:sz w:val="26"/>
          <w:szCs w:val="26"/>
          <w:lang w:eastAsia="zh-CN"/>
        </w:rPr>
        <w:t xml:space="preserve"> в соответствии со ст. 351.7 ТК РФ.</w:t>
      </w:r>
    </w:p>
    <w:p w:rsidR="006237EE" w:rsidRPr="006237EE" w:rsidRDefault="006237EE" w:rsidP="00427400">
      <w:pPr>
        <w:numPr>
          <w:ilvl w:val="0"/>
          <w:numId w:val="29"/>
        </w:numPr>
        <w:spacing w:before="240" w:after="240"/>
        <w:ind w:left="0" w:firstLine="0"/>
        <w:jc w:val="center"/>
        <w:rPr>
          <w:rFonts w:ascii="Times New Roman" w:hAnsi="Times New Roman" w:cs="Times New Roman"/>
          <w:b/>
          <w:sz w:val="26"/>
          <w:szCs w:val="26"/>
        </w:rPr>
      </w:pPr>
      <w:r w:rsidRPr="006237EE">
        <w:rPr>
          <w:rFonts w:ascii="Times New Roman" w:hAnsi="Times New Roman" w:cs="Times New Roman"/>
          <w:b/>
          <w:sz w:val="26"/>
          <w:szCs w:val="26"/>
        </w:rPr>
        <w:t>Меры поощрения работников.</w:t>
      </w:r>
    </w:p>
    <w:p w:rsidR="006237EE" w:rsidRPr="006237EE" w:rsidRDefault="006237EE" w:rsidP="00427400">
      <w:pPr>
        <w:numPr>
          <w:ilvl w:val="1"/>
          <w:numId w:val="29"/>
        </w:numPr>
        <w:tabs>
          <w:tab w:val="left" w:pos="567"/>
          <w:tab w:val="left" w:pos="1276"/>
        </w:tabs>
        <w:spacing w:after="120"/>
        <w:ind w:left="0" w:firstLine="567"/>
        <w:jc w:val="both"/>
        <w:rPr>
          <w:rFonts w:ascii="Times New Roman" w:hAnsi="Times New Roman" w:cs="Times New Roman"/>
          <w:sz w:val="26"/>
          <w:szCs w:val="26"/>
        </w:rPr>
      </w:pPr>
      <w:r w:rsidRPr="006237EE">
        <w:rPr>
          <w:rFonts w:ascii="Times New Roman" w:hAnsi="Times New Roman" w:cs="Times New Roman"/>
          <w:sz w:val="26"/>
          <w:szCs w:val="26"/>
        </w:rPr>
        <w:t>За добросовестное исполнение трудовых обязанностей и иные успехи, достижения в работе в ДОУ предусмотрены следующие виды поощрений:</w:t>
      </w:r>
    </w:p>
    <w:p w:rsidR="006237EE" w:rsidRPr="006237EE" w:rsidRDefault="006237EE" w:rsidP="00427400">
      <w:pPr>
        <w:numPr>
          <w:ilvl w:val="0"/>
          <w:numId w:val="38"/>
        </w:numPr>
        <w:spacing w:after="120"/>
        <w:jc w:val="both"/>
        <w:rPr>
          <w:rFonts w:ascii="Times New Roman" w:hAnsi="Times New Roman" w:cs="Times New Roman"/>
          <w:sz w:val="26"/>
          <w:szCs w:val="26"/>
        </w:rPr>
      </w:pPr>
      <w:r w:rsidRPr="006237EE">
        <w:rPr>
          <w:rFonts w:ascii="Times New Roman" w:hAnsi="Times New Roman" w:cs="Times New Roman"/>
          <w:sz w:val="26"/>
          <w:szCs w:val="26"/>
        </w:rPr>
        <w:t>объявление благодарности;</w:t>
      </w:r>
    </w:p>
    <w:p w:rsidR="006237EE" w:rsidRPr="006237EE" w:rsidRDefault="006237EE" w:rsidP="00427400">
      <w:pPr>
        <w:numPr>
          <w:ilvl w:val="0"/>
          <w:numId w:val="38"/>
        </w:numPr>
        <w:spacing w:after="120"/>
        <w:jc w:val="both"/>
        <w:rPr>
          <w:rFonts w:ascii="Times New Roman" w:hAnsi="Times New Roman" w:cs="Times New Roman"/>
          <w:sz w:val="26"/>
          <w:szCs w:val="26"/>
        </w:rPr>
      </w:pPr>
      <w:r w:rsidRPr="006237EE">
        <w:rPr>
          <w:rFonts w:ascii="Times New Roman" w:hAnsi="Times New Roman" w:cs="Times New Roman"/>
          <w:sz w:val="26"/>
          <w:szCs w:val="26"/>
        </w:rPr>
        <w:t>награждение грамотой ДОУ;</w:t>
      </w:r>
    </w:p>
    <w:p w:rsidR="006237EE" w:rsidRPr="006237EE" w:rsidRDefault="006237EE" w:rsidP="00427400">
      <w:pPr>
        <w:numPr>
          <w:ilvl w:val="0"/>
          <w:numId w:val="38"/>
        </w:numPr>
        <w:spacing w:after="120"/>
        <w:jc w:val="both"/>
        <w:rPr>
          <w:rFonts w:ascii="Times New Roman" w:hAnsi="Times New Roman" w:cs="Times New Roman"/>
          <w:sz w:val="26"/>
          <w:szCs w:val="26"/>
        </w:rPr>
      </w:pPr>
      <w:r w:rsidRPr="006237EE">
        <w:rPr>
          <w:rFonts w:ascii="Times New Roman" w:hAnsi="Times New Roman" w:cs="Times New Roman"/>
          <w:sz w:val="26"/>
          <w:szCs w:val="26"/>
        </w:rPr>
        <w:t>премирование.</w:t>
      </w:r>
    </w:p>
    <w:p w:rsidR="006237EE" w:rsidRPr="006237EE" w:rsidRDefault="006237EE" w:rsidP="00427400">
      <w:pPr>
        <w:numPr>
          <w:ilvl w:val="1"/>
          <w:numId w:val="29"/>
        </w:numPr>
        <w:tabs>
          <w:tab w:val="left" w:pos="567"/>
          <w:tab w:val="left" w:pos="1276"/>
        </w:tabs>
        <w:spacing w:after="120"/>
        <w:ind w:left="0" w:firstLine="567"/>
        <w:jc w:val="both"/>
        <w:rPr>
          <w:rFonts w:ascii="Times New Roman" w:hAnsi="Times New Roman" w:cs="Times New Roman"/>
          <w:sz w:val="26"/>
          <w:szCs w:val="26"/>
        </w:rPr>
      </w:pPr>
      <w:r w:rsidRPr="006237EE">
        <w:rPr>
          <w:rFonts w:ascii="Times New Roman" w:hAnsi="Times New Roman" w:cs="Times New Roman"/>
          <w:sz w:val="26"/>
          <w:szCs w:val="26"/>
        </w:rPr>
        <w:t>Заведующий ДОУ принимает решение о поощрении работника самостоятельно или по представлению иных работников.</w:t>
      </w:r>
    </w:p>
    <w:p w:rsidR="006237EE" w:rsidRPr="006237EE" w:rsidRDefault="006237EE" w:rsidP="00427400">
      <w:pPr>
        <w:numPr>
          <w:ilvl w:val="1"/>
          <w:numId w:val="29"/>
        </w:numPr>
        <w:tabs>
          <w:tab w:val="left" w:pos="567"/>
          <w:tab w:val="left" w:pos="1276"/>
        </w:tabs>
        <w:spacing w:after="120"/>
        <w:ind w:left="0" w:firstLine="567"/>
        <w:jc w:val="both"/>
        <w:rPr>
          <w:rFonts w:ascii="Times New Roman" w:hAnsi="Times New Roman" w:cs="Times New Roman"/>
          <w:sz w:val="26"/>
          <w:szCs w:val="26"/>
        </w:rPr>
      </w:pPr>
      <w:r w:rsidRPr="006237EE">
        <w:rPr>
          <w:rFonts w:ascii="Times New Roman" w:hAnsi="Times New Roman" w:cs="Times New Roman"/>
          <w:sz w:val="26"/>
          <w:szCs w:val="26"/>
        </w:rPr>
        <w:t>Вид поощрения устанавливается приказом заведующего ДОУ, с которым работник знакомится под подпись в течение 3 рабочих дней с даты издания приказа.</w:t>
      </w:r>
    </w:p>
    <w:p w:rsidR="006237EE" w:rsidRPr="006237EE" w:rsidRDefault="006237EE" w:rsidP="00427400">
      <w:pPr>
        <w:numPr>
          <w:ilvl w:val="1"/>
          <w:numId w:val="29"/>
        </w:numPr>
        <w:tabs>
          <w:tab w:val="left" w:pos="567"/>
          <w:tab w:val="left" w:pos="1276"/>
        </w:tabs>
        <w:spacing w:after="120"/>
        <w:ind w:left="0" w:firstLine="567"/>
        <w:jc w:val="both"/>
        <w:rPr>
          <w:rFonts w:ascii="Times New Roman" w:hAnsi="Times New Roman" w:cs="Times New Roman"/>
          <w:sz w:val="26"/>
          <w:szCs w:val="26"/>
        </w:rPr>
      </w:pPr>
      <w:r w:rsidRPr="006237EE">
        <w:rPr>
          <w:rFonts w:ascii="Times New Roman" w:hAnsi="Times New Roman" w:cs="Times New Roman"/>
          <w:sz w:val="26"/>
          <w:szCs w:val="26"/>
        </w:rPr>
        <w:t>Приказ о поощрении доводится до сведения всех работников ДОУ.</w:t>
      </w:r>
    </w:p>
    <w:p w:rsidR="006237EE" w:rsidRPr="006237EE" w:rsidRDefault="006237EE" w:rsidP="00427400">
      <w:pPr>
        <w:numPr>
          <w:ilvl w:val="1"/>
          <w:numId w:val="29"/>
        </w:numPr>
        <w:tabs>
          <w:tab w:val="left" w:pos="567"/>
          <w:tab w:val="left" w:pos="1276"/>
        </w:tabs>
        <w:spacing w:after="120"/>
        <w:ind w:left="0" w:firstLine="567"/>
        <w:jc w:val="both"/>
        <w:rPr>
          <w:rFonts w:ascii="Times New Roman" w:hAnsi="Times New Roman" w:cs="Times New Roman"/>
          <w:sz w:val="26"/>
          <w:szCs w:val="26"/>
        </w:rPr>
      </w:pPr>
      <w:r w:rsidRPr="006237EE">
        <w:rPr>
          <w:rFonts w:ascii="Times New Roman" w:hAnsi="Times New Roman" w:cs="Times New Roman"/>
          <w:sz w:val="26"/>
          <w:szCs w:val="26"/>
        </w:rPr>
        <w:t>В трудовую книжку работника сведения о поощрении вносится при условии, если в соответствии действующим законодательством РФ она на работника ведется.</w:t>
      </w:r>
    </w:p>
    <w:p w:rsidR="006237EE" w:rsidRPr="006237EE" w:rsidRDefault="006237EE" w:rsidP="00427400">
      <w:pPr>
        <w:numPr>
          <w:ilvl w:val="1"/>
          <w:numId w:val="29"/>
        </w:numPr>
        <w:tabs>
          <w:tab w:val="left" w:pos="567"/>
          <w:tab w:val="left" w:pos="1276"/>
        </w:tabs>
        <w:spacing w:after="120"/>
        <w:ind w:left="0" w:firstLine="567"/>
        <w:jc w:val="both"/>
        <w:rPr>
          <w:rFonts w:ascii="Times New Roman" w:hAnsi="Times New Roman" w:cs="Times New Roman"/>
          <w:sz w:val="26"/>
          <w:szCs w:val="26"/>
        </w:rPr>
      </w:pPr>
      <w:r w:rsidRPr="006237EE">
        <w:rPr>
          <w:rFonts w:ascii="Times New Roman" w:hAnsi="Times New Roman" w:cs="Times New Roman"/>
          <w:sz w:val="26"/>
          <w:szCs w:val="26"/>
        </w:rPr>
        <w:lastRenderedPageBreak/>
        <w:t>За особые трудовые заслуги работники представляются в вышестоящие органы к поощрению.</w:t>
      </w:r>
    </w:p>
    <w:p w:rsidR="004F6A7A" w:rsidRPr="004F6A7A" w:rsidRDefault="004F6A7A" w:rsidP="00427400">
      <w:pPr>
        <w:numPr>
          <w:ilvl w:val="0"/>
          <w:numId w:val="29"/>
        </w:numPr>
        <w:spacing w:before="240" w:after="240"/>
        <w:ind w:left="0" w:firstLine="0"/>
        <w:jc w:val="center"/>
        <w:rPr>
          <w:rFonts w:ascii="Times New Roman" w:hAnsi="Times New Roman" w:cs="Times New Roman"/>
          <w:sz w:val="26"/>
          <w:szCs w:val="26"/>
        </w:rPr>
      </w:pPr>
      <w:r w:rsidRPr="004F6A7A">
        <w:rPr>
          <w:rFonts w:ascii="Times New Roman" w:hAnsi="Times New Roman" w:cs="Times New Roman"/>
          <w:b/>
          <w:sz w:val="26"/>
          <w:szCs w:val="26"/>
        </w:rPr>
        <w:t>Дисциплинарная ответственность работника, меры взыскания.</w:t>
      </w:r>
    </w:p>
    <w:p w:rsidR="004F6A7A" w:rsidRPr="004F6A7A" w:rsidRDefault="004F6A7A" w:rsidP="00427400">
      <w:pPr>
        <w:numPr>
          <w:ilvl w:val="1"/>
          <w:numId w:val="29"/>
        </w:numPr>
        <w:tabs>
          <w:tab w:val="left" w:pos="567"/>
          <w:tab w:val="left" w:pos="1134"/>
        </w:tabs>
        <w:spacing w:after="120"/>
        <w:ind w:left="0" w:firstLine="567"/>
        <w:jc w:val="both"/>
        <w:rPr>
          <w:rFonts w:ascii="Times New Roman" w:hAnsi="Times New Roman" w:cs="Times New Roman"/>
          <w:sz w:val="26"/>
          <w:szCs w:val="26"/>
        </w:rPr>
      </w:pPr>
      <w:r w:rsidRPr="004F6A7A">
        <w:rPr>
          <w:rFonts w:ascii="Times New Roman" w:hAnsi="Times New Roman" w:cs="Times New Roman"/>
          <w:sz w:val="26"/>
          <w:szCs w:val="26"/>
        </w:rPr>
        <w:t xml:space="preserve">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дисциплинарное взыскание в виде:</w:t>
      </w:r>
    </w:p>
    <w:p w:rsidR="004F6A7A" w:rsidRPr="004F6A7A" w:rsidRDefault="004F6A7A" w:rsidP="00427400">
      <w:pPr>
        <w:numPr>
          <w:ilvl w:val="0"/>
          <w:numId w:val="39"/>
        </w:numPr>
        <w:tabs>
          <w:tab w:val="left" w:pos="1418"/>
        </w:tabs>
        <w:spacing w:after="120"/>
        <w:jc w:val="both"/>
        <w:rPr>
          <w:rFonts w:ascii="Times New Roman" w:hAnsi="Times New Roman" w:cs="Times New Roman"/>
          <w:sz w:val="26"/>
          <w:szCs w:val="26"/>
        </w:rPr>
      </w:pPr>
      <w:r w:rsidRPr="004F6A7A">
        <w:rPr>
          <w:rFonts w:ascii="Times New Roman" w:hAnsi="Times New Roman" w:cs="Times New Roman"/>
          <w:sz w:val="26"/>
          <w:szCs w:val="26"/>
        </w:rPr>
        <w:t>замечания;</w:t>
      </w:r>
    </w:p>
    <w:p w:rsidR="004F6A7A" w:rsidRPr="004F6A7A" w:rsidRDefault="004F6A7A" w:rsidP="00427400">
      <w:pPr>
        <w:numPr>
          <w:ilvl w:val="0"/>
          <w:numId w:val="39"/>
        </w:numPr>
        <w:tabs>
          <w:tab w:val="left" w:pos="1418"/>
        </w:tabs>
        <w:spacing w:after="120"/>
        <w:jc w:val="both"/>
        <w:rPr>
          <w:rFonts w:ascii="Times New Roman" w:hAnsi="Times New Roman" w:cs="Times New Roman"/>
          <w:sz w:val="26"/>
          <w:szCs w:val="26"/>
        </w:rPr>
      </w:pPr>
      <w:r w:rsidRPr="004F6A7A">
        <w:rPr>
          <w:rFonts w:ascii="Times New Roman" w:hAnsi="Times New Roman" w:cs="Times New Roman"/>
          <w:sz w:val="26"/>
          <w:szCs w:val="26"/>
        </w:rPr>
        <w:t>выговора;</w:t>
      </w:r>
    </w:p>
    <w:p w:rsidR="004F6A7A" w:rsidRPr="004F6A7A" w:rsidRDefault="004F6A7A" w:rsidP="00427400">
      <w:pPr>
        <w:numPr>
          <w:ilvl w:val="0"/>
          <w:numId w:val="39"/>
        </w:numPr>
        <w:tabs>
          <w:tab w:val="left" w:pos="1418"/>
        </w:tabs>
        <w:spacing w:after="120"/>
        <w:jc w:val="both"/>
        <w:rPr>
          <w:rFonts w:ascii="Times New Roman" w:hAnsi="Times New Roman" w:cs="Times New Roman"/>
          <w:sz w:val="26"/>
          <w:szCs w:val="26"/>
        </w:rPr>
      </w:pPr>
      <w:r w:rsidRPr="004F6A7A">
        <w:rPr>
          <w:rFonts w:ascii="Times New Roman" w:hAnsi="Times New Roman" w:cs="Times New Roman"/>
          <w:sz w:val="26"/>
          <w:szCs w:val="26"/>
        </w:rPr>
        <w:t>увольнения по соответствующим основаниям.</w:t>
      </w:r>
    </w:p>
    <w:p w:rsidR="004F6A7A" w:rsidRPr="004F6A7A" w:rsidRDefault="004F6A7A" w:rsidP="00427400">
      <w:pPr>
        <w:numPr>
          <w:ilvl w:val="1"/>
          <w:numId w:val="29"/>
        </w:numPr>
        <w:tabs>
          <w:tab w:val="left" w:pos="567"/>
          <w:tab w:val="left" w:pos="1134"/>
        </w:tabs>
        <w:spacing w:after="120"/>
        <w:ind w:left="0" w:firstLine="567"/>
        <w:jc w:val="both"/>
        <w:rPr>
          <w:rFonts w:ascii="Times New Roman" w:hAnsi="Times New Roman" w:cs="Times New Roman"/>
          <w:sz w:val="26"/>
          <w:szCs w:val="26"/>
        </w:rPr>
      </w:pPr>
      <w:r w:rsidRPr="004F6A7A">
        <w:rPr>
          <w:rFonts w:ascii="Times New Roman" w:hAnsi="Times New Roman" w:cs="Times New Roman"/>
          <w:sz w:val="26"/>
          <w:szCs w:val="26"/>
        </w:rPr>
        <w:t>До применения дисциплинарного взыскания работодатель затребует от работника письменное объяснение.</w:t>
      </w:r>
    </w:p>
    <w:p w:rsidR="004F6A7A" w:rsidRPr="004F6A7A" w:rsidRDefault="004F6A7A" w:rsidP="00427400">
      <w:pPr>
        <w:numPr>
          <w:ilvl w:val="1"/>
          <w:numId w:val="29"/>
        </w:numPr>
        <w:tabs>
          <w:tab w:val="left" w:pos="567"/>
          <w:tab w:val="left" w:pos="1134"/>
        </w:tabs>
        <w:spacing w:after="120"/>
        <w:ind w:left="0" w:firstLine="567"/>
        <w:jc w:val="both"/>
        <w:rPr>
          <w:rFonts w:ascii="Times New Roman" w:hAnsi="Times New Roman" w:cs="Times New Roman"/>
          <w:sz w:val="26"/>
          <w:szCs w:val="26"/>
        </w:rPr>
      </w:pPr>
      <w:r w:rsidRPr="004F6A7A">
        <w:rPr>
          <w:rFonts w:ascii="Times New Roman" w:hAnsi="Times New Roman" w:cs="Times New Roman"/>
          <w:sz w:val="26"/>
          <w:szCs w:val="26"/>
        </w:rPr>
        <w:t>Если по истечении двух рабочих дней работник не предоставит объяснения, то составляется соответствующий акт.</w:t>
      </w:r>
    </w:p>
    <w:p w:rsidR="004F6A7A" w:rsidRPr="004F6A7A" w:rsidRDefault="004F6A7A" w:rsidP="00427400">
      <w:pPr>
        <w:numPr>
          <w:ilvl w:val="1"/>
          <w:numId w:val="29"/>
        </w:numPr>
        <w:tabs>
          <w:tab w:val="left" w:pos="567"/>
          <w:tab w:val="left" w:pos="1134"/>
        </w:tabs>
        <w:spacing w:after="120"/>
        <w:ind w:left="0" w:firstLine="567"/>
        <w:jc w:val="both"/>
        <w:rPr>
          <w:rFonts w:ascii="Times New Roman" w:hAnsi="Times New Roman" w:cs="Times New Roman"/>
          <w:sz w:val="26"/>
          <w:szCs w:val="26"/>
        </w:rPr>
      </w:pPr>
      <w:r w:rsidRPr="004F6A7A">
        <w:rPr>
          <w:rFonts w:ascii="Times New Roman" w:hAnsi="Times New Roman" w:cs="Times New Roman"/>
          <w:sz w:val="26"/>
          <w:szCs w:val="26"/>
        </w:rPr>
        <w:t>Не предоставление работником объяснения не является препятствием для применения дисциплинарного взыскания.</w:t>
      </w:r>
    </w:p>
    <w:p w:rsidR="004F6A7A" w:rsidRPr="004F6A7A" w:rsidRDefault="004F6A7A" w:rsidP="00427400">
      <w:pPr>
        <w:numPr>
          <w:ilvl w:val="1"/>
          <w:numId w:val="29"/>
        </w:numPr>
        <w:tabs>
          <w:tab w:val="left" w:pos="567"/>
          <w:tab w:val="left" w:pos="1134"/>
        </w:tabs>
        <w:spacing w:after="120"/>
        <w:ind w:left="0" w:firstLine="567"/>
        <w:jc w:val="both"/>
        <w:rPr>
          <w:rFonts w:ascii="Times New Roman" w:hAnsi="Times New Roman" w:cs="Times New Roman"/>
          <w:sz w:val="26"/>
          <w:szCs w:val="26"/>
        </w:rPr>
      </w:pPr>
      <w:r w:rsidRPr="004F6A7A">
        <w:rPr>
          <w:rFonts w:ascii="Times New Roman" w:hAnsi="Times New Roman" w:cs="Times New Roman"/>
          <w:sz w:val="26"/>
          <w:szCs w:val="26"/>
        </w:rPr>
        <w:t>Со дня обнаружения проступка дисциплинарное взыскание применяется не позднее одного месяца, не считая времени болезни работника, пребывания его в отпуске, а также времени, необходимого на учет мнения представительного органа работников (при наличии).</w:t>
      </w:r>
    </w:p>
    <w:p w:rsidR="004F6A7A" w:rsidRPr="004F6A7A" w:rsidRDefault="004F6A7A" w:rsidP="00427400">
      <w:pPr>
        <w:numPr>
          <w:ilvl w:val="1"/>
          <w:numId w:val="29"/>
        </w:numPr>
        <w:tabs>
          <w:tab w:val="left" w:pos="567"/>
          <w:tab w:val="left" w:pos="1134"/>
        </w:tabs>
        <w:spacing w:after="120"/>
        <w:ind w:left="0" w:firstLine="567"/>
        <w:jc w:val="both"/>
        <w:rPr>
          <w:rFonts w:ascii="Times New Roman" w:hAnsi="Times New Roman" w:cs="Times New Roman"/>
          <w:sz w:val="26"/>
          <w:szCs w:val="26"/>
        </w:rPr>
      </w:pPr>
      <w:r w:rsidRPr="004F6A7A">
        <w:rPr>
          <w:rFonts w:ascii="Times New Roman" w:hAnsi="Times New Roman" w:cs="Times New Roman"/>
          <w:sz w:val="26"/>
          <w:szCs w:val="26"/>
        </w:rPr>
        <w:t>Со дня совершения проступка дисциплинарное взыскание не может быть применено позднее шести месяцев, а по результатам ревизии, проверки финансово-хозяйственной деятельности или аудиторской проверки - позднее двух лет со дня его совершения.</w:t>
      </w:r>
    </w:p>
    <w:p w:rsidR="004F6A7A" w:rsidRPr="004F6A7A" w:rsidRDefault="004F6A7A" w:rsidP="00427400">
      <w:pPr>
        <w:numPr>
          <w:ilvl w:val="1"/>
          <w:numId w:val="29"/>
        </w:numPr>
        <w:tabs>
          <w:tab w:val="left" w:pos="567"/>
          <w:tab w:val="left" w:pos="1134"/>
        </w:tabs>
        <w:spacing w:after="120"/>
        <w:ind w:left="0" w:firstLine="567"/>
        <w:jc w:val="both"/>
        <w:rPr>
          <w:rFonts w:ascii="Times New Roman" w:hAnsi="Times New Roman" w:cs="Times New Roman"/>
          <w:sz w:val="26"/>
          <w:szCs w:val="26"/>
        </w:rPr>
      </w:pPr>
      <w:r w:rsidRPr="004F6A7A">
        <w:rPr>
          <w:rFonts w:ascii="Times New Roman" w:hAnsi="Times New Roman" w:cs="Times New Roman"/>
          <w:sz w:val="26"/>
          <w:szCs w:val="26"/>
        </w:rPr>
        <w:t>При определении вида дисциплинарного взыскания учитывается тяжесть совершенного проступка и обстоятельства, при которых он был совершен.</w:t>
      </w:r>
    </w:p>
    <w:p w:rsidR="004F6A7A" w:rsidRPr="004F6A7A" w:rsidRDefault="004F6A7A" w:rsidP="00427400">
      <w:pPr>
        <w:numPr>
          <w:ilvl w:val="1"/>
          <w:numId w:val="29"/>
        </w:numPr>
        <w:tabs>
          <w:tab w:val="left" w:pos="567"/>
          <w:tab w:val="left" w:pos="1134"/>
        </w:tabs>
        <w:spacing w:after="120"/>
        <w:ind w:left="0" w:firstLine="567"/>
        <w:jc w:val="both"/>
        <w:rPr>
          <w:rFonts w:ascii="Times New Roman" w:hAnsi="Times New Roman" w:cs="Times New Roman"/>
          <w:sz w:val="26"/>
          <w:szCs w:val="26"/>
        </w:rPr>
      </w:pPr>
      <w:r w:rsidRPr="004F6A7A">
        <w:rPr>
          <w:rFonts w:ascii="Times New Roman" w:hAnsi="Times New Roman" w:cs="Times New Roman"/>
          <w:sz w:val="26"/>
          <w:szCs w:val="26"/>
        </w:rPr>
        <w:t>За один дисциплинарный проступок применяется одно из вышеназванных дисциплинарных взысканий.</w:t>
      </w:r>
    </w:p>
    <w:p w:rsidR="004F6A7A" w:rsidRPr="004F6A7A" w:rsidRDefault="004F6A7A" w:rsidP="00427400">
      <w:pPr>
        <w:numPr>
          <w:ilvl w:val="1"/>
          <w:numId w:val="29"/>
        </w:numPr>
        <w:tabs>
          <w:tab w:val="left" w:pos="567"/>
          <w:tab w:val="left" w:pos="1134"/>
        </w:tabs>
        <w:spacing w:after="120"/>
        <w:ind w:left="0" w:firstLine="567"/>
        <w:jc w:val="both"/>
        <w:rPr>
          <w:rFonts w:ascii="Times New Roman" w:hAnsi="Times New Roman" w:cs="Times New Roman"/>
          <w:sz w:val="26"/>
          <w:szCs w:val="26"/>
        </w:rPr>
      </w:pPr>
      <w:r w:rsidRPr="004F6A7A">
        <w:rPr>
          <w:rFonts w:ascii="Times New Roman" w:hAnsi="Times New Roman" w:cs="Times New Roman"/>
          <w:sz w:val="26"/>
          <w:szCs w:val="26"/>
        </w:rPr>
        <w:t>Вид дисциплинарного взыскания устанавливается приказом руководителя ДОУ.</w:t>
      </w:r>
    </w:p>
    <w:p w:rsidR="004F6A7A" w:rsidRPr="004F6A7A" w:rsidRDefault="004F6A7A" w:rsidP="00427400">
      <w:pPr>
        <w:numPr>
          <w:ilvl w:val="1"/>
          <w:numId w:val="29"/>
        </w:numPr>
        <w:tabs>
          <w:tab w:val="left" w:pos="567"/>
          <w:tab w:val="left" w:pos="1134"/>
        </w:tabs>
        <w:spacing w:after="120"/>
        <w:ind w:left="0" w:firstLine="567"/>
        <w:jc w:val="both"/>
        <w:rPr>
          <w:rFonts w:ascii="Times New Roman" w:hAnsi="Times New Roman" w:cs="Times New Roman"/>
          <w:sz w:val="26"/>
          <w:szCs w:val="26"/>
        </w:rPr>
      </w:pPr>
      <w:r w:rsidRPr="004F6A7A">
        <w:rPr>
          <w:rFonts w:ascii="Times New Roman" w:hAnsi="Times New Roman" w:cs="Times New Roman"/>
          <w:sz w:val="26"/>
          <w:szCs w:val="26"/>
        </w:rPr>
        <w:t>Приказ о применении дисциплинарного взыскания объявляется работнику под подпись в течение трех рабочих дней со дня его издания (не считая времени отсутствия работника на работе).</w:t>
      </w:r>
    </w:p>
    <w:p w:rsidR="004F6A7A" w:rsidRPr="004F6A7A" w:rsidRDefault="004F6A7A" w:rsidP="00427400">
      <w:pPr>
        <w:numPr>
          <w:ilvl w:val="1"/>
          <w:numId w:val="29"/>
        </w:numPr>
        <w:tabs>
          <w:tab w:val="left" w:pos="567"/>
          <w:tab w:val="left" w:pos="1134"/>
        </w:tabs>
        <w:spacing w:after="120"/>
        <w:ind w:left="0" w:firstLine="567"/>
        <w:jc w:val="both"/>
        <w:rPr>
          <w:rFonts w:ascii="Times New Roman" w:hAnsi="Times New Roman" w:cs="Times New Roman"/>
          <w:sz w:val="26"/>
          <w:szCs w:val="26"/>
        </w:rPr>
      </w:pPr>
      <w:r w:rsidRPr="004F6A7A">
        <w:rPr>
          <w:rFonts w:ascii="Times New Roman" w:hAnsi="Times New Roman" w:cs="Times New Roman"/>
          <w:sz w:val="26"/>
          <w:szCs w:val="26"/>
        </w:rPr>
        <w:t>В случае отказа работника от ознакомления с указанным приказом под подпись составляется соответствующий акт.</w:t>
      </w:r>
    </w:p>
    <w:p w:rsidR="004F6A7A" w:rsidRPr="004F6A7A" w:rsidRDefault="004F6A7A" w:rsidP="00427400">
      <w:pPr>
        <w:numPr>
          <w:ilvl w:val="1"/>
          <w:numId w:val="29"/>
        </w:numPr>
        <w:tabs>
          <w:tab w:val="left" w:pos="567"/>
          <w:tab w:val="left" w:pos="1134"/>
        </w:tabs>
        <w:spacing w:after="120"/>
        <w:ind w:left="0" w:firstLine="567"/>
        <w:jc w:val="both"/>
        <w:rPr>
          <w:rFonts w:ascii="Times New Roman" w:hAnsi="Times New Roman" w:cs="Times New Roman"/>
          <w:sz w:val="26"/>
          <w:szCs w:val="26"/>
        </w:rPr>
      </w:pPr>
      <w:r w:rsidRPr="004F6A7A">
        <w:rPr>
          <w:rFonts w:ascii="Times New Roman" w:hAnsi="Times New Roman" w:cs="Times New Roman"/>
          <w:sz w:val="26"/>
          <w:szCs w:val="26"/>
        </w:rPr>
        <w:lastRenderedPageBreak/>
        <w:t>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823746" w:rsidRPr="0096457E" w:rsidRDefault="004F6A7A" w:rsidP="00823746">
      <w:pPr>
        <w:numPr>
          <w:ilvl w:val="1"/>
          <w:numId w:val="29"/>
        </w:numPr>
        <w:tabs>
          <w:tab w:val="left" w:pos="567"/>
          <w:tab w:val="left" w:pos="1134"/>
        </w:tabs>
        <w:spacing w:after="120"/>
        <w:ind w:left="0" w:firstLine="567"/>
        <w:jc w:val="both"/>
        <w:rPr>
          <w:rFonts w:ascii="Times New Roman" w:hAnsi="Times New Roman" w:cs="Times New Roman"/>
          <w:sz w:val="26"/>
          <w:szCs w:val="26"/>
        </w:rPr>
      </w:pPr>
      <w:r w:rsidRPr="004F6A7A">
        <w:rPr>
          <w:rFonts w:ascii="Times New Roman" w:hAnsi="Times New Roman" w:cs="Times New Roman"/>
          <w:sz w:val="26"/>
          <w:szCs w:val="26"/>
        </w:rPr>
        <w:t>До истечения года со дня применения дисциплинарного взыскания Работодатель имеет право снять его с работника по собственной инициативе, по просьбе самого работника, по ходатайству непосредственного руководителя или представительного органа работников (при наличии).</w:t>
      </w:r>
    </w:p>
    <w:p w:rsidR="004F6A7A" w:rsidRPr="004F6A7A" w:rsidRDefault="004F6A7A" w:rsidP="00427400">
      <w:pPr>
        <w:numPr>
          <w:ilvl w:val="0"/>
          <w:numId w:val="29"/>
        </w:numPr>
        <w:spacing w:before="240" w:after="240"/>
        <w:ind w:left="0" w:firstLine="0"/>
        <w:jc w:val="center"/>
        <w:rPr>
          <w:rFonts w:ascii="Times New Roman" w:hAnsi="Times New Roman" w:cs="Times New Roman"/>
          <w:b/>
          <w:sz w:val="26"/>
          <w:szCs w:val="26"/>
        </w:rPr>
      </w:pPr>
      <w:r w:rsidRPr="004F6A7A">
        <w:rPr>
          <w:rFonts w:ascii="Times New Roman" w:hAnsi="Times New Roman" w:cs="Times New Roman"/>
          <w:b/>
          <w:sz w:val="26"/>
          <w:szCs w:val="26"/>
        </w:rPr>
        <w:t>Материальная ответственность работника.</w:t>
      </w:r>
    </w:p>
    <w:p w:rsidR="004F6A7A" w:rsidRPr="004F6A7A" w:rsidRDefault="004F6A7A" w:rsidP="00427400">
      <w:pPr>
        <w:numPr>
          <w:ilvl w:val="1"/>
          <w:numId w:val="29"/>
        </w:numPr>
        <w:tabs>
          <w:tab w:val="left" w:pos="567"/>
          <w:tab w:val="left" w:pos="1134"/>
        </w:tabs>
        <w:spacing w:after="120"/>
        <w:ind w:left="0" w:firstLine="567"/>
        <w:jc w:val="both"/>
        <w:rPr>
          <w:rFonts w:ascii="Times New Roman" w:hAnsi="Times New Roman" w:cs="Times New Roman"/>
          <w:sz w:val="26"/>
          <w:szCs w:val="26"/>
        </w:rPr>
      </w:pPr>
      <w:r w:rsidRPr="004F6A7A">
        <w:rPr>
          <w:rFonts w:ascii="Times New Roman" w:hAnsi="Times New Roman" w:cs="Times New Roman"/>
          <w:sz w:val="26"/>
          <w:szCs w:val="26"/>
        </w:rPr>
        <w:t>Работодатель вправе привлечь работника к материальной ответственности в порядке, установленном Трудовым кодексом РФ и иными федеральными законами, как в течение трудовых отношений, так и в случае их расторжения после причиненного ущерба.</w:t>
      </w:r>
    </w:p>
    <w:p w:rsidR="004F6A7A" w:rsidRPr="004F6A7A" w:rsidRDefault="004F6A7A" w:rsidP="00427400">
      <w:pPr>
        <w:numPr>
          <w:ilvl w:val="1"/>
          <w:numId w:val="29"/>
        </w:numPr>
        <w:tabs>
          <w:tab w:val="left" w:pos="567"/>
          <w:tab w:val="left" w:pos="1134"/>
        </w:tabs>
        <w:spacing w:after="120"/>
        <w:ind w:left="0" w:firstLine="567"/>
        <w:jc w:val="both"/>
        <w:rPr>
          <w:rFonts w:ascii="Times New Roman" w:hAnsi="Times New Roman" w:cs="Times New Roman"/>
          <w:sz w:val="26"/>
          <w:szCs w:val="26"/>
        </w:rPr>
      </w:pPr>
      <w:r w:rsidRPr="004F6A7A">
        <w:rPr>
          <w:rFonts w:ascii="Times New Roman" w:hAnsi="Times New Roman" w:cs="Times New Roman"/>
          <w:sz w:val="26"/>
          <w:szCs w:val="26"/>
        </w:rPr>
        <w:t>К материальной ответственности работник может быть привлечен из-за своего виновного противоправного поведения (действия или бездействия), за причиненный им работодателю прямой действительный ущерб, если иное не предусмотрено Трудовым кодексом РФ или иными федеральными законами.</w:t>
      </w:r>
    </w:p>
    <w:p w:rsidR="004F6A7A" w:rsidRPr="004F6A7A" w:rsidRDefault="004F6A7A" w:rsidP="00427400">
      <w:pPr>
        <w:numPr>
          <w:ilvl w:val="1"/>
          <w:numId w:val="29"/>
        </w:numPr>
        <w:tabs>
          <w:tab w:val="left" w:pos="567"/>
          <w:tab w:val="left" w:pos="1134"/>
        </w:tabs>
        <w:spacing w:after="120"/>
        <w:ind w:left="0" w:firstLine="567"/>
        <w:jc w:val="both"/>
        <w:rPr>
          <w:rFonts w:ascii="Times New Roman" w:hAnsi="Times New Roman" w:cs="Times New Roman"/>
          <w:sz w:val="26"/>
          <w:szCs w:val="26"/>
        </w:rPr>
      </w:pPr>
      <w:r w:rsidRPr="004F6A7A">
        <w:rPr>
          <w:rFonts w:ascii="Times New Roman" w:hAnsi="Times New Roman" w:cs="Times New Roman"/>
          <w:sz w:val="26"/>
          <w:szCs w:val="26"/>
        </w:rPr>
        <w:t>Работник обязан возместить работодателю причинённый прямой действительный ущерб.</w:t>
      </w:r>
    </w:p>
    <w:p w:rsidR="004F6A7A" w:rsidRPr="004F6A7A" w:rsidRDefault="004F6A7A" w:rsidP="00427400">
      <w:pPr>
        <w:numPr>
          <w:ilvl w:val="1"/>
          <w:numId w:val="29"/>
        </w:numPr>
        <w:tabs>
          <w:tab w:val="left" w:pos="567"/>
          <w:tab w:val="left" w:pos="1276"/>
        </w:tabs>
        <w:spacing w:after="120"/>
        <w:ind w:left="0" w:firstLine="567"/>
        <w:jc w:val="both"/>
        <w:rPr>
          <w:rFonts w:ascii="Times New Roman" w:hAnsi="Times New Roman" w:cs="Times New Roman"/>
          <w:sz w:val="26"/>
          <w:szCs w:val="26"/>
        </w:rPr>
      </w:pPr>
      <w:r w:rsidRPr="004F6A7A">
        <w:rPr>
          <w:rFonts w:ascii="Times New Roman" w:hAnsi="Times New Roman" w:cs="Times New Roman"/>
          <w:sz w:val="26"/>
          <w:szCs w:val="26"/>
        </w:rPr>
        <w:t>Не подлежат взысканию с работника неполученные доходы (упущенная выгода).</w:t>
      </w:r>
    </w:p>
    <w:p w:rsidR="004F6A7A" w:rsidRPr="004F6A7A" w:rsidRDefault="004F6A7A" w:rsidP="00427400">
      <w:pPr>
        <w:numPr>
          <w:ilvl w:val="1"/>
          <w:numId w:val="29"/>
        </w:numPr>
        <w:tabs>
          <w:tab w:val="left" w:pos="567"/>
          <w:tab w:val="left" w:pos="1276"/>
        </w:tabs>
        <w:spacing w:after="120"/>
        <w:ind w:left="0" w:firstLine="567"/>
        <w:jc w:val="both"/>
        <w:rPr>
          <w:rFonts w:ascii="Times New Roman" w:hAnsi="Times New Roman" w:cs="Times New Roman"/>
          <w:sz w:val="26"/>
          <w:szCs w:val="26"/>
        </w:rPr>
      </w:pPr>
      <w:r w:rsidRPr="004F6A7A">
        <w:rPr>
          <w:rFonts w:ascii="Times New Roman" w:hAnsi="Times New Roman" w:cs="Times New Roman"/>
          <w:sz w:val="26"/>
          <w:szCs w:val="26"/>
        </w:rPr>
        <w:t>Работник освобождается от материальной ответственности, если ущерб возник вследствие: действия непреодолимой силы; нормального хозяйственного риска; крайней необходимости или необходимой обороны; неисполнения работодателем обязанности по обеспечению надлежащих условий для хранения имущества, вверенного работнику.</w:t>
      </w:r>
    </w:p>
    <w:p w:rsidR="004F6A7A" w:rsidRPr="004F6A7A" w:rsidRDefault="004F6A7A" w:rsidP="00427400">
      <w:pPr>
        <w:numPr>
          <w:ilvl w:val="1"/>
          <w:numId w:val="29"/>
        </w:numPr>
        <w:tabs>
          <w:tab w:val="left" w:pos="567"/>
          <w:tab w:val="left" w:pos="1276"/>
        </w:tabs>
        <w:spacing w:after="120"/>
        <w:ind w:left="0" w:firstLine="567"/>
        <w:jc w:val="both"/>
        <w:rPr>
          <w:rFonts w:ascii="Times New Roman" w:hAnsi="Times New Roman" w:cs="Times New Roman"/>
          <w:sz w:val="26"/>
          <w:szCs w:val="26"/>
        </w:rPr>
      </w:pPr>
      <w:r w:rsidRPr="004F6A7A">
        <w:rPr>
          <w:rFonts w:ascii="Times New Roman" w:hAnsi="Times New Roman" w:cs="Times New Roman"/>
          <w:sz w:val="26"/>
          <w:szCs w:val="26"/>
        </w:rPr>
        <w:t>За причиненный ущерб работник несет материальную ответственность в пределах своего среднего месячного заработка, если иное не предусмотрено Трудовым кодексом РФ или иными федеральными законами.</w:t>
      </w:r>
    </w:p>
    <w:p w:rsidR="004F6A7A" w:rsidRPr="004F6A7A" w:rsidRDefault="004F6A7A" w:rsidP="00427400">
      <w:pPr>
        <w:numPr>
          <w:ilvl w:val="1"/>
          <w:numId w:val="29"/>
        </w:numPr>
        <w:tabs>
          <w:tab w:val="left" w:pos="567"/>
          <w:tab w:val="left" w:pos="1276"/>
        </w:tabs>
        <w:spacing w:after="120"/>
        <w:ind w:left="0" w:firstLine="567"/>
        <w:jc w:val="both"/>
        <w:rPr>
          <w:rFonts w:ascii="Times New Roman" w:hAnsi="Times New Roman" w:cs="Times New Roman"/>
          <w:sz w:val="26"/>
          <w:szCs w:val="26"/>
        </w:rPr>
      </w:pPr>
      <w:r w:rsidRPr="004F6A7A">
        <w:rPr>
          <w:rFonts w:ascii="Times New Roman" w:hAnsi="Times New Roman" w:cs="Times New Roman"/>
          <w:sz w:val="26"/>
          <w:szCs w:val="26"/>
        </w:rPr>
        <w:t>В случаях, предусмотренных Трудовым кодексом РФ или иными федеральными законами, на работника может возлагаться материальная ответственность в полном размере причиненного ущерба.</w:t>
      </w:r>
    </w:p>
    <w:p w:rsidR="004F6A7A" w:rsidRPr="004F6A7A" w:rsidRDefault="004F6A7A" w:rsidP="00427400">
      <w:pPr>
        <w:numPr>
          <w:ilvl w:val="1"/>
          <w:numId w:val="29"/>
        </w:numPr>
        <w:tabs>
          <w:tab w:val="left" w:pos="567"/>
          <w:tab w:val="left" w:pos="1276"/>
        </w:tabs>
        <w:spacing w:after="120"/>
        <w:ind w:left="0" w:firstLine="567"/>
        <w:jc w:val="both"/>
        <w:rPr>
          <w:rFonts w:ascii="Times New Roman" w:hAnsi="Times New Roman" w:cs="Times New Roman"/>
          <w:sz w:val="26"/>
          <w:szCs w:val="26"/>
        </w:rPr>
      </w:pPr>
      <w:r w:rsidRPr="004F6A7A">
        <w:rPr>
          <w:rFonts w:ascii="Times New Roman" w:hAnsi="Times New Roman" w:cs="Times New Roman"/>
          <w:sz w:val="26"/>
          <w:szCs w:val="26"/>
        </w:rPr>
        <w:t>Письменные договоры о полной индивидуальной или коллективной (бригадной) материальной ответственности заключаются с работниками, достигшими возраста восемнадцати лет и непосредственно обслуживающими или использующими денежные, товарные ценности или иное имущество.</w:t>
      </w:r>
    </w:p>
    <w:p w:rsidR="004F6A7A" w:rsidRPr="004F6A7A" w:rsidRDefault="004F6A7A" w:rsidP="00427400">
      <w:pPr>
        <w:numPr>
          <w:ilvl w:val="1"/>
          <w:numId w:val="29"/>
        </w:numPr>
        <w:tabs>
          <w:tab w:val="left" w:pos="567"/>
          <w:tab w:val="left" w:pos="1276"/>
        </w:tabs>
        <w:spacing w:after="120"/>
        <w:ind w:left="0" w:firstLine="567"/>
        <w:jc w:val="both"/>
        <w:rPr>
          <w:rFonts w:ascii="Times New Roman" w:hAnsi="Times New Roman" w:cs="Times New Roman"/>
          <w:sz w:val="26"/>
          <w:szCs w:val="26"/>
        </w:rPr>
      </w:pPr>
      <w:r w:rsidRPr="004F6A7A">
        <w:rPr>
          <w:rFonts w:ascii="Times New Roman" w:hAnsi="Times New Roman" w:cs="Times New Roman"/>
          <w:sz w:val="26"/>
          <w:szCs w:val="26"/>
        </w:rPr>
        <w:t>При возникновении ущерба для установления причины его возникновения Работодатель истребует от работника письменное объяснение.</w:t>
      </w:r>
    </w:p>
    <w:p w:rsidR="004F6A7A" w:rsidRPr="004F6A7A" w:rsidRDefault="004F6A7A" w:rsidP="00427400">
      <w:pPr>
        <w:numPr>
          <w:ilvl w:val="1"/>
          <w:numId w:val="29"/>
        </w:numPr>
        <w:tabs>
          <w:tab w:val="left" w:pos="567"/>
          <w:tab w:val="left" w:pos="1276"/>
        </w:tabs>
        <w:spacing w:after="120"/>
        <w:ind w:left="0" w:firstLine="567"/>
        <w:jc w:val="both"/>
        <w:rPr>
          <w:rFonts w:ascii="Times New Roman" w:hAnsi="Times New Roman" w:cs="Times New Roman"/>
          <w:sz w:val="26"/>
          <w:szCs w:val="26"/>
        </w:rPr>
      </w:pPr>
      <w:r w:rsidRPr="004F6A7A">
        <w:rPr>
          <w:rFonts w:ascii="Times New Roman" w:hAnsi="Times New Roman" w:cs="Times New Roman"/>
          <w:sz w:val="26"/>
          <w:szCs w:val="26"/>
        </w:rPr>
        <w:lastRenderedPageBreak/>
        <w:t>В случае отказа или уклонения работника от представления объяснений составляется соответствующий акт.</w:t>
      </w:r>
    </w:p>
    <w:p w:rsidR="004F6A7A" w:rsidRPr="004F6A7A" w:rsidRDefault="004F6A7A" w:rsidP="00427400">
      <w:pPr>
        <w:numPr>
          <w:ilvl w:val="1"/>
          <w:numId w:val="29"/>
        </w:numPr>
        <w:tabs>
          <w:tab w:val="left" w:pos="567"/>
          <w:tab w:val="left" w:pos="1276"/>
        </w:tabs>
        <w:spacing w:after="120"/>
        <w:ind w:left="0" w:firstLine="567"/>
        <w:jc w:val="both"/>
        <w:rPr>
          <w:rFonts w:ascii="Times New Roman" w:hAnsi="Times New Roman" w:cs="Times New Roman"/>
          <w:sz w:val="26"/>
          <w:szCs w:val="26"/>
        </w:rPr>
      </w:pPr>
      <w:r w:rsidRPr="004F6A7A">
        <w:rPr>
          <w:rFonts w:ascii="Times New Roman" w:hAnsi="Times New Roman" w:cs="Times New Roman"/>
          <w:sz w:val="26"/>
          <w:szCs w:val="26"/>
        </w:rPr>
        <w:t>Взыскание с виновного работника суммы причиненного ущерба, не превышающей среднего месячного заработка, производится по распоряжению работодателя.</w:t>
      </w:r>
    </w:p>
    <w:p w:rsidR="004F6A7A" w:rsidRPr="004F6A7A" w:rsidRDefault="004F6A7A" w:rsidP="00427400">
      <w:pPr>
        <w:numPr>
          <w:ilvl w:val="1"/>
          <w:numId w:val="29"/>
        </w:numPr>
        <w:tabs>
          <w:tab w:val="left" w:pos="567"/>
          <w:tab w:val="left" w:pos="1276"/>
        </w:tabs>
        <w:spacing w:after="120"/>
        <w:ind w:left="0" w:firstLine="567"/>
        <w:jc w:val="both"/>
        <w:rPr>
          <w:rFonts w:ascii="Times New Roman" w:hAnsi="Times New Roman" w:cs="Times New Roman"/>
          <w:sz w:val="26"/>
          <w:szCs w:val="26"/>
        </w:rPr>
      </w:pPr>
      <w:r w:rsidRPr="004F6A7A">
        <w:rPr>
          <w:rFonts w:ascii="Times New Roman" w:hAnsi="Times New Roman" w:cs="Times New Roman"/>
          <w:sz w:val="26"/>
          <w:szCs w:val="26"/>
        </w:rPr>
        <w:t>Распоряжение может быть сделано не позднее одного месяца со дня окончательного установления работодателем размера причиненного работником ущерба.</w:t>
      </w:r>
    </w:p>
    <w:p w:rsidR="004F6A7A" w:rsidRPr="004F6A7A" w:rsidRDefault="004F6A7A" w:rsidP="00427400">
      <w:pPr>
        <w:numPr>
          <w:ilvl w:val="1"/>
          <w:numId w:val="29"/>
        </w:numPr>
        <w:tabs>
          <w:tab w:val="left" w:pos="851"/>
          <w:tab w:val="left" w:pos="1276"/>
        </w:tabs>
        <w:spacing w:after="120"/>
        <w:ind w:left="0" w:firstLine="567"/>
        <w:jc w:val="both"/>
        <w:rPr>
          <w:rFonts w:ascii="Times New Roman" w:hAnsi="Times New Roman" w:cs="Times New Roman"/>
          <w:sz w:val="26"/>
          <w:szCs w:val="26"/>
        </w:rPr>
      </w:pPr>
      <w:r w:rsidRPr="004F6A7A">
        <w:rPr>
          <w:rFonts w:ascii="Times New Roman" w:hAnsi="Times New Roman" w:cs="Times New Roman"/>
          <w:sz w:val="26"/>
          <w:szCs w:val="26"/>
        </w:rPr>
        <w:t>Если месячный срок истек или работник не согласен добровольно возместить причиненный работодателю ущерб, а сумма причиненного ущерба, подлежащая взысканию с работника, превышает его средний месячный заработок, то взыскание может осуществляться только судом.</w:t>
      </w:r>
    </w:p>
    <w:p w:rsidR="004F6A7A" w:rsidRPr="004F6A7A" w:rsidRDefault="004F6A7A" w:rsidP="00427400">
      <w:pPr>
        <w:numPr>
          <w:ilvl w:val="1"/>
          <w:numId w:val="29"/>
        </w:numPr>
        <w:tabs>
          <w:tab w:val="left" w:pos="567"/>
          <w:tab w:val="left" w:pos="851"/>
          <w:tab w:val="left" w:pos="1276"/>
        </w:tabs>
        <w:spacing w:after="120"/>
        <w:ind w:left="0" w:firstLine="567"/>
        <w:jc w:val="both"/>
        <w:rPr>
          <w:rFonts w:ascii="Times New Roman" w:hAnsi="Times New Roman" w:cs="Times New Roman"/>
          <w:sz w:val="26"/>
          <w:szCs w:val="26"/>
        </w:rPr>
      </w:pPr>
      <w:r w:rsidRPr="004F6A7A">
        <w:rPr>
          <w:rFonts w:ascii="Times New Roman" w:hAnsi="Times New Roman" w:cs="Times New Roman"/>
          <w:sz w:val="26"/>
          <w:szCs w:val="26"/>
        </w:rPr>
        <w:t xml:space="preserve"> Работник, виновный в причинении ущерба работодателю, может добровольно возместить его полностью или частично.</w:t>
      </w:r>
    </w:p>
    <w:p w:rsidR="004F6A7A" w:rsidRPr="004F6A7A" w:rsidRDefault="004F6A7A" w:rsidP="00427400">
      <w:pPr>
        <w:numPr>
          <w:ilvl w:val="1"/>
          <w:numId w:val="29"/>
        </w:numPr>
        <w:tabs>
          <w:tab w:val="left" w:pos="567"/>
          <w:tab w:val="left" w:pos="1276"/>
        </w:tabs>
        <w:spacing w:after="120"/>
        <w:ind w:left="0" w:firstLine="567"/>
        <w:jc w:val="both"/>
        <w:rPr>
          <w:rFonts w:ascii="Times New Roman" w:hAnsi="Times New Roman" w:cs="Times New Roman"/>
          <w:sz w:val="26"/>
          <w:szCs w:val="26"/>
        </w:rPr>
      </w:pPr>
      <w:r w:rsidRPr="004F6A7A">
        <w:rPr>
          <w:rFonts w:ascii="Times New Roman" w:hAnsi="Times New Roman" w:cs="Times New Roman"/>
          <w:sz w:val="26"/>
          <w:szCs w:val="26"/>
        </w:rPr>
        <w:t xml:space="preserve"> По соглашению сторон трудового договора допускается возмещение ущерба с рассрочкой платежа.</w:t>
      </w:r>
    </w:p>
    <w:p w:rsidR="004F6A7A" w:rsidRPr="004F6A7A" w:rsidRDefault="004F6A7A" w:rsidP="00427400">
      <w:pPr>
        <w:numPr>
          <w:ilvl w:val="1"/>
          <w:numId w:val="29"/>
        </w:numPr>
        <w:tabs>
          <w:tab w:val="left" w:pos="567"/>
          <w:tab w:val="left" w:pos="1276"/>
        </w:tabs>
        <w:spacing w:after="120"/>
        <w:ind w:left="0" w:firstLine="567"/>
        <w:jc w:val="both"/>
        <w:rPr>
          <w:rFonts w:ascii="Times New Roman" w:hAnsi="Times New Roman" w:cs="Times New Roman"/>
          <w:sz w:val="26"/>
          <w:szCs w:val="26"/>
        </w:rPr>
      </w:pPr>
      <w:r w:rsidRPr="004F6A7A">
        <w:rPr>
          <w:rFonts w:ascii="Times New Roman" w:hAnsi="Times New Roman" w:cs="Times New Roman"/>
          <w:sz w:val="26"/>
          <w:szCs w:val="26"/>
        </w:rPr>
        <w:t xml:space="preserve"> В этом случае работник представляет работодателю письменное обязательство о возмещении ущерба с указанием конкретных сроков платежей.</w:t>
      </w:r>
    </w:p>
    <w:p w:rsidR="004F6A7A" w:rsidRPr="004F6A7A" w:rsidRDefault="004F6A7A" w:rsidP="00427400">
      <w:pPr>
        <w:numPr>
          <w:ilvl w:val="1"/>
          <w:numId w:val="29"/>
        </w:numPr>
        <w:tabs>
          <w:tab w:val="left" w:pos="567"/>
          <w:tab w:val="left" w:pos="1276"/>
        </w:tabs>
        <w:spacing w:after="120"/>
        <w:ind w:left="0" w:firstLine="567"/>
        <w:jc w:val="both"/>
        <w:rPr>
          <w:rFonts w:ascii="Times New Roman" w:hAnsi="Times New Roman" w:cs="Times New Roman"/>
          <w:sz w:val="26"/>
          <w:szCs w:val="26"/>
        </w:rPr>
      </w:pPr>
      <w:r w:rsidRPr="004F6A7A">
        <w:rPr>
          <w:rFonts w:ascii="Times New Roman" w:hAnsi="Times New Roman" w:cs="Times New Roman"/>
          <w:sz w:val="26"/>
          <w:szCs w:val="26"/>
        </w:rPr>
        <w:t xml:space="preserve"> В случае увольнения работника, который дал письменное обязательство о добровольном возмещении ущерба, но отказался возместить указанный ущерб, непогашенная задолженность взыскивается в судебном порядке.</w:t>
      </w:r>
    </w:p>
    <w:p w:rsidR="004F6A7A" w:rsidRPr="004F6A7A" w:rsidRDefault="004F6A7A" w:rsidP="00427400">
      <w:pPr>
        <w:numPr>
          <w:ilvl w:val="1"/>
          <w:numId w:val="29"/>
        </w:numPr>
        <w:tabs>
          <w:tab w:val="left" w:pos="567"/>
          <w:tab w:val="left" w:pos="1276"/>
        </w:tabs>
        <w:spacing w:after="120"/>
        <w:ind w:left="0" w:firstLine="567"/>
        <w:jc w:val="both"/>
        <w:rPr>
          <w:rFonts w:ascii="Times New Roman" w:hAnsi="Times New Roman" w:cs="Times New Roman"/>
          <w:sz w:val="26"/>
          <w:szCs w:val="26"/>
        </w:rPr>
      </w:pPr>
      <w:r w:rsidRPr="004F6A7A">
        <w:rPr>
          <w:rFonts w:ascii="Times New Roman" w:hAnsi="Times New Roman" w:cs="Times New Roman"/>
          <w:sz w:val="26"/>
          <w:szCs w:val="26"/>
        </w:rPr>
        <w:t xml:space="preserve"> С согласия работодателя работник может передать ему для возмещения причиненного ущерба равноценное имущество или исправить поврежденное имущество.</w:t>
      </w:r>
    </w:p>
    <w:p w:rsidR="004F6A7A" w:rsidRPr="004F6A7A" w:rsidRDefault="004F6A7A" w:rsidP="00427400">
      <w:pPr>
        <w:numPr>
          <w:ilvl w:val="0"/>
          <w:numId w:val="29"/>
        </w:numPr>
        <w:spacing w:before="240" w:after="240"/>
        <w:ind w:left="0" w:firstLine="0"/>
        <w:jc w:val="center"/>
        <w:rPr>
          <w:rFonts w:ascii="Times New Roman" w:hAnsi="Times New Roman" w:cs="Times New Roman"/>
          <w:b/>
          <w:sz w:val="26"/>
          <w:szCs w:val="26"/>
        </w:rPr>
      </w:pPr>
      <w:r w:rsidRPr="004F6A7A">
        <w:rPr>
          <w:rFonts w:ascii="Times New Roman" w:hAnsi="Times New Roman" w:cs="Times New Roman"/>
          <w:b/>
          <w:sz w:val="26"/>
          <w:szCs w:val="26"/>
        </w:rPr>
        <w:t>Ответственность работодателя.</w:t>
      </w:r>
    </w:p>
    <w:p w:rsidR="004F6A7A" w:rsidRPr="004F6A7A" w:rsidRDefault="004F6A7A" w:rsidP="00427400">
      <w:pPr>
        <w:numPr>
          <w:ilvl w:val="1"/>
          <w:numId w:val="29"/>
        </w:numPr>
        <w:tabs>
          <w:tab w:val="left" w:pos="567"/>
          <w:tab w:val="left" w:pos="1134"/>
        </w:tabs>
        <w:spacing w:after="240"/>
        <w:ind w:left="0" w:firstLine="567"/>
        <w:jc w:val="both"/>
        <w:rPr>
          <w:rFonts w:ascii="Times New Roman" w:hAnsi="Times New Roman" w:cs="Times New Roman"/>
          <w:sz w:val="26"/>
          <w:szCs w:val="26"/>
        </w:rPr>
      </w:pPr>
      <w:r w:rsidRPr="004F6A7A">
        <w:rPr>
          <w:rFonts w:ascii="Times New Roman" w:hAnsi="Times New Roman" w:cs="Times New Roman"/>
          <w:sz w:val="26"/>
          <w:szCs w:val="26"/>
        </w:rPr>
        <w:t>Работодатель несет материальную ответственность в порядке, установленном Трудовым кодексом РФ и иными федеральными законами за задержку выплаты заработной платы и других выплат, причитающихся работнику; за ущерб, причиненный имуществу работника; за ущерб работника, который возник из-за незаконного лишения его работодателем возможности трудиться.</w:t>
      </w:r>
    </w:p>
    <w:p w:rsidR="004F6A7A" w:rsidRPr="004F6A7A" w:rsidRDefault="004F6A7A" w:rsidP="00427400">
      <w:pPr>
        <w:numPr>
          <w:ilvl w:val="1"/>
          <w:numId w:val="29"/>
        </w:numPr>
        <w:tabs>
          <w:tab w:val="left" w:pos="567"/>
          <w:tab w:val="left" w:pos="1134"/>
        </w:tabs>
        <w:spacing w:after="120"/>
        <w:ind w:left="0" w:firstLine="567"/>
        <w:jc w:val="both"/>
        <w:rPr>
          <w:rFonts w:ascii="Times New Roman" w:hAnsi="Times New Roman" w:cs="Times New Roman"/>
          <w:sz w:val="26"/>
          <w:szCs w:val="26"/>
        </w:rPr>
      </w:pPr>
      <w:r w:rsidRPr="004F6A7A">
        <w:rPr>
          <w:rFonts w:ascii="Times New Roman" w:hAnsi="Times New Roman" w:cs="Times New Roman"/>
          <w:sz w:val="26"/>
          <w:szCs w:val="26"/>
        </w:rPr>
        <w:t>Размер ущерба исчисляется по рыночным ценам, действующим на день возмещения ущерба.</w:t>
      </w:r>
    </w:p>
    <w:p w:rsidR="004F6A7A" w:rsidRPr="004F6A7A" w:rsidRDefault="004F6A7A" w:rsidP="00427400">
      <w:pPr>
        <w:numPr>
          <w:ilvl w:val="1"/>
          <w:numId w:val="29"/>
        </w:numPr>
        <w:tabs>
          <w:tab w:val="left" w:pos="567"/>
          <w:tab w:val="left" w:pos="1134"/>
        </w:tabs>
        <w:spacing w:after="120"/>
        <w:ind w:left="0" w:firstLine="567"/>
        <w:jc w:val="both"/>
        <w:rPr>
          <w:rFonts w:ascii="Times New Roman" w:hAnsi="Times New Roman" w:cs="Times New Roman"/>
          <w:sz w:val="26"/>
          <w:szCs w:val="26"/>
        </w:rPr>
      </w:pPr>
      <w:r w:rsidRPr="004F6A7A">
        <w:rPr>
          <w:rFonts w:ascii="Times New Roman" w:hAnsi="Times New Roman" w:cs="Times New Roman"/>
          <w:sz w:val="26"/>
          <w:szCs w:val="26"/>
        </w:rPr>
        <w:t>О необходимости возместить ущерб работник обязан уведомить работодателя в письменной форме (заявлением).</w:t>
      </w:r>
    </w:p>
    <w:p w:rsidR="004F6A7A" w:rsidRPr="004F6A7A" w:rsidRDefault="004F6A7A" w:rsidP="00427400">
      <w:pPr>
        <w:numPr>
          <w:ilvl w:val="1"/>
          <w:numId w:val="29"/>
        </w:numPr>
        <w:tabs>
          <w:tab w:val="left" w:pos="567"/>
          <w:tab w:val="left" w:pos="1134"/>
        </w:tabs>
        <w:spacing w:after="120"/>
        <w:ind w:left="0" w:firstLine="567"/>
        <w:jc w:val="both"/>
        <w:rPr>
          <w:rFonts w:ascii="Times New Roman" w:hAnsi="Times New Roman" w:cs="Times New Roman"/>
          <w:sz w:val="26"/>
          <w:szCs w:val="26"/>
        </w:rPr>
      </w:pPr>
      <w:r w:rsidRPr="004F6A7A">
        <w:rPr>
          <w:rFonts w:ascii="Times New Roman" w:hAnsi="Times New Roman" w:cs="Times New Roman"/>
          <w:sz w:val="26"/>
          <w:szCs w:val="26"/>
        </w:rPr>
        <w:t>Работодатель рассматривает поступившее заявление и принимает соответствующее решение в десятидневный срок со дня его поступления.</w:t>
      </w:r>
    </w:p>
    <w:p w:rsidR="004F6A7A" w:rsidRPr="004F6A7A" w:rsidRDefault="004F6A7A" w:rsidP="00427400">
      <w:pPr>
        <w:numPr>
          <w:ilvl w:val="1"/>
          <w:numId w:val="29"/>
        </w:numPr>
        <w:tabs>
          <w:tab w:val="left" w:pos="567"/>
          <w:tab w:val="left" w:pos="1134"/>
        </w:tabs>
        <w:spacing w:after="120"/>
        <w:ind w:left="0" w:firstLine="567"/>
        <w:jc w:val="both"/>
        <w:rPr>
          <w:rFonts w:ascii="Times New Roman" w:hAnsi="Times New Roman" w:cs="Times New Roman"/>
          <w:sz w:val="26"/>
          <w:szCs w:val="26"/>
        </w:rPr>
      </w:pPr>
      <w:r w:rsidRPr="004F6A7A">
        <w:rPr>
          <w:rFonts w:ascii="Times New Roman" w:hAnsi="Times New Roman" w:cs="Times New Roman"/>
          <w:sz w:val="26"/>
          <w:szCs w:val="26"/>
        </w:rPr>
        <w:lastRenderedPageBreak/>
        <w:t>В случае несогласия с решением работодателя или неполучения ответа в установленный срок работник имеет право обратиться в суд.</w:t>
      </w:r>
    </w:p>
    <w:p w:rsidR="004F6A7A" w:rsidRPr="004F6A7A" w:rsidRDefault="004F6A7A" w:rsidP="00427400">
      <w:pPr>
        <w:numPr>
          <w:ilvl w:val="1"/>
          <w:numId w:val="29"/>
        </w:numPr>
        <w:tabs>
          <w:tab w:val="left" w:pos="567"/>
          <w:tab w:val="left" w:pos="1134"/>
        </w:tabs>
        <w:spacing w:after="120"/>
        <w:ind w:left="0" w:firstLine="567"/>
        <w:jc w:val="both"/>
        <w:rPr>
          <w:rFonts w:ascii="Times New Roman" w:hAnsi="Times New Roman" w:cs="Times New Roman"/>
          <w:sz w:val="26"/>
          <w:szCs w:val="26"/>
        </w:rPr>
      </w:pPr>
      <w:r w:rsidRPr="004F6A7A">
        <w:rPr>
          <w:rFonts w:ascii="Times New Roman" w:hAnsi="Times New Roman" w:cs="Times New Roman"/>
          <w:sz w:val="26"/>
          <w:szCs w:val="26"/>
        </w:rPr>
        <w:t>При нарушении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работодатель выплачивает их с уплатой процентов (денежной компенсации) в размере не ниже 1/150 действующей в это время ключевой ставки Банка России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а в случае неполной выплаты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w:t>
      </w:r>
    </w:p>
    <w:p w:rsidR="004F6A7A" w:rsidRDefault="004F6A7A" w:rsidP="006146D1">
      <w:pPr>
        <w:jc w:val="both"/>
        <w:rPr>
          <w:rFonts w:ascii="Times New Roman" w:eastAsia="Calibri" w:hAnsi="Times New Roman" w:cs="Times New Roman"/>
          <w:sz w:val="26"/>
          <w:szCs w:val="26"/>
          <w:lang w:eastAsia="en-US"/>
        </w:rPr>
      </w:pPr>
      <w:r w:rsidRPr="004F6A7A">
        <w:rPr>
          <w:rFonts w:ascii="Times New Roman" w:eastAsia="Calibri" w:hAnsi="Times New Roman" w:cs="Times New Roman"/>
          <w:sz w:val="26"/>
          <w:szCs w:val="26"/>
          <w:lang w:eastAsia="en-US"/>
        </w:rPr>
        <w:t>Работодатель также может нести материальную ответственность за виновное противоправное поведение (действие или бездействие) в виде возмещения в денежной форме морального вреда, размер которого определяется соглашением работника и работодателя, а в случае спора суд определяет факт причинения работнику морального вреда и размеры его возмещения.</w:t>
      </w:r>
    </w:p>
    <w:p w:rsidR="004F6A7A" w:rsidRPr="004F6A7A" w:rsidRDefault="004F6A7A" w:rsidP="00427400">
      <w:pPr>
        <w:numPr>
          <w:ilvl w:val="0"/>
          <w:numId w:val="29"/>
        </w:numPr>
        <w:spacing w:before="240" w:after="240"/>
        <w:jc w:val="center"/>
        <w:rPr>
          <w:rFonts w:ascii="Times New Roman" w:hAnsi="Times New Roman" w:cs="Times New Roman"/>
          <w:sz w:val="26"/>
          <w:szCs w:val="26"/>
        </w:rPr>
      </w:pPr>
      <w:r w:rsidRPr="004F6A7A">
        <w:rPr>
          <w:rFonts w:ascii="Times New Roman" w:hAnsi="Times New Roman" w:cs="Times New Roman"/>
          <w:b/>
          <w:bCs/>
          <w:sz w:val="26"/>
          <w:szCs w:val="26"/>
          <w:lang w:eastAsia="ar-SA"/>
        </w:rPr>
        <w:t>Удаленная работа.</w:t>
      </w:r>
    </w:p>
    <w:p w:rsidR="004F6A7A" w:rsidRPr="004F6A7A" w:rsidRDefault="004F6A7A" w:rsidP="006146D1">
      <w:pPr>
        <w:spacing w:after="120"/>
        <w:ind w:firstLine="567"/>
        <w:jc w:val="both"/>
        <w:rPr>
          <w:rFonts w:ascii="Times New Roman" w:eastAsia="Calibri" w:hAnsi="Times New Roman" w:cs="Times New Roman"/>
          <w:sz w:val="26"/>
          <w:szCs w:val="26"/>
          <w:lang w:eastAsia="ar-SA"/>
        </w:rPr>
      </w:pPr>
      <w:r w:rsidRPr="004F6A7A">
        <w:rPr>
          <w:rFonts w:ascii="Times New Roman" w:eastAsia="Calibri" w:hAnsi="Times New Roman" w:cs="Times New Roman"/>
          <w:sz w:val="26"/>
          <w:szCs w:val="26"/>
          <w:lang w:eastAsia="ar-SA"/>
        </w:rPr>
        <w:t>14.1.  Работники могут переводиться на удаленную работу по соглашению сторон, а в исключительных случаях – на основании приказа заведующего ДОУ. К исключительным случаям относятся: катастрофа природного или техногенного характера, производственная авария, несчастный случай на производстве, пожар, наводнение, землетрясение, эпидемия, эпизоотия, иные случаи, ставящие под угрозу жизнь и здоровье работников.</w:t>
      </w:r>
    </w:p>
    <w:p w:rsidR="004F6A7A" w:rsidRPr="004F6A7A" w:rsidRDefault="004F6A7A" w:rsidP="006146D1">
      <w:pPr>
        <w:spacing w:after="120"/>
        <w:ind w:firstLine="567"/>
        <w:jc w:val="both"/>
        <w:rPr>
          <w:rFonts w:ascii="Times New Roman" w:eastAsia="Calibri" w:hAnsi="Times New Roman" w:cs="Times New Roman"/>
          <w:sz w:val="26"/>
          <w:szCs w:val="26"/>
          <w:lang w:eastAsia="ar-SA"/>
        </w:rPr>
      </w:pPr>
      <w:r w:rsidRPr="004F6A7A">
        <w:rPr>
          <w:rFonts w:ascii="Times New Roman" w:eastAsia="Calibri" w:hAnsi="Times New Roman" w:cs="Times New Roman"/>
          <w:sz w:val="26"/>
          <w:szCs w:val="26"/>
          <w:lang w:eastAsia="ar-SA"/>
        </w:rPr>
        <w:t>14.2.  Взаимодействие между работниками и работодателем в период удаленной работы осуществляется по телефону, электронной почте, в Сферуме и мессенджерах – ВК, через официальный сайт ДОУ.</w:t>
      </w:r>
    </w:p>
    <w:p w:rsidR="004F6A7A" w:rsidRPr="004F6A7A" w:rsidRDefault="004F6A7A" w:rsidP="006146D1">
      <w:pPr>
        <w:spacing w:after="120"/>
        <w:ind w:firstLine="567"/>
        <w:jc w:val="both"/>
        <w:rPr>
          <w:rFonts w:ascii="Times New Roman" w:eastAsia="Calibri" w:hAnsi="Times New Roman" w:cs="Times New Roman"/>
          <w:sz w:val="26"/>
          <w:szCs w:val="26"/>
          <w:lang w:eastAsia="ar-SA"/>
        </w:rPr>
      </w:pPr>
      <w:r w:rsidRPr="004F6A7A">
        <w:rPr>
          <w:rFonts w:ascii="Times New Roman" w:eastAsia="Calibri" w:hAnsi="Times New Roman" w:cs="Times New Roman"/>
          <w:sz w:val="26"/>
          <w:szCs w:val="26"/>
          <w:lang w:eastAsia="ar-SA"/>
        </w:rPr>
        <w:t>14.3.  Режим рабочего времени и времени отдыха дистанционных работников, порядок их вызова на стационарное место работы, а также порядок предоставления ежегодного оплачиваемого отпуска определяется Коллективным договором, трудовым договором или дополнительным соглашением к трудовому договору.</w:t>
      </w:r>
    </w:p>
    <w:p w:rsidR="004F6A7A" w:rsidRPr="004F6A7A" w:rsidRDefault="004F6A7A" w:rsidP="006146D1">
      <w:pPr>
        <w:spacing w:after="120"/>
        <w:ind w:firstLine="567"/>
        <w:jc w:val="both"/>
        <w:rPr>
          <w:rFonts w:ascii="Times New Roman" w:eastAsia="Calibri" w:hAnsi="Times New Roman" w:cs="Times New Roman"/>
          <w:sz w:val="26"/>
          <w:szCs w:val="26"/>
          <w:lang w:eastAsia="ar-SA"/>
        </w:rPr>
      </w:pPr>
      <w:r w:rsidRPr="004F6A7A">
        <w:rPr>
          <w:rFonts w:ascii="Times New Roman" w:eastAsia="Calibri" w:hAnsi="Times New Roman" w:cs="Times New Roman"/>
          <w:sz w:val="26"/>
          <w:szCs w:val="26"/>
          <w:lang w:eastAsia="ar-SA"/>
        </w:rPr>
        <w:t>14.4.  Работодатель должен обеспечить дистанционных работников оборудованием, программами, средствами защиты информации и другими средствами, которые нужны для выполнения работы.</w:t>
      </w:r>
    </w:p>
    <w:p w:rsidR="004F6A7A" w:rsidRPr="004F6A7A" w:rsidRDefault="004F6A7A" w:rsidP="006146D1">
      <w:pPr>
        <w:spacing w:after="120"/>
        <w:jc w:val="both"/>
        <w:rPr>
          <w:rFonts w:ascii="Times New Roman" w:eastAsia="Calibri" w:hAnsi="Times New Roman" w:cs="Times New Roman"/>
          <w:sz w:val="26"/>
          <w:szCs w:val="26"/>
          <w:lang w:eastAsia="ar-SA"/>
        </w:rPr>
      </w:pPr>
      <w:r w:rsidRPr="004F6A7A">
        <w:rPr>
          <w:rFonts w:ascii="Times New Roman" w:eastAsia="Calibri" w:hAnsi="Times New Roman" w:cs="Times New Roman"/>
          <w:sz w:val="26"/>
          <w:szCs w:val="26"/>
          <w:lang w:eastAsia="ar-SA"/>
        </w:rPr>
        <w:t>Работник вправе с согласия (по договорённости) заведующего использовать свои или арендованные средства. В этом случае работодатель должен компенсировать затраты на оборудование и возместить расходы на электроэнергию.</w:t>
      </w:r>
    </w:p>
    <w:p w:rsidR="004F6A7A" w:rsidRPr="004F6A7A" w:rsidRDefault="004F6A7A" w:rsidP="006146D1">
      <w:pPr>
        <w:spacing w:after="240"/>
        <w:ind w:firstLine="567"/>
        <w:jc w:val="both"/>
        <w:rPr>
          <w:rFonts w:ascii="Times New Roman" w:eastAsia="Calibri" w:hAnsi="Times New Roman" w:cs="Times New Roman"/>
          <w:sz w:val="26"/>
          <w:szCs w:val="26"/>
          <w:lang w:eastAsia="ar-SA"/>
        </w:rPr>
      </w:pPr>
      <w:r w:rsidRPr="004F6A7A">
        <w:rPr>
          <w:rFonts w:ascii="Times New Roman" w:eastAsia="Calibri" w:hAnsi="Times New Roman" w:cs="Times New Roman"/>
          <w:sz w:val="26"/>
          <w:szCs w:val="26"/>
          <w:lang w:eastAsia="ar-SA"/>
        </w:rPr>
        <w:lastRenderedPageBreak/>
        <w:t>14.5. Выполнение работниками трудовых функций дистанционно не является основанием для снижения им заработной платы.</w:t>
      </w:r>
    </w:p>
    <w:p w:rsidR="004F6A7A" w:rsidRPr="004F6A7A" w:rsidRDefault="004F6A7A" w:rsidP="00823746">
      <w:pPr>
        <w:spacing w:before="240" w:after="240"/>
        <w:jc w:val="center"/>
        <w:rPr>
          <w:rFonts w:ascii="Times New Roman" w:eastAsia="Calibri" w:hAnsi="Times New Roman" w:cs="Times New Roman"/>
          <w:sz w:val="26"/>
          <w:szCs w:val="26"/>
          <w:lang w:eastAsia="ar-SA"/>
        </w:rPr>
      </w:pPr>
      <w:r w:rsidRPr="004F6A7A">
        <w:rPr>
          <w:rFonts w:ascii="Times New Roman" w:eastAsia="Calibri" w:hAnsi="Times New Roman" w:cs="Times New Roman"/>
          <w:b/>
          <w:sz w:val="26"/>
          <w:szCs w:val="26"/>
          <w:lang w:eastAsia="en-US"/>
        </w:rPr>
        <w:t>15. Иные вопросы регулирования трудовых отношений.</w:t>
      </w:r>
    </w:p>
    <w:p w:rsidR="004F6A7A" w:rsidRPr="004F6A7A" w:rsidRDefault="004F6A7A" w:rsidP="00427400">
      <w:pPr>
        <w:numPr>
          <w:ilvl w:val="1"/>
          <w:numId w:val="40"/>
        </w:numPr>
        <w:tabs>
          <w:tab w:val="left" w:pos="1276"/>
        </w:tabs>
        <w:spacing w:after="120"/>
        <w:ind w:left="0" w:firstLine="567"/>
        <w:jc w:val="both"/>
        <w:rPr>
          <w:rFonts w:ascii="Times New Roman" w:hAnsi="Times New Roman" w:cs="Times New Roman"/>
          <w:sz w:val="26"/>
          <w:szCs w:val="26"/>
        </w:rPr>
      </w:pPr>
      <w:r w:rsidRPr="004F6A7A">
        <w:rPr>
          <w:rFonts w:ascii="Times New Roman" w:hAnsi="Times New Roman" w:cs="Times New Roman"/>
          <w:sz w:val="26"/>
          <w:szCs w:val="26"/>
        </w:rPr>
        <w:t>С намечающимися или произошедшими изменениями в ДОУ, в том числе о предстоящем увольнении (по инициативе работодателя), согласно ТК РФ, работодатель знакомит работника персонально под подпись.</w:t>
      </w:r>
    </w:p>
    <w:p w:rsidR="004F6A7A" w:rsidRPr="004F6A7A" w:rsidRDefault="004F6A7A" w:rsidP="00427400">
      <w:pPr>
        <w:numPr>
          <w:ilvl w:val="1"/>
          <w:numId w:val="40"/>
        </w:numPr>
        <w:tabs>
          <w:tab w:val="left" w:pos="1276"/>
        </w:tabs>
        <w:spacing w:after="120"/>
        <w:ind w:left="0" w:firstLine="567"/>
        <w:jc w:val="both"/>
        <w:rPr>
          <w:rFonts w:ascii="Times New Roman" w:hAnsi="Times New Roman" w:cs="Times New Roman"/>
          <w:sz w:val="26"/>
          <w:szCs w:val="26"/>
        </w:rPr>
      </w:pPr>
      <w:r w:rsidRPr="004F6A7A">
        <w:rPr>
          <w:rFonts w:ascii="Times New Roman" w:hAnsi="Times New Roman" w:cs="Times New Roman"/>
          <w:sz w:val="26"/>
          <w:szCs w:val="26"/>
        </w:rPr>
        <w:t>При необходимости уведомления о чем-либо стороны трудовых отношений (работник и работодатель) направляют друг другу письменные уведомления по адресам, указанным в Личной карточке формы Т-2 Работника, если только к моменту такого уведомления работник или работодатель не сообщили об изменении своего адреса.</w:t>
      </w:r>
    </w:p>
    <w:p w:rsidR="004F6A7A" w:rsidRPr="004F6A7A" w:rsidRDefault="004F6A7A" w:rsidP="00427400">
      <w:pPr>
        <w:numPr>
          <w:ilvl w:val="1"/>
          <w:numId w:val="40"/>
        </w:numPr>
        <w:tabs>
          <w:tab w:val="left" w:pos="1276"/>
        </w:tabs>
        <w:spacing w:after="120"/>
        <w:ind w:left="0" w:firstLine="567"/>
        <w:jc w:val="both"/>
        <w:rPr>
          <w:rFonts w:ascii="Times New Roman" w:hAnsi="Times New Roman" w:cs="Times New Roman"/>
          <w:sz w:val="26"/>
          <w:szCs w:val="26"/>
        </w:rPr>
      </w:pPr>
      <w:r w:rsidRPr="004F6A7A">
        <w:rPr>
          <w:rFonts w:ascii="Times New Roman" w:hAnsi="Times New Roman" w:cs="Times New Roman"/>
          <w:sz w:val="26"/>
          <w:szCs w:val="26"/>
        </w:rPr>
        <w:t>Работодатель не несет ответственности за неполучение работником направленных ему письменных уведомлений в случае не уведомления (несвоевременного уведомления) работодателя работником об изменении адреса последнего, а также при неполучении или отказа от получения почтовых отправлений работником по адресу, указанному в трудовом договоре.</w:t>
      </w:r>
    </w:p>
    <w:p w:rsidR="004F6A7A" w:rsidRPr="004F6A7A" w:rsidRDefault="004F6A7A" w:rsidP="00427400">
      <w:pPr>
        <w:numPr>
          <w:ilvl w:val="1"/>
          <w:numId w:val="40"/>
        </w:numPr>
        <w:tabs>
          <w:tab w:val="left" w:pos="1276"/>
        </w:tabs>
        <w:spacing w:after="120"/>
        <w:ind w:left="0" w:firstLine="567"/>
        <w:jc w:val="both"/>
        <w:rPr>
          <w:rFonts w:ascii="Times New Roman" w:hAnsi="Times New Roman" w:cs="Times New Roman"/>
          <w:sz w:val="26"/>
          <w:szCs w:val="26"/>
        </w:rPr>
      </w:pPr>
      <w:r w:rsidRPr="004F6A7A">
        <w:rPr>
          <w:rFonts w:ascii="Times New Roman" w:hAnsi="Times New Roman" w:cs="Times New Roman"/>
          <w:sz w:val="26"/>
          <w:szCs w:val="26"/>
        </w:rPr>
        <w:t>Если результатом намечающихся изменений в ДОУ в дальнейшем планируется расторжение трудового договора с работником, то оно осуществляется в сроки, установленные ТК РФ, исчисляемые с момента фактического уведомления или с момента подписания всех актов при умышленном отклонении сотрудника от ознакомления и подписания документов.</w:t>
      </w:r>
    </w:p>
    <w:p w:rsidR="004F6A7A" w:rsidRPr="004F6A7A" w:rsidRDefault="004F6A7A" w:rsidP="00427400">
      <w:pPr>
        <w:numPr>
          <w:ilvl w:val="1"/>
          <w:numId w:val="40"/>
        </w:numPr>
        <w:tabs>
          <w:tab w:val="left" w:pos="1276"/>
        </w:tabs>
        <w:spacing w:after="240"/>
        <w:ind w:left="0" w:firstLine="567"/>
        <w:jc w:val="both"/>
        <w:rPr>
          <w:rFonts w:ascii="Times New Roman" w:hAnsi="Times New Roman" w:cs="Times New Roman"/>
          <w:sz w:val="26"/>
          <w:szCs w:val="26"/>
        </w:rPr>
      </w:pPr>
      <w:r w:rsidRPr="004F6A7A">
        <w:rPr>
          <w:rFonts w:ascii="Times New Roman" w:hAnsi="Times New Roman" w:cs="Times New Roman"/>
          <w:sz w:val="26"/>
          <w:szCs w:val="26"/>
        </w:rPr>
        <w:t>По всем вопросам, не нашедшим своего решения в настоящих Правилах внутреннего трудового распорядка, работники и работодатель руководствуются положениями Трудового кодекса РФ и иных нормативных правовых актов РФ.</w:t>
      </w:r>
    </w:p>
    <w:p w:rsidR="004F6A7A" w:rsidRPr="004F6A7A" w:rsidRDefault="004F6A7A" w:rsidP="00427400">
      <w:pPr>
        <w:numPr>
          <w:ilvl w:val="0"/>
          <w:numId w:val="40"/>
        </w:numPr>
        <w:spacing w:before="240" w:after="240" w:line="240" w:lineRule="auto"/>
        <w:jc w:val="center"/>
        <w:rPr>
          <w:rFonts w:ascii="Times New Roman" w:hAnsi="Times New Roman" w:cs="Times New Roman"/>
          <w:b/>
          <w:sz w:val="26"/>
          <w:szCs w:val="26"/>
        </w:rPr>
      </w:pPr>
      <w:r w:rsidRPr="004F6A7A">
        <w:rPr>
          <w:rFonts w:ascii="Times New Roman" w:hAnsi="Times New Roman" w:cs="Times New Roman"/>
          <w:b/>
          <w:sz w:val="26"/>
          <w:szCs w:val="26"/>
        </w:rPr>
        <w:t>Порядок внесения изменений в Правила внутреннего трудового распорядка.</w:t>
      </w:r>
    </w:p>
    <w:p w:rsidR="004F6A7A" w:rsidRPr="004F6A7A" w:rsidRDefault="004F6A7A" w:rsidP="00427400">
      <w:pPr>
        <w:numPr>
          <w:ilvl w:val="1"/>
          <w:numId w:val="40"/>
        </w:numPr>
        <w:spacing w:before="240" w:after="240"/>
        <w:ind w:left="0" w:firstLine="709"/>
        <w:jc w:val="both"/>
        <w:rPr>
          <w:rFonts w:ascii="Times New Roman" w:hAnsi="Times New Roman" w:cs="Times New Roman"/>
          <w:sz w:val="26"/>
          <w:szCs w:val="26"/>
        </w:rPr>
      </w:pPr>
      <w:r w:rsidRPr="004F6A7A">
        <w:rPr>
          <w:rFonts w:ascii="Times New Roman" w:hAnsi="Times New Roman" w:cs="Times New Roman"/>
          <w:sz w:val="26"/>
          <w:szCs w:val="26"/>
        </w:rPr>
        <w:t>Внесение изменений и дополнений в Правила внутреннего трудового распорядка осуществляется приказом заведующего ДОУ по согласованию с Председателем общего собрания работников.</w:t>
      </w:r>
    </w:p>
    <w:p w:rsidR="004F6A7A" w:rsidRPr="004F6A7A" w:rsidRDefault="004F6A7A" w:rsidP="00427400">
      <w:pPr>
        <w:numPr>
          <w:ilvl w:val="0"/>
          <w:numId w:val="40"/>
        </w:numPr>
        <w:spacing w:before="240" w:after="240"/>
        <w:ind w:left="0" w:firstLine="0"/>
        <w:jc w:val="center"/>
        <w:rPr>
          <w:rFonts w:ascii="Times New Roman" w:hAnsi="Times New Roman" w:cs="Times New Roman"/>
          <w:b/>
          <w:sz w:val="26"/>
          <w:szCs w:val="26"/>
        </w:rPr>
      </w:pPr>
      <w:r w:rsidRPr="004F6A7A">
        <w:rPr>
          <w:rFonts w:ascii="Times New Roman" w:hAnsi="Times New Roman" w:cs="Times New Roman"/>
          <w:b/>
          <w:sz w:val="26"/>
          <w:szCs w:val="26"/>
        </w:rPr>
        <w:t>Порядок ознакомления с Правилами внутреннего трудового распорядка.</w:t>
      </w:r>
    </w:p>
    <w:p w:rsidR="004F6A7A" w:rsidRPr="004F6A7A" w:rsidRDefault="004F6A7A" w:rsidP="00427400">
      <w:pPr>
        <w:numPr>
          <w:ilvl w:val="1"/>
          <w:numId w:val="40"/>
        </w:numPr>
        <w:tabs>
          <w:tab w:val="left" w:pos="1276"/>
        </w:tabs>
        <w:suppressAutoHyphens/>
        <w:spacing w:after="120"/>
        <w:ind w:left="0" w:firstLine="567"/>
        <w:jc w:val="both"/>
        <w:rPr>
          <w:rFonts w:ascii="Times New Roman" w:hAnsi="Times New Roman" w:cs="Times New Roman"/>
          <w:kern w:val="1"/>
          <w:sz w:val="26"/>
          <w:szCs w:val="26"/>
          <w:lang w:eastAsia="ar-SA"/>
        </w:rPr>
      </w:pPr>
      <w:r w:rsidRPr="004F6A7A">
        <w:rPr>
          <w:rFonts w:ascii="Times New Roman" w:hAnsi="Times New Roman" w:cs="Times New Roman"/>
          <w:kern w:val="1"/>
          <w:sz w:val="26"/>
          <w:szCs w:val="26"/>
          <w:lang w:eastAsia="ar-SA"/>
        </w:rPr>
        <w:t>С настоящими Правилами знакомятся под подпись все работники ДОУ при трудоустройстве (до подписания трудового договора) и при внесении изменений в них.</w:t>
      </w:r>
    </w:p>
    <w:p w:rsidR="004F6A7A" w:rsidRPr="004F6A7A" w:rsidRDefault="004F6A7A" w:rsidP="00427400">
      <w:pPr>
        <w:numPr>
          <w:ilvl w:val="1"/>
          <w:numId w:val="40"/>
        </w:numPr>
        <w:tabs>
          <w:tab w:val="left" w:pos="1276"/>
        </w:tabs>
        <w:suppressAutoHyphens/>
        <w:spacing w:after="120"/>
        <w:ind w:left="0" w:firstLine="567"/>
        <w:jc w:val="both"/>
        <w:rPr>
          <w:rFonts w:ascii="Times New Roman" w:hAnsi="Times New Roman" w:cs="Times New Roman"/>
          <w:kern w:val="1"/>
          <w:sz w:val="26"/>
          <w:szCs w:val="26"/>
          <w:lang w:eastAsia="ar-SA"/>
        </w:rPr>
      </w:pPr>
      <w:r w:rsidRPr="004F6A7A">
        <w:rPr>
          <w:rFonts w:ascii="Times New Roman" w:hAnsi="Times New Roman" w:cs="Times New Roman"/>
          <w:kern w:val="1"/>
          <w:sz w:val="26"/>
          <w:szCs w:val="26"/>
          <w:lang w:eastAsia="ar-SA"/>
        </w:rPr>
        <w:t xml:space="preserve">Работники, отсутствующие по основаниям, при которых за ними, в соответствии с действующим законодательством РФ сохраняется место работы, </w:t>
      </w:r>
      <w:r w:rsidRPr="004F6A7A">
        <w:rPr>
          <w:rFonts w:ascii="Times New Roman" w:hAnsi="Times New Roman" w:cs="Times New Roman"/>
          <w:kern w:val="1"/>
          <w:sz w:val="26"/>
          <w:szCs w:val="26"/>
          <w:lang w:eastAsia="ar-SA"/>
        </w:rPr>
        <w:lastRenderedPageBreak/>
        <w:t>знакомятся под подпись с Положением в течение 1 рабочего дня по окончании периода отсутствия.</w:t>
      </w:r>
    </w:p>
    <w:p w:rsidR="004F6A7A" w:rsidRPr="004F6A7A" w:rsidRDefault="004F6A7A" w:rsidP="00427400">
      <w:pPr>
        <w:numPr>
          <w:ilvl w:val="1"/>
          <w:numId w:val="40"/>
        </w:numPr>
        <w:tabs>
          <w:tab w:val="left" w:pos="1276"/>
        </w:tabs>
        <w:suppressAutoHyphens/>
        <w:spacing w:after="120"/>
        <w:ind w:left="0" w:firstLine="567"/>
        <w:jc w:val="both"/>
        <w:rPr>
          <w:rFonts w:ascii="Times New Roman" w:hAnsi="Times New Roman" w:cs="Times New Roman"/>
          <w:kern w:val="1"/>
          <w:sz w:val="26"/>
          <w:szCs w:val="26"/>
          <w:lang w:eastAsia="ar-SA"/>
        </w:rPr>
      </w:pPr>
      <w:r w:rsidRPr="004F6A7A">
        <w:rPr>
          <w:rFonts w:ascii="Times New Roman" w:hAnsi="Times New Roman" w:cs="Times New Roman"/>
          <w:kern w:val="1"/>
          <w:sz w:val="26"/>
          <w:szCs w:val="26"/>
          <w:lang w:eastAsia="ar-SA"/>
        </w:rPr>
        <w:t>Своей личной подписью в листе ознакомления работник подтверждает, что настоящие Правила или изменения к ним им прочитаны, изучены и приняты к исполнению.</w:t>
      </w:r>
    </w:p>
    <w:p w:rsidR="00F703E2" w:rsidRPr="00C055F2" w:rsidRDefault="004F6A7A" w:rsidP="00427400">
      <w:pPr>
        <w:pStyle w:val="af8"/>
        <w:numPr>
          <w:ilvl w:val="1"/>
          <w:numId w:val="40"/>
        </w:numPr>
        <w:tabs>
          <w:tab w:val="left" w:pos="1276"/>
        </w:tabs>
        <w:suppressAutoHyphens/>
        <w:spacing w:after="120"/>
        <w:ind w:left="0" w:firstLine="567"/>
        <w:contextualSpacing w:val="0"/>
        <w:jc w:val="both"/>
        <w:rPr>
          <w:rFonts w:ascii="Times New Roman" w:hAnsi="Times New Roman" w:cs="Times New Roman"/>
          <w:kern w:val="1"/>
          <w:sz w:val="26"/>
          <w:szCs w:val="26"/>
          <w:lang w:eastAsia="ar-SA"/>
        </w:rPr>
      </w:pPr>
      <w:r w:rsidRPr="00F703E2">
        <w:rPr>
          <w:rFonts w:ascii="Times New Roman" w:eastAsia="Calibri" w:hAnsi="Times New Roman" w:cs="Times New Roman"/>
          <w:kern w:val="1"/>
          <w:sz w:val="26"/>
          <w:szCs w:val="26"/>
          <w:lang w:eastAsia="ar-SA"/>
        </w:rPr>
        <w:t>Каждый работник обязан в своей повседневной деятельности соблюдать порядок, установленный настоящими Правилами.</w:t>
      </w:r>
      <w:r w:rsidRPr="00F703E2">
        <w:rPr>
          <w:rFonts w:ascii="Times New Roman" w:eastAsia="Calibri" w:hAnsi="Times New Roman" w:cs="Times New Roman"/>
          <w:kern w:val="1"/>
          <w:sz w:val="26"/>
          <w:szCs w:val="26"/>
          <w:lang w:eastAsia="ar-SA"/>
        </w:rPr>
        <w:cr/>
      </w:r>
    </w:p>
    <w:p w:rsidR="00C055F2" w:rsidRDefault="00C055F2" w:rsidP="00A009BE">
      <w:pPr>
        <w:pStyle w:val="af8"/>
        <w:tabs>
          <w:tab w:val="left" w:pos="1276"/>
        </w:tabs>
        <w:suppressAutoHyphens/>
        <w:spacing w:after="120"/>
        <w:ind w:left="567"/>
        <w:contextualSpacing w:val="0"/>
        <w:jc w:val="both"/>
        <w:rPr>
          <w:rFonts w:ascii="Times New Roman" w:hAnsi="Times New Roman" w:cs="Times New Roman"/>
          <w:kern w:val="1"/>
          <w:sz w:val="26"/>
          <w:szCs w:val="26"/>
          <w:lang w:eastAsia="ar-SA"/>
        </w:rPr>
      </w:pPr>
    </w:p>
    <w:p w:rsidR="00A009BE" w:rsidRDefault="00A009BE" w:rsidP="00A009BE">
      <w:pPr>
        <w:pStyle w:val="af8"/>
        <w:tabs>
          <w:tab w:val="left" w:pos="1276"/>
        </w:tabs>
        <w:suppressAutoHyphens/>
        <w:spacing w:after="120"/>
        <w:ind w:left="567"/>
        <w:contextualSpacing w:val="0"/>
        <w:jc w:val="both"/>
        <w:rPr>
          <w:rFonts w:ascii="Times New Roman" w:hAnsi="Times New Roman" w:cs="Times New Roman"/>
          <w:kern w:val="1"/>
          <w:sz w:val="26"/>
          <w:szCs w:val="26"/>
          <w:lang w:eastAsia="ar-SA"/>
        </w:rPr>
      </w:pPr>
    </w:p>
    <w:p w:rsidR="00A009BE" w:rsidRDefault="00A009BE" w:rsidP="00A009BE">
      <w:pPr>
        <w:pStyle w:val="af8"/>
        <w:tabs>
          <w:tab w:val="left" w:pos="1276"/>
        </w:tabs>
        <w:suppressAutoHyphens/>
        <w:spacing w:after="120"/>
        <w:ind w:left="567"/>
        <w:contextualSpacing w:val="0"/>
        <w:jc w:val="both"/>
        <w:rPr>
          <w:rFonts w:ascii="Times New Roman" w:hAnsi="Times New Roman" w:cs="Times New Roman"/>
          <w:kern w:val="1"/>
          <w:sz w:val="26"/>
          <w:szCs w:val="26"/>
          <w:lang w:eastAsia="ar-SA"/>
        </w:rPr>
      </w:pPr>
    </w:p>
    <w:p w:rsidR="00A009BE" w:rsidRDefault="00A009BE" w:rsidP="00A009BE">
      <w:pPr>
        <w:pStyle w:val="af8"/>
        <w:tabs>
          <w:tab w:val="left" w:pos="1276"/>
        </w:tabs>
        <w:suppressAutoHyphens/>
        <w:spacing w:after="120"/>
        <w:ind w:left="567"/>
        <w:contextualSpacing w:val="0"/>
        <w:jc w:val="both"/>
        <w:rPr>
          <w:rFonts w:ascii="Times New Roman" w:hAnsi="Times New Roman" w:cs="Times New Roman"/>
          <w:kern w:val="1"/>
          <w:sz w:val="26"/>
          <w:szCs w:val="26"/>
          <w:lang w:eastAsia="ar-SA"/>
        </w:rPr>
      </w:pPr>
    </w:p>
    <w:p w:rsidR="00A009BE" w:rsidRDefault="00A009BE" w:rsidP="00A009BE">
      <w:pPr>
        <w:pStyle w:val="af8"/>
        <w:tabs>
          <w:tab w:val="left" w:pos="1276"/>
        </w:tabs>
        <w:suppressAutoHyphens/>
        <w:spacing w:after="120"/>
        <w:ind w:left="567"/>
        <w:contextualSpacing w:val="0"/>
        <w:jc w:val="both"/>
        <w:rPr>
          <w:rFonts w:ascii="Times New Roman" w:hAnsi="Times New Roman" w:cs="Times New Roman"/>
          <w:kern w:val="1"/>
          <w:sz w:val="26"/>
          <w:szCs w:val="26"/>
          <w:lang w:eastAsia="ar-SA"/>
        </w:rPr>
      </w:pPr>
    </w:p>
    <w:p w:rsidR="00A009BE" w:rsidRDefault="00A009BE" w:rsidP="00A009BE">
      <w:pPr>
        <w:pStyle w:val="af8"/>
        <w:tabs>
          <w:tab w:val="left" w:pos="1276"/>
        </w:tabs>
        <w:suppressAutoHyphens/>
        <w:spacing w:after="120"/>
        <w:ind w:left="567"/>
        <w:contextualSpacing w:val="0"/>
        <w:jc w:val="both"/>
        <w:rPr>
          <w:rFonts w:ascii="Times New Roman" w:hAnsi="Times New Roman" w:cs="Times New Roman"/>
          <w:kern w:val="1"/>
          <w:sz w:val="26"/>
          <w:szCs w:val="26"/>
          <w:lang w:eastAsia="ar-SA"/>
        </w:rPr>
      </w:pPr>
    </w:p>
    <w:p w:rsidR="00A009BE" w:rsidRDefault="00A009BE" w:rsidP="00A009BE">
      <w:pPr>
        <w:pStyle w:val="af8"/>
        <w:tabs>
          <w:tab w:val="left" w:pos="1276"/>
        </w:tabs>
        <w:suppressAutoHyphens/>
        <w:spacing w:after="120"/>
        <w:ind w:left="567"/>
        <w:contextualSpacing w:val="0"/>
        <w:jc w:val="both"/>
        <w:rPr>
          <w:rFonts w:ascii="Times New Roman" w:hAnsi="Times New Roman" w:cs="Times New Roman"/>
          <w:kern w:val="1"/>
          <w:sz w:val="26"/>
          <w:szCs w:val="26"/>
          <w:lang w:eastAsia="ar-SA"/>
        </w:rPr>
      </w:pPr>
    </w:p>
    <w:p w:rsidR="00A009BE" w:rsidRDefault="00A009BE" w:rsidP="00A009BE">
      <w:pPr>
        <w:pStyle w:val="af8"/>
        <w:tabs>
          <w:tab w:val="left" w:pos="1276"/>
        </w:tabs>
        <w:suppressAutoHyphens/>
        <w:spacing w:after="120"/>
        <w:ind w:left="567"/>
        <w:contextualSpacing w:val="0"/>
        <w:jc w:val="both"/>
        <w:rPr>
          <w:rFonts w:ascii="Times New Roman" w:hAnsi="Times New Roman" w:cs="Times New Roman"/>
          <w:kern w:val="1"/>
          <w:sz w:val="26"/>
          <w:szCs w:val="26"/>
          <w:lang w:eastAsia="ar-SA"/>
        </w:rPr>
      </w:pPr>
    </w:p>
    <w:p w:rsidR="00A009BE" w:rsidRDefault="00A009BE" w:rsidP="00A009BE">
      <w:pPr>
        <w:pStyle w:val="af8"/>
        <w:tabs>
          <w:tab w:val="left" w:pos="1276"/>
        </w:tabs>
        <w:suppressAutoHyphens/>
        <w:spacing w:after="120"/>
        <w:ind w:left="567"/>
        <w:contextualSpacing w:val="0"/>
        <w:jc w:val="both"/>
        <w:rPr>
          <w:rFonts w:ascii="Times New Roman" w:hAnsi="Times New Roman" w:cs="Times New Roman"/>
          <w:kern w:val="1"/>
          <w:sz w:val="26"/>
          <w:szCs w:val="26"/>
          <w:lang w:eastAsia="ar-SA"/>
        </w:rPr>
      </w:pPr>
    </w:p>
    <w:p w:rsidR="00A009BE" w:rsidRDefault="00A009BE" w:rsidP="00A009BE">
      <w:pPr>
        <w:pStyle w:val="af8"/>
        <w:tabs>
          <w:tab w:val="left" w:pos="1276"/>
        </w:tabs>
        <w:suppressAutoHyphens/>
        <w:spacing w:after="120"/>
        <w:ind w:left="567"/>
        <w:contextualSpacing w:val="0"/>
        <w:jc w:val="both"/>
        <w:rPr>
          <w:rFonts w:ascii="Times New Roman" w:hAnsi="Times New Roman" w:cs="Times New Roman"/>
          <w:kern w:val="1"/>
          <w:sz w:val="26"/>
          <w:szCs w:val="26"/>
          <w:lang w:eastAsia="ar-SA"/>
        </w:rPr>
      </w:pPr>
    </w:p>
    <w:p w:rsidR="00A009BE" w:rsidRDefault="00A009BE" w:rsidP="00A009BE">
      <w:pPr>
        <w:pStyle w:val="af8"/>
        <w:tabs>
          <w:tab w:val="left" w:pos="1276"/>
        </w:tabs>
        <w:suppressAutoHyphens/>
        <w:spacing w:after="120"/>
        <w:ind w:left="567"/>
        <w:contextualSpacing w:val="0"/>
        <w:jc w:val="both"/>
        <w:rPr>
          <w:rFonts w:ascii="Times New Roman" w:hAnsi="Times New Roman" w:cs="Times New Roman"/>
          <w:kern w:val="1"/>
          <w:sz w:val="26"/>
          <w:szCs w:val="26"/>
          <w:lang w:eastAsia="ar-SA"/>
        </w:rPr>
      </w:pPr>
    </w:p>
    <w:p w:rsidR="00A009BE" w:rsidRDefault="00A009BE" w:rsidP="00A009BE">
      <w:pPr>
        <w:pStyle w:val="af8"/>
        <w:tabs>
          <w:tab w:val="left" w:pos="1276"/>
        </w:tabs>
        <w:suppressAutoHyphens/>
        <w:spacing w:after="120"/>
        <w:ind w:left="567"/>
        <w:contextualSpacing w:val="0"/>
        <w:jc w:val="both"/>
        <w:rPr>
          <w:rFonts w:ascii="Times New Roman" w:hAnsi="Times New Roman" w:cs="Times New Roman"/>
          <w:kern w:val="1"/>
          <w:sz w:val="26"/>
          <w:szCs w:val="26"/>
          <w:lang w:eastAsia="ar-SA"/>
        </w:rPr>
      </w:pPr>
    </w:p>
    <w:p w:rsidR="00A009BE" w:rsidRDefault="00A009BE" w:rsidP="00A009BE">
      <w:pPr>
        <w:pStyle w:val="af8"/>
        <w:tabs>
          <w:tab w:val="left" w:pos="1276"/>
        </w:tabs>
        <w:suppressAutoHyphens/>
        <w:spacing w:after="120"/>
        <w:ind w:left="567"/>
        <w:contextualSpacing w:val="0"/>
        <w:jc w:val="both"/>
        <w:rPr>
          <w:rFonts w:ascii="Times New Roman" w:hAnsi="Times New Roman" w:cs="Times New Roman"/>
          <w:kern w:val="1"/>
          <w:sz w:val="26"/>
          <w:szCs w:val="26"/>
          <w:lang w:eastAsia="ar-SA"/>
        </w:rPr>
      </w:pPr>
    </w:p>
    <w:p w:rsidR="00A009BE" w:rsidRDefault="00A009BE" w:rsidP="00A009BE">
      <w:pPr>
        <w:pStyle w:val="af8"/>
        <w:tabs>
          <w:tab w:val="left" w:pos="1276"/>
        </w:tabs>
        <w:suppressAutoHyphens/>
        <w:spacing w:after="120"/>
        <w:ind w:left="567"/>
        <w:contextualSpacing w:val="0"/>
        <w:jc w:val="both"/>
        <w:rPr>
          <w:rFonts w:ascii="Times New Roman" w:hAnsi="Times New Roman" w:cs="Times New Roman"/>
          <w:kern w:val="1"/>
          <w:sz w:val="26"/>
          <w:szCs w:val="26"/>
          <w:lang w:eastAsia="ar-SA"/>
        </w:rPr>
      </w:pPr>
    </w:p>
    <w:p w:rsidR="00A009BE" w:rsidRDefault="00A009BE" w:rsidP="00A009BE">
      <w:pPr>
        <w:pStyle w:val="af8"/>
        <w:tabs>
          <w:tab w:val="left" w:pos="1276"/>
        </w:tabs>
        <w:suppressAutoHyphens/>
        <w:spacing w:after="120"/>
        <w:ind w:left="567"/>
        <w:contextualSpacing w:val="0"/>
        <w:jc w:val="both"/>
        <w:rPr>
          <w:rFonts w:ascii="Times New Roman" w:hAnsi="Times New Roman" w:cs="Times New Roman"/>
          <w:kern w:val="1"/>
          <w:sz w:val="26"/>
          <w:szCs w:val="26"/>
          <w:lang w:eastAsia="ar-SA"/>
        </w:rPr>
      </w:pPr>
    </w:p>
    <w:p w:rsidR="00A009BE" w:rsidRDefault="00A009BE" w:rsidP="00A009BE">
      <w:pPr>
        <w:pStyle w:val="af8"/>
        <w:tabs>
          <w:tab w:val="left" w:pos="1276"/>
        </w:tabs>
        <w:suppressAutoHyphens/>
        <w:spacing w:after="120"/>
        <w:ind w:left="567"/>
        <w:contextualSpacing w:val="0"/>
        <w:jc w:val="both"/>
        <w:rPr>
          <w:rFonts w:ascii="Times New Roman" w:hAnsi="Times New Roman" w:cs="Times New Roman"/>
          <w:kern w:val="1"/>
          <w:sz w:val="26"/>
          <w:szCs w:val="26"/>
          <w:lang w:eastAsia="ar-SA"/>
        </w:rPr>
      </w:pPr>
    </w:p>
    <w:p w:rsidR="00A009BE" w:rsidRDefault="00A009BE" w:rsidP="00A009BE">
      <w:pPr>
        <w:pStyle w:val="af8"/>
        <w:tabs>
          <w:tab w:val="left" w:pos="1276"/>
        </w:tabs>
        <w:suppressAutoHyphens/>
        <w:spacing w:after="120"/>
        <w:ind w:left="567"/>
        <w:contextualSpacing w:val="0"/>
        <w:jc w:val="both"/>
        <w:rPr>
          <w:rFonts w:ascii="Times New Roman" w:hAnsi="Times New Roman" w:cs="Times New Roman"/>
          <w:kern w:val="1"/>
          <w:sz w:val="26"/>
          <w:szCs w:val="26"/>
          <w:lang w:eastAsia="ar-SA"/>
        </w:rPr>
      </w:pPr>
    </w:p>
    <w:p w:rsidR="00A009BE" w:rsidRDefault="00A009BE" w:rsidP="00A009BE">
      <w:pPr>
        <w:pStyle w:val="af8"/>
        <w:tabs>
          <w:tab w:val="left" w:pos="1276"/>
        </w:tabs>
        <w:suppressAutoHyphens/>
        <w:spacing w:after="120"/>
        <w:ind w:left="567"/>
        <w:contextualSpacing w:val="0"/>
        <w:jc w:val="both"/>
        <w:rPr>
          <w:rFonts w:ascii="Times New Roman" w:hAnsi="Times New Roman" w:cs="Times New Roman"/>
          <w:kern w:val="1"/>
          <w:sz w:val="26"/>
          <w:szCs w:val="26"/>
          <w:lang w:eastAsia="ar-SA"/>
        </w:rPr>
      </w:pPr>
    </w:p>
    <w:p w:rsidR="00A009BE" w:rsidRDefault="00A009BE" w:rsidP="00A009BE">
      <w:pPr>
        <w:pStyle w:val="af8"/>
        <w:tabs>
          <w:tab w:val="left" w:pos="1276"/>
        </w:tabs>
        <w:suppressAutoHyphens/>
        <w:spacing w:after="120"/>
        <w:ind w:left="567"/>
        <w:contextualSpacing w:val="0"/>
        <w:jc w:val="both"/>
        <w:rPr>
          <w:rFonts w:ascii="Times New Roman" w:hAnsi="Times New Roman" w:cs="Times New Roman"/>
          <w:kern w:val="1"/>
          <w:sz w:val="26"/>
          <w:szCs w:val="26"/>
          <w:lang w:eastAsia="ar-SA"/>
        </w:rPr>
      </w:pPr>
    </w:p>
    <w:p w:rsidR="00A009BE" w:rsidRDefault="00A009BE" w:rsidP="00A009BE">
      <w:pPr>
        <w:pStyle w:val="af8"/>
        <w:tabs>
          <w:tab w:val="left" w:pos="1276"/>
        </w:tabs>
        <w:suppressAutoHyphens/>
        <w:spacing w:after="120"/>
        <w:ind w:left="567"/>
        <w:contextualSpacing w:val="0"/>
        <w:jc w:val="both"/>
        <w:rPr>
          <w:rFonts w:ascii="Times New Roman" w:hAnsi="Times New Roman" w:cs="Times New Roman"/>
          <w:kern w:val="1"/>
          <w:sz w:val="26"/>
          <w:szCs w:val="26"/>
          <w:lang w:eastAsia="ar-SA"/>
        </w:rPr>
      </w:pPr>
    </w:p>
    <w:p w:rsidR="00A009BE" w:rsidRDefault="00A009BE" w:rsidP="00A009BE">
      <w:pPr>
        <w:pStyle w:val="af8"/>
        <w:tabs>
          <w:tab w:val="left" w:pos="1276"/>
        </w:tabs>
        <w:suppressAutoHyphens/>
        <w:spacing w:after="120"/>
        <w:ind w:left="567"/>
        <w:contextualSpacing w:val="0"/>
        <w:jc w:val="both"/>
        <w:rPr>
          <w:rFonts w:ascii="Times New Roman" w:hAnsi="Times New Roman" w:cs="Times New Roman"/>
          <w:kern w:val="1"/>
          <w:sz w:val="26"/>
          <w:szCs w:val="26"/>
          <w:lang w:eastAsia="ar-SA"/>
        </w:rPr>
      </w:pPr>
    </w:p>
    <w:p w:rsidR="00A009BE" w:rsidRDefault="00A009BE" w:rsidP="00A009BE">
      <w:pPr>
        <w:pStyle w:val="af8"/>
        <w:tabs>
          <w:tab w:val="left" w:pos="1276"/>
        </w:tabs>
        <w:suppressAutoHyphens/>
        <w:spacing w:after="120"/>
        <w:ind w:left="567"/>
        <w:contextualSpacing w:val="0"/>
        <w:jc w:val="both"/>
        <w:rPr>
          <w:rFonts w:ascii="Times New Roman" w:hAnsi="Times New Roman" w:cs="Times New Roman"/>
          <w:kern w:val="1"/>
          <w:sz w:val="26"/>
          <w:szCs w:val="26"/>
          <w:lang w:eastAsia="ar-SA"/>
        </w:rPr>
      </w:pPr>
    </w:p>
    <w:p w:rsidR="00A009BE" w:rsidRDefault="00A009BE" w:rsidP="00A009BE">
      <w:pPr>
        <w:pStyle w:val="af8"/>
        <w:tabs>
          <w:tab w:val="left" w:pos="1276"/>
        </w:tabs>
        <w:suppressAutoHyphens/>
        <w:spacing w:after="120"/>
        <w:ind w:left="567"/>
        <w:contextualSpacing w:val="0"/>
        <w:jc w:val="both"/>
        <w:rPr>
          <w:rFonts w:ascii="Times New Roman" w:hAnsi="Times New Roman" w:cs="Times New Roman"/>
          <w:kern w:val="1"/>
          <w:sz w:val="26"/>
          <w:szCs w:val="26"/>
          <w:lang w:eastAsia="ar-SA"/>
        </w:rPr>
      </w:pPr>
    </w:p>
    <w:p w:rsidR="00A009BE" w:rsidRDefault="00A009BE" w:rsidP="00A009BE">
      <w:pPr>
        <w:pStyle w:val="af8"/>
        <w:tabs>
          <w:tab w:val="left" w:pos="1276"/>
        </w:tabs>
        <w:suppressAutoHyphens/>
        <w:spacing w:after="120"/>
        <w:ind w:left="567"/>
        <w:contextualSpacing w:val="0"/>
        <w:jc w:val="both"/>
        <w:rPr>
          <w:rFonts w:ascii="Times New Roman" w:hAnsi="Times New Roman" w:cs="Times New Roman"/>
          <w:kern w:val="1"/>
          <w:sz w:val="26"/>
          <w:szCs w:val="26"/>
          <w:lang w:eastAsia="ar-SA"/>
        </w:rPr>
      </w:pPr>
    </w:p>
    <w:p w:rsidR="00A009BE" w:rsidRPr="007A5198" w:rsidRDefault="00A009BE" w:rsidP="007A5198">
      <w:pPr>
        <w:tabs>
          <w:tab w:val="left" w:pos="1276"/>
        </w:tabs>
        <w:suppressAutoHyphens/>
        <w:spacing w:after="120"/>
        <w:jc w:val="both"/>
        <w:rPr>
          <w:rFonts w:ascii="Times New Roman" w:hAnsi="Times New Roman" w:cs="Times New Roman"/>
          <w:kern w:val="1"/>
          <w:sz w:val="26"/>
          <w:szCs w:val="26"/>
          <w:lang w:eastAsia="ar-SA"/>
        </w:rPr>
      </w:pPr>
    </w:p>
    <w:p w:rsidR="004F6A7A" w:rsidRDefault="007A5198" w:rsidP="004F6A7A">
      <w:pPr>
        <w:rPr>
          <w:rFonts w:ascii="Times New Roman" w:hAnsi="Times New Roman" w:cs="Times New Roman"/>
          <w:sz w:val="26"/>
          <w:szCs w:val="26"/>
        </w:rPr>
      </w:pPr>
      <w:r>
        <w:rPr>
          <w:rFonts w:ascii="Times New Roman" w:hAnsi="Times New Roman" w:cs="Times New Roman"/>
          <w:noProof/>
          <w:sz w:val="24"/>
          <w:szCs w:val="24"/>
        </w:rPr>
        <w:lastRenderedPageBreak/>
        <w:drawing>
          <wp:anchor distT="0" distB="0" distL="114300" distR="114300" simplePos="0" relativeHeight="251788288" behindDoc="0" locked="0" layoutInCell="1" allowOverlap="1">
            <wp:simplePos x="0" y="0"/>
            <wp:positionH relativeFrom="column">
              <wp:posOffset>-923925</wp:posOffset>
            </wp:positionH>
            <wp:positionV relativeFrom="paragraph">
              <wp:posOffset>-633095</wp:posOffset>
            </wp:positionV>
            <wp:extent cx="7562850" cy="10715625"/>
            <wp:effectExtent l="0" t="0" r="0" b="9525"/>
            <wp:wrapNone/>
            <wp:docPr id="75" name="Рисунок 75" descr="C:\Users\1\Desktop\Приложения\1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Приложения\1 003.jpg"/>
                    <pic:cNvPicPr>
                      <a:picLocks noChangeAspect="1" noChangeArrowheads="1"/>
                    </pic:cNvPicPr>
                  </pic:nvPicPr>
                  <pic:blipFill rotWithShape="1">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069"/>
                    <a:stretch/>
                  </pic:blipFill>
                  <pic:spPr bwMode="auto">
                    <a:xfrm>
                      <a:off x="0" y="0"/>
                      <a:ext cx="7562850" cy="107156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23746" w:rsidRDefault="00F031E5" w:rsidP="004F6A7A">
      <w:pPr>
        <w:rPr>
          <w:rFonts w:ascii="Times New Roman" w:hAnsi="Times New Roman" w:cs="Times New Roman"/>
          <w:sz w:val="26"/>
          <w:szCs w:val="26"/>
        </w:rPr>
      </w:pPr>
      <w:r w:rsidRPr="00F031E5">
        <w:rPr>
          <w:rFonts w:ascii="Times New Roman" w:hAnsi="Times New Roman" w:cs="Times New Roman"/>
          <w:b/>
          <w:noProof/>
          <w:sz w:val="24"/>
          <w:szCs w:val="24"/>
        </w:rPr>
        <w:pict>
          <v:shape id="Поле 14" o:spid="_x0000_s1036" type="#_x0000_t202" style="position:absolute;margin-left:209.25pt;margin-top:-15.9pt;width:292.35pt;height:49.5pt;z-index:25167257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" fillcolor="window" stroked="f" strokeweight=".5pt">
            <v:textbox>
              <w:txbxContent>
                <w:p w:rsidR="0061101D" w:rsidRPr="00BE16FB" w:rsidRDefault="0061101D" w:rsidP="00BE16FB">
                  <w:pPr>
                    <w:rPr>
                      <w:rFonts w:ascii="Times New Roman" w:hAnsi="Times New Roman" w:cs="Times New Roman"/>
                      <w:b/>
                      <w:sz w:val="26"/>
                      <w:szCs w:val="26"/>
                    </w:rPr>
                  </w:pPr>
                  <w:r w:rsidRPr="00BE16FB">
                    <w:rPr>
                      <w:rFonts w:ascii="Times New Roman" w:hAnsi="Times New Roman" w:cs="Times New Roman"/>
                      <w:b/>
                      <w:sz w:val="26"/>
                      <w:szCs w:val="26"/>
                    </w:rPr>
                    <w:t xml:space="preserve">Приложение </w:t>
                  </w:r>
                  <w:r>
                    <w:rPr>
                      <w:rFonts w:ascii="Times New Roman" w:hAnsi="Times New Roman" w:cs="Times New Roman"/>
                      <w:b/>
                      <w:sz w:val="26"/>
                      <w:szCs w:val="26"/>
                    </w:rPr>
                    <w:t xml:space="preserve">№ 2 </w:t>
                  </w:r>
                  <w:r w:rsidRPr="00BE16FB">
                    <w:rPr>
                      <w:rFonts w:ascii="Times New Roman" w:hAnsi="Times New Roman" w:cs="Times New Roman"/>
                      <w:b/>
                      <w:sz w:val="26"/>
                      <w:szCs w:val="26"/>
                    </w:rPr>
                    <w:t>к Коллективному договору МБДОУ детский сад «Светлячок» г.Южи</w:t>
                  </w:r>
                </w:p>
              </w:txbxContent>
            </v:textbox>
          </v:shape>
        </w:pict>
      </w:r>
    </w:p>
    <w:p w:rsidR="00823746" w:rsidRDefault="00F031E5" w:rsidP="004F6A7A">
      <w:pPr>
        <w:rPr>
          <w:rFonts w:ascii="Times New Roman" w:hAnsi="Times New Roman" w:cs="Times New Roman"/>
          <w:sz w:val="26"/>
          <w:szCs w:val="26"/>
        </w:rPr>
      </w:pPr>
      <w:r w:rsidRPr="00F031E5">
        <w:rPr>
          <w:noProof/>
        </w:rPr>
        <w:pict>
          <v:shape id="_x0000_s1037" type="#_x0000_t202" style="position:absolute;margin-left:279pt;margin-top:15.95pt;width:215.1pt;height:119.5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" stroked="f">
            <v:textbox>
              <w:txbxContent>
                <w:p w:rsidR="0061101D" w:rsidRPr="009D5EBC" w:rsidRDefault="0061101D" w:rsidP="00BE16FB">
                  <w:pPr>
                    <w:spacing w:after="120" w:line="240" w:lineRule="auto"/>
                    <w:rPr>
                      <w:rFonts w:ascii="Times New Roman" w:hAnsi="Times New Roman" w:cs="Times New Roman"/>
                      <w:b/>
                      <w:sz w:val="26"/>
                      <w:szCs w:val="26"/>
                    </w:rPr>
                  </w:pPr>
                  <w:r w:rsidRPr="009D5EBC">
                    <w:rPr>
                      <w:rFonts w:ascii="Times New Roman" w:hAnsi="Times New Roman" w:cs="Times New Roman"/>
                      <w:b/>
                      <w:sz w:val="26"/>
                      <w:szCs w:val="26"/>
                    </w:rPr>
                    <w:t>Утверждено:</w:t>
                  </w:r>
                </w:p>
                <w:p w:rsidR="0061101D" w:rsidRPr="009D5EBC" w:rsidRDefault="0061101D" w:rsidP="00BE16FB">
                  <w:pPr>
                    <w:spacing w:after="0" w:line="240" w:lineRule="auto"/>
                    <w:rPr>
                      <w:rFonts w:ascii="Times New Roman" w:hAnsi="Times New Roman" w:cs="Times New Roman"/>
                      <w:sz w:val="26"/>
                      <w:szCs w:val="26"/>
                    </w:rPr>
                  </w:pPr>
                  <w:r w:rsidRPr="009D5EBC">
                    <w:rPr>
                      <w:rFonts w:ascii="Times New Roman" w:hAnsi="Times New Roman" w:cs="Times New Roman"/>
                      <w:sz w:val="26"/>
                      <w:szCs w:val="26"/>
                    </w:rPr>
                    <w:t>Приказ №___</w:t>
                  </w:r>
                  <w:r>
                    <w:rPr>
                      <w:rFonts w:ascii="Times New Roman" w:hAnsi="Times New Roman" w:cs="Times New Roman"/>
                      <w:sz w:val="26"/>
                      <w:szCs w:val="26"/>
                    </w:rPr>
                    <w:t>_____</w:t>
                  </w:r>
                  <w:r w:rsidRPr="009D5EBC">
                    <w:rPr>
                      <w:rFonts w:ascii="Times New Roman" w:hAnsi="Times New Roman" w:cs="Times New Roman"/>
                      <w:sz w:val="26"/>
                      <w:szCs w:val="26"/>
                    </w:rPr>
                    <w:t xml:space="preserve">___ </w:t>
                  </w:r>
                </w:p>
                <w:p w:rsidR="0061101D" w:rsidRPr="009D5EBC" w:rsidRDefault="0061101D" w:rsidP="00BE16FB">
                  <w:pPr>
                    <w:spacing w:after="0" w:line="240" w:lineRule="auto"/>
                    <w:rPr>
                      <w:rFonts w:ascii="Times New Roman" w:hAnsi="Times New Roman" w:cs="Times New Roman"/>
                      <w:sz w:val="26"/>
                      <w:szCs w:val="26"/>
                    </w:rPr>
                  </w:pPr>
                  <w:r w:rsidRPr="009D5EBC">
                    <w:rPr>
                      <w:rFonts w:ascii="Times New Roman" w:hAnsi="Times New Roman" w:cs="Times New Roman"/>
                      <w:sz w:val="26"/>
                      <w:szCs w:val="26"/>
                    </w:rPr>
                    <w:t>от «____»_____________20____г.</w:t>
                  </w:r>
                </w:p>
                <w:p w:rsidR="0061101D" w:rsidRPr="009D5EBC" w:rsidRDefault="0061101D" w:rsidP="00BE16FB">
                  <w:pPr>
                    <w:spacing w:after="0" w:line="240" w:lineRule="auto"/>
                    <w:rPr>
                      <w:rFonts w:ascii="Times New Roman" w:hAnsi="Times New Roman" w:cs="Times New Roman"/>
                      <w:sz w:val="26"/>
                      <w:szCs w:val="26"/>
                    </w:rPr>
                  </w:pPr>
                  <w:r w:rsidRPr="009D5EBC">
                    <w:rPr>
                      <w:rFonts w:ascii="Times New Roman" w:hAnsi="Times New Roman" w:cs="Times New Roman"/>
                      <w:sz w:val="26"/>
                      <w:szCs w:val="26"/>
                    </w:rPr>
                    <w:t xml:space="preserve">заведующий МБДОУ детский </w:t>
                  </w:r>
                </w:p>
                <w:p w:rsidR="0061101D" w:rsidRPr="009D5EBC" w:rsidRDefault="0061101D" w:rsidP="00BE16FB">
                  <w:pPr>
                    <w:spacing w:after="0" w:line="240" w:lineRule="auto"/>
                    <w:rPr>
                      <w:rFonts w:ascii="Times New Roman" w:hAnsi="Times New Roman" w:cs="Times New Roman"/>
                      <w:sz w:val="26"/>
                      <w:szCs w:val="26"/>
                    </w:rPr>
                  </w:pPr>
                  <w:r w:rsidRPr="009D5EBC">
                    <w:rPr>
                      <w:rFonts w:ascii="Times New Roman" w:hAnsi="Times New Roman" w:cs="Times New Roman"/>
                      <w:sz w:val="26"/>
                      <w:szCs w:val="26"/>
                    </w:rPr>
                    <w:t>сад «Светлячок» г.Южи</w:t>
                  </w:r>
                </w:p>
                <w:p w:rsidR="0061101D" w:rsidRPr="009D5EBC" w:rsidRDefault="0061101D" w:rsidP="00BE16FB">
                  <w:pPr>
                    <w:spacing w:after="0" w:line="240" w:lineRule="auto"/>
                    <w:rPr>
                      <w:rFonts w:ascii="Times New Roman" w:hAnsi="Times New Roman" w:cs="Times New Roman"/>
                      <w:sz w:val="26"/>
                      <w:szCs w:val="26"/>
                    </w:rPr>
                  </w:pPr>
                </w:p>
                <w:p w:rsidR="0061101D" w:rsidRPr="009D5EBC" w:rsidRDefault="0061101D" w:rsidP="00BE16FB">
                  <w:pPr>
                    <w:spacing w:after="0" w:line="240" w:lineRule="auto"/>
                    <w:rPr>
                      <w:rFonts w:ascii="Times New Roman" w:hAnsi="Times New Roman" w:cs="Times New Roman"/>
                      <w:sz w:val="26"/>
                      <w:szCs w:val="26"/>
                    </w:rPr>
                  </w:pPr>
                  <w:r w:rsidRPr="009D5EBC">
                    <w:rPr>
                      <w:rFonts w:ascii="Times New Roman" w:hAnsi="Times New Roman" w:cs="Times New Roman"/>
                      <w:sz w:val="26"/>
                      <w:szCs w:val="26"/>
                    </w:rPr>
                    <w:t>_______________/Ю.С.Рожкова</w:t>
                  </w:r>
                </w:p>
                <w:p w:rsidR="0061101D" w:rsidRPr="009D5EBC" w:rsidRDefault="0061101D" w:rsidP="00BE16FB">
                  <w:pPr>
                    <w:spacing w:after="0" w:line="240" w:lineRule="auto"/>
                    <w:rPr>
                      <w:rFonts w:ascii="Times New Roman" w:hAnsi="Times New Roman" w:cs="Times New Roman"/>
                      <w:sz w:val="26"/>
                      <w:szCs w:val="26"/>
                    </w:rPr>
                  </w:pPr>
                </w:p>
              </w:txbxContent>
            </v:textbox>
          </v:shape>
        </w:pict>
      </w:r>
      <w:r w:rsidRPr="00F031E5">
        <w:rPr>
          <w:noProof/>
        </w:rPr>
        <w:pict>
          <v:shape id="_x0000_s1038" type="#_x0000_t202" style="position:absolute;margin-left:-33pt;margin-top:21.85pt;width:278.25pt;height:150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" stroked="f">
            <v:textbox>
              <w:txbxContent>
                <w:p w:rsidR="0061101D" w:rsidRPr="009D5EBC" w:rsidRDefault="0061101D" w:rsidP="00BE16FB">
                  <w:pPr>
                    <w:spacing w:after="120" w:line="240" w:lineRule="auto"/>
                    <w:rPr>
                      <w:rFonts w:ascii="Times New Roman" w:hAnsi="Times New Roman" w:cs="Times New Roman"/>
                      <w:b/>
                      <w:sz w:val="26"/>
                      <w:szCs w:val="26"/>
                    </w:rPr>
                  </w:pPr>
                  <w:r w:rsidRPr="009D5EBC">
                    <w:rPr>
                      <w:rFonts w:ascii="Times New Roman" w:hAnsi="Times New Roman" w:cs="Times New Roman"/>
                      <w:b/>
                      <w:sz w:val="26"/>
                      <w:szCs w:val="26"/>
                    </w:rPr>
                    <w:t>Учтено мнение:</w:t>
                  </w:r>
                </w:p>
                <w:p w:rsidR="0061101D" w:rsidRPr="009D5EBC" w:rsidRDefault="0061101D" w:rsidP="00BE16FB">
                  <w:pPr>
                    <w:spacing w:after="0" w:line="240" w:lineRule="auto"/>
                    <w:rPr>
                      <w:rFonts w:ascii="Times New Roman" w:hAnsi="Times New Roman" w:cs="Times New Roman"/>
                      <w:sz w:val="26"/>
                      <w:szCs w:val="26"/>
                    </w:rPr>
                  </w:pPr>
                  <w:r w:rsidRPr="009D5EBC">
                    <w:rPr>
                      <w:rFonts w:ascii="Times New Roman" w:hAnsi="Times New Roman" w:cs="Times New Roman"/>
                      <w:sz w:val="26"/>
                      <w:szCs w:val="26"/>
                    </w:rPr>
                    <w:t>первичной профсоюзной организации МБДОУ детского сада «Светлячок» г.Южи</w:t>
                  </w:r>
                </w:p>
                <w:p w:rsidR="0061101D" w:rsidRPr="009D5EBC" w:rsidRDefault="0061101D" w:rsidP="00BE16FB">
                  <w:pPr>
                    <w:spacing w:after="0" w:line="240" w:lineRule="auto"/>
                    <w:rPr>
                      <w:rFonts w:ascii="Times New Roman" w:hAnsi="Times New Roman" w:cs="Times New Roman"/>
                      <w:sz w:val="26"/>
                      <w:szCs w:val="26"/>
                    </w:rPr>
                  </w:pPr>
                  <w:r w:rsidRPr="009D5EBC">
                    <w:rPr>
                      <w:rFonts w:ascii="Times New Roman" w:hAnsi="Times New Roman" w:cs="Times New Roman"/>
                      <w:sz w:val="26"/>
                      <w:szCs w:val="26"/>
                    </w:rPr>
                    <w:t>Протокол № ____</w:t>
                  </w:r>
                  <w:r>
                    <w:rPr>
                      <w:rFonts w:ascii="Times New Roman" w:hAnsi="Times New Roman" w:cs="Times New Roman"/>
                      <w:sz w:val="26"/>
                      <w:szCs w:val="26"/>
                    </w:rPr>
                    <w:t>_____</w:t>
                  </w:r>
                  <w:r w:rsidRPr="009D5EBC">
                    <w:rPr>
                      <w:rFonts w:ascii="Times New Roman" w:hAnsi="Times New Roman" w:cs="Times New Roman"/>
                      <w:sz w:val="26"/>
                      <w:szCs w:val="26"/>
                    </w:rPr>
                    <w:t xml:space="preserve">__ </w:t>
                  </w:r>
                </w:p>
                <w:p w:rsidR="0061101D" w:rsidRPr="009D5EBC" w:rsidRDefault="0061101D" w:rsidP="00BE16FB">
                  <w:pPr>
                    <w:spacing w:after="0" w:line="240" w:lineRule="auto"/>
                    <w:rPr>
                      <w:rFonts w:ascii="Times New Roman" w:hAnsi="Times New Roman" w:cs="Times New Roman"/>
                      <w:sz w:val="26"/>
                      <w:szCs w:val="26"/>
                    </w:rPr>
                  </w:pPr>
                  <w:r w:rsidRPr="009D5EBC">
                    <w:rPr>
                      <w:rFonts w:ascii="Times New Roman" w:hAnsi="Times New Roman" w:cs="Times New Roman"/>
                      <w:sz w:val="26"/>
                      <w:szCs w:val="26"/>
                    </w:rPr>
                    <w:t>от «____»_____________20____г.</w:t>
                  </w:r>
                </w:p>
                <w:p w:rsidR="0061101D" w:rsidRPr="009D5EBC" w:rsidRDefault="0061101D" w:rsidP="00BE16FB">
                  <w:pPr>
                    <w:spacing w:after="0" w:line="240" w:lineRule="auto"/>
                    <w:rPr>
                      <w:rFonts w:ascii="Times New Roman" w:hAnsi="Times New Roman" w:cs="Times New Roman"/>
                      <w:sz w:val="26"/>
                      <w:szCs w:val="26"/>
                    </w:rPr>
                  </w:pPr>
                </w:p>
                <w:p w:rsidR="0061101D" w:rsidRPr="009D5EBC" w:rsidRDefault="0061101D" w:rsidP="00BE16FB">
                  <w:pPr>
                    <w:spacing w:after="0" w:line="240" w:lineRule="auto"/>
                    <w:rPr>
                      <w:rFonts w:ascii="Times New Roman" w:hAnsi="Times New Roman" w:cs="Times New Roman"/>
                      <w:sz w:val="26"/>
                      <w:szCs w:val="26"/>
                    </w:rPr>
                  </w:pPr>
                  <w:r w:rsidRPr="009D5EBC">
                    <w:rPr>
                      <w:rFonts w:ascii="Times New Roman" w:hAnsi="Times New Roman" w:cs="Times New Roman"/>
                      <w:sz w:val="26"/>
                      <w:szCs w:val="26"/>
                    </w:rPr>
                    <w:t>Председатель ППО________/Папыгина Т.М.</w:t>
                  </w:r>
                </w:p>
                <w:p w:rsidR="0061101D" w:rsidRPr="009D5EBC" w:rsidRDefault="0061101D" w:rsidP="00BE16FB">
                  <w:pPr>
                    <w:spacing w:after="0" w:line="240" w:lineRule="auto"/>
                    <w:rPr>
                      <w:rFonts w:ascii="Times New Roman" w:hAnsi="Times New Roman" w:cs="Times New Roman"/>
                      <w:sz w:val="26"/>
                      <w:szCs w:val="26"/>
                    </w:rPr>
                  </w:pPr>
                </w:p>
              </w:txbxContent>
            </v:textbox>
          </v:shape>
        </w:pict>
      </w:r>
    </w:p>
    <w:p w:rsidR="00BE16FB" w:rsidRDefault="00BE16FB" w:rsidP="00823746">
      <w:pPr>
        <w:spacing w:after="0" w:line="240" w:lineRule="auto"/>
        <w:ind w:firstLine="708"/>
        <w:jc w:val="center"/>
        <w:rPr>
          <w:rFonts w:ascii="Times New Roman" w:hAnsi="Times New Roman" w:cs="Times New Roman"/>
          <w:b/>
          <w:sz w:val="26"/>
          <w:szCs w:val="26"/>
        </w:rPr>
      </w:pPr>
    </w:p>
    <w:p w:rsidR="00BE16FB" w:rsidRDefault="00BE16FB" w:rsidP="00823746">
      <w:pPr>
        <w:spacing w:after="0" w:line="240" w:lineRule="auto"/>
        <w:ind w:firstLine="708"/>
        <w:jc w:val="center"/>
        <w:rPr>
          <w:rFonts w:ascii="Times New Roman" w:hAnsi="Times New Roman" w:cs="Times New Roman"/>
          <w:b/>
          <w:sz w:val="26"/>
          <w:szCs w:val="26"/>
        </w:rPr>
      </w:pPr>
    </w:p>
    <w:p w:rsidR="00BE16FB" w:rsidRDefault="00BE16FB" w:rsidP="00823746">
      <w:pPr>
        <w:spacing w:after="0" w:line="240" w:lineRule="auto"/>
        <w:ind w:firstLine="708"/>
        <w:jc w:val="center"/>
        <w:rPr>
          <w:rFonts w:ascii="Times New Roman" w:hAnsi="Times New Roman" w:cs="Times New Roman"/>
          <w:b/>
          <w:sz w:val="26"/>
          <w:szCs w:val="26"/>
        </w:rPr>
      </w:pPr>
    </w:p>
    <w:p w:rsidR="00BE16FB" w:rsidRDefault="00BE16FB" w:rsidP="00823746">
      <w:pPr>
        <w:spacing w:after="0" w:line="240" w:lineRule="auto"/>
        <w:ind w:firstLine="708"/>
        <w:jc w:val="center"/>
        <w:rPr>
          <w:rFonts w:ascii="Times New Roman" w:hAnsi="Times New Roman" w:cs="Times New Roman"/>
          <w:b/>
          <w:sz w:val="26"/>
          <w:szCs w:val="26"/>
        </w:rPr>
      </w:pPr>
    </w:p>
    <w:p w:rsidR="00BE16FB" w:rsidRDefault="00BE16FB" w:rsidP="00823746">
      <w:pPr>
        <w:spacing w:after="0" w:line="240" w:lineRule="auto"/>
        <w:ind w:firstLine="708"/>
        <w:jc w:val="center"/>
        <w:rPr>
          <w:rFonts w:ascii="Times New Roman" w:hAnsi="Times New Roman" w:cs="Times New Roman"/>
          <w:b/>
          <w:sz w:val="26"/>
          <w:szCs w:val="26"/>
        </w:rPr>
      </w:pPr>
    </w:p>
    <w:p w:rsidR="00BE16FB" w:rsidRDefault="00BE16FB" w:rsidP="00823746">
      <w:pPr>
        <w:spacing w:after="0" w:line="240" w:lineRule="auto"/>
        <w:ind w:firstLine="708"/>
        <w:jc w:val="center"/>
        <w:rPr>
          <w:rFonts w:ascii="Times New Roman" w:hAnsi="Times New Roman" w:cs="Times New Roman"/>
          <w:b/>
          <w:sz w:val="26"/>
          <w:szCs w:val="26"/>
        </w:rPr>
      </w:pPr>
    </w:p>
    <w:p w:rsidR="00BE16FB" w:rsidRDefault="00BE16FB" w:rsidP="00823746">
      <w:pPr>
        <w:spacing w:after="0" w:line="240" w:lineRule="auto"/>
        <w:ind w:firstLine="708"/>
        <w:jc w:val="center"/>
        <w:rPr>
          <w:rFonts w:ascii="Times New Roman" w:hAnsi="Times New Roman" w:cs="Times New Roman"/>
          <w:b/>
          <w:sz w:val="26"/>
          <w:szCs w:val="26"/>
        </w:rPr>
      </w:pPr>
    </w:p>
    <w:p w:rsidR="00BE16FB" w:rsidRDefault="00BE16FB" w:rsidP="00823746">
      <w:pPr>
        <w:spacing w:after="0" w:line="240" w:lineRule="auto"/>
        <w:ind w:firstLine="708"/>
        <w:jc w:val="center"/>
        <w:rPr>
          <w:rFonts w:ascii="Times New Roman" w:hAnsi="Times New Roman" w:cs="Times New Roman"/>
          <w:b/>
          <w:sz w:val="26"/>
          <w:szCs w:val="26"/>
        </w:rPr>
      </w:pPr>
    </w:p>
    <w:p w:rsidR="00BE16FB" w:rsidRDefault="00F031E5" w:rsidP="00823746">
      <w:pPr>
        <w:spacing w:after="0" w:line="240" w:lineRule="auto"/>
        <w:ind w:firstLine="708"/>
        <w:jc w:val="center"/>
        <w:rPr>
          <w:rFonts w:ascii="Times New Roman" w:hAnsi="Times New Roman" w:cs="Times New Roman"/>
          <w:b/>
          <w:sz w:val="26"/>
          <w:szCs w:val="26"/>
        </w:rPr>
      </w:pPr>
      <w:r w:rsidRPr="00F031E5">
        <w:rPr>
          <w:noProof/>
        </w:rPr>
        <w:pict>
          <v:shape id="_x0000_s1039" type="#_x0000_t202" style="position:absolute;left:0;text-align:left;margin-left:-33pt;margin-top:7.9pt;width:215.1pt;height:105.7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" stroked="f">
            <v:textbox>
              <w:txbxContent>
                <w:p w:rsidR="0061101D" w:rsidRPr="009D5EBC" w:rsidRDefault="0061101D" w:rsidP="00BE16FB">
                  <w:pPr>
                    <w:spacing w:after="120" w:line="240" w:lineRule="auto"/>
                    <w:rPr>
                      <w:rFonts w:ascii="Times New Roman" w:hAnsi="Times New Roman" w:cs="Times New Roman"/>
                      <w:b/>
                      <w:sz w:val="26"/>
                      <w:szCs w:val="26"/>
                    </w:rPr>
                  </w:pPr>
                  <w:r>
                    <w:rPr>
                      <w:rFonts w:ascii="Times New Roman" w:hAnsi="Times New Roman" w:cs="Times New Roman"/>
                      <w:b/>
                      <w:sz w:val="26"/>
                      <w:szCs w:val="26"/>
                    </w:rPr>
                    <w:t>Принято</w:t>
                  </w:r>
                  <w:r w:rsidRPr="009D5EBC">
                    <w:rPr>
                      <w:rFonts w:ascii="Times New Roman" w:hAnsi="Times New Roman" w:cs="Times New Roman"/>
                      <w:b/>
                      <w:sz w:val="26"/>
                      <w:szCs w:val="26"/>
                    </w:rPr>
                    <w:t>:</w:t>
                  </w:r>
                </w:p>
                <w:p w:rsidR="0061101D" w:rsidRDefault="0061101D" w:rsidP="00BE16FB">
                  <w:pPr>
                    <w:spacing w:after="0" w:line="240" w:lineRule="auto"/>
                    <w:rPr>
                      <w:rFonts w:ascii="Times New Roman" w:hAnsi="Times New Roman" w:cs="Times New Roman"/>
                      <w:sz w:val="26"/>
                      <w:szCs w:val="26"/>
                    </w:rPr>
                  </w:pPr>
                  <w:r>
                    <w:rPr>
                      <w:rFonts w:ascii="Times New Roman" w:hAnsi="Times New Roman" w:cs="Times New Roman"/>
                      <w:sz w:val="26"/>
                      <w:szCs w:val="26"/>
                    </w:rPr>
                    <w:t>Общим собранием работников МБДОУ детский сад «Светлячок» г.Южи</w:t>
                  </w:r>
                </w:p>
                <w:p w:rsidR="0061101D" w:rsidRPr="009D5EBC" w:rsidRDefault="0061101D" w:rsidP="00BE16FB">
                  <w:pPr>
                    <w:spacing w:after="0" w:line="240" w:lineRule="auto"/>
                    <w:rPr>
                      <w:rFonts w:ascii="Times New Roman" w:hAnsi="Times New Roman" w:cs="Times New Roman"/>
                      <w:sz w:val="26"/>
                      <w:szCs w:val="26"/>
                    </w:rPr>
                  </w:pPr>
                  <w:r>
                    <w:rPr>
                      <w:rFonts w:ascii="Times New Roman" w:hAnsi="Times New Roman" w:cs="Times New Roman"/>
                      <w:sz w:val="26"/>
                      <w:szCs w:val="26"/>
                    </w:rPr>
                    <w:t>Протокол</w:t>
                  </w:r>
                  <w:r w:rsidRPr="009D5EBC">
                    <w:rPr>
                      <w:rFonts w:ascii="Times New Roman" w:hAnsi="Times New Roman" w:cs="Times New Roman"/>
                      <w:sz w:val="26"/>
                      <w:szCs w:val="26"/>
                    </w:rPr>
                    <w:t xml:space="preserve"> №___</w:t>
                  </w:r>
                  <w:r>
                    <w:rPr>
                      <w:rFonts w:ascii="Times New Roman" w:hAnsi="Times New Roman" w:cs="Times New Roman"/>
                      <w:sz w:val="26"/>
                      <w:szCs w:val="26"/>
                    </w:rPr>
                    <w:t>_____</w:t>
                  </w:r>
                  <w:r w:rsidRPr="009D5EBC">
                    <w:rPr>
                      <w:rFonts w:ascii="Times New Roman" w:hAnsi="Times New Roman" w:cs="Times New Roman"/>
                      <w:sz w:val="26"/>
                      <w:szCs w:val="26"/>
                    </w:rPr>
                    <w:t xml:space="preserve">___ </w:t>
                  </w:r>
                </w:p>
                <w:p w:rsidR="0061101D" w:rsidRPr="009D5EBC" w:rsidRDefault="0061101D" w:rsidP="00BE16FB">
                  <w:pPr>
                    <w:spacing w:after="0" w:line="240" w:lineRule="auto"/>
                    <w:rPr>
                      <w:rFonts w:ascii="Times New Roman" w:hAnsi="Times New Roman" w:cs="Times New Roman"/>
                      <w:sz w:val="26"/>
                      <w:szCs w:val="26"/>
                    </w:rPr>
                  </w:pPr>
                  <w:r w:rsidRPr="009D5EBC">
                    <w:rPr>
                      <w:rFonts w:ascii="Times New Roman" w:hAnsi="Times New Roman" w:cs="Times New Roman"/>
                      <w:sz w:val="26"/>
                      <w:szCs w:val="26"/>
                    </w:rPr>
                    <w:t>от «____»_____________20____г.</w:t>
                  </w:r>
                </w:p>
                <w:p w:rsidR="0061101D" w:rsidRPr="009D5EBC" w:rsidRDefault="0061101D" w:rsidP="00BE16FB">
                  <w:pPr>
                    <w:spacing w:after="0" w:line="240" w:lineRule="auto"/>
                    <w:rPr>
                      <w:rFonts w:ascii="Times New Roman" w:hAnsi="Times New Roman" w:cs="Times New Roman"/>
                      <w:sz w:val="26"/>
                      <w:szCs w:val="26"/>
                    </w:rPr>
                  </w:pPr>
                </w:p>
              </w:txbxContent>
            </v:textbox>
          </v:shape>
        </w:pict>
      </w:r>
    </w:p>
    <w:p w:rsidR="00BE16FB" w:rsidRDefault="00BE16FB" w:rsidP="00823746">
      <w:pPr>
        <w:spacing w:after="0" w:line="240" w:lineRule="auto"/>
        <w:ind w:firstLine="708"/>
        <w:jc w:val="center"/>
        <w:rPr>
          <w:rFonts w:ascii="Times New Roman" w:hAnsi="Times New Roman" w:cs="Times New Roman"/>
          <w:b/>
          <w:sz w:val="26"/>
          <w:szCs w:val="26"/>
        </w:rPr>
      </w:pPr>
    </w:p>
    <w:p w:rsidR="00BE16FB" w:rsidRDefault="00BE16FB" w:rsidP="00823746">
      <w:pPr>
        <w:spacing w:after="0" w:line="240" w:lineRule="auto"/>
        <w:ind w:firstLine="708"/>
        <w:jc w:val="center"/>
        <w:rPr>
          <w:rFonts w:ascii="Times New Roman" w:hAnsi="Times New Roman" w:cs="Times New Roman"/>
          <w:b/>
          <w:sz w:val="26"/>
          <w:szCs w:val="26"/>
        </w:rPr>
      </w:pPr>
    </w:p>
    <w:p w:rsidR="00BE16FB" w:rsidRDefault="00BE16FB" w:rsidP="00823746">
      <w:pPr>
        <w:spacing w:after="0" w:line="240" w:lineRule="auto"/>
        <w:ind w:firstLine="708"/>
        <w:jc w:val="center"/>
        <w:rPr>
          <w:rFonts w:ascii="Times New Roman" w:hAnsi="Times New Roman" w:cs="Times New Roman"/>
          <w:b/>
          <w:sz w:val="26"/>
          <w:szCs w:val="26"/>
        </w:rPr>
      </w:pPr>
    </w:p>
    <w:p w:rsidR="00BE16FB" w:rsidRDefault="00BE16FB" w:rsidP="00823746">
      <w:pPr>
        <w:spacing w:after="0" w:line="240" w:lineRule="auto"/>
        <w:ind w:firstLine="708"/>
        <w:jc w:val="center"/>
        <w:rPr>
          <w:rFonts w:ascii="Times New Roman" w:hAnsi="Times New Roman" w:cs="Times New Roman"/>
          <w:b/>
          <w:sz w:val="26"/>
          <w:szCs w:val="26"/>
        </w:rPr>
      </w:pPr>
    </w:p>
    <w:p w:rsidR="00BE16FB" w:rsidRDefault="00BE16FB" w:rsidP="00823746">
      <w:pPr>
        <w:spacing w:after="0" w:line="240" w:lineRule="auto"/>
        <w:ind w:firstLine="708"/>
        <w:jc w:val="center"/>
        <w:rPr>
          <w:rFonts w:ascii="Times New Roman" w:hAnsi="Times New Roman" w:cs="Times New Roman"/>
          <w:b/>
          <w:sz w:val="26"/>
          <w:szCs w:val="26"/>
        </w:rPr>
      </w:pPr>
    </w:p>
    <w:p w:rsidR="00BE16FB" w:rsidRDefault="00BE16FB" w:rsidP="00823746">
      <w:pPr>
        <w:spacing w:after="0" w:line="240" w:lineRule="auto"/>
        <w:ind w:firstLine="708"/>
        <w:jc w:val="center"/>
        <w:rPr>
          <w:rFonts w:ascii="Times New Roman" w:hAnsi="Times New Roman" w:cs="Times New Roman"/>
          <w:b/>
          <w:sz w:val="26"/>
          <w:szCs w:val="26"/>
        </w:rPr>
      </w:pPr>
    </w:p>
    <w:p w:rsidR="00BE16FB" w:rsidRDefault="00BE16FB" w:rsidP="00823746">
      <w:pPr>
        <w:spacing w:after="0" w:line="240" w:lineRule="auto"/>
        <w:ind w:firstLine="708"/>
        <w:jc w:val="center"/>
        <w:rPr>
          <w:rFonts w:ascii="Times New Roman" w:hAnsi="Times New Roman" w:cs="Times New Roman"/>
          <w:b/>
          <w:sz w:val="26"/>
          <w:szCs w:val="26"/>
        </w:rPr>
      </w:pPr>
    </w:p>
    <w:p w:rsidR="00BE16FB" w:rsidRDefault="00BE16FB" w:rsidP="00823746">
      <w:pPr>
        <w:spacing w:after="0" w:line="240" w:lineRule="auto"/>
        <w:ind w:firstLine="708"/>
        <w:jc w:val="center"/>
        <w:rPr>
          <w:rFonts w:ascii="Times New Roman" w:hAnsi="Times New Roman" w:cs="Times New Roman"/>
          <w:b/>
          <w:sz w:val="26"/>
          <w:szCs w:val="26"/>
        </w:rPr>
      </w:pPr>
    </w:p>
    <w:p w:rsidR="00BE16FB" w:rsidRDefault="00BE16FB" w:rsidP="00823746">
      <w:pPr>
        <w:spacing w:after="0" w:line="240" w:lineRule="auto"/>
        <w:ind w:firstLine="708"/>
        <w:jc w:val="center"/>
        <w:rPr>
          <w:rFonts w:ascii="Times New Roman" w:hAnsi="Times New Roman" w:cs="Times New Roman"/>
          <w:b/>
          <w:sz w:val="26"/>
          <w:szCs w:val="26"/>
        </w:rPr>
      </w:pPr>
    </w:p>
    <w:p w:rsidR="00823746" w:rsidRPr="00355677" w:rsidRDefault="00823746" w:rsidP="00823746">
      <w:pPr>
        <w:spacing w:after="0" w:line="240" w:lineRule="auto"/>
        <w:ind w:firstLine="708"/>
        <w:jc w:val="center"/>
        <w:rPr>
          <w:rFonts w:ascii="Times New Roman" w:hAnsi="Times New Roman" w:cs="Times New Roman"/>
          <w:b/>
          <w:sz w:val="36"/>
          <w:szCs w:val="26"/>
        </w:rPr>
      </w:pPr>
      <w:r w:rsidRPr="00355677">
        <w:rPr>
          <w:rFonts w:ascii="Times New Roman" w:hAnsi="Times New Roman" w:cs="Times New Roman"/>
          <w:b/>
          <w:sz w:val="36"/>
          <w:szCs w:val="26"/>
        </w:rPr>
        <w:t>Перечень</w:t>
      </w:r>
    </w:p>
    <w:p w:rsidR="00355677" w:rsidRDefault="00823746" w:rsidP="00823746">
      <w:pPr>
        <w:spacing w:after="0" w:line="240" w:lineRule="auto"/>
        <w:ind w:firstLine="708"/>
        <w:jc w:val="center"/>
        <w:rPr>
          <w:rFonts w:ascii="Times New Roman" w:hAnsi="Times New Roman" w:cs="Times New Roman"/>
          <w:sz w:val="26"/>
          <w:szCs w:val="26"/>
        </w:rPr>
      </w:pPr>
      <w:r w:rsidRPr="00355677">
        <w:rPr>
          <w:rFonts w:ascii="Times New Roman" w:hAnsi="Times New Roman" w:cs="Times New Roman"/>
          <w:b/>
          <w:sz w:val="36"/>
          <w:szCs w:val="26"/>
        </w:rPr>
        <w:t xml:space="preserve"> профессий и должностей  с вредными и (или) опасными условиями труда, при выполнении  которых  работникам предоставляется   дополнительный оплачиваемый отпуск</w:t>
      </w:r>
    </w:p>
    <w:p w:rsidR="00355677" w:rsidRDefault="00355677" w:rsidP="00823746">
      <w:pPr>
        <w:spacing w:after="0" w:line="240" w:lineRule="auto"/>
        <w:ind w:firstLine="708"/>
        <w:jc w:val="center"/>
        <w:rPr>
          <w:rFonts w:ascii="Times New Roman" w:hAnsi="Times New Roman" w:cs="Times New Roman"/>
          <w:sz w:val="26"/>
          <w:szCs w:val="26"/>
        </w:rPr>
      </w:pPr>
    </w:p>
    <w:p w:rsidR="00823746" w:rsidRPr="00823746" w:rsidRDefault="00823746" w:rsidP="00823746">
      <w:pPr>
        <w:spacing w:after="0" w:line="240" w:lineRule="auto"/>
        <w:ind w:firstLine="708"/>
        <w:jc w:val="center"/>
        <w:rPr>
          <w:rFonts w:ascii="Times New Roman" w:hAnsi="Times New Roman" w:cs="Times New Roman"/>
          <w:sz w:val="28"/>
          <w:szCs w:val="28"/>
        </w:rPr>
      </w:pPr>
    </w:p>
    <w:tbl>
      <w:tblPr>
        <w:tblStyle w:val="af9"/>
        <w:tblpPr w:leftFromText="180" w:rightFromText="180" w:vertAnchor="text" w:horzAnchor="margin" w:tblpXSpec="center" w:tblpY="27"/>
        <w:tblW w:w="0" w:type="auto"/>
        <w:tblLook w:val="04A0"/>
      </w:tblPr>
      <w:tblGrid>
        <w:gridCol w:w="588"/>
        <w:gridCol w:w="3610"/>
        <w:gridCol w:w="2715"/>
        <w:gridCol w:w="2663"/>
      </w:tblGrid>
      <w:tr w:rsidR="00823746" w:rsidRPr="00823746" w:rsidTr="002403E7">
        <w:trPr>
          <w:cnfStyle w:val="100000000000"/>
        </w:trPr>
        <w:tc>
          <w:tcPr>
            <w:cnfStyle w:val="001000000000"/>
            <w:tcW w:w="583" w:type="dxa"/>
          </w:tcPr>
          <w:p w:rsidR="00823746" w:rsidRPr="002403E7" w:rsidRDefault="00823746" w:rsidP="00823746">
            <w:pPr>
              <w:spacing w:after="0" w:line="240" w:lineRule="auto"/>
              <w:jc w:val="center"/>
              <w:rPr>
                <w:rFonts w:ascii="Times New Roman" w:hAnsi="Times New Roman" w:cs="Times New Roman"/>
                <w:sz w:val="26"/>
                <w:szCs w:val="26"/>
              </w:rPr>
            </w:pPr>
            <w:r w:rsidRPr="002403E7">
              <w:rPr>
                <w:rFonts w:ascii="Times New Roman" w:hAnsi="Times New Roman" w:cs="Times New Roman"/>
                <w:sz w:val="26"/>
                <w:szCs w:val="26"/>
              </w:rPr>
              <w:t>№</w:t>
            </w:r>
          </w:p>
          <w:p w:rsidR="00823746" w:rsidRPr="002403E7" w:rsidRDefault="00C03258" w:rsidP="00823746">
            <w:pPr>
              <w:spacing w:after="0" w:line="240" w:lineRule="auto"/>
              <w:jc w:val="center"/>
              <w:rPr>
                <w:rFonts w:ascii="Times New Roman" w:hAnsi="Times New Roman" w:cs="Times New Roman"/>
                <w:sz w:val="26"/>
                <w:szCs w:val="26"/>
              </w:rPr>
            </w:pPr>
            <w:r w:rsidRPr="002403E7">
              <w:rPr>
                <w:rFonts w:ascii="Times New Roman" w:hAnsi="Times New Roman" w:cs="Times New Roman"/>
                <w:sz w:val="26"/>
                <w:szCs w:val="26"/>
              </w:rPr>
              <w:t>п/п</w:t>
            </w:r>
          </w:p>
        </w:tc>
        <w:tc>
          <w:tcPr>
            <w:tcW w:w="3610" w:type="dxa"/>
          </w:tcPr>
          <w:p w:rsidR="00823746" w:rsidRPr="002403E7" w:rsidRDefault="00C03258" w:rsidP="00823746">
            <w:pPr>
              <w:spacing w:after="0" w:line="240" w:lineRule="auto"/>
              <w:jc w:val="center"/>
              <w:cnfStyle w:val="100000000000"/>
              <w:rPr>
                <w:rFonts w:ascii="Times New Roman" w:hAnsi="Times New Roman" w:cs="Times New Roman"/>
                <w:sz w:val="26"/>
                <w:szCs w:val="26"/>
              </w:rPr>
            </w:pPr>
            <w:r w:rsidRPr="002403E7">
              <w:rPr>
                <w:rFonts w:ascii="Times New Roman" w:hAnsi="Times New Roman" w:cs="Times New Roman"/>
                <w:sz w:val="26"/>
                <w:szCs w:val="26"/>
              </w:rPr>
              <w:t>Наименование производств</w:t>
            </w:r>
            <w:r w:rsidR="00823746" w:rsidRPr="002403E7">
              <w:rPr>
                <w:rFonts w:ascii="Times New Roman" w:hAnsi="Times New Roman" w:cs="Times New Roman"/>
                <w:sz w:val="26"/>
                <w:szCs w:val="26"/>
              </w:rPr>
              <w:t>,</w:t>
            </w:r>
          </w:p>
          <w:p w:rsidR="00823746" w:rsidRPr="002403E7" w:rsidRDefault="00C03258" w:rsidP="00823746">
            <w:pPr>
              <w:spacing w:after="0" w:line="240" w:lineRule="auto"/>
              <w:jc w:val="center"/>
              <w:cnfStyle w:val="100000000000"/>
              <w:rPr>
                <w:rFonts w:ascii="Times New Roman" w:hAnsi="Times New Roman" w:cs="Times New Roman"/>
                <w:sz w:val="26"/>
                <w:szCs w:val="26"/>
              </w:rPr>
            </w:pPr>
            <w:r w:rsidRPr="002403E7">
              <w:rPr>
                <w:rFonts w:ascii="Times New Roman" w:hAnsi="Times New Roman" w:cs="Times New Roman"/>
                <w:sz w:val="26"/>
                <w:szCs w:val="26"/>
              </w:rPr>
              <w:t>цехов</w:t>
            </w:r>
            <w:r w:rsidR="00823746" w:rsidRPr="002403E7">
              <w:rPr>
                <w:rFonts w:ascii="Times New Roman" w:hAnsi="Times New Roman" w:cs="Times New Roman"/>
                <w:sz w:val="26"/>
                <w:szCs w:val="26"/>
              </w:rPr>
              <w:t>,</w:t>
            </w:r>
            <w:r w:rsidRPr="002403E7">
              <w:rPr>
                <w:rFonts w:ascii="Times New Roman" w:hAnsi="Times New Roman" w:cs="Times New Roman"/>
                <w:sz w:val="26"/>
                <w:szCs w:val="26"/>
              </w:rPr>
              <w:t xml:space="preserve"> профессий и должностей</w:t>
            </w:r>
          </w:p>
        </w:tc>
        <w:tc>
          <w:tcPr>
            <w:tcW w:w="2715" w:type="dxa"/>
          </w:tcPr>
          <w:p w:rsidR="00823746" w:rsidRPr="002403E7" w:rsidRDefault="00823746" w:rsidP="00823746">
            <w:pPr>
              <w:spacing w:after="0" w:line="240" w:lineRule="auto"/>
              <w:jc w:val="center"/>
              <w:cnfStyle w:val="100000000000"/>
              <w:rPr>
                <w:rFonts w:ascii="Times New Roman" w:hAnsi="Times New Roman" w:cs="Times New Roman"/>
                <w:sz w:val="26"/>
                <w:szCs w:val="26"/>
              </w:rPr>
            </w:pPr>
            <w:r w:rsidRPr="002403E7">
              <w:rPr>
                <w:rFonts w:ascii="Times New Roman" w:hAnsi="Times New Roman" w:cs="Times New Roman"/>
                <w:sz w:val="26"/>
                <w:szCs w:val="26"/>
              </w:rPr>
              <w:t xml:space="preserve">Продолжительность дополнительного оплачиваемого отпуска </w:t>
            </w:r>
          </w:p>
          <w:p w:rsidR="00823746" w:rsidRPr="002403E7" w:rsidRDefault="00823746" w:rsidP="00823746">
            <w:pPr>
              <w:spacing w:after="0" w:line="240" w:lineRule="auto"/>
              <w:jc w:val="center"/>
              <w:cnfStyle w:val="100000000000"/>
              <w:rPr>
                <w:rFonts w:ascii="Times New Roman" w:hAnsi="Times New Roman" w:cs="Times New Roman"/>
                <w:sz w:val="26"/>
                <w:szCs w:val="26"/>
                <w:vertAlign w:val="superscript"/>
              </w:rPr>
            </w:pPr>
            <w:r w:rsidRPr="002403E7">
              <w:rPr>
                <w:rFonts w:ascii="Times New Roman" w:hAnsi="Times New Roman" w:cs="Times New Roman"/>
                <w:sz w:val="26"/>
                <w:szCs w:val="26"/>
                <w:vertAlign w:val="superscript"/>
              </w:rPr>
              <w:t>(в календарных днях)</w:t>
            </w:r>
          </w:p>
        </w:tc>
        <w:tc>
          <w:tcPr>
            <w:tcW w:w="2663" w:type="dxa"/>
          </w:tcPr>
          <w:p w:rsidR="00823746" w:rsidRPr="002403E7" w:rsidRDefault="00823746" w:rsidP="00823746">
            <w:pPr>
              <w:spacing w:after="0" w:line="240" w:lineRule="auto"/>
              <w:jc w:val="center"/>
              <w:cnfStyle w:val="100000000000"/>
              <w:rPr>
                <w:rFonts w:ascii="Times New Roman" w:hAnsi="Times New Roman" w:cs="Times New Roman"/>
                <w:sz w:val="26"/>
                <w:szCs w:val="26"/>
              </w:rPr>
            </w:pPr>
            <w:r w:rsidRPr="002403E7">
              <w:rPr>
                <w:rFonts w:ascii="Times New Roman" w:hAnsi="Times New Roman" w:cs="Times New Roman"/>
                <w:sz w:val="26"/>
                <w:szCs w:val="26"/>
              </w:rPr>
              <w:t>Обоснование</w:t>
            </w:r>
          </w:p>
        </w:tc>
      </w:tr>
      <w:tr w:rsidR="00823746" w:rsidRPr="00823746" w:rsidTr="002403E7">
        <w:trPr>
          <w:cnfStyle w:val="000000100000"/>
          <w:trHeight w:val="1379"/>
        </w:trPr>
        <w:tc>
          <w:tcPr>
            <w:cnfStyle w:val="001000000000"/>
            <w:tcW w:w="583" w:type="dxa"/>
            <w:shd w:val="clear" w:color="auto" w:fill="F2F2F2" w:themeFill="background1" w:themeFillShade="F2"/>
          </w:tcPr>
          <w:p w:rsidR="00823746" w:rsidRPr="00823746" w:rsidRDefault="00823746" w:rsidP="00823746">
            <w:pPr>
              <w:spacing w:after="0" w:line="240" w:lineRule="auto"/>
              <w:jc w:val="center"/>
              <w:rPr>
                <w:rFonts w:ascii="Times New Roman" w:hAnsi="Times New Roman" w:cs="Times New Roman"/>
                <w:b w:val="0"/>
                <w:sz w:val="26"/>
                <w:szCs w:val="26"/>
              </w:rPr>
            </w:pPr>
          </w:p>
          <w:p w:rsidR="00823746" w:rsidRPr="00823746" w:rsidRDefault="00823746" w:rsidP="00823746">
            <w:pPr>
              <w:spacing w:after="0" w:line="240" w:lineRule="auto"/>
              <w:jc w:val="center"/>
              <w:rPr>
                <w:rFonts w:ascii="Times New Roman" w:hAnsi="Times New Roman" w:cs="Times New Roman"/>
                <w:b w:val="0"/>
                <w:sz w:val="26"/>
                <w:szCs w:val="26"/>
              </w:rPr>
            </w:pPr>
            <w:r w:rsidRPr="00823746">
              <w:rPr>
                <w:rFonts w:ascii="Times New Roman" w:hAnsi="Times New Roman" w:cs="Times New Roman"/>
                <w:b w:val="0"/>
                <w:sz w:val="26"/>
                <w:szCs w:val="26"/>
              </w:rPr>
              <w:t>1.</w:t>
            </w:r>
          </w:p>
        </w:tc>
        <w:tc>
          <w:tcPr>
            <w:tcW w:w="3610" w:type="dxa"/>
            <w:shd w:val="clear" w:color="auto" w:fill="F2F2F2" w:themeFill="background1" w:themeFillShade="F2"/>
          </w:tcPr>
          <w:p w:rsidR="00823746" w:rsidRPr="00823746" w:rsidRDefault="00823746" w:rsidP="00823746">
            <w:pPr>
              <w:jc w:val="center"/>
              <w:cnfStyle w:val="000000100000"/>
              <w:rPr>
                <w:rFonts w:ascii="Times New Roman" w:hAnsi="Times New Roman" w:cs="Times New Roman"/>
                <w:b/>
                <w:sz w:val="26"/>
                <w:szCs w:val="26"/>
              </w:rPr>
            </w:pPr>
          </w:p>
          <w:p w:rsidR="00823746" w:rsidRPr="00823746" w:rsidRDefault="00C03258" w:rsidP="00823746">
            <w:pPr>
              <w:jc w:val="center"/>
              <w:cnfStyle w:val="000000100000"/>
              <w:rPr>
                <w:rFonts w:ascii="Times New Roman" w:hAnsi="Times New Roman" w:cs="Times New Roman"/>
                <w:b/>
                <w:sz w:val="26"/>
                <w:szCs w:val="26"/>
              </w:rPr>
            </w:pPr>
            <w:r>
              <w:rPr>
                <w:rFonts w:ascii="Times New Roman" w:hAnsi="Times New Roman" w:cs="Times New Roman"/>
                <w:b/>
                <w:sz w:val="26"/>
                <w:szCs w:val="26"/>
              </w:rPr>
              <w:t>Повар</w:t>
            </w:r>
          </w:p>
          <w:p w:rsidR="00823746" w:rsidRPr="00823746" w:rsidRDefault="00823746" w:rsidP="00823746">
            <w:pPr>
              <w:spacing w:after="0" w:line="240" w:lineRule="auto"/>
              <w:jc w:val="center"/>
              <w:cnfStyle w:val="000000100000"/>
              <w:rPr>
                <w:rFonts w:ascii="Times New Roman" w:hAnsi="Times New Roman" w:cs="Times New Roman"/>
                <w:sz w:val="26"/>
                <w:szCs w:val="26"/>
              </w:rPr>
            </w:pPr>
          </w:p>
        </w:tc>
        <w:tc>
          <w:tcPr>
            <w:tcW w:w="2715" w:type="dxa"/>
            <w:shd w:val="clear" w:color="auto" w:fill="F2F2F2" w:themeFill="background1" w:themeFillShade="F2"/>
          </w:tcPr>
          <w:p w:rsidR="00823746" w:rsidRPr="00823746" w:rsidRDefault="00823746" w:rsidP="00823746">
            <w:pPr>
              <w:spacing w:after="0" w:line="240" w:lineRule="auto"/>
              <w:jc w:val="center"/>
              <w:cnfStyle w:val="000000100000"/>
              <w:rPr>
                <w:rFonts w:ascii="Times New Roman" w:hAnsi="Times New Roman" w:cs="Times New Roman"/>
                <w:b/>
                <w:sz w:val="26"/>
                <w:szCs w:val="26"/>
              </w:rPr>
            </w:pPr>
          </w:p>
          <w:p w:rsidR="00823746" w:rsidRPr="00823746" w:rsidRDefault="00823746" w:rsidP="00823746">
            <w:pPr>
              <w:spacing w:after="0" w:line="240" w:lineRule="auto"/>
              <w:jc w:val="center"/>
              <w:cnfStyle w:val="000000100000"/>
              <w:rPr>
                <w:rFonts w:ascii="Times New Roman" w:hAnsi="Times New Roman" w:cs="Times New Roman"/>
                <w:b/>
                <w:sz w:val="26"/>
                <w:szCs w:val="26"/>
              </w:rPr>
            </w:pPr>
            <w:r w:rsidRPr="00823746">
              <w:rPr>
                <w:rFonts w:ascii="Times New Roman" w:hAnsi="Times New Roman" w:cs="Times New Roman"/>
                <w:b/>
                <w:sz w:val="26"/>
                <w:szCs w:val="26"/>
              </w:rPr>
              <w:t>7</w:t>
            </w:r>
          </w:p>
        </w:tc>
        <w:tc>
          <w:tcPr>
            <w:tcW w:w="2663" w:type="dxa"/>
            <w:shd w:val="clear" w:color="auto" w:fill="F2F2F2" w:themeFill="background1" w:themeFillShade="F2"/>
          </w:tcPr>
          <w:p w:rsidR="00A06683" w:rsidRDefault="00A06683" w:rsidP="00823746">
            <w:pPr>
              <w:spacing w:after="0" w:line="240" w:lineRule="auto"/>
              <w:jc w:val="center"/>
              <w:cnfStyle w:val="000000100000"/>
              <w:rPr>
                <w:rFonts w:ascii="Times New Roman" w:hAnsi="Times New Roman" w:cs="Times New Roman"/>
                <w:color w:val="000000"/>
                <w:sz w:val="26"/>
                <w:szCs w:val="26"/>
              </w:rPr>
            </w:pPr>
            <w:r w:rsidRPr="00A06683">
              <w:rPr>
                <w:rFonts w:ascii="Times New Roman" w:hAnsi="Times New Roman" w:cs="Times New Roman"/>
                <w:color w:val="000000"/>
                <w:sz w:val="26"/>
                <w:szCs w:val="26"/>
              </w:rPr>
              <w:t>ст. 117 ТК РФ</w:t>
            </w:r>
          </w:p>
          <w:p w:rsidR="00A06683" w:rsidRDefault="00A06683" w:rsidP="00823746">
            <w:pPr>
              <w:spacing w:after="0" w:line="240" w:lineRule="auto"/>
              <w:jc w:val="center"/>
              <w:cnfStyle w:val="000000100000"/>
              <w:rPr>
                <w:rFonts w:ascii="Times New Roman" w:hAnsi="Times New Roman" w:cs="Times New Roman"/>
                <w:color w:val="000000"/>
                <w:sz w:val="26"/>
                <w:szCs w:val="26"/>
              </w:rPr>
            </w:pPr>
          </w:p>
          <w:p w:rsidR="00823746" w:rsidRPr="00823746" w:rsidRDefault="00715FD6" w:rsidP="00823746">
            <w:pPr>
              <w:spacing w:after="0" w:line="240" w:lineRule="auto"/>
              <w:jc w:val="center"/>
              <w:cnfStyle w:val="000000100000"/>
              <w:rPr>
                <w:rFonts w:ascii="Times New Roman" w:hAnsi="Times New Roman" w:cs="Times New Roman"/>
                <w:sz w:val="26"/>
                <w:szCs w:val="26"/>
              </w:rPr>
            </w:pPr>
            <w:r>
              <w:rPr>
                <w:rFonts w:ascii="Times New Roman" w:hAnsi="Times New Roman" w:cs="Times New Roman"/>
                <w:color w:val="000000"/>
                <w:sz w:val="26"/>
                <w:szCs w:val="26"/>
              </w:rPr>
              <w:t>Карта № 5 специальной оценки условий труда от</w:t>
            </w:r>
            <w:r w:rsidR="002522B2">
              <w:rPr>
                <w:rFonts w:ascii="Times New Roman" w:hAnsi="Times New Roman" w:cs="Times New Roman"/>
                <w:color w:val="000000"/>
                <w:sz w:val="26"/>
                <w:szCs w:val="26"/>
              </w:rPr>
              <w:t xml:space="preserve"> 16.12.2021 года</w:t>
            </w:r>
          </w:p>
        </w:tc>
      </w:tr>
    </w:tbl>
    <w:p w:rsidR="00823746" w:rsidRPr="00823746" w:rsidRDefault="00823746" w:rsidP="00823746">
      <w:pPr>
        <w:spacing w:after="0" w:line="240" w:lineRule="auto"/>
        <w:ind w:firstLine="708"/>
        <w:jc w:val="center"/>
        <w:rPr>
          <w:rFonts w:ascii="Times New Roman" w:hAnsi="Times New Roman" w:cs="Times New Roman"/>
          <w:sz w:val="28"/>
          <w:szCs w:val="28"/>
        </w:rPr>
      </w:pPr>
    </w:p>
    <w:p w:rsidR="00823746" w:rsidRPr="00823746" w:rsidRDefault="00823746" w:rsidP="00823746">
      <w:pPr>
        <w:spacing w:after="0" w:line="240" w:lineRule="auto"/>
        <w:rPr>
          <w:rFonts w:ascii="Times New Roman" w:hAnsi="Times New Roman" w:cs="Times New Roman"/>
          <w:sz w:val="24"/>
          <w:szCs w:val="24"/>
        </w:rPr>
      </w:pPr>
    </w:p>
    <w:p w:rsidR="00823746" w:rsidRPr="00823746" w:rsidRDefault="00823746" w:rsidP="00823746">
      <w:pPr>
        <w:spacing w:after="0" w:line="240" w:lineRule="auto"/>
        <w:jc w:val="both"/>
        <w:rPr>
          <w:rFonts w:ascii="Times New Roman" w:hAnsi="Times New Roman" w:cs="Times New Roman"/>
          <w:sz w:val="24"/>
          <w:szCs w:val="24"/>
        </w:rPr>
      </w:pPr>
    </w:p>
    <w:p w:rsidR="002522B2" w:rsidRDefault="00FE59C5" w:rsidP="004F6A7A">
      <w:pPr>
        <w:rPr>
          <w:rFonts w:ascii="Times New Roman" w:hAnsi="Times New Roman" w:cs="Times New Roman"/>
          <w:sz w:val="26"/>
          <w:szCs w:val="26"/>
        </w:rPr>
      </w:pPr>
      <w:r>
        <w:rPr>
          <w:rFonts w:ascii="Times New Roman" w:hAnsi="Times New Roman" w:cs="Times New Roman"/>
          <w:noProof/>
          <w:sz w:val="24"/>
          <w:szCs w:val="24"/>
        </w:rPr>
        <w:pict>
          <v:shape id="_x0000_s1105" type="#_x0000_t202" style="position:absolute;margin-left:444pt;margin-top:27.9pt;width:28.55pt;height:22.35pt;z-index:251795456" stroked="f">
            <v:textbox>
              <w:txbxContent>
                <w:p w:rsidR="00FE59C5" w:rsidRPr="00FE59C5" w:rsidRDefault="00FE59C5">
                  <w:pPr>
                    <w:rPr>
                      <w:color w:val="595959" w:themeColor="text1" w:themeTint="A6"/>
                    </w:rPr>
                  </w:pPr>
                  <w:r w:rsidRPr="00FE59C5">
                    <w:rPr>
                      <w:color w:val="595959" w:themeColor="text1" w:themeTint="A6"/>
                    </w:rPr>
                    <w:t>84</w:t>
                  </w:r>
                </w:p>
              </w:txbxContent>
            </v:textbox>
          </v:shape>
        </w:pict>
      </w:r>
    </w:p>
    <w:p w:rsidR="002403E7" w:rsidRDefault="007A5198" w:rsidP="004F6A7A">
      <w:pPr>
        <w:rPr>
          <w:rFonts w:ascii="Times New Roman" w:hAnsi="Times New Roman" w:cs="Times New Roman"/>
          <w:sz w:val="26"/>
          <w:szCs w:val="26"/>
        </w:rPr>
      </w:pPr>
      <w:r>
        <w:rPr>
          <w:rFonts w:ascii="Times New Roman" w:hAnsi="Times New Roman" w:cs="Times New Roman"/>
          <w:noProof/>
          <w:sz w:val="26"/>
          <w:szCs w:val="26"/>
        </w:rPr>
        <w:lastRenderedPageBreak/>
        <w:drawing>
          <wp:anchor distT="0" distB="0" distL="114300" distR="114300" simplePos="0" relativeHeight="251789312" behindDoc="0" locked="0" layoutInCell="1" allowOverlap="1">
            <wp:simplePos x="0" y="0"/>
            <wp:positionH relativeFrom="column">
              <wp:posOffset>-904875</wp:posOffset>
            </wp:positionH>
            <wp:positionV relativeFrom="paragraph">
              <wp:posOffset>-575945</wp:posOffset>
            </wp:positionV>
            <wp:extent cx="7562850" cy="10684126"/>
            <wp:effectExtent l="0" t="0" r="0" b="3175"/>
            <wp:wrapNone/>
            <wp:docPr id="76" name="Рисунок 76" descr="C:\Users\1\Desktop\Приложения\оплата тру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Приложения\оплата труда.jp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62850" cy="10684126"/>
                    </a:xfrm>
                    <a:prstGeom prst="rect">
                      <a:avLst/>
                    </a:prstGeom>
                    <a:noFill/>
                    <a:ln>
                      <a:noFill/>
                    </a:ln>
                  </pic:spPr>
                </pic:pic>
              </a:graphicData>
            </a:graphic>
          </wp:anchor>
        </w:drawing>
      </w:r>
    </w:p>
    <w:p w:rsidR="002403E7" w:rsidRDefault="00F031E5" w:rsidP="004F6A7A">
      <w:pPr>
        <w:rPr>
          <w:rFonts w:ascii="Times New Roman" w:hAnsi="Times New Roman" w:cs="Times New Roman"/>
          <w:sz w:val="26"/>
          <w:szCs w:val="26"/>
        </w:rPr>
      </w:pPr>
      <w:r w:rsidRPr="00F031E5">
        <w:rPr>
          <w:noProof/>
        </w:rPr>
        <w:pict>
          <v:shape id="_x0000_s1040" type="#_x0000_t202" style="position:absolute;margin-left:-35.25pt;margin-top:190.1pt;width:215.1pt;height:105.7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" stroked="f">
            <v:textbox>
              <w:txbxContent>
                <w:p w:rsidR="0061101D" w:rsidRPr="009D5EBC" w:rsidRDefault="0061101D" w:rsidP="002403E7">
                  <w:pPr>
                    <w:spacing w:after="120" w:line="240" w:lineRule="auto"/>
                    <w:rPr>
                      <w:rFonts w:ascii="Times New Roman" w:hAnsi="Times New Roman" w:cs="Times New Roman"/>
                      <w:b/>
                      <w:sz w:val="26"/>
                      <w:szCs w:val="26"/>
                    </w:rPr>
                  </w:pPr>
                  <w:r>
                    <w:rPr>
                      <w:rFonts w:ascii="Times New Roman" w:hAnsi="Times New Roman" w:cs="Times New Roman"/>
                      <w:b/>
                      <w:sz w:val="26"/>
                      <w:szCs w:val="26"/>
                    </w:rPr>
                    <w:t>Принято</w:t>
                  </w:r>
                  <w:r w:rsidRPr="009D5EBC">
                    <w:rPr>
                      <w:rFonts w:ascii="Times New Roman" w:hAnsi="Times New Roman" w:cs="Times New Roman"/>
                      <w:b/>
                      <w:sz w:val="26"/>
                      <w:szCs w:val="26"/>
                    </w:rPr>
                    <w:t>:</w:t>
                  </w:r>
                </w:p>
                <w:p w:rsidR="0061101D" w:rsidRDefault="0061101D" w:rsidP="002403E7">
                  <w:pPr>
                    <w:spacing w:after="0" w:line="240" w:lineRule="auto"/>
                    <w:rPr>
                      <w:rFonts w:ascii="Times New Roman" w:hAnsi="Times New Roman" w:cs="Times New Roman"/>
                      <w:sz w:val="26"/>
                      <w:szCs w:val="26"/>
                    </w:rPr>
                  </w:pPr>
                  <w:r>
                    <w:rPr>
                      <w:rFonts w:ascii="Times New Roman" w:hAnsi="Times New Roman" w:cs="Times New Roman"/>
                      <w:sz w:val="26"/>
                      <w:szCs w:val="26"/>
                    </w:rPr>
                    <w:t>Общим собранием работников МБДОУ детский сад «Светлячок» г.Южи</w:t>
                  </w:r>
                </w:p>
                <w:p w:rsidR="0061101D" w:rsidRPr="009D5EBC" w:rsidRDefault="0061101D" w:rsidP="002403E7">
                  <w:pPr>
                    <w:spacing w:after="0" w:line="240" w:lineRule="auto"/>
                    <w:rPr>
                      <w:rFonts w:ascii="Times New Roman" w:hAnsi="Times New Roman" w:cs="Times New Roman"/>
                      <w:sz w:val="26"/>
                      <w:szCs w:val="26"/>
                    </w:rPr>
                  </w:pPr>
                  <w:r>
                    <w:rPr>
                      <w:rFonts w:ascii="Times New Roman" w:hAnsi="Times New Roman" w:cs="Times New Roman"/>
                      <w:sz w:val="26"/>
                      <w:szCs w:val="26"/>
                    </w:rPr>
                    <w:t>Протокол</w:t>
                  </w:r>
                  <w:r w:rsidRPr="009D5EBC">
                    <w:rPr>
                      <w:rFonts w:ascii="Times New Roman" w:hAnsi="Times New Roman" w:cs="Times New Roman"/>
                      <w:sz w:val="26"/>
                      <w:szCs w:val="26"/>
                    </w:rPr>
                    <w:t xml:space="preserve"> №___</w:t>
                  </w:r>
                  <w:r>
                    <w:rPr>
                      <w:rFonts w:ascii="Times New Roman" w:hAnsi="Times New Roman" w:cs="Times New Roman"/>
                      <w:sz w:val="26"/>
                      <w:szCs w:val="26"/>
                    </w:rPr>
                    <w:t>_____</w:t>
                  </w:r>
                  <w:r w:rsidRPr="009D5EBC">
                    <w:rPr>
                      <w:rFonts w:ascii="Times New Roman" w:hAnsi="Times New Roman" w:cs="Times New Roman"/>
                      <w:sz w:val="26"/>
                      <w:szCs w:val="26"/>
                    </w:rPr>
                    <w:t xml:space="preserve">___ </w:t>
                  </w:r>
                </w:p>
                <w:p w:rsidR="0061101D" w:rsidRPr="009D5EBC" w:rsidRDefault="0061101D" w:rsidP="002403E7">
                  <w:pPr>
                    <w:spacing w:after="0" w:line="240" w:lineRule="auto"/>
                    <w:rPr>
                      <w:rFonts w:ascii="Times New Roman" w:hAnsi="Times New Roman" w:cs="Times New Roman"/>
                      <w:sz w:val="26"/>
                      <w:szCs w:val="26"/>
                    </w:rPr>
                  </w:pPr>
                  <w:r w:rsidRPr="009D5EBC">
                    <w:rPr>
                      <w:rFonts w:ascii="Times New Roman" w:hAnsi="Times New Roman" w:cs="Times New Roman"/>
                      <w:sz w:val="26"/>
                      <w:szCs w:val="26"/>
                    </w:rPr>
                    <w:t>от «____»_____________20____г.</w:t>
                  </w:r>
                </w:p>
                <w:p w:rsidR="0061101D" w:rsidRPr="009D5EBC" w:rsidRDefault="0061101D" w:rsidP="002403E7">
                  <w:pPr>
                    <w:spacing w:after="0" w:line="240" w:lineRule="auto"/>
                    <w:rPr>
                      <w:rFonts w:ascii="Times New Roman" w:hAnsi="Times New Roman" w:cs="Times New Roman"/>
                      <w:sz w:val="26"/>
                      <w:szCs w:val="26"/>
                    </w:rPr>
                  </w:pPr>
                </w:p>
              </w:txbxContent>
            </v:textbox>
          </v:shape>
        </w:pict>
      </w:r>
      <w:r w:rsidRPr="00F031E5">
        <w:rPr>
          <w:noProof/>
        </w:rPr>
        <w:pict>
          <v:shape id="_x0000_s1041" type="#_x0000_t202" style="position:absolute;margin-left:276.75pt;margin-top:38.8pt;width:215.1pt;height:119.5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" stroked="f">
            <v:textbox>
              <w:txbxContent>
                <w:p w:rsidR="0061101D" w:rsidRPr="009D5EBC" w:rsidRDefault="0061101D" w:rsidP="002403E7">
                  <w:pPr>
                    <w:spacing w:after="120" w:line="240" w:lineRule="auto"/>
                    <w:rPr>
                      <w:rFonts w:ascii="Times New Roman" w:hAnsi="Times New Roman" w:cs="Times New Roman"/>
                      <w:b/>
                      <w:sz w:val="26"/>
                      <w:szCs w:val="26"/>
                    </w:rPr>
                  </w:pPr>
                  <w:r w:rsidRPr="009D5EBC">
                    <w:rPr>
                      <w:rFonts w:ascii="Times New Roman" w:hAnsi="Times New Roman" w:cs="Times New Roman"/>
                      <w:b/>
                      <w:sz w:val="26"/>
                      <w:szCs w:val="26"/>
                    </w:rPr>
                    <w:t>Утверждено:</w:t>
                  </w:r>
                </w:p>
                <w:p w:rsidR="0061101D" w:rsidRPr="009D5EBC" w:rsidRDefault="0061101D" w:rsidP="002403E7">
                  <w:pPr>
                    <w:spacing w:after="0" w:line="240" w:lineRule="auto"/>
                    <w:rPr>
                      <w:rFonts w:ascii="Times New Roman" w:hAnsi="Times New Roman" w:cs="Times New Roman"/>
                      <w:sz w:val="26"/>
                      <w:szCs w:val="26"/>
                    </w:rPr>
                  </w:pPr>
                  <w:r w:rsidRPr="009D5EBC">
                    <w:rPr>
                      <w:rFonts w:ascii="Times New Roman" w:hAnsi="Times New Roman" w:cs="Times New Roman"/>
                      <w:sz w:val="26"/>
                      <w:szCs w:val="26"/>
                    </w:rPr>
                    <w:t>Приказ №___</w:t>
                  </w:r>
                  <w:r>
                    <w:rPr>
                      <w:rFonts w:ascii="Times New Roman" w:hAnsi="Times New Roman" w:cs="Times New Roman"/>
                      <w:sz w:val="26"/>
                      <w:szCs w:val="26"/>
                    </w:rPr>
                    <w:t>_____</w:t>
                  </w:r>
                  <w:r w:rsidRPr="009D5EBC">
                    <w:rPr>
                      <w:rFonts w:ascii="Times New Roman" w:hAnsi="Times New Roman" w:cs="Times New Roman"/>
                      <w:sz w:val="26"/>
                      <w:szCs w:val="26"/>
                    </w:rPr>
                    <w:t xml:space="preserve">___ </w:t>
                  </w:r>
                </w:p>
                <w:p w:rsidR="0061101D" w:rsidRPr="009D5EBC" w:rsidRDefault="0061101D" w:rsidP="002403E7">
                  <w:pPr>
                    <w:spacing w:after="0" w:line="240" w:lineRule="auto"/>
                    <w:rPr>
                      <w:rFonts w:ascii="Times New Roman" w:hAnsi="Times New Roman" w:cs="Times New Roman"/>
                      <w:sz w:val="26"/>
                      <w:szCs w:val="26"/>
                    </w:rPr>
                  </w:pPr>
                  <w:r w:rsidRPr="009D5EBC">
                    <w:rPr>
                      <w:rFonts w:ascii="Times New Roman" w:hAnsi="Times New Roman" w:cs="Times New Roman"/>
                      <w:sz w:val="26"/>
                      <w:szCs w:val="26"/>
                    </w:rPr>
                    <w:t>от «____»_____________20____г.</w:t>
                  </w:r>
                </w:p>
                <w:p w:rsidR="0061101D" w:rsidRPr="009D5EBC" w:rsidRDefault="0061101D" w:rsidP="002403E7">
                  <w:pPr>
                    <w:spacing w:after="0" w:line="240" w:lineRule="auto"/>
                    <w:rPr>
                      <w:rFonts w:ascii="Times New Roman" w:hAnsi="Times New Roman" w:cs="Times New Roman"/>
                      <w:sz w:val="26"/>
                      <w:szCs w:val="26"/>
                    </w:rPr>
                  </w:pPr>
                  <w:r w:rsidRPr="009D5EBC">
                    <w:rPr>
                      <w:rFonts w:ascii="Times New Roman" w:hAnsi="Times New Roman" w:cs="Times New Roman"/>
                      <w:sz w:val="26"/>
                      <w:szCs w:val="26"/>
                    </w:rPr>
                    <w:t xml:space="preserve">заведующий МБДОУ детский </w:t>
                  </w:r>
                </w:p>
                <w:p w:rsidR="0061101D" w:rsidRPr="009D5EBC" w:rsidRDefault="0061101D" w:rsidP="002403E7">
                  <w:pPr>
                    <w:spacing w:after="0" w:line="240" w:lineRule="auto"/>
                    <w:rPr>
                      <w:rFonts w:ascii="Times New Roman" w:hAnsi="Times New Roman" w:cs="Times New Roman"/>
                      <w:sz w:val="26"/>
                      <w:szCs w:val="26"/>
                    </w:rPr>
                  </w:pPr>
                  <w:r w:rsidRPr="009D5EBC">
                    <w:rPr>
                      <w:rFonts w:ascii="Times New Roman" w:hAnsi="Times New Roman" w:cs="Times New Roman"/>
                      <w:sz w:val="26"/>
                      <w:szCs w:val="26"/>
                    </w:rPr>
                    <w:t>сад «Светлячок» г.Южи</w:t>
                  </w:r>
                </w:p>
                <w:p w:rsidR="0061101D" w:rsidRPr="009D5EBC" w:rsidRDefault="0061101D" w:rsidP="002403E7">
                  <w:pPr>
                    <w:spacing w:after="0" w:line="240" w:lineRule="auto"/>
                    <w:rPr>
                      <w:rFonts w:ascii="Times New Roman" w:hAnsi="Times New Roman" w:cs="Times New Roman"/>
                      <w:sz w:val="26"/>
                      <w:szCs w:val="26"/>
                    </w:rPr>
                  </w:pPr>
                </w:p>
                <w:p w:rsidR="0061101D" w:rsidRPr="009D5EBC" w:rsidRDefault="0061101D" w:rsidP="002403E7">
                  <w:pPr>
                    <w:spacing w:after="0" w:line="240" w:lineRule="auto"/>
                    <w:rPr>
                      <w:rFonts w:ascii="Times New Roman" w:hAnsi="Times New Roman" w:cs="Times New Roman"/>
                      <w:sz w:val="26"/>
                      <w:szCs w:val="26"/>
                    </w:rPr>
                  </w:pPr>
                  <w:r w:rsidRPr="009D5EBC">
                    <w:rPr>
                      <w:rFonts w:ascii="Times New Roman" w:hAnsi="Times New Roman" w:cs="Times New Roman"/>
                      <w:sz w:val="26"/>
                      <w:szCs w:val="26"/>
                    </w:rPr>
                    <w:t>_______________/Ю.С.Рожкова</w:t>
                  </w:r>
                </w:p>
                <w:p w:rsidR="0061101D" w:rsidRPr="009D5EBC" w:rsidRDefault="0061101D" w:rsidP="002403E7">
                  <w:pPr>
                    <w:spacing w:after="0" w:line="240" w:lineRule="auto"/>
                    <w:rPr>
                      <w:rFonts w:ascii="Times New Roman" w:hAnsi="Times New Roman" w:cs="Times New Roman"/>
                      <w:sz w:val="26"/>
                      <w:szCs w:val="26"/>
                    </w:rPr>
                  </w:pPr>
                </w:p>
              </w:txbxContent>
            </v:textbox>
          </v:shape>
        </w:pict>
      </w:r>
      <w:r w:rsidRPr="00F031E5">
        <w:rPr>
          <w:noProof/>
        </w:rPr>
        <w:pict>
          <v:shape id="_x0000_s1042" type="#_x0000_t202" style="position:absolute;margin-left:-35.25pt;margin-top:49.2pt;width:278.25pt;height:150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" stroked="f">
            <v:textbox>
              <w:txbxContent>
                <w:p w:rsidR="0061101D" w:rsidRPr="009D5EBC" w:rsidRDefault="0061101D" w:rsidP="002403E7">
                  <w:pPr>
                    <w:spacing w:after="120" w:line="240" w:lineRule="auto"/>
                    <w:rPr>
                      <w:rFonts w:ascii="Times New Roman" w:hAnsi="Times New Roman" w:cs="Times New Roman"/>
                      <w:b/>
                      <w:sz w:val="26"/>
                      <w:szCs w:val="26"/>
                    </w:rPr>
                  </w:pPr>
                  <w:r w:rsidRPr="009D5EBC">
                    <w:rPr>
                      <w:rFonts w:ascii="Times New Roman" w:hAnsi="Times New Roman" w:cs="Times New Roman"/>
                      <w:b/>
                      <w:sz w:val="26"/>
                      <w:szCs w:val="26"/>
                    </w:rPr>
                    <w:t>Учтено мнение:</w:t>
                  </w:r>
                </w:p>
                <w:p w:rsidR="0061101D" w:rsidRPr="009D5EBC" w:rsidRDefault="0061101D" w:rsidP="002403E7">
                  <w:pPr>
                    <w:spacing w:after="0" w:line="240" w:lineRule="auto"/>
                    <w:rPr>
                      <w:rFonts w:ascii="Times New Roman" w:hAnsi="Times New Roman" w:cs="Times New Roman"/>
                      <w:sz w:val="26"/>
                      <w:szCs w:val="26"/>
                    </w:rPr>
                  </w:pPr>
                  <w:r w:rsidRPr="009D5EBC">
                    <w:rPr>
                      <w:rFonts w:ascii="Times New Roman" w:hAnsi="Times New Roman" w:cs="Times New Roman"/>
                      <w:sz w:val="26"/>
                      <w:szCs w:val="26"/>
                    </w:rPr>
                    <w:t>первичной профсоюзной организации МБДОУ детского сада «Светлячок» г.Южи</w:t>
                  </w:r>
                </w:p>
                <w:p w:rsidR="0061101D" w:rsidRPr="009D5EBC" w:rsidRDefault="0061101D" w:rsidP="002403E7">
                  <w:pPr>
                    <w:spacing w:after="0" w:line="240" w:lineRule="auto"/>
                    <w:rPr>
                      <w:rFonts w:ascii="Times New Roman" w:hAnsi="Times New Roman" w:cs="Times New Roman"/>
                      <w:sz w:val="26"/>
                      <w:szCs w:val="26"/>
                    </w:rPr>
                  </w:pPr>
                  <w:r w:rsidRPr="009D5EBC">
                    <w:rPr>
                      <w:rFonts w:ascii="Times New Roman" w:hAnsi="Times New Roman" w:cs="Times New Roman"/>
                      <w:sz w:val="26"/>
                      <w:szCs w:val="26"/>
                    </w:rPr>
                    <w:t>Протокол № ____</w:t>
                  </w:r>
                  <w:r>
                    <w:rPr>
                      <w:rFonts w:ascii="Times New Roman" w:hAnsi="Times New Roman" w:cs="Times New Roman"/>
                      <w:sz w:val="26"/>
                      <w:szCs w:val="26"/>
                    </w:rPr>
                    <w:t>_____</w:t>
                  </w:r>
                  <w:r w:rsidRPr="009D5EBC">
                    <w:rPr>
                      <w:rFonts w:ascii="Times New Roman" w:hAnsi="Times New Roman" w:cs="Times New Roman"/>
                      <w:sz w:val="26"/>
                      <w:szCs w:val="26"/>
                    </w:rPr>
                    <w:t xml:space="preserve">__ </w:t>
                  </w:r>
                </w:p>
                <w:p w:rsidR="0061101D" w:rsidRPr="009D5EBC" w:rsidRDefault="0061101D" w:rsidP="002403E7">
                  <w:pPr>
                    <w:spacing w:after="0" w:line="240" w:lineRule="auto"/>
                    <w:rPr>
                      <w:rFonts w:ascii="Times New Roman" w:hAnsi="Times New Roman" w:cs="Times New Roman"/>
                      <w:sz w:val="26"/>
                      <w:szCs w:val="26"/>
                    </w:rPr>
                  </w:pPr>
                  <w:r w:rsidRPr="009D5EBC">
                    <w:rPr>
                      <w:rFonts w:ascii="Times New Roman" w:hAnsi="Times New Roman" w:cs="Times New Roman"/>
                      <w:sz w:val="26"/>
                      <w:szCs w:val="26"/>
                    </w:rPr>
                    <w:t>от «____»_____________20____г.</w:t>
                  </w:r>
                </w:p>
                <w:p w:rsidR="0061101D" w:rsidRPr="009D5EBC" w:rsidRDefault="0061101D" w:rsidP="002403E7">
                  <w:pPr>
                    <w:spacing w:after="0" w:line="240" w:lineRule="auto"/>
                    <w:rPr>
                      <w:rFonts w:ascii="Times New Roman" w:hAnsi="Times New Roman" w:cs="Times New Roman"/>
                      <w:sz w:val="26"/>
                      <w:szCs w:val="26"/>
                    </w:rPr>
                  </w:pPr>
                </w:p>
                <w:p w:rsidR="0061101D" w:rsidRPr="009D5EBC" w:rsidRDefault="0061101D" w:rsidP="002403E7">
                  <w:pPr>
                    <w:spacing w:after="0" w:line="240" w:lineRule="auto"/>
                    <w:rPr>
                      <w:rFonts w:ascii="Times New Roman" w:hAnsi="Times New Roman" w:cs="Times New Roman"/>
                      <w:sz w:val="26"/>
                      <w:szCs w:val="26"/>
                    </w:rPr>
                  </w:pPr>
                  <w:r w:rsidRPr="009D5EBC">
                    <w:rPr>
                      <w:rFonts w:ascii="Times New Roman" w:hAnsi="Times New Roman" w:cs="Times New Roman"/>
                      <w:sz w:val="26"/>
                      <w:szCs w:val="26"/>
                    </w:rPr>
                    <w:t>Председатель ППО________/Папыгина Т.М.</w:t>
                  </w:r>
                </w:p>
                <w:p w:rsidR="0061101D" w:rsidRPr="009D5EBC" w:rsidRDefault="0061101D" w:rsidP="002403E7">
                  <w:pPr>
                    <w:spacing w:after="0" w:line="240" w:lineRule="auto"/>
                    <w:rPr>
                      <w:rFonts w:ascii="Times New Roman" w:hAnsi="Times New Roman" w:cs="Times New Roman"/>
                      <w:sz w:val="26"/>
                      <w:szCs w:val="26"/>
                    </w:rPr>
                  </w:pPr>
                </w:p>
              </w:txbxContent>
            </v:textbox>
          </v:shape>
        </w:pict>
      </w:r>
      <w:r w:rsidRPr="00F031E5">
        <w:rPr>
          <w:rFonts w:ascii="Times New Roman" w:hAnsi="Times New Roman" w:cs="Times New Roman"/>
          <w:b/>
          <w:noProof/>
          <w:sz w:val="24"/>
          <w:szCs w:val="24"/>
        </w:rPr>
        <w:pict>
          <v:shape id="_x0000_s1043" type="#_x0000_t202" style="position:absolute;margin-left:217.5pt;margin-top:-30.9pt;width:292.35pt;height:49.5pt;z-index:25167872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" fillcolor="window" stroked="f" strokeweight=".5pt">
            <v:textbox>
              <w:txbxContent>
                <w:p w:rsidR="0061101D" w:rsidRPr="00BE16FB" w:rsidRDefault="0061101D" w:rsidP="002403E7">
                  <w:pPr>
                    <w:rPr>
                      <w:rFonts w:ascii="Times New Roman" w:hAnsi="Times New Roman" w:cs="Times New Roman"/>
                      <w:b/>
                      <w:sz w:val="26"/>
                      <w:szCs w:val="26"/>
                    </w:rPr>
                  </w:pPr>
                  <w:r w:rsidRPr="00BE16FB">
                    <w:rPr>
                      <w:rFonts w:ascii="Times New Roman" w:hAnsi="Times New Roman" w:cs="Times New Roman"/>
                      <w:b/>
                      <w:sz w:val="26"/>
                      <w:szCs w:val="26"/>
                    </w:rPr>
                    <w:t xml:space="preserve">Приложение </w:t>
                  </w:r>
                  <w:r>
                    <w:rPr>
                      <w:rFonts w:ascii="Times New Roman" w:hAnsi="Times New Roman" w:cs="Times New Roman"/>
                      <w:b/>
                      <w:sz w:val="26"/>
                      <w:szCs w:val="26"/>
                    </w:rPr>
                    <w:t xml:space="preserve">№ 3 </w:t>
                  </w:r>
                  <w:r w:rsidRPr="00BE16FB">
                    <w:rPr>
                      <w:rFonts w:ascii="Times New Roman" w:hAnsi="Times New Roman" w:cs="Times New Roman"/>
                      <w:b/>
                      <w:sz w:val="26"/>
                      <w:szCs w:val="26"/>
                    </w:rPr>
                    <w:t>к Коллективному договору МБДОУ детский сад «Светлячок» г.Южи</w:t>
                  </w:r>
                </w:p>
              </w:txbxContent>
            </v:textbox>
          </v:shape>
        </w:pict>
      </w:r>
    </w:p>
    <w:p w:rsidR="002403E7" w:rsidRPr="002403E7" w:rsidRDefault="002403E7" w:rsidP="002403E7">
      <w:pPr>
        <w:rPr>
          <w:rFonts w:ascii="Times New Roman" w:hAnsi="Times New Roman" w:cs="Times New Roman"/>
          <w:sz w:val="26"/>
          <w:szCs w:val="26"/>
        </w:rPr>
      </w:pPr>
    </w:p>
    <w:p w:rsidR="002403E7" w:rsidRPr="002403E7" w:rsidRDefault="002403E7" w:rsidP="002403E7">
      <w:pPr>
        <w:rPr>
          <w:rFonts w:ascii="Times New Roman" w:hAnsi="Times New Roman" w:cs="Times New Roman"/>
          <w:sz w:val="26"/>
          <w:szCs w:val="26"/>
        </w:rPr>
      </w:pPr>
    </w:p>
    <w:p w:rsidR="002403E7" w:rsidRPr="002403E7" w:rsidRDefault="002403E7" w:rsidP="002403E7">
      <w:pPr>
        <w:rPr>
          <w:rFonts w:ascii="Times New Roman" w:hAnsi="Times New Roman" w:cs="Times New Roman"/>
          <w:sz w:val="26"/>
          <w:szCs w:val="26"/>
        </w:rPr>
      </w:pPr>
    </w:p>
    <w:p w:rsidR="002403E7" w:rsidRPr="002403E7" w:rsidRDefault="002403E7" w:rsidP="002403E7">
      <w:pPr>
        <w:rPr>
          <w:rFonts w:ascii="Times New Roman" w:hAnsi="Times New Roman" w:cs="Times New Roman"/>
          <w:sz w:val="26"/>
          <w:szCs w:val="26"/>
        </w:rPr>
      </w:pPr>
    </w:p>
    <w:p w:rsidR="002403E7" w:rsidRPr="002403E7" w:rsidRDefault="002403E7" w:rsidP="002403E7">
      <w:pPr>
        <w:rPr>
          <w:rFonts w:ascii="Times New Roman" w:hAnsi="Times New Roman" w:cs="Times New Roman"/>
          <w:sz w:val="26"/>
          <w:szCs w:val="26"/>
        </w:rPr>
      </w:pPr>
    </w:p>
    <w:p w:rsidR="002403E7" w:rsidRPr="002403E7" w:rsidRDefault="002403E7" w:rsidP="002403E7">
      <w:pPr>
        <w:rPr>
          <w:rFonts w:ascii="Times New Roman" w:hAnsi="Times New Roman" w:cs="Times New Roman"/>
          <w:sz w:val="26"/>
          <w:szCs w:val="26"/>
        </w:rPr>
      </w:pPr>
    </w:p>
    <w:p w:rsidR="002403E7" w:rsidRPr="002403E7" w:rsidRDefault="002403E7" w:rsidP="002403E7">
      <w:pPr>
        <w:rPr>
          <w:rFonts w:ascii="Times New Roman" w:hAnsi="Times New Roman" w:cs="Times New Roman"/>
          <w:sz w:val="26"/>
          <w:szCs w:val="26"/>
        </w:rPr>
      </w:pPr>
    </w:p>
    <w:p w:rsidR="002403E7" w:rsidRPr="002403E7" w:rsidRDefault="002403E7" w:rsidP="002403E7">
      <w:pPr>
        <w:rPr>
          <w:rFonts w:ascii="Times New Roman" w:hAnsi="Times New Roman" w:cs="Times New Roman"/>
          <w:sz w:val="26"/>
          <w:szCs w:val="26"/>
        </w:rPr>
      </w:pPr>
    </w:p>
    <w:p w:rsidR="002403E7" w:rsidRPr="002403E7" w:rsidRDefault="002403E7" w:rsidP="002403E7">
      <w:pPr>
        <w:rPr>
          <w:rFonts w:ascii="Times New Roman" w:hAnsi="Times New Roman" w:cs="Times New Roman"/>
          <w:sz w:val="26"/>
          <w:szCs w:val="26"/>
        </w:rPr>
      </w:pPr>
    </w:p>
    <w:p w:rsidR="002403E7" w:rsidRPr="002403E7" w:rsidRDefault="002403E7" w:rsidP="002403E7">
      <w:pPr>
        <w:rPr>
          <w:rFonts w:ascii="Times New Roman" w:hAnsi="Times New Roman" w:cs="Times New Roman"/>
          <w:sz w:val="26"/>
          <w:szCs w:val="26"/>
        </w:rPr>
      </w:pPr>
    </w:p>
    <w:p w:rsidR="002403E7" w:rsidRPr="002403E7" w:rsidRDefault="002403E7" w:rsidP="002403E7">
      <w:pPr>
        <w:rPr>
          <w:rFonts w:ascii="Times New Roman" w:hAnsi="Times New Roman" w:cs="Times New Roman"/>
          <w:sz w:val="26"/>
          <w:szCs w:val="26"/>
        </w:rPr>
      </w:pPr>
    </w:p>
    <w:p w:rsidR="002403E7" w:rsidRPr="002403E7" w:rsidRDefault="002403E7" w:rsidP="002403E7">
      <w:pPr>
        <w:spacing w:after="0" w:line="240" w:lineRule="auto"/>
        <w:jc w:val="center"/>
        <w:rPr>
          <w:rFonts w:ascii="Times New Roman" w:eastAsia="Arial Unicode MS" w:hAnsi="Times New Roman" w:cs="Times New Roman"/>
          <w:b/>
          <w:sz w:val="40"/>
          <w:szCs w:val="26"/>
          <w:lang w:bidi="hi-IN"/>
        </w:rPr>
      </w:pPr>
      <w:r w:rsidRPr="002403E7">
        <w:rPr>
          <w:rFonts w:ascii="Times New Roman" w:eastAsia="Arial Unicode MS" w:hAnsi="Times New Roman" w:cs="Times New Roman"/>
          <w:b/>
          <w:sz w:val="40"/>
          <w:szCs w:val="26"/>
          <w:lang w:bidi="hi-IN"/>
        </w:rPr>
        <w:t>Положение об оплате труда работников   муниципального бюджетного дошкольного образовательного учреждения детский сад «Светлячок» г.Южи</w:t>
      </w:r>
    </w:p>
    <w:p w:rsidR="002403E7" w:rsidRPr="002403E7" w:rsidRDefault="002403E7" w:rsidP="002403E7">
      <w:pPr>
        <w:widowControl w:val="0"/>
        <w:spacing w:after="240" w:line="274" w:lineRule="exact"/>
        <w:jc w:val="both"/>
        <w:rPr>
          <w:rFonts w:ascii="Times New Roman" w:hAnsi="Times New Roman" w:cs="Times New Roman"/>
          <w:b/>
          <w:sz w:val="26"/>
          <w:szCs w:val="26"/>
          <w:lang w:eastAsia="en-US"/>
        </w:rPr>
      </w:pPr>
    </w:p>
    <w:p w:rsidR="002403E7" w:rsidRPr="002403E7" w:rsidRDefault="002403E7" w:rsidP="002403E7">
      <w:pPr>
        <w:spacing w:before="240" w:after="240"/>
        <w:jc w:val="center"/>
        <w:rPr>
          <w:rFonts w:ascii="Times New Roman" w:eastAsia="Arial Unicode MS" w:hAnsi="Times New Roman" w:cs="Times New Roman"/>
          <w:b/>
          <w:sz w:val="26"/>
          <w:szCs w:val="26"/>
          <w:lang w:bidi="hi-IN"/>
        </w:rPr>
      </w:pPr>
      <w:r w:rsidRPr="002403E7">
        <w:rPr>
          <w:rFonts w:ascii="Times New Roman" w:eastAsia="Arial Unicode MS" w:hAnsi="Times New Roman" w:cs="Times New Roman"/>
          <w:sz w:val="26"/>
          <w:szCs w:val="26"/>
          <w:lang w:bidi="hi-IN"/>
        </w:rPr>
        <w:t>действует с</w:t>
      </w:r>
      <w:r w:rsidRPr="002403E7">
        <w:rPr>
          <w:rFonts w:ascii="Times New Roman" w:hAnsi="Times New Roman" w:cs="Times New Roman"/>
          <w:sz w:val="24"/>
          <w:szCs w:val="24"/>
        </w:rPr>
        <w:t>«____»______________ 20____ года</w:t>
      </w:r>
    </w:p>
    <w:p w:rsidR="00A009BE" w:rsidRDefault="00A009BE" w:rsidP="002403E7">
      <w:pPr>
        <w:tabs>
          <w:tab w:val="left" w:pos="3135"/>
        </w:tabs>
        <w:rPr>
          <w:rFonts w:ascii="Times New Roman" w:hAnsi="Times New Roman" w:cs="Times New Roman"/>
          <w:sz w:val="26"/>
          <w:szCs w:val="26"/>
        </w:rPr>
      </w:pPr>
    </w:p>
    <w:p w:rsidR="00A009BE" w:rsidRPr="00A009BE" w:rsidRDefault="00A009BE" w:rsidP="00A009BE">
      <w:pPr>
        <w:rPr>
          <w:rFonts w:ascii="Times New Roman" w:hAnsi="Times New Roman" w:cs="Times New Roman"/>
          <w:sz w:val="26"/>
          <w:szCs w:val="26"/>
        </w:rPr>
      </w:pPr>
    </w:p>
    <w:p w:rsidR="00A009BE" w:rsidRPr="00A009BE" w:rsidRDefault="00A009BE" w:rsidP="00A009BE">
      <w:pPr>
        <w:rPr>
          <w:rFonts w:ascii="Times New Roman" w:hAnsi="Times New Roman" w:cs="Times New Roman"/>
          <w:sz w:val="26"/>
          <w:szCs w:val="26"/>
        </w:rPr>
      </w:pPr>
    </w:p>
    <w:p w:rsidR="00A009BE" w:rsidRPr="00A009BE" w:rsidRDefault="00A009BE" w:rsidP="00A009BE">
      <w:pPr>
        <w:rPr>
          <w:rFonts w:ascii="Times New Roman" w:hAnsi="Times New Roman" w:cs="Times New Roman"/>
          <w:sz w:val="26"/>
          <w:szCs w:val="26"/>
        </w:rPr>
      </w:pPr>
    </w:p>
    <w:p w:rsidR="00A009BE" w:rsidRPr="00A009BE" w:rsidRDefault="00A009BE" w:rsidP="00A009BE">
      <w:pPr>
        <w:rPr>
          <w:rFonts w:ascii="Times New Roman" w:hAnsi="Times New Roman" w:cs="Times New Roman"/>
          <w:sz w:val="26"/>
          <w:szCs w:val="26"/>
        </w:rPr>
      </w:pPr>
    </w:p>
    <w:p w:rsidR="00A009BE" w:rsidRPr="00A009BE" w:rsidRDefault="00A009BE" w:rsidP="00A009BE">
      <w:pPr>
        <w:rPr>
          <w:rFonts w:ascii="Times New Roman" w:hAnsi="Times New Roman" w:cs="Times New Roman"/>
          <w:sz w:val="26"/>
          <w:szCs w:val="26"/>
        </w:rPr>
      </w:pPr>
    </w:p>
    <w:p w:rsidR="00A009BE" w:rsidRDefault="00A009BE" w:rsidP="00A009BE">
      <w:pPr>
        <w:rPr>
          <w:rFonts w:ascii="Times New Roman" w:hAnsi="Times New Roman" w:cs="Times New Roman"/>
          <w:sz w:val="26"/>
          <w:szCs w:val="26"/>
        </w:rPr>
      </w:pPr>
    </w:p>
    <w:p w:rsidR="002403E7" w:rsidRDefault="002403E7" w:rsidP="00A009BE">
      <w:pPr>
        <w:jc w:val="center"/>
        <w:rPr>
          <w:rFonts w:ascii="Times New Roman" w:hAnsi="Times New Roman" w:cs="Times New Roman"/>
          <w:sz w:val="26"/>
          <w:szCs w:val="26"/>
        </w:rPr>
      </w:pPr>
    </w:p>
    <w:p w:rsidR="006F0A14" w:rsidRPr="007A5198" w:rsidRDefault="00FE59C5" w:rsidP="007A5198">
      <w:pPr>
        <w:jc w:val="center"/>
        <w:rPr>
          <w:rFonts w:ascii="Times New Roman" w:hAnsi="Times New Roman" w:cs="Times New Roman"/>
          <w:sz w:val="26"/>
          <w:szCs w:val="26"/>
        </w:rPr>
      </w:pPr>
      <w:r>
        <w:rPr>
          <w:rFonts w:ascii="Times New Roman" w:hAnsi="Times New Roman" w:cs="Times New Roman"/>
          <w:noProof/>
          <w:sz w:val="26"/>
          <w:szCs w:val="26"/>
        </w:rPr>
        <w:pict>
          <v:shape id="_x0000_s1106" type="#_x0000_t202" style="position:absolute;left:0;text-align:left;margin-left:455.6pt;margin-top:24.1pt;width:28.9pt;height:18.9pt;z-index:251796480" stroked="f">
            <v:textbox>
              <w:txbxContent>
                <w:p w:rsidR="00FE59C5" w:rsidRDefault="00FE59C5"/>
              </w:txbxContent>
            </v:textbox>
          </v:shape>
        </w:pict>
      </w:r>
      <w:r w:rsidR="00F031E5">
        <w:rPr>
          <w:rFonts w:ascii="Times New Roman" w:hAnsi="Times New Roman" w:cs="Times New Roman"/>
          <w:noProof/>
          <w:sz w:val="26"/>
          <w:szCs w:val="26"/>
        </w:rPr>
        <w:pict>
          <v:shape id="Поле 56" o:spid="_x0000_s1044" type="#_x0000_t202" style="position:absolute;left:0;text-align:left;margin-left:441pt;margin-top:7.75pt;width:43.5pt;height:35.25pt;z-index:25178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" fillcolor="white [3201]" stroked="f" strokeweight=".5pt">
            <v:textbox>
              <w:txbxContent>
                <w:p w:rsidR="0061101D" w:rsidRDefault="0061101D"/>
              </w:txbxContent>
            </v:textbox>
          </v:shape>
        </w:pict>
      </w:r>
    </w:p>
    <w:p w:rsidR="00A009BE" w:rsidRPr="00A009BE" w:rsidRDefault="00A009BE" w:rsidP="00A009BE">
      <w:pPr>
        <w:widowControl w:val="0"/>
        <w:spacing w:after="240" w:line="274" w:lineRule="exact"/>
        <w:jc w:val="center"/>
        <w:rPr>
          <w:rFonts w:ascii="Times New Roman" w:hAnsi="Times New Roman" w:cs="Times New Roman"/>
          <w:b/>
          <w:sz w:val="26"/>
          <w:szCs w:val="26"/>
          <w:lang w:eastAsia="en-US"/>
        </w:rPr>
      </w:pPr>
      <w:r w:rsidRPr="00A009BE">
        <w:rPr>
          <w:rFonts w:ascii="Times New Roman" w:hAnsi="Times New Roman" w:cs="Times New Roman"/>
          <w:b/>
          <w:sz w:val="26"/>
          <w:szCs w:val="26"/>
          <w:lang w:eastAsia="en-US"/>
        </w:rPr>
        <w:lastRenderedPageBreak/>
        <w:t>1. Общие положения.</w:t>
      </w:r>
    </w:p>
    <w:p w:rsidR="00A009BE" w:rsidRPr="00A009BE" w:rsidRDefault="00A009BE" w:rsidP="00972FD0">
      <w:pPr>
        <w:widowControl w:val="0"/>
        <w:numPr>
          <w:ilvl w:val="1"/>
          <w:numId w:val="41"/>
        </w:numPr>
        <w:tabs>
          <w:tab w:val="left" w:pos="567"/>
          <w:tab w:val="left" w:pos="1134"/>
        </w:tabs>
        <w:spacing w:after="120"/>
        <w:ind w:firstLine="567"/>
        <w:jc w:val="both"/>
        <w:rPr>
          <w:rFonts w:ascii="Times New Roman" w:hAnsi="Times New Roman" w:cs="Times New Roman"/>
          <w:sz w:val="26"/>
          <w:szCs w:val="26"/>
          <w:lang w:eastAsia="en-US"/>
        </w:rPr>
      </w:pPr>
      <w:r w:rsidRPr="00A009BE">
        <w:rPr>
          <w:rFonts w:ascii="Times New Roman" w:hAnsi="Times New Roman" w:cs="Times New Roman"/>
          <w:sz w:val="26"/>
          <w:szCs w:val="26"/>
          <w:lang w:eastAsia="en-US"/>
        </w:rPr>
        <w:t>Настоящее Положение об оплате труда работников (далее – Положение) муниципального бюджетного дошкольного образовательного учреждения детский сад «Светлячок» г.Южи (далее – ДОУ) разработано в соответствии:</w:t>
      </w:r>
    </w:p>
    <w:p w:rsidR="00A009BE" w:rsidRPr="00A009BE" w:rsidRDefault="00A009BE" w:rsidP="00972FD0">
      <w:pPr>
        <w:widowControl w:val="0"/>
        <w:numPr>
          <w:ilvl w:val="0"/>
          <w:numId w:val="42"/>
        </w:numPr>
        <w:tabs>
          <w:tab w:val="left" w:pos="993"/>
        </w:tabs>
        <w:suppressAutoHyphens/>
        <w:autoSpaceDE w:val="0"/>
        <w:autoSpaceDN w:val="0"/>
        <w:adjustRightInd w:val="0"/>
        <w:spacing w:after="0"/>
        <w:ind w:left="0" w:firstLine="567"/>
        <w:contextualSpacing/>
        <w:jc w:val="both"/>
        <w:rPr>
          <w:rFonts w:ascii="Times New Roman" w:hAnsi="Times New Roman" w:cs="Times New Roman"/>
          <w:color w:val="000000"/>
          <w:sz w:val="26"/>
          <w:szCs w:val="26"/>
          <w:lang w:eastAsia="ar-SA" w:bidi="ru-RU"/>
        </w:rPr>
      </w:pPr>
      <w:r w:rsidRPr="00A009BE">
        <w:rPr>
          <w:rFonts w:ascii="Times New Roman" w:hAnsi="Times New Roman" w:cs="Times New Roman"/>
          <w:bCs/>
          <w:color w:val="000000"/>
          <w:sz w:val="26"/>
          <w:szCs w:val="26"/>
          <w:lang w:eastAsia="ar-SA" w:bidi="ru-RU"/>
        </w:rPr>
        <w:t>Трудовым кодексом РФ;</w:t>
      </w:r>
    </w:p>
    <w:p w:rsidR="00A009BE" w:rsidRPr="00A009BE" w:rsidRDefault="00A009BE" w:rsidP="00972FD0">
      <w:pPr>
        <w:widowControl w:val="0"/>
        <w:numPr>
          <w:ilvl w:val="0"/>
          <w:numId w:val="42"/>
        </w:numPr>
        <w:tabs>
          <w:tab w:val="left" w:pos="993"/>
        </w:tabs>
        <w:suppressAutoHyphens/>
        <w:autoSpaceDE w:val="0"/>
        <w:autoSpaceDN w:val="0"/>
        <w:adjustRightInd w:val="0"/>
        <w:spacing w:after="0"/>
        <w:ind w:left="0" w:firstLine="567"/>
        <w:contextualSpacing/>
        <w:jc w:val="both"/>
        <w:rPr>
          <w:rFonts w:ascii="Times New Roman" w:hAnsi="Times New Roman" w:cs="Times New Roman"/>
          <w:color w:val="000000"/>
          <w:sz w:val="26"/>
          <w:szCs w:val="26"/>
          <w:lang w:eastAsia="ar-SA" w:bidi="ru-RU"/>
        </w:rPr>
      </w:pPr>
      <w:r w:rsidRPr="00A009BE">
        <w:rPr>
          <w:rFonts w:ascii="Times New Roman" w:hAnsi="Times New Roman" w:cs="Times New Roman"/>
          <w:bCs/>
          <w:color w:val="000000"/>
          <w:sz w:val="26"/>
          <w:szCs w:val="26"/>
          <w:lang w:eastAsia="ar-SA" w:bidi="ru-RU"/>
        </w:rPr>
        <w:t>Федеральным законом № 273-ФЗ от 29.12.2012 года «Об образовании в Российской Федерации»;</w:t>
      </w:r>
    </w:p>
    <w:p w:rsidR="00A009BE" w:rsidRPr="00EF7F07" w:rsidRDefault="00A009BE" w:rsidP="00972FD0">
      <w:pPr>
        <w:widowControl w:val="0"/>
        <w:numPr>
          <w:ilvl w:val="0"/>
          <w:numId w:val="42"/>
        </w:numPr>
        <w:tabs>
          <w:tab w:val="left" w:pos="993"/>
        </w:tabs>
        <w:suppressAutoHyphens/>
        <w:autoSpaceDE w:val="0"/>
        <w:autoSpaceDN w:val="0"/>
        <w:adjustRightInd w:val="0"/>
        <w:spacing w:after="0"/>
        <w:ind w:left="0" w:firstLine="567"/>
        <w:contextualSpacing/>
        <w:jc w:val="both"/>
        <w:rPr>
          <w:rFonts w:ascii="Times New Roman" w:hAnsi="Times New Roman" w:cs="Times New Roman"/>
          <w:sz w:val="26"/>
          <w:szCs w:val="26"/>
          <w:lang w:eastAsia="ar-SA" w:bidi="ru-RU"/>
        </w:rPr>
      </w:pPr>
      <w:r w:rsidRPr="00EF7F07">
        <w:rPr>
          <w:rFonts w:ascii="Times New Roman" w:eastAsia="Tahoma" w:hAnsi="Times New Roman" w:cs="Times New Roman"/>
          <w:sz w:val="26"/>
          <w:szCs w:val="26"/>
          <w:lang w:bidi="ru-RU"/>
        </w:rPr>
        <w:t>Решением Совета Южского муниципального района от 15.11.2013г. № 105 «Об утверждении отраслевого Положения об оплате труда работников учреждений образования Южского муниципального района»;</w:t>
      </w:r>
    </w:p>
    <w:p w:rsidR="00A009BE" w:rsidRPr="00A009BE" w:rsidRDefault="00A009BE" w:rsidP="00972FD0">
      <w:pPr>
        <w:widowControl w:val="0"/>
        <w:numPr>
          <w:ilvl w:val="0"/>
          <w:numId w:val="42"/>
        </w:numPr>
        <w:tabs>
          <w:tab w:val="left" w:pos="993"/>
        </w:tabs>
        <w:suppressAutoHyphens/>
        <w:autoSpaceDE w:val="0"/>
        <w:autoSpaceDN w:val="0"/>
        <w:adjustRightInd w:val="0"/>
        <w:spacing w:after="120"/>
        <w:ind w:left="0" w:firstLine="567"/>
        <w:contextualSpacing/>
        <w:jc w:val="both"/>
        <w:rPr>
          <w:rFonts w:ascii="Times New Roman" w:hAnsi="Times New Roman" w:cs="Times New Roman"/>
          <w:color w:val="000000"/>
          <w:sz w:val="26"/>
          <w:szCs w:val="26"/>
          <w:lang w:eastAsia="ar-SA" w:bidi="ru-RU"/>
        </w:rPr>
      </w:pPr>
      <w:r w:rsidRPr="00A009BE">
        <w:rPr>
          <w:rFonts w:ascii="Times New Roman" w:hAnsi="Times New Roman" w:cs="Times New Roman"/>
          <w:bCs/>
          <w:color w:val="000000"/>
          <w:sz w:val="26"/>
          <w:szCs w:val="26"/>
          <w:lang w:eastAsia="ar-SA" w:bidi="ru-RU"/>
        </w:rPr>
        <w:t xml:space="preserve">иными </w:t>
      </w:r>
      <w:r w:rsidRPr="00A009BE">
        <w:rPr>
          <w:rFonts w:ascii="Times New Roman" w:hAnsi="Times New Roman" w:cs="Times New Roman"/>
          <w:color w:val="000000"/>
          <w:sz w:val="26"/>
          <w:szCs w:val="26"/>
          <w:lang w:eastAsia="ar-SA" w:bidi="ru-RU"/>
        </w:rPr>
        <w:t>нормативными правовыми актами, регулирующими деятельность дошкольных образовательных учреждений.</w:t>
      </w:r>
    </w:p>
    <w:p w:rsidR="00A009BE" w:rsidRPr="00A009BE" w:rsidRDefault="00A009BE" w:rsidP="00972FD0">
      <w:pPr>
        <w:widowControl w:val="0"/>
        <w:numPr>
          <w:ilvl w:val="1"/>
          <w:numId w:val="41"/>
        </w:numPr>
        <w:tabs>
          <w:tab w:val="left" w:pos="567"/>
          <w:tab w:val="left" w:pos="1134"/>
        </w:tabs>
        <w:spacing w:after="120"/>
        <w:ind w:firstLine="567"/>
        <w:jc w:val="both"/>
        <w:rPr>
          <w:rFonts w:ascii="Times New Roman" w:hAnsi="Times New Roman" w:cs="Times New Roman"/>
          <w:sz w:val="26"/>
          <w:szCs w:val="26"/>
          <w:lang w:eastAsia="en-US"/>
        </w:rPr>
      </w:pPr>
      <w:r w:rsidRPr="00A009BE">
        <w:rPr>
          <w:rFonts w:ascii="Times New Roman" w:hAnsi="Times New Roman" w:cs="Times New Roman"/>
          <w:sz w:val="26"/>
          <w:szCs w:val="26"/>
          <w:lang w:eastAsia="en-US"/>
        </w:rPr>
        <w:t>Настоящее Положение разработано в целях формирования единых подходов к регулированию заработной платы работников, повышения заинтересованности в конечных результатах труда, совершенствования управления финансовыми, материальными и кадровыми ресурсами.</w:t>
      </w:r>
    </w:p>
    <w:p w:rsidR="00A009BE" w:rsidRPr="00A009BE" w:rsidRDefault="00A009BE" w:rsidP="00972FD0">
      <w:pPr>
        <w:widowControl w:val="0"/>
        <w:numPr>
          <w:ilvl w:val="1"/>
          <w:numId w:val="41"/>
        </w:numPr>
        <w:tabs>
          <w:tab w:val="left" w:pos="567"/>
          <w:tab w:val="left" w:pos="851"/>
          <w:tab w:val="left" w:pos="1134"/>
        </w:tabs>
        <w:spacing w:after="120"/>
        <w:ind w:firstLine="567"/>
        <w:jc w:val="both"/>
        <w:rPr>
          <w:rFonts w:ascii="Times New Roman" w:hAnsi="Times New Roman" w:cs="Times New Roman"/>
          <w:sz w:val="26"/>
          <w:szCs w:val="26"/>
          <w:lang w:eastAsia="en-US"/>
        </w:rPr>
      </w:pPr>
      <w:r w:rsidRPr="00A009BE">
        <w:rPr>
          <w:rFonts w:ascii="Times New Roman" w:hAnsi="Times New Roman" w:cs="Times New Roman"/>
          <w:sz w:val="26"/>
          <w:szCs w:val="26"/>
          <w:lang w:eastAsia="en-US"/>
        </w:rPr>
        <w:t>Настоящее Положение распространяется на всех работников ДОУ, работающих на основании заключенных трудовых договоров.</w:t>
      </w:r>
    </w:p>
    <w:p w:rsidR="00A009BE" w:rsidRPr="00A009BE" w:rsidRDefault="00A009BE" w:rsidP="00972FD0">
      <w:pPr>
        <w:widowControl w:val="0"/>
        <w:numPr>
          <w:ilvl w:val="1"/>
          <w:numId w:val="41"/>
        </w:numPr>
        <w:tabs>
          <w:tab w:val="left" w:pos="567"/>
          <w:tab w:val="left" w:pos="1134"/>
        </w:tabs>
        <w:spacing w:after="120"/>
        <w:ind w:firstLine="567"/>
        <w:jc w:val="both"/>
        <w:rPr>
          <w:rFonts w:ascii="Times New Roman" w:hAnsi="Times New Roman" w:cs="Times New Roman"/>
          <w:sz w:val="26"/>
          <w:szCs w:val="26"/>
          <w:lang w:eastAsia="en-US"/>
        </w:rPr>
      </w:pPr>
      <w:r w:rsidRPr="00A009BE">
        <w:rPr>
          <w:rFonts w:ascii="Times New Roman" w:hAnsi="Times New Roman" w:cs="Times New Roman"/>
          <w:sz w:val="26"/>
          <w:szCs w:val="26"/>
          <w:lang w:eastAsia="en-US"/>
        </w:rPr>
        <w:t>Условия оплаты труда, включая размер оклада (должностного оклада), повышающих коэффициентов, выплат стимулирующего характера, выплат компенсационного характера, являются обязательными для включения в трудовой договор работника.</w:t>
      </w:r>
    </w:p>
    <w:p w:rsidR="00A009BE" w:rsidRPr="00A009BE" w:rsidRDefault="00A009BE" w:rsidP="00972FD0">
      <w:pPr>
        <w:widowControl w:val="0"/>
        <w:numPr>
          <w:ilvl w:val="1"/>
          <w:numId w:val="41"/>
        </w:numPr>
        <w:tabs>
          <w:tab w:val="left" w:pos="567"/>
          <w:tab w:val="left" w:pos="1134"/>
        </w:tabs>
        <w:spacing w:after="120"/>
        <w:ind w:firstLine="567"/>
        <w:jc w:val="both"/>
        <w:rPr>
          <w:rFonts w:ascii="Times New Roman" w:hAnsi="Times New Roman" w:cs="Times New Roman"/>
          <w:sz w:val="26"/>
          <w:szCs w:val="26"/>
          <w:lang w:eastAsia="en-US"/>
        </w:rPr>
      </w:pPr>
      <w:r w:rsidRPr="00A009BE">
        <w:rPr>
          <w:rFonts w:ascii="Times New Roman" w:hAnsi="Times New Roman" w:cs="Times New Roman"/>
          <w:sz w:val="26"/>
          <w:szCs w:val="26"/>
          <w:lang w:eastAsia="en-US"/>
        </w:rPr>
        <w:t>Заработная плата предельными размерами не ограничивается, за исключением размеров окладов и стимулирующих выплат заведующего ДОУ.</w:t>
      </w:r>
    </w:p>
    <w:p w:rsidR="00A009BE" w:rsidRPr="00A009BE" w:rsidRDefault="00A009BE" w:rsidP="00972FD0">
      <w:pPr>
        <w:widowControl w:val="0"/>
        <w:numPr>
          <w:ilvl w:val="1"/>
          <w:numId w:val="41"/>
        </w:numPr>
        <w:tabs>
          <w:tab w:val="left" w:pos="567"/>
          <w:tab w:val="left" w:pos="1134"/>
        </w:tabs>
        <w:spacing w:after="120"/>
        <w:ind w:firstLine="567"/>
        <w:jc w:val="both"/>
        <w:rPr>
          <w:rFonts w:ascii="Times New Roman" w:hAnsi="Times New Roman" w:cs="Times New Roman"/>
          <w:sz w:val="26"/>
          <w:szCs w:val="26"/>
          <w:lang w:eastAsia="en-US"/>
        </w:rPr>
      </w:pPr>
      <w:r w:rsidRPr="00A009BE">
        <w:rPr>
          <w:rFonts w:ascii="Times New Roman" w:hAnsi="Times New Roman" w:cs="Times New Roman"/>
          <w:sz w:val="26"/>
          <w:szCs w:val="26"/>
          <w:lang w:eastAsia="en-US"/>
        </w:rPr>
        <w:t>Месячная заработная плата работника, полностью отработавшего за этот период норму рабочего времени, не может быть ниже минимального размера оплаты труда, установленного федеральным законом.</w:t>
      </w:r>
    </w:p>
    <w:p w:rsidR="00A009BE" w:rsidRPr="00A009BE" w:rsidRDefault="00A009BE" w:rsidP="00972FD0">
      <w:pPr>
        <w:widowControl w:val="0"/>
        <w:numPr>
          <w:ilvl w:val="1"/>
          <w:numId w:val="41"/>
        </w:numPr>
        <w:tabs>
          <w:tab w:val="left" w:pos="567"/>
          <w:tab w:val="left" w:pos="1134"/>
        </w:tabs>
        <w:spacing w:after="120"/>
        <w:ind w:firstLine="567"/>
        <w:jc w:val="both"/>
        <w:rPr>
          <w:rFonts w:ascii="Times New Roman" w:hAnsi="Times New Roman" w:cs="Times New Roman"/>
          <w:sz w:val="26"/>
          <w:szCs w:val="26"/>
          <w:lang w:eastAsia="en-US"/>
        </w:rPr>
      </w:pPr>
      <w:r w:rsidRPr="00A009BE">
        <w:rPr>
          <w:rFonts w:ascii="Times New Roman" w:hAnsi="Times New Roman" w:cs="Times New Roman"/>
          <w:sz w:val="26"/>
          <w:szCs w:val="26"/>
          <w:lang w:eastAsia="en-US"/>
        </w:rPr>
        <w:t>Фонд оплаты труда работников ДОУ формируется из объема средств субсидии на финансовое обеспечение выполнения муниципального задания Учреждения, субсидии из муниципального бюджета на иные цели, не связанные с финансовым обеспечением выполнения ими муниципального задания, а также за счет средств, поступающих от приносящей доход деятельности, в части расходов на оплату труда в соответствии с утвержденным планом финансово-хозяйственной деятельности.</w:t>
      </w:r>
    </w:p>
    <w:p w:rsidR="00A009BE" w:rsidRPr="00A009BE" w:rsidRDefault="00A009BE" w:rsidP="00972FD0">
      <w:pPr>
        <w:widowControl w:val="0"/>
        <w:numPr>
          <w:ilvl w:val="1"/>
          <w:numId w:val="41"/>
        </w:numPr>
        <w:tabs>
          <w:tab w:val="left" w:pos="567"/>
          <w:tab w:val="left" w:pos="1134"/>
        </w:tabs>
        <w:autoSpaceDE w:val="0"/>
        <w:spacing w:after="120"/>
        <w:ind w:firstLine="567"/>
        <w:contextualSpacing/>
        <w:jc w:val="both"/>
        <w:rPr>
          <w:rFonts w:ascii="Times New Roman" w:eastAsia="Tahoma" w:hAnsi="Times New Roman" w:cs="Times New Roman"/>
          <w:sz w:val="26"/>
          <w:szCs w:val="26"/>
          <w:lang w:bidi="ru-RU"/>
        </w:rPr>
      </w:pPr>
      <w:r w:rsidRPr="00A009BE">
        <w:rPr>
          <w:rFonts w:ascii="Times New Roman" w:eastAsia="Tahoma" w:hAnsi="Times New Roman" w:cs="Times New Roman"/>
          <w:color w:val="000000"/>
          <w:sz w:val="26"/>
          <w:szCs w:val="26"/>
          <w:lang w:bidi="ru-RU"/>
        </w:rPr>
        <w:t xml:space="preserve">Заработная плата работников ДОУ (без учета премий и иных стимулирующих выплат) при изменении (совершенствовании) условий оплаты труда не может быть меньше заработной платы (без учета премий и иных стимулирующих выплат), выплачиваемой на момент ее изменения, при условии сохранения объема должностных обязанностей работников и выполнения ими </w:t>
      </w:r>
      <w:r w:rsidRPr="00A009BE">
        <w:rPr>
          <w:rFonts w:ascii="Times New Roman" w:eastAsia="Tahoma" w:hAnsi="Times New Roman" w:cs="Times New Roman"/>
          <w:color w:val="000000"/>
          <w:sz w:val="26"/>
          <w:szCs w:val="26"/>
          <w:lang w:bidi="ru-RU"/>
        </w:rPr>
        <w:lastRenderedPageBreak/>
        <w:t>работ той же квалификации.</w:t>
      </w:r>
    </w:p>
    <w:p w:rsidR="00A009BE" w:rsidRPr="00A009BE" w:rsidRDefault="00A009BE" w:rsidP="00972FD0">
      <w:pPr>
        <w:widowControl w:val="0"/>
        <w:numPr>
          <w:ilvl w:val="1"/>
          <w:numId w:val="41"/>
        </w:numPr>
        <w:tabs>
          <w:tab w:val="left" w:pos="567"/>
          <w:tab w:val="left" w:pos="1134"/>
        </w:tabs>
        <w:autoSpaceDE w:val="0"/>
        <w:spacing w:after="120"/>
        <w:ind w:firstLine="567"/>
        <w:contextualSpacing/>
        <w:jc w:val="both"/>
        <w:rPr>
          <w:rFonts w:ascii="Times New Roman" w:eastAsia="Tahoma" w:hAnsi="Times New Roman" w:cs="Times New Roman"/>
          <w:sz w:val="26"/>
          <w:szCs w:val="26"/>
          <w:lang w:bidi="ru-RU"/>
        </w:rPr>
      </w:pPr>
      <w:r w:rsidRPr="00A009BE">
        <w:rPr>
          <w:rFonts w:ascii="Times New Roman" w:eastAsia="Tahoma" w:hAnsi="Times New Roman" w:cs="Times New Roman"/>
          <w:color w:val="000000"/>
          <w:sz w:val="26"/>
          <w:szCs w:val="26"/>
          <w:lang w:bidi="ru-RU"/>
        </w:rPr>
        <w:t>Понятия, используемые в Положении:</w:t>
      </w:r>
    </w:p>
    <w:p w:rsidR="00A009BE" w:rsidRPr="00A009BE" w:rsidRDefault="00A009BE" w:rsidP="00A009BE">
      <w:pPr>
        <w:widowControl w:val="0"/>
        <w:autoSpaceDE w:val="0"/>
        <w:spacing w:after="120"/>
        <w:jc w:val="both"/>
        <w:rPr>
          <w:rFonts w:ascii="Times New Roman" w:eastAsia="Tahoma" w:hAnsi="Times New Roman" w:cs="Times New Roman"/>
          <w:sz w:val="26"/>
          <w:szCs w:val="26"/>
          <w:lang w:bidi="ru-RU"/>
        </w:rPr>
      </w:pPr>
      <w:r w:rsidRPr="00A009BE">
        <w:rPr>
          <w:rFonts w:ascii="Times New Roman" w:eastAsia="Tahoma" w:hAnsi="Times New Roman" w:cs="Times New Roman"/>
          <w:b/>
          <w:color w:val="000000"/>
          <w:sz w:val="26"/>
          <w:szCs w:val="26"/>
          <w:lang w:bidi="ru-RU"/>
        </w:rPr>
        <w:t>Заработная плата</w:t>
      </w:r>
      <w:r w:rsidRPr="00A009BE">
        <w:rPr>
          <w:rFonts w:ascii="Times New Roman" w:eastAsia="Tahoma" w:hAnsi="Times New Roman" w:cs="Times New Roman"/>
          <w:color w:val="000000"/>
          <w:sz w:val="26"/>
          <w:szCs w:val="26"/>
          <w:lang w:bidi="ru-RU"/>
        </w:rPr>
        <w:t xml:space="preserve"> (оплата труда работника) -  вознаграждение за труд в зависимости от квалификации работника, сложности, количества,  качества и условий выполняемой работы, а также компенсационные выплаты (доплаты и надбавки компенсационного характера, том числе за работу в условиях, отклоняющихся от нормальных, и иные  выплаты компенсационного характера) и стимулирующие выплаты (доплаты и надбавки стимулирующего характера, премии и иные поощрительные выплаты). </w:t>
      </w:r>
    </w:p>
    <w:p w:rsidR="00A009BE" w:rsidRPr="00A009BE" w:rsidRDefault="00A009BE" w:rsidP="00A009BE">
      <w:pPr>
        <w:widowControl w:val="0"/>
        <w:autoSpaceDE w:val="0"/>
        <w:spacing w:after="0"/>
        <w:jc w:val="both"/>
        <w:rPr>
          <w:rFonts w:ascii="Times New Roman" w:eastAsia="Tahoma" w:hAnsi="Times New Roman" w:cs="Times New Roman"/>
          <w:sz w:val="26"/>
          <w:szCs w:val="26"/>
          <w:lang w:bidi="ru-RU"/>
        </w:rPr>
      </w:pPr>
      <w:r w:rsidRPr="00A009BE">
        <w:rPr>
          <w:rFonts w:ascii="Times New Roman" w:eastAsia="Tahoma" w:hAnsi="Times New Roman" w:cs="Times New Roman"/>
          <w:b/>
          <w:color w:val="000000"/>
          <w:sz w:val="26"/>
          <w:szCs w:val="26"/>
          <w:lang w:bidi="ru-RU"/>
        </w:rPr>
        <w:t>Должностной оклад</w:t>
      </w:r>
      <w:r w:rsidRPr="00A009BE">
        <w:rPr>
          <w:rFonts w:ascii="Times New Roman" w:eastAsia="Tahoma" w:hAnsi="Times New Roman" w:cs="Times New Roman"/>
          <w:color w:val="000000"/>
          <w:sz w:val="26"/>
          <w:szCs w:val="26"/>
          <w:lang w:bidi="ru-RU"/>
        </w:rPr>
        <w:t xml:space="preserve"> (ставка заработной платы) – фиксированный размер оплаты труда работника за исполнение трудовых (должностных) обязанностей определенной сложности и в пределах нормы часов рабочего времени за календарный месяц без учета компенсационных, стимулирующих выплат, состоящий из минимального, умноженного на повышающие коэффициенты.</w:t>
      </w:r>
    </w:p>
    <w:p w:rsidR="00A009BE" w:rsidRPr="00A009BE" w:rsidRDefault="00A009BE" w:rsidP="00A009BE">
      <w:pPr>
        <w:widowControl w:val="0"/>
        <w:autoSpaceDE w:val="0"/>
        <w:spacing w:before="120" w:after="0"/>
        <w:jc w:val="both"/>
        <w:rPr>
          <w:rFonts w:ascii="Times New Roman" w:eastAsia="Tahoma" w:hAnsi="Times New Roman" w:cs="Times New Roman"/>
          <w:color w:val="000000"/>
          <w:sz w:val="26"/>
          <w:szCs w:val="26"/>
          <w:lang w:bidi="ru-RU"/>
        </w:rPr>
      </w:pPr>
      <w:r w:rsidRPr="00A009BE">
        <w:rPr>
          <w:rFonts w:ascii="Times New Roman" w:eastAsia="Tahoma" w:hAnsi="Times New Roman" w:cs="Times New Roman"/>
          <w:b/>
          <w:color w:val="000000"/>
          <w:sz w:val="26"/>
          <w:szCs w:val="26"/>
          <w:lang w:bidi="ru-RU"/>
        </w:rPr>
        <w:t>Минимальные оклады</w:t>
      </w:r>
      <w:r w:rsidRPr="00A009BE">
        <w:rPr>
          <w:rFonts w:ascii="Times New Roman" w:eastAsia="Tahoma" w:hAnsi="Times New Roman" w:cs="Times New Roman"/>
          <w:color w:val="000000"/>
          <w:sz w:val="26"/>
          <w:szCs w:val="26"/>
          <w:lang w:bidi="ru-RU"/>
        </w:rPr>
        <w:t xml:space="preserve"> (ставки заработной платы) по квалификационным уровням -  минимальный размер оплаты труда работник определенного квалификационного уровня и определенной профессиональной квалификационной группы за выполнение нормы труда определенной сложности (квалификации) за единицу времени без учета компенсационных, стимулирующих выплат.</w:t>
      </w:r>
    </w:p>
    <w:p w:rsidR="00A009BE" w:rsidRPr="00A009BE" w:rsidRDefault="00A009BE" w:rsidP="00A009BE">
      <w:pPr>
        <w:widowControl w:val="0"/>
        <w:autoSpaceDE w:val="0"/>
        <w:spacing w:before="120" w:after="0"/>
        <w:jc w:val="both"/>
        <w:rPr>
          <w:rFonts w:ascii="Times New Roman" w:eastAsia="Tahoma" w:hAnsi="Times New Roman" w:cs="Times New Roman"/>
          <w:color w:val="000000"/>
          <w:sz w:val="26"/>
          <w:szCs w:val="26"/>
          <w:lang w:bidi="ru-RU"/>
        </w:rPr>
      </w:pPr>
      <w:r w:rsidRPr="00A009BE">
        <w:rPr>
          <w:rFonts w:ascii="Times New Roman" w:eastAsia="Tahoma" w:hAnsi="Times New Roman" w:cs="Times New Roman"/>
          <w:b/>
          <w:color w:val="000000"/>
          <w:sz w:val="26"/>
          <w:szCs w:val="26"/>
          <w:lang w:bidi="ru-RU"/>
        </w:rPr>
        <w:t>Повышающие коэффициенты</w:t>
      </w:r>
      <w:r w:rsidRPr="00A009BE">
        <w:rPr>
          <w:rFonts w:ascii="Times New Roman" w:eastAsia="Tahoma" w:hAnsi="Times New Roman" w:cs="Times New Roman"/>
          <w:color w:val="000000"/>
          <w:sz w:val="26"/>
          <w:szCs w:val="26"/>
          <w:lang w:bidi="ru-RU"/>
        </w:rPr>
        <w:t xml:space="preserve"> к минимальному окладу (ставке заработной платы) - размер увеличения минимального оклада (ставки заработной платы), предусмотренной в зависимости от имеющегося уровня образования, стажа, квалификационной категории работника.присвоенной по результатам аттестации, а также с учетом специфики работы в образовательном учреждении. повышающий коэффициент в зависимости от группы оплаты труда руководителя учреждения.</w:t>
      </w:r>
    </w:p>
    <w:p w:rsidR="00A009BE" w:rsidRPr="00A009BE" w:rsidRDefault="00A009BE" w:rsidP="00A009BE">
      <w:pPr>
        <w:widowControl w:val="0"/>
        <w:autoSpaceDE w:val="0"/>
        <w:spacing w:before="120" w:after="120"/>
        <w:jc w:val="both"/>
        <w:rPr>
          <w:rFonts w:ascii="Times New Roman" w:eastAsia="Tahoma" w:hAnsi="Times New Roman" w:cs="Times New Roman"/>
          <w:color w:val="000000"/>
          <w:sz w:val="26"/>
          <w:szCs w:val="26"/>
          <w:lang w:bidi="ru-RU"/>
        </w:rPr>
      </w:pPr>
      <w:r w:rsidRPr="00A009BE">
        <w:rPr>
          <w:rFonts w:ascii="Times New Roman" w:eastAsia="Tahoma" w:hAnsi="Times New Roman" w:cs="Times New Roman"/>
          <w:b/>
          <w:color w:val="000000"/>
          <w:sz w:val="26"/>
          <w:szCs w:val="26"/>
          <w:lang w:bidi="ru-RU"/>
        </w:rPr>
        <w:t>Компенсационные выплаты</w:t>
      </w:r>
      <w:r w:rsidRPr="00A009BE">
        <w:rPr>
          <w:rFonts w:ascii="Times New Roman" w:eastAsia="Tahoma" w:hAnsi="Times New Roman" w:cs="Times New Roman"/>
          <w:color w:val="000000"/>
          <w:sz w:val="26"/>
          <w:szCs w:val="26"/>
          <w:lang w:bidi="ru-RU"/>
        </w:rPr>
        <w:t xml:space="preserve"> - дополнительные выплаты работнику за работу: во вредных и  (или) опасных  и иных особых  условиях  труда; в  условиях труда, отклоняющихся от нормальных; не входящих в круг основных обязанностей и другие.</w:t>
      </w:r>
    </w:p>
    <w:p w:rsidR="00A009BE" w:rsidRPr="00A009BE" w:rsidRDefault="00A009BE" w:rsidP="00A009BE">
      <w:pPr>
        <w:widowControl w:val="0"/>
        <w:autoSpaceDE w:val="0"/>
        <w:spacing w:after="240"/>
        <w:jc w:val="both"/>
        <w:rPr>
          <w:rFonts w:ascii="Times New Roman" w:eastAsia="Tahoma" w:hAnsi="Times New Roman" w:cs="Times New Roman"/>
          <w:color w:val="000000"/>
          <w:sz w:val="26"/>
          <w:szCs w:val="26"/>
          <w:lang w:bidi="ru-RU"/>
        </w:rPr>
      </w:pPr>
      <w:r w:rsidRPr="00A009BE">
        <w:rPr>
          <w:rFonts w:ascii="Times New Roman" w:eastAsia="Tahoma" w:hAnsi="Times New Roman" w:cs="Times New Roman"/>
          <w:b/>
          <w:color w:val="000000"/>
          <w:sz w:val="26"/>
          <w:szCs w:val="26"/>
          <w:lang w:bidi="ru-RU"/>
        </w:rPr>
        <w:t>Стимулирующие выплаты</w:t>
      </w:r>
      <w:r w:rsidRPr="00A009BE">
        <w:rPr>
          <w:rFonts w:ascii="Times New Roman" w:eastAsia="Tahoma" w:hAnsi="Times New Roman" w:cs="Times New Roman"/>
          <w:color w:val="000000"/>
          <w:sz w:val="26"/>
          <w:szCs w:val="26"/>
          <w:lang w:bidi="ru-RU"/>
        </w:rPr>
        <w:t xml:space="preserve"> – выплаты, предусмотренные системами оплаты труда работников учреждения с целью повышения качества труда работников т их поощрения по результатам труда.</w:t>
      </w:r>
    </w:p>
    <w:p w:rsidR="00A009BE" w:rsidRPr="00A009BE" w:rsidRDefault="00A009BE" w:rsidP="00972FD0">
      <w:pPr>
        <w:widowControl w:val="0"/>
        <w:numPr>
          <w:ilvl w:val="0"/>
          <w:numId w:val="41"/>
        </w:numPr>
        <w:tabs>
          <w:tab w:val="left" w:pos="294"/>
        </w:tabs>
        <w:spacing w:after="240" w:line="240" w:lineRule="auto"/>
        <w:jc w:val="center"/>
        <w:rPr>
          <w:rFonts w:ascii="Times New Roman" w:hAnsi="Times New Roman" w:cs="Times New Roman"/>
          <w:b/>
          <w:color w:val="000000"/>
          <w:sz w:val="26"/>
          <w:szCs w:val="26"/>
          <w:lang w:bidi="ru-RU"/>
        </w:rPr>
      </w:pPr>
      <w:r w:rsidRPr="00A009BE">
        <w:rPr>
          <w:rFonts w:ascii="Times New Roman" w:hAnsi="Times New Roman" w:cs="Times New Roman"/>
          <w:b/>
          <w:color w:val="000000"/>
          <w:sz w:val="26"/>
          <w:szCs w:val="26"/>
          <w:lang w:bidi="ru-RU"/>
        </w:rPr>
        <w:t>Порядок расчета заработной платы работников.</w:t>
      </w:r>
    </w:p>
    <w:p w:rsidR="00A009BE" w:rsidRPr="00A009BE" w:rsidRDefault="00A009BE" w:rsidP="00972FD0">
      <w:pPr>
        <w:widowControl w:val="0"/>
        <w:numPr>
          <w:ilvl w:val="1"/>
          <w:numId w:val="41"/>
        </w:numPr>
        <w:tabs>
          <w:tab w:val="left" w:pos="567"/>
          <w:tab w:val="left" w:pos="1134"/>
        </w:tabs>
        <w:spacing w:after="120"/>
        <w:ind w:firstLine="567"/>
        <w:contextualSpacing/>
        <w:jc w:val="both"/>
        <w:rPr>
          <w:rFonts w:ascii="Times New Roman" w:eastAsia="Tahoma" w:hAnsi="Times New Roman" w:cs="Times New Roman"/>
          <w:color w:val="000000"/>
          <w:sz w:val="26"/>
          <w:szCs w:val="26"/>
          <w:lang w:bidi="ru-RU"/>
        </w:rPr>
      </w:pPr>
      <w:r w:rsidRPr="00A009BE">
        <w:rPr>
          <w:rFonts w:ascii="Times New Roman" w:eastAsia="Tahoma" w:hAnsi="Times New Roman" w:cs="Times New Roman"/>
          <w:color w:val="000000"/>
          <w:sz w:val="26"/>
          <w:szCs w:val="26"/>
          <w:lang w:bidi="ru-RU"/>
        </w:rPr>
        <w:t>Заработная плата работников муниципального бюджетного дошкольного образовательного учреждения детский сад «Светлячок» г.Южи определяется на основе:</w:t>
      </w:r>
    </w:p>
    <w:p w:rsidR="00A009BE" w:rsidRPr="00A009BE" w:rsidRDefault="00A009BE" w:rsidP="00972FD0">
      <w:pPr>
        <w:widowControl w:val="0"/>
        <w:numPr>
          <w:ilvl w:val="0"/>
          <w:numId w:val="43"/>
        </w:numPr>
        <w:tabs>
          <w:tab w:val="left" w:pos="426"/>
          <w:tab w:val="left" w:pos="993"/>
        </w:tabs>
        <w:spacing w:after="0"/>
        <w:ind w:left="0" w:firstLine="567"/>
        <w:jc w:val="both"/>
        <w:rPr>
          <w:rFonts w:ascii="Times New Roman" w:hAnsi="Times New Roman" w:cs="Times New Roman"/>
          <w:color w:val="000000"/>
          <w:sz w:val="26"/>
          <w:szCs w:val="26"/>
          <w:lang w:bidi="ru-RU"/>
        </w:rPr>
      </w:pPr>
      <w:r w:rsidRPr="00A009BE">
        <w:rPr>
          <w:rFonts w:ascii="Times New Roman" w:hAnsi="Times New Roman" w:cs="Times New Roman"/>
          <w:color w:val="000000"/>
          <w:sz w:val="26"/>
          <w:szCs w:val="26"/>
          <w:lang w:bidi="ru-RU"/>
        </w:rPr>
        <w:t xml:space="preserve">отнесения должностей работников к соответствующим профессиональным квалификационным группам (далее - ПКГ) и квалификационным уровням в составе профессиональных группв соответствии с приказами Министерства </w:t>
      </w:r>
      <w:r w:rsidRPr="00A009BE">
        <w:rPr>
          <w:rFonts w:ascii="Times New Roman" w:hAnsi="Times New Roman" w:cs="Times New Roman"/>
          <w:color w:val="000000"/>
          <w:sz w:val="26"/>
          <w:szCs w:val="26"/>
          <w:lang w:bidi="ru-RU"/>
        </w:rPr>
        <w:lastRenderedPageBreak/>
        <w:t>здравоохранения и социального развития Российской Федерации;</w:t>
      </w:r>
    </w:p>
    <w:p w:rsidR="00A009BE" w:rsidRPr="00A06683" w:rsidRDefault="00A009BE" w:rsidP="00972FD0">
      <w:pPr>
        <w:widowControl w:val="0"/>
        <w:numPr>
          <w:ilvl w:val="0"/>
          <w:numId w:val="43"/>
        </w:numPr>
        <w:tabs>
          <w:tab w:val="left" w:pos="426"/>
          <w:tab w:val="left" w:pos="993"/>
        </w:tabs>
        <w:spacing w:after="120"/>
        <w:ind w:left="0" w:firstLine="567"/>
        <w:jc w:val="both"/>
        <w:rPr>
          <w:rFonts w:ascii="Times New Roman" w:hAnsi="Times New Roman" w:cs="Times New Roman"/>
          <w:sz w:val="26"/>
          <w:szCs w:val="26"/>
          <w:lang w:bidi="ru-RU"/>
        </w:rPr>
      </w:pPr>
      <w:r w:rsidRPr="00A009BE">
        <w:rPr>
          <w:rFonts w:ascii="Times New Roman" w:hAnsi="Times New Roman" w:cs="Times New Roman"/>
          <w:color w:val="000000"/>
          <w:sz w:val="26"/>
          <w:szCs w:val="26"/>
          <w:lang w:bidi="ru-RU"/>
        </w:rPr>
        <w:t xml:space="preserve">установления должностных окладов (окладов, ставок заработной платы) на основе размеров минимальных окладов (минимальных ставок заработной платы) работников по соответствующим ПКГ, повышающих коэффициентов по занимаемым должностям (профессиям) в зависимости от предъявляемых требований к профессиональной подготовке и уровню квалификации, которые необходимы для осуществления соответствующей профессиональной деятельности, с учетом сложности и объема выполняемой работы </w:t>
      </w:r>
      <w:r w:rsidRPr="00A06683">
        <w:rPr>
          <w:rFonts w:ascii="Times New Roman" w:hAnsi="Times New Roman" w:cs="Times New Roman"/>
          <w:sz w:val="26"/>
          <w:szCs w:val="26"/>
          <w:lang w:bidi="ru-RU"/>
        </w:rPr>
        <w:t>Приложение № 1 к настоящему Положению;</w:t>
      </w:r>
    </w:p>
    <w:p w:rsidR="00A009BE" w:rsidRPr="00A009BE" w:rsidRDefault="00A009BE" w:rsidP="00972FD0">
      <w:pPr>
        <w:widowControl w:val="0"/>
        <w:numPr>
          <w:ilvl w:val="0"/>
          <w:numId w:val="43"/>
        </w:numPr>
        <w:tabs>
          <w:tab w:val="left" w:pos="426"/>
          <w:tab w:val="left" w:pos="993"/>
        </w:tabs>
        <w:spacing w:after="120"/>
        <w:ind w:left="0" w:firstLine="567"/>
        <w:jc w:val="both"/>
        <w:rPr>
          <w:rFonts w:ascii="Times New Roman" w:hAnsi="Times New Roman" w:cs="Times New Roman"/>
          <w:color w:val="000000"/>
          <w:sz w:val="26"/>
          <w:szCs w:val="26"/>
          <w:lang w:bidi="ru-RU"/>
        </w:rPr>
      </w:pPr>
      <w:r w:rsidRPr="00A009BE">
        <w:rPr>
          <w:rFonts w:ascii="Times New Roman" w:hAnsi="Times New Roman" w:cs="Times New Roman"/>
          <w:color w:val="000000"/>
          <w:sz w:val="26"/>
          <w:szCs w:val="26"/>
          <w:lang w:bidi="ru-RU"/>
        </w:rPr>
        <w:t>установления выплат компенсационного характера, в том числе за работу во вредных и тяжелых условиях труда;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w:t>
      </w:r>
    </w:p>
    <w:p w:rsidR="00A009BE" w:rsidRPr="00A009BE" w:rsidRDefault="00A009BE" w:rsidP="00972FD0">
      <w:pPr>
        <w:widowControl w:val="0"/>
        <w:numPr>
          <w:ilvl w:val="0"/>
          <w:numId w:val="43"/>
        </w:numPr>
        <w:tabs>
          <w:tab w:val="left" w:pos="426"/>
          <w:tab w:val="left" w:pos="993"/>
        </w:tabs>
        <w:spacing w:after="120"/>
        <w:ind w:left="0" w:firstLine="567"/>
        <w:jc w:val="both"/>
        <w:rPr>
          <w:rFonts w:ascii="Times New Roman" w:hAnsi="Times New Roman" w:cs="Times New Roman"/>
          <w:color w:val="000000"/>
          <w:sz w:val="26"/>
          <w:szCs w:val="26"/>
          <w:lang w:bidi="ru-RU"/>
        </w:rPr>
      </w:pPr>
      <w:r w:rsidRPr="00A009BE">
        <w:rPr>
          <w:rFonts w:ascii="Times New Roman" w:hAnsi="Times New Roman" w:cs="Times New Roman"/>
          <w:color w:val="000000"/>
          <w:sz w:val="26"/>
          <w:szCs w:val="26"/>
          <w:lang w:bidi="ru-RU"/>
        </w:rPr>
        <w:t>установления выплат стимулирующего характера;</w:t>
      </w:r>
    </w:p>
    <w:p w:rsidR="00A009BE" w:rsidRPr="00A009BE" w:rsidRDefault="00A009BE" w:rsidP="00972FD0">
      <w:pPr>
        <w:widowControl w:val="0"/>
        <w:numPr>
          <w:ilvl w:val="0"/>
          <w:numId w:val="43"/>
        </w:numPr>
        <w:tabs>
          <w:tab w:val="left" w:pos="426"/>
          <w:tab w:val="left" w:pos="993"/>
        </w:tabs>
        <w:spacing w:after="120"/>
        <w:ind w:left="0" w:firstLine="567"/>
        <w:jc w:val="both"/>
        <w:rPr>
          <w:rFonts w:ascii="Times New Roman" w:hAnsi="Times New Roman" w:cs="Times New Roman"/>
          <w:sz w:val="26"/>
          <w:szCs w:val="26"/>
          <w:lang w:bidi="ru-RU"/>
        </w:rPr>
      </w:pPr>
      <w:r w:rsidRPr="00A009BE">
        <w:rPr>
          <w:rFonts w:ascii="Times New Roman" w:hAnsi="Times New Roman" w:cs="Times New Roman"/>
          <w:sz w:val="26"/>
          <w:szCs w:val="26"/>
          <w:lang w:bidi="ru-RU"/>
        </w:rPr>
        <w:t>установления доплаты работнику для доведения его заработной платы до минимального размера оплаты труда, установленного федеральным законодательством.</w:t>
      </w:r>
    </w:p>
    <w:p w:rsidR="00A009BE" w:rsidRPr="00A009BE" w:rsidRDefault="00F031E5" w:rsidP="00972FD0">
      <w:pPr>
        <w:widowControl w:val="0"/>
        <w:numPr>
          <w:ilvl w:val="1"/>
          <w:numId w:val="41"/>
        </w:numPr>
        <w:tabs>
          <w:tab w:val="left" w:pos="567"/>
          <w:tab w:val="left" w:pos="1134"/>
        </w:tabs>
        <w:spacing w:after="120"/>
        <w:ind w:firstLine="567"/>
        <w:rPr>
          <w:rFonts w:ascii="Times New Roman" w:hAnsi="Times New Roman" w:cs="Times New Roman"/>
          <w:color w:val="000000"/>
          <w:sz w:val="26"/>
          <w:szCs w:val="26"/>
          <w:lang w:bidi="ru-RU"/>
        </w:rPr>
      </w:pPr>
      <w:r>
        <w:rPr>
          <w:rFonts w:ascii="Times New Roman" w:hAnsi="Times New Roman" w:cs="Times New Roman"/>
          <w:noProof/>
          <w:color w:val="000000"/>
          <w:sz w:val="26"/>
          <w:szCs w:val="26"/>
        </w:rPr>
        <w:pict>
          <v:shape id="Поле 34" o:spid="_x0000_s1102" type="#_x0000_t202" style="position:absolute;left:0;text-align:left;margin-left:-3.75pt;margin-top:51.75pt;width:432.75pt;height:157.5pt;z-index:251686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" filled="f" stroked="f" strokeweight=".5pt">
            <v:textbox>
              <w:txbxContent>
                <w:p w:rsidR="0061101D" w:rsidRPr="00905C3D" w:rsidRDefault="0061101D" w:rsidP="00A009BE">
                  <w:pPr>
                    <w:jc w:val="both"/>
                    <w:rPr>
                      <w:rFonts w:ascii="Times New Roman" w:hAnsi="Times New Roman" w:cs="Times New Roman"/>
                      <w:b/>
                      <w:sz w:val="26"/>
                      <w:szCs w:val="26"/>
                    </w:rPr>
                  </w:pPr>
                  <w:r w:rsidRPr="00905C3D">
                    <w:rPr>
                      <w:rFonts w:ascii="Times New Roman" w:hAnsi="Times New Roman" w:cs="Times New Roman"/>
                      <w:b/>
                      <w:sz w:val="26"/>
                      <w:szCs w:val="26"/>
                    </w:rPr>
                    <w:t>Зп = О + К + С, где:</w:t>
                  </w:r>
                </w:p>
                <w:p w:rsidR="0061101D" w:rsidRPr="00E33BD2" w:rsidRDefault="0061101D" w:rsidP="00A009BE">
                  <w:pPr>
                    <w:jc w:val="both"/>
                    <w:rPr>
                      <w:rFonts w:ascii="Times New Roman" w:hAnsi="Times New Roman" w:cs="Times New Roman"/>
                      <w:sz w:val="26"/>
                      <w:szCs w:val="26"/>
                    </w:rPr>
                  </w:pPr>
                  <w:r w:rsidRPr="00E33BD2">
                    <w:rPr>
                      <w:rFonts w:ascii="Times New Roman" w:hAnsi="Times New Roman" w:cs="Times New Roman"/>
                      <w:b/>
                      <w:sz w:val="26"/>
                      <w:szCs w:val="26"/>
                    </w:rPr>
                    <w:t>Зп</w:t>
                  </w:r>
                  <w:r w:rsidRPr="00E33BD2">
                    <w:rPr>
                      <w:rFonts w:ascii="Times New Roman" w:hAnsi="Times New Roman" w:cs="Times New Roman"/>
                      <w:sz w:val="26"/>
                      <w:szCs w:val="26"/>
                    </w:rPr>
                    <w:t xml:space="preserve"> - заработная плата работника;</w:t>
                  </w:r>
                </w:p>
                <w:p w:rsidR="0061101D" w:rsidRPr="00E33BD2" w:rsidRDefault="0061101D" w:rsidP="00A009BE">
                  <w:pPr>
                    <w:jc w:val="both"/>
                    <w:rPr>
                      <w:rFonts w:ascii="Times New Roman" w:hAnsi="Times New Roman" w:cs="Times New Roman"/>
                      <w:sz w:val="26"/>
                      <w:szCs w:val="26"/>
                    </w:rPr>
                  </w:pPr>
                  <w:r w:rsidRPr="00E33BD2">
                    <w:rPr>
                      <w:rFonts w:ascii="Times New Roman" w:hAnsi="Times New Roman" w:cs="Times New Roman"/>
                      <w:b/>
                      <w:sz w:val="26"/>
                      <w:szCs w:val="26"/>
                    </w:rPr>
                    <w:t>О</w:t>
                  </w:r>
                  <w:r w:rsidRPr="00E33BD2">
                    <w:rPr>
                      <w:rFonts w:ascii="Times New Roman" w:hAnsi="Times New Roman" w:cs="Times New Roman"/>
                      <w:sz w:val="26"/>
                      <w:szCs w:val="26"/>
                    </w:rPr>
                    <w:t xml:space="preserve"> - должностной оклад работника с учетом повышающего коэффициента;</w:t>
                  </w:r>
                </w:p>
                <w:p w:rsidR="0061101D" w:rsidRPr="00E33BD2" w:rsidRDefault="0061101D" w:rsidP="00A009BE">
                  <w:pPr>
                    <w:jc w:val="both"/>
                    <w:rPr>
                      <w:rFonts w:ascii="Times New Roman" w:hAnsi="Times New Roman" w:cs="Times New Roman"/>
                      <w:sz w:val="26"/>
                      <w:szCs w:val="26"/>
                    </w:rPr>
                  </w:pPr>
                  <w:r w:rsidRPr="00E33BD2">
                    <w:rPr>
                      <w:rFonts w:ascii="Times New Roman" w:hAnsi="Times New Roman" w:cs="Times New Roman"/>
                      <w:b/>
                      <w:sz w:val="26"/>
                      <w:szCs w:val="26"/>
                    </w:rPr>
                    <w:t>К</w:t>
                  </w:r>
                  <w:r w:rsidRPr="00E33BD2">
                    <w:rPr>
                      <w:rFonts w:ascii="Times New Roman" w:hAnsi="Times New Roman" w:cs="Times New Roman"/>
                      <w:sz w:val="26"/>
                      <w:szCs w:val="26"/>
                    </w:rPr>
                    <w:t xml:space="preserve"> - выплаты компенсационного характера;</w:t>
                  </w:r>
                </w:p>
                <w:p w:rsidR="0061101D" w:rsidRPr="00E33BD2" w:rsidRDefault="0061101D" w:rsidP="00A009BE">
                  <w:pPr>
                    <w:jc w:val="both"/>
                    <w:rPr>
                      <w:rFonts w:ascii="Times New Roman" w:hAnsi="Times New Roman" w:cs="Times New Roman"/>
                      <w:sz w:val="26"/>
                      <w:szCs w:val="26"/>
                    </w:rPr>
                  </w:pPr>
                  <w:r w:rsidRPr="00E33BD2">
                    <w:rPr>
                      <w:rFonts w:ascii="Times New Roman" w:hAnsi="Times New Roman" w:cs="Times New Roman"/>
                      <w:b/>
                      <w:sz w:val="26"/>
                      <w:szCs w:val="26"/>
                    </w:rPr>
                    <w:t>С</w:t>
                  </w:r>
                  <w:r w:rsidRPr="00E33BD2">
                    <w:rPr>
                      <w:rFonts w:ascii="Times New Roman" w:hAnsi="Times New Roman" w:cs="Times New Roman"/>
                      <w:sz w:val="26"/>
                      <w:szCs w:val="26"/>
                    </w:rPr>
                    <w:t xml:space="preserve"> - в</w:t>
                  </w:r>
                  <w:r>
                    <w:rPr>
                      <w:rFonts w:ascii="Times New Roman" w:hAnsi="Times New Roman" w:cs="Times New Roman"/>
                      <w:sz w:val="26"/>
                      <w:szCs w:val="26"/>
                    </w:rPr>
                    <w:t>ыплаты стимулирующего характера.</w:t>
                  </w:r>
                </w:p>
                <w:p w:rsidR="0061101D" w:rsidRDefault="0061101D" w:rsidP="00A009BE"/>
              </w:txbxContent>
            </v:textbox>
          </v:shape>
        </w:pict>
      </w:r>
      <w:r w:rsidR="00A009BE" w:rsidRPr="00A009BE">
        <w:rPr>
          <w:rFonts w:ascii="Times New Roman" w:hAnsi="Times New Roman" w:cs="Times New Roman"/>
          <w:color w:val="000000"/>
          <w:sz w:val="26"/>
          <w:szCs w:val="26"/>
          <w:lang w:bidi="ru-RU"/>
        </w:rPr>
        <w:t>Заработная плата работников муниципального бюджетного дошкольного образовательного учреждения детский сад «Светлячок» г.Южи определяется по следующей формуле:</w:t>
      </w:r>
    </w:p>
    <w:p w:rsidR="00A009BE" w:rsidRPr="00A009BE" w:rsidRDefault="00A009BE" w:rsidP="00A009BE">
      <w:pPr>
        <w:widowControl w:val="0"/>
        <w:tabs>
          <w:tab w:val="left" w:pos="567"/>
        </w:tabs>
        <w:spacing w:after="0"/>
        <w:rPr>
          <w:rFonts w:ascii="Times New Roman" w:hAnsi="Times New Roman" w:cs="Times New Roman"/>
          <w:color w:val="000000"/>
          <w:sz w:val="26"/>
          <w:szCs w:val="26"/>
          <w:lang w:bidi="ru-RU"/>
        </w:rPr>
      </w:pPr>
    </w:p>
    <w:p w:rsidR="00A009BE" w:rsidRPr="00A009BE" w:rsidRDefault="00A009BE" w:rsidP="00A009BE">
      <w:pPr>
        <w:widowControl w:val="0"/>
        <w:tabs>
          <w:tab w:val="left" w:pos="567"/>
        </w:tabs>
        <w:spacing w:after="0"/>
        <w:rPr>
          <w:rFonts w:ascii="Times New Roman" w:hAnsi="Times New Roman" w:cs="Times New Roman"/>
          <w:color w:val="000000"/>
          <w:sz w:val="26"/>
          <w:szCs w:val="26"/>
          <w:lang w:bidi="ru-RU"/>
        </w:rPr>
      </w:pPr>
    </w:p>
    <w:p w:rsidR="00A009BE" w:rsidRPr="00A009BE" w:rsidRDefault="00A009BE" w:rsidP="00A009BE">
      <w:pPr>
        <w:widowControl w:val="0"/>
        <w:tabs>
          <w:tab w:val="left" w:pos="567"/>
        </w:tabs>
        <w:spacing w:after="0"/>
        <w:rPr>
          <w:rFonts w:ascii="Times New Roman" w:hAnsi="Times New Roman" w:cs="Times New Roman"/>
          <w:color w:val="000000"/>
          <w:sz w:val="26"/>
          <w:szCs w:val="26"/>
          <w:lang w:bidi="ru-RU"/>
        </w:rPr>
      </w:pPr>
    </w:p>
    <w:p w:rsidR="00A009BE" w:rsidRPr="00A009BE" w:rsidRDefault="00A009BE" w:rsidP="00A009BE">
      <w:pPr>
        <w:widowControl w:val="0"/>
        <w:tabs>
          <w:tab w:val="left" w:pos="567"/>
        </w:tabs>
        <w:spacing w:after="0"/>
        <w:rPr>
          <w:rFonts w:ascii="Times New Roman" w:hAnsi="Times New Roman" w:cs="Times New Roman"/>
          <w:color w:val="000000"/>
          <w:sz w:val="26"/>
          <w:szCs w:val="26"/>
          <w:lang w:bidi="ru-RU"/>
        </w:rPr>
      </w:pPr>
    </w:p>
    <w:p w:rsidR="00A009BE" w:rsidRPr="00A009BE" w:rsidRDefault="00A009BE" w:rsidP="00A009BE">
      <w:pPr>
        <w:widowControl w:val="0"/>
        <w:tabs>
          <w:tab w:val="left" w:pos="567"/>
        </w:tabs>
        <w:spacing w:after="0"/>
        <w:rPr>
          <w:rFonts w:ascii="Times New Roman" w:hAnsi="Times New Roman" w:cs="Times New Roman"/>
          <w:color w:val="000000"/>
          <w:sz w:val="26"/>
          <w:szCs w:val="26"/>
          <w:lang w:bidi="ru-RU"/>
        </w:rPr>
      </w:pPr>
    </w:p>
    <w:p w:rsidR="00A009BE" w:rsidRPr="00A009BE" w:rsidRDefault="00A009BE" w:rsidP="00A009BE">
      <w:pPr>
        <w:widowControl w:val="0"/>
        <w:tabs>
          <w:tab w:val="left" w:pos="567"/>
        </w:tabs>
        <w:spacing w:after="0"/>
        <w:rPr>
          <w:rFonts w:ascii="Times New Roman" w:hAnsi="Times New Roman" w:cs="Times New Roman"/>
          <w:color w:val="000000"/>
          <w:sz w:val="26"/>
          <w:szCs w:val="26"/>
          <w:lang w:bidi="ru-RU"/>
        </w:rPr>
      </w:pPr>
    </w:p>
    <w:p w:rsidR="0096457E" w:rsidRDefault="0096457E" w:rsidP="00A009BE">
      <w:pPr>
        <w:widowControl w:val="0"/>
        <w:spacing w:after="0"/>
        <w:jc w:val="both"/>
        <w:rPr>
          <w:rFonts w:ascii="Times New Roman" w:hAnsi="Times New Roman" w:cs="Times New Roman"/>
          <w:color w:val="000000"/>
          <w:sz w:val="26"/>
          <w:szCs w:val="26"/>
          <w:lang w:bidi="ru-RU"/>
        </w:rPr>
      </w:pPr>
    </w:p>
    <w:p w:rsidR="0096457E" w:rsidRDefault="0096457E" w:rsidP="00A009BE">
      <w:pPr>
        <w:widowControl w:val="0"/>
        <w:spacing w:after="0"/>
        <w:jc w:val="both"/>
        <w:rPr>
          <w:rFonts w:ascii="Times New Roman" w:hAnsi="Times New Roman" w:cs="Times New Roman"/>
          <w:color w:val="000000"/>
          <w:sz w:val="26"/>
          <w:szCs w:val="26"/>
          <w:lang w:bidi="ru-RU"/>
        </w:rPr>
      </w:pPr>
    </w:p>
    <w:p w:rsidR="0096457E" w:rsidRDefault="0096457E" w:rsidP="00A009BE">
      <w:pPr>
        <w:widowControl w:val="0"/>
        <w:spacing w:after="0"/>
        <w:jc w:val="both"/>
        <w:rPr>
          <w:rFonts w:ascii="Times New Roman" w:hAnsi="Times New Roman" w:cs="Times New Roman"/>
          <w:color w:val="000000"/>
          <w:sz w:val="26"/>
          <w:szCs w:val="26"/>
          <w:lang w:bidi="ru-RU"/>
        </w:rPr>
      </w:pPr>
    </w:p>
    <w:p w:rsidR="00A009BE" w:rsidRPr="00A009BE" w:rsidRDefault="00A009BE" w:rsidP="0096457E">
      <w:pPr>
        <w:widowControl w:val="0"/>
        <w:spacing w:after="0"/>
        <w:jc w:val="both"/>
        <w:rPr>
          <w:rFonts w:ascii="Times New Roman" w:hAnsi="Times New Roman" w:cs="Times New Roman"/>
          <w:color w:val="000000"/>
          <w:sz w:val="26"/>
          <w:szCs w:val="26"/>
          <w:lang w:bidi="ru-RU"/>
        </w:rPr>
      </w:pPr>
      <w:r w:rsidRPr="00A009BE">
        <w:rPr>
          <w:rFonts w:ascii="Times New Roman" w:hAnsi="Times New Roman" w:cs="Times New Roman"/>
          <w:color w:val="000000"/>
          <w:sz w:val="26"/>
          <w:szCs w:val="26"/>
          <w:lang w:bidi="ru-RU"/>
        </w:rPr>
        <w:t>В случае если установленная в соответствии с настоящим Положением месячная заработная плата работника ДОУ, полностью отработавшего за этот период норму рабочего времени и выполнившего нормы труда (трудовые обязанности), оказывается ниже установленного федеральным законом минимального размера оплаты труда, работнику ДОУ производится доплата до установленного федеральным законом минимального размера оплаты труда.</w:t>
      </w:r>
    </w:p>
    <w:p w:rsidR="00A009BE" w:rsidRPr="00A009BE" w:rsidRDefault="00A009BE" w:rsidP="0096457E">
      <w:pPr>
        <w:widowControl w:val="0"/>
        <w:spacing w:after="120"/>
        <w:jc w:val="both"/>
        <w:rPr>
          <w:rFonts w:ascii="Times New Roman" w:hAnsi="Times New Roman" w:cs="Times New Roman"/>
          <w:color w:val="000000"/>
          <w:sz w:val="26"/>
          <w:szCs w:val="26"/>
          <w:lang w:bidi="ru-RU"/>
        </w:rPr>
      </w:pPr>
      <w:r w:rsidRPr="00A009BE">
        <w:rPr>
          <w:rFonts w:ascii="Times New Roman" w:hAnsi="Times New Roman" w:cs="Times New Roman"/>
          <w:color w:val="000000"/>
          <w:sz w:val="26"/>
          <w:szCs w:val="26"/>
          <w:lang w:bidi="ru-RU"/>
        </w:rPr>
        <w:t xml:space="preserve">В состав заработной платы (части заработной платы), не превышающей минимального размера оплаты труда, компенсационные выплаты за работу в условиях, отклоняющихся от нормальных (повышенная оплата сверхурочной работы, работы в ночное время, выходные и нерабочие праздничные дни), не </w:t>
      </w:r>
      <w:r w:rsidRPr="00A009BE">
        <w:rPr>
          <w:rFonts w:ascii="Times New Roman" w:hAnsi="Times New Roman" w:cs="Times New Roman"/>
          <w:color w:val="000000"/>
          <w:sz w:val="26"/>
          <w:szCs w:val="26"/>
          <w:lang w:bidi="ru-RU"/>
        </w:rPr>
        <w:lastRenderedPageBreak/>
        <w:t>учитываются.</w:t>
      </w:r>
    </w:p>
    <w:p w:rsidR="00A009BE" w:rsidRPr="00A009BE" w:rsidRDefault="00F031E5" w:rsidP="00972FD0">
      <w:pPr>
        <w:widowControl w:val="0"/>
        <w:numPr>
          <w:ilvl w:val="1"/>
          <w:numId w:val="41"/>
        </w:numPr>
        <w:tabs>
          <w:tab w:val="left" w:pos="567"/>
          <w:tab w:val="left" w:pos="1134"/>
        </w:tabs>
        <w:spacing w:after="120"/>
        <w:ind w:firstLine="567"/>
        <w:jc w:val="both"/>
        <w:rPr>
          <w:rFonts w:ascii="Times New Roman" w:hAnsi="Times New Roman" w:cs="Times New Roman"/>
          <w:color w:val="000000"/>
          <w:sz w:val="26"/>
          <w:szCs w:val="26"/>
          <w:lang w:bidi="ru-RU"/>
        </w:rPr>
      </w:pPr>
      <w:r>
        <w:rPr>
          <w:rFonts w:ascii="Times New Roman" w:hAnsi="Times New Roman" w:cs="Times New Roman"/>
          <w:noProof/>
          <w:color w:val="000000"/>
          <w:sz w:val="26"/>
          <w:szCs w:val="26"/>
        </w:rPr>
        <w:pict>
          <v:shape id="Поле 35" o:spid="_x0000_s1045" type="#_x0000_t202" style="position:absolute;left:0;text-align:left;margin-left:-6.75pt;margin-top:103.4pt;width:432.75pt;height:158.25pt;z-index:251687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" filled="f" stroked="f" strokeweight=".5pt">
            <v:textbox>
              <w:txbxContent>
                <w:p w:rsidR="0061101D" w:rsidRPr="001D1987" w:rsidRDefault="0061101D" w:rsidP="00A009BE">
                  <w:pPr>
                    <w:tabs>
                      <w:tab w:val="left" w:pos="709"/>
                    </w:tabs>
                    <w:jc w:val="both"/>
                    <w:rPr>
                      <w:rFonts w:ascii="Times New Roman" w:hAnsi="Times New Roman" w:cs="Times New Roman"/>
                      <w:b/>
                      <w:sz w:val="26"/>
                      <w:szCs w:val="26"/>
                    </w:rPr>
                  </w:pPr>
                  <w:r w:rsidRPr="001D1987">
                    <w:rPr>
                      <w:rFonts w:ascii="Times New Roman" w:hAnsi="Times New Roman" w:cs="Times New Roman"/>
                      <w:b/>
                      <w:sz w:val="26"/>
                      <w:szCs w:val="26"/>
                    </w:rPr>
                    <w:t xml:space="preserve">О = Мо </w:t>
                  </w:r>
                  <w:r w:rsidRPr="001D1987">
                    <w:rPr>
                      <w:rFonts w:ascii="Times New Roman" w:hAnsi="Times New Roman" w:cs="Times New Roman"/>
                      <w:b/>
                      <w:sz w:val="26"/>
                      <w:szCs w:val="26"/>
                      <w:lang w:val="en-US" w:eastAsia="en-US" w:bidi="en-US"/>
                    </w:rPr>
                    <w:t>x</w:t>
                  </w:r>
                  <w:r w:rsidRPr="001D1987">
                    <w:rPr>
                      <w:rFonts w:ascii="Times New Roman" w:hAnsi="Times New Roman" w:cs="Times New Roman"/>
                      <w:b/>
                      <w:sz w:val="26"/>
                      <w:szCs w:val="26"/>
                    </w:rPr>
                    <w:t>Кд, где:</w:t>
                  </w:r>
                </w:p>
                <w:p w:rsidR="0061101D" w:rsidRPr="00E33BD2" w:rsidRDefault="0061101D" w:rsidP="00A009BE">
                  <w:pPr>
                    <w:tabs>
                      <w:tab w:val="left" w:pos="709"/>
                    </w:tabs>
                    <w:jc w:val="both"/>
                    <w:rPr>
                      <w:rFonts w:ascii="Times New Roman" w:hAnsi="Times New Roman" w:cs="Times New Roman"/>
                      <w:sz w:val="26"/>
                      <w:szCs w:val="26"/>
                    </w:rPr>
                  </w:pPr>
                  <w:r w:rsidRPr="00E33BD2">
                    <w:rPr>
                      <w:rFonts w:ascii="Times New Roman" w:hAnsi="Times New Roman" w:cs="Times New Roman"/>
                      <w:b/>
                      <w:sz w:val="26"/>
                      <w:szCs w:val="26"/>
                    </w:rPr>
                    <w:t>О</w:t>
                  </w:r>
                  <w:r w:rsidRPr="00E33BD2">
                    <w:rPr>
                      <w:rFonts w:ascii="Times New Roman" w:hAnsi="Times New Roman" w:cs="Times New Roman"/>
                      <w:sz w:val="26"/>
                      <w:szCs w:val="26"/>
                    </w:rPr>
                    <w:t xml:space="preserve"> - должностной оклад работника;</w:t>
                  </w:r>
                </w:p>
                <w:p w:rsidR="0061101D" w:rsidRPr="00A06683" w:rsidRDefault="0061101D" w:rsidP="00A009BE">
                  <w:pPr>
                    <w:ind w:right="540"/>
                    <w:jc w:val="both"/>
                    <w:rPr>
                      <w:rFonts w:ascii="Times New Roman" w:hAnsi="Times New Roman" w:cs="Times New Roman"/>
                      <w:sz w:val="26"/>
                      <w:szCs w:val="26"/>
                    </w:rPr>
                  </w:pPr>
                  <w:r w:rsidRPr="00E33BD2">
                    <w:rPr>
                      <w:rFonts w:ascii="Times New Roman" w:hAnsi="Times New Roman" w:cs="Times New Roman"/>
                      <w:b/>
                      <w:sz w:val="26"/>
                      <w:szCs w:val="26"/>
                    </w:rPr>
                    <w:t>Мо</w:t>
                  </w:r>
                  <w:r w:rsidRPr="00E33BD2">
                    <w:rPr>
                      <w:rFonts w:ascii="Times New Roman" w:hAnsi="Times New Roman" w:cs="Times New Roman"/>
                      <w:sz w:val="26"/>
                      <w:szCs w:val="26"/>
                    </w:rPr>
                    <w:t xml:space="preserve"> - минимальный оклад по квалификационному уровню ПКГ должностей работников образовательног</w:t>
                  </w:r>
                  <w:r>
                    <w:rPr>
                      <w:rFonts w:ascii="Times New Roman" w:hAnsi="Times New Roman" w:cs="Times New Roman"/>
                      <w:sz w:val="26"/>
                      <w:szCs w:val="26"/>
                    </w:rPr>
                    <w:t xml:space="preserve">о </w:t>
                  </w:r>
                  <w:r w:rsidRPr="00A06683">
                    <w:rPr>
                      <w:rFonts w:ascii="Times New Roman" w:hAnsi="Times New Roman" w:cs="Times New Roman"/>
                      <w:sz w:val="26"/>
                      <w:szCs w:val="26"/>
                    </w:rPr>
                    <w:t>учреждения Приложение 1 к настоящему Положению;</w:t>
                  </w:r>
                </w:p>
                <w:p w:rsidR="0061101D" w:rsidRPr="00A06683" w:rsidRDefault="0061101D" w:rsidP="00D41E47">
                  <w:pPr>
                    <w:ind w:right="1680"/>
                    <w:jc w:val="both"/>
                    <w:rPr>
                      <w:rFonts w:ascii="Times New Roman" w:hAnsi="Times New Roman" w:cs="Times New Roman"/>
                      <w:sz w:val="26"/>
                      <w:szCs w:val="26"/>
                    </w:rPr>
                  </w:pPr>
                  <w:r w:rsidRPr="00A06683">
                    <w:rPr>
                      <w:rFonts w:ascii="Times New Roman" w:hAnsi="Times New Roman" w:cs="Times New Roman"/>
                      <w:b/>
                      <w:sz w:val="26"/>
                      <w:szCs w:val="26"/>
                    </w:rPr>
                    <w:t>Кд</w:t>
                  </w:r>
                  <w:r w:rsidRPr="00A06683">
                    <w:rPr>
                      <w:rFonts w:ascii="Times New Roman" w:hAnsi="Times New Roman" w:cs="Times New Roman"/>
                      <w:sz w:val="26"/>
                      <w:szCs w:val="26"/>
                    </w:rPr>
                    <w:t xml:space="preserve"> - коэффициент по занимаемой должности Приложение 1 к настоящему Положению.</w:t>
                  </w:r>
                </w:p>
                <w:p w:rsidR="0061101D" w:rsidRPr="00A71DA4" w:rsidRDefault="0061101D" w:rsidP="00A009BE">
                  <w:pPr>
                    <w:ind w:right="540"/>
                    <w:jc w:val="both"/>
                    <w:rPr>
                      <w:rFonts w:ascii="Times New Roman" w:hAnsi="Times New Roman" w:cs="Times New Roman"/>
                      <w:color w:val="FF0000"/>
                      <w:sz w:val="26"/>
                      <w:szCs w:val="26"/>
                    </w:rPr>
                  </w:pPr>
                </w:p>
                <w:p w:rsidR="0061101D" w:rsidRDefault="0061101D" w:rsidP="00A009BE">
                  <w:pPr>
                    <w:tabs>
                      <w:tab w:val="left" w:pos="709"/>
                    </w:tabs>
                  </w:pPr>
                </w:p>
              </w:txbxContent>
            </v:textbox>
          </v:shape>
        </w:pict>
      </w:r>
      <w:r w:rsidR="00A009BE" w:rsidRPr="00A009BE">
        <w:rPr>
          <w:rFonts w:ascii="Times New Roman" w:hAnsi="Times New Roman" w:cs="Times New Roman"/>
          <w:color w:val="000000"/>
          <w:sz w:val="26"/>
          <w:szCs w:val="26"/>
          <w:lang w:bidi="ru-RU"/>
        </w:rPr>
        <w:t>Должностные оклады работников муниципального бюджетного дошкольного образовательного учреждения детский сад «Светлячок» г.Южи определяются путем умножения минимальных окладов по квалификационному уровню ПКГ должностей работников образовательного учреждения на повышающий коэффициент по занимаемой должности в зависимости от имеющегося уровня квалификации:</w:t>
      </w:r>
    </w:p>
    <w:p w:rsidR="00A009BE" w:rsidRPr="00A009BE" w:rsidRDefault="00A009BE" w:rsidP="00A009BE">
      <w:pPr>
        <w:widowControl w:val="0"/>
        <w:tabs>
          <w:tab w:val="left" w:pos="1608"/>
        </w:tabs>
        <w:spacing w:after="0"/>
        <w:jc w:val="both"/>
        <w:rPr>
          <w:rFonts w:ascii="Times New Roman" w:hAnsi="Times New Roman" w:cs="Times New Roman"/>
          <w:color w:val="000000"/>
          <w:sz w:val="26"/>
          <w:szCs w:val="26"/>
          <w:lang w:bidi="ru-RU"/>
        </w:rPr>
      </w:pPr>
    </w:p>
    <w:p w:rsidR="00A009BE" w:rsidRPr="00A009BE" w:rsidRDefault="00A009BE" w:rsidP="00A009BE">
      <w:pPr>
        <w:widowControl w:val="0"/>
        <w:tabs>
          <w:tab w:val="left" w:pos="1608"/>
        </w:tabs>
        <w:spacing w:after="0"/>
        <w:jc w:val="both"/>
        <w:rPr>
          <w:rFonts w:ascii="Times New Roman" w:hAnsi="Times New Roman" w:cs="Times New Roman"/>
          <w:color w:val="000000"/>
          <w:sz w:val="26"/>
          <w:szCs w:val="26"/>
          <w:lang w:bidi="ru-RU"/>
        </w:rPr>
      </w:pPr>
    </w:p>
    <w:p w:rsidR="00A009BE" w:rsidRPr="00A009BE" w:rsidRDefault="00A009BE" w:rsidP="00A009BE">
      <w:pPr>
        <w:widowControl w:val="0"/>
        <w:tabs>
          <w:tab w:val="left" w:pos="1608"/>
        </w:tabs>
        <w:spacing w:after="0"/>
        <w:jc w:val="both"/>
        <w:rPr>
          <w:rFonts w:ascii="Times New Roman" w:hAnsi="Times New Roman" w:cs="Times New Roman"/>
          <w:color w:val="000000"/>
          <w:sz w:val="26"/>
          <w:szCs w:val="26"/>
          <w:lang w:bidi="ru-RU"/>
        </w:rPr>
      </w:pPr>
    </w:p>
    <w:p w:rsidR="00A009BE" w:rsidRPr="00A009BE" w:rsidRDefault="00A009BE" w:rsidP="00A009BE">
      <w:pPr>
        <w:widowControl w:val="0"/>
        <w:tabs>
          <w:tab w:val="left" w:pos="1608"/>
        </w:tabs>
        <w:spacing w:after="0"/>
        <w:jc w:val="both"/>
        <w:rPr>
          <w:rFonts w:ascii="Times New Roman" w:hAnsi="Times New Roman" w:cs="Times New Roman"/>
          <w:color w:val="000000"/>
          <w:sz w:val="26"/>
          <w:szCs w:val="26"/>
          <w:lang w:bidi="ru-RU"/>
        </w:rPr>
      </w:pPr>
    </w:p>
    <w:p w:rsidR="00A009BE" w:rsidRPr="00A009BE" w:rsidRDefault="00A009BE" w:rsidP="00A009BE">
      <w:pPr>
        <w:widowControl w:val="0"/>
        <w:tabs>
          <w:tab w:val="left" w:pos="1608"/>
        </w:tabs>
        <w:spacing w:after="0"/>
        <w:jc w:val="both"/>
        <w:rPr>
          <w:rFonts w:ascii="Times New Roman" w:hAnsi="Times New Roman" w:cs="Times New Roman"/>
          <w:color w:val="000000"/>
          <w:sz w:val="26"/>
          <w:szCs w:val="26"/>
          <w:lang w:bidi="ru-RU"/>
        </w:rPr>
      </w:pPr>
    </w:p>
    <w:p w:rsidR="00A009BE" w:rsidRPr="00A009BE" w:rsidRDefault="00A009BE" w:rsidP="00A009BE">
      <w:pPr>
        <w:widowControl w:val="0"/>
        <w:tabs>
          <w:tab w:val="left" w:pos="1608"/>
        </w:tabs>
        <w:spacing w:after="0"/>
        <w:jc w:val="both"/>
        <w:rPr>
          <w:rFonts w:ascii="Times New Roman" w:hAnsi="Times New Roman" w:cs="Times New Roman"/>
          <w:color w:val="000000"/>
          <w:sz w:val="26"/>
          <w:szCs w:val="26"/>
          <w:lang w:bidi="ru-RU"/>
        </w:rPr>
      </w:pPr>
    </w:p>
    <w:p w:rsidR="00A009BE" w:rsidRPr="00A009BE" w:rsidRDefault="00A009BE" w:rsidP="00A009BE">
      <w:pPr>
        <w:widowControl w:val="0"/>
        <w:tabs>
          <w:tab w:val="left" w:pos="1608"/>
        </w:tabs>
        <w:spacing w:after="0"/>
        <w:jc w:val="both"/>
        <w:rPr>
          <w:rFonts w:ascii="Times New Roman" w:hAnsi="Times New Roman" w:cs="Times New Roman"/>
          <w:color w:val="000000"/>
          <w:sz w:val="26"/>
          <w:szCs w:val="26"/>
          <w:lang w:bidi="ru-RU"/>
        </w:rPr>
      </w:pPr>
    </w:p>
    <w:p w:rsidR="00A009BE" w:rsidRDefault="00A009BE" w:rsidP="00A009BE">
      <w:pPr>
        <w:widowControl w:val="0"/>
        <w:tabs>
          <w:tab w:val="left" w:pos="1608"/>
        </w:tabs>
        <w:spacing w:after="0"/>
        <w:jc w:val="both"/>
        <w:rPr>
          <w:rFonts w:ascii="Times New Roman" w:hAnsi="Times New Roman" w:cs="Times New Roman"/>
          <w:color w:val="000000"/>
          <w:sz w:val="26"/>
          <w:szCs w:val="26"/>
          <w:lang w:bidi="ru-RU"/>
        </w:rPr>
      </w:pPr>
    </w:p>
    <w:p w:rsidR="0096457E" w:rsidRDefault="0096457E" w:rsidP="00A009BE">
      <w:pPr>
        <w:widowControl w:val="0"/>
        <w:tabs>
          <w:tab w:val="left" w:pos="1608"/>
        </w:tabs>
        <w:spacing w:after="0"/>
        <w:jc w:val="both"/>
        <w:rPr>
          <w:rFonts w:ascii="Times New Roman" w:hAnsi="Times New Roman" w:cs="Times New Roman"/>
          <w:color w:val="000000"/>
          <w:sz w:val="26"/>
          <w:szCs w:val="26"/>
          <w:lang w:bidi="ru-RU"/>
        </w:rPr>
      </w:pPr>
    </w:p>
    <w:p w:rsidR="0096457E" w:rsidRPr="0096457E" w:rsidRDefault="0096457E" w:rsidP="006F0A14">
      <w:pPr>
        <w:pStyle w:val="af8"/>
        <w:widowControl w:val="0"/>
        <w:numPr>
          <w:ilvl w:val="1"/>
          <w:numId w:val="41"/>
        </w:numPr>
        <w:tabs>
          <w:tab w:val="left" w:pos="1134"/>
          <w:tab w:val="left" w:pos="1608"/>
        </w:tabs>
        <w:spacing w:after="0"/>
        <w:ind w:left="0" w:firstLine="567"/>
        <w:jc w:val="both"/>
        <w:rPr>
          <w:rFonts w:ascii="Times New Roman" w:hAnsi="Times New Roman" w:cs="Times New Roman"/>
          <w:color w:val="000000"/>
          <w:sz w:val="26"/>
          <w:szCs w:val="26"/>
          <w:lang w:bidi="ru-RU"/>
        </w:rPr>
      </w:pPr>
      <w:r w:rsidRPr="0096457E">
        <w:rPr>
          <w:rFonts w:ascii="Times New Roman" w:hAnsi="Times New Roman" w:cs="Times New Roman"/>
          <w:color w:val="000000"/>
          <w:sz w:val="26"/>
          <w:szCs w:val="26"/>
          <w:lang w:bidi="ru-RU"/>
        </w:rPr>
        <w:t>Месячная заработная плата работника ПКГ должностей педагогических работников определяется как сумма оплаты труда (оклад с учетом повышающего коэффициента), исчисленная с учетом фактически установленного объема учебной нагрузки, выплат компенсационного и стимулирующего характера по формуле:</w:t>
      </w:r>
    </w:p>
    <w:p w:rsidR="0096457E" w:rsidRPr="0096457E" w:rsidRDefault="00F031E5" w:rsidP="0096457E">
      <w:pPr>
        <w:widowControl w:val="0"/>
        <w:tabs>
          <w:tab w:val="left" w:pos="1608"/>
        </w:tabs>
        <w:spacing w:after="0"/>
        <w:jc w:val="both"/>
        <w:rPr>
          <w:rFonts w:ascii="Times New Roman" w:hAnsi="Times New Roman" w:cs="Times New Roman"/>
          <w:color w:val="000000"/>
          <w:sz w:val="26"/>
          <w:szCs w:val="26"/>
          <w:lang w:bidi="ru-RU"/>
        </w:rPr>
      </w:pPr>
      <w:r>
        <w:rPr>
          <w:rFonts w:ascii="Times New Roman" w:hAnsi="Times New Roman" w:cs="Times New Roman"/>
          <w:noProof/>
          <w:color w:val="000000"/>
          <w:sz w:val="26"/>
          <w:szCs w:val="26"/>
        </w:rPr>
        <w:pict>
          <v:shape id="Поле 52" o:spid="_x0000_s1046" type="#_x0000_t202" style="position:absolute;left:0;text-align:left;margin-left:-3pt;margin-top:4.55pt;width:443.25pt;height:136.5pt;z-index:251689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" filled="f" stroked="f" strokeweight=".5pt">
            <v:textbox>
              <w:txbxContent>
                <w:p w:rsidR="0061101D" w:rsidRPr="00E33BD2" w:rsidRDefault="0061101D" w:rsidP="0096457E">
                  <w:pPr>
                    <w:jc w:val="both"/>
                    <w:rPr>
                      <w:rFonts w:ascii="Times New Roman" w:hAnsi="Times New Roman" w:cs="Times New Roman"/>
                      <w:sz w:val="26"/>
                      <w:szCs w:val="26"/>
                    </w:rPr>
                  </w:pPr>
                  <w:r w:rsidRPr="00E33BD2">
                    <w:rPr>
                      <w:rFonts w:ascii="Times New Roman" w:hAnsi="Times New Roman" w:cs="Times New Roman"/>
                      <w:b/>
                      <w:sz w:val="26"/>
                      <w:szCs w:val="26"/>
                    </w:rPr>
                    <w:t>Зп</w:t>
                  </w:r>
                  <w:r w:rsidRPr="001D1987">
                    <w:rPr>
                      <w:rFonts w:ascii="Times New Roman" w:hAnsi="Times New Roman" w:cs="Times New Roman"/>
                      <w:b/>
                      <w:sz w:val="26"/>
                      <w:szCs w:val="26"/>
                    </w:rPr>
                    <w:t>=Оф + К + С, где:</w:t>
                  </w:r>
                </w:p>
                <w:p w:rsidR="0061101D" w:rsidRPr="00E33BD2" w:rsidRDefault="0061101D" w:rsidP="0096457E">
                  <w:pPr>
                    <w:jc w:val="both"/>
                    <w:rPr>
                      <w:rFonts w:ascii="Times New Roman" w:hAnsi="Times New Roman" w:cs="Times New Roman"/>
                      <w:sz w:val="26"/>
                      <w:szCs w:val="26"/>
                    </w:rPr>
                  </w:pPr>
                  <w:r w:rsidRPr="00E33BD2">
                    <w:rPr>
                      <w:rFonts w:ascii="Times New Roman" w:hAnsi="Times New Roman" w:cs="Times New Roman"/>
                      <w:b/>
                      <w:sz w:val="26"/>
                      <w:szCs w:val="26"/>
                    </w:rPr>
                    <w:t>Зп</w:t>
                  </w:r>
                  <w:r w:rsidRPr="00E33BD2">
                    <w:rPr>
                      <w:rFonts w:ascii="Times New Roman" w:hAnsi="Times New Roman" w:cs="Times New Roman"/>
                      <w:sz w:val="26"/>
                      <w:szCs w:val="26"/>
                    </w:rPr>
                    <w:t xml:space="preserve"> - месячная заработная плата;</w:t>
                  </w:r>
                </w:p>
                <w:p w:rsidR="0061101D" w:rsidRPr="00E33BD2" w:rsidRDefault="0061101D" w:rsidP="0096457E">
                  <w:pPr>
                    <w:jc w:val="both"/>
                    <w:rPr>
                      <w:rFonts w:ascii="Times New Roman" w:hAnsi="Times New Roman" w:cs="Times New Roman"/>
                      <w:sz w:val="26"/>
                      <w:szCs w:val="26"/>
                    </w:rPr>
                  </w:pPr>
                  <w:r w:rsidRPr="00E33BD2">
                    <w:rPr>
                      <w:rFonts w:ascii="Times New Roman" w:hAnsi="Times New Roman" w:cs="Times New Roman"/>
                      <w:b/>
                      <w:sz w:val="26"/>
                      <w:szCs w:val="26"/>
                    </w:rPr>
                    <w:t>Оф</w:t>
                  </w:r>
                  <w:r w:rsidRPr="00E33BD2">
                    <w:rPr>
                      <w:rFonts w:ascii="Times New Roman" w:hAnsi="Times New Roman" w:cs="Times New Roman"/>
                      <w:sz w:val="26"/>
                      <w:szCs w:val="26"/>
                    </w:rPr>
                    <w:t xml:space="preserve"> - оплата за фактическую учебную нагрузку;</w:t>
                  </w:r>
                </w:p>
                <w:p w:rsidR="0061101D" w:rsidRPr="00E33BD2" w:rsidRDefault="0061101D" w:rsidP="0096457E">
                  <w:pPr>
                    <w:jc w:val="both"/>
                    <w:rPr>
                      <w:rFonts w:ascii="Times New Roman" w:hAnsi="Times New Roman" w:cs="Times New Roman"/>
                      <w:sz w:val="26"/>
                      <w:szCs w:val="26"/>
                    </w:rPr>
                  </w:pPr>
                  <w:r w:rsidRPr="00E33BD2">
                    <w:rPr>
                      <w:rFonts w:ascii="Times New Roman" w:hAnsi="Times New Roman" w:cs="Times New Roman"/>
                      <w:b/>
                      <w:sz w:val="26"/>
                      <w:szCs w:val="26"/>
                    </w:rPr>
                    <w:t>К</w:t>
                  </w:r>
                  <w:r w:rsidRPr="00E33BD2">
                    <w:rPr>
                      <w:rFonts w:ascii="Times New Roman" w:hAnsi="Times New Roman" w:cs="Times New Roman"/>
                      <w:sz w:val="26"/>
                      <w:szCs w:val="26"/>
                    </w:rPr>
                    <w:t xml:space="preserve"> - выплаты компенсационного характера;</w:t>
                  </w:r>
                </w:p>
                <w:p w:rsidR="0061101D" w:rsidRDefault="0061101D" w:rsidP="0096457E">
                  <w:pPr>
                    <w:jc w:val="both"/>
                    <w:rPr>
                      <w:rFonts w:ascii="Times New Roman" w:hAnsi="Times New Roman" w:cs="Times New Roman"/>
                      <w:sz w:val="26"/>
                      <w:szCs w:val="26"/>
                    </w:rPr>
                  </w:pPr>
                  <w:r w:rsidRPr="00E33BD2">
                    <w:rPr>
                      <w:rFonts w:ascii="Times New Roman" w:hAnsi="Times New Roman" w:cs="Times New Roman"/>
                      <w:b/>
                      <w:sz w:val="26"/>
                      <w:szCs w:val="26"/>
                    </w:rPr>
                    <w:t>С</w:t>
                  </w:r>
                  <w:r w:rsidRPr="00E33BD2">
                    <w:rPr>
                      <w:rFonts w:ascii="Times New Roman" w:hAnsi="Times New Roman" w:cs="Times New Roman"/>
                      <w:sz w:val="26"/>
                      <w:szCs w:val="26"/>
                    </w:rPr>
                    <w:t xml:space="preserve"> - выплаты стимулирующего характера.</w:t>
                  </w:r>
                </w:p>
                <w:p w:rsidR="0061101D" w:rsidRDefault="0061101D" w:rsidP="0096457E"/>
              </w:txbxContent>
            </v:textbox>
          </v:shape>
        </w:pict>
      </w:r>
    </w:p>
    <w:p w:rsidR="0096457E" w:rsidRPr="0096457E" w:rsidRDefault="0096457E" w:rsidP="0096457E">
      <w:pPr>
        <w:widowControl w:val="0"/>
        <w:tabs>
          <w:tab w:val="left" w:pos="1608"/>
        </w:tabs>
        <w:spacing w:after="0"/>
        <w:jc w:val="both"/>
        <w:rPr>
          <w:rFonts w:ascii="Times New Roman" w:hAnsi="Times New Roman" w:cs="Times New Roman"/>
          <w:color w:val="000000"/>
          <w:sz w:val="26"/>
          <w:szCs w:val="26"/>
          <w:lang w:bidi="ru-RU"/>
        </w:rPr>
      </w:pPr>
    </w:p>
    <w:p w:rsidR="0096457E" w:rsidRPr="0096457E" w:rsidRDefault="0096457E" w:rsidP="0096457E">
      <w:pPr>
        <w:widowControl w:val="0"/>
        <w:tabs>
          <w:tab w:val="left" w:pos="1608"/>
        </w:tabs>
        <w:spacing w:after="0"/>
        <w:jc w:val="both"/>
        <w:rPr>
          <w:rFonts w:ascii="Times New Roman" w:hAnsi="Times New Roman" w:cs="Times New Roman"/>
          <w:color w:val="000000"/>
          <w:sz w:val="26"/>
          <w:szCs w:val="26"/>
          <w:lang w:bidi="ru-RU"/>
        </w:rPr>
      </w:pPr>
    </w:p>
    <w:p w:rsidR="0096457E" w:rsidRDefault="0096457E" w:rsidP="00A009BE">
      <w:pPr>
        <w:widowControl w:val="0"/>
        <w:tabs>
          <w:tab w:val="left" w:pos="1608"/>
        </w:tabs>
        <w:spacing w:after="0"/>
        <w:jc w:val="both"/>
        <w:rPr>
          <w:rFonts w:ascii="Times New Roman" w:hAnsi="Times New Roman" w:cs="Times New Roman"/>
          <w:color w:val="000000"/>
          <w:sz w:val="26"/>
          <w:szCs w:val="26"/>
          <w:lang w:bidi="ru-RU"/>
        </w:rPr>
      </w:pPr>
    </w:p>
    <w:p w:rsidR="0096457E" w:rsidRPr="0096457E" w:rsidRDefault="0096457E" w:rsidP="0096457E">
      <w:pPr>
        <w:rPr>
          <w:rFonts w:ascii="Times New Roman" w:hAnsi="Times New Roman" w:cs="Times New Roman"/>
          <w:sz w:val="26"/>
          <w:szCs w:val="26"/>
          <w:lang w:bidi="ru-RU"/>
        </w:rPr>
      </w:pPr>
    </w:p>
    <w:p w:rsidR="0096457E" w:rsidRPr="0096457E" w:rsidRDefault="0096457E" w:rsidP="0096457E">
      <w:pPr>
        <w:rPr>
          <w:rFonts w:ascii="Times New Roman" w:hAnsi="Times New Roman" w:cs="Times New Roman"/>
          <w:sz w:val="26"/>
          <w:szCs w:val="26"/>
          <w:lang w:bidi="ru-RU"/>
        </w:rPr>
      </w:pPr>
    </w:p>
    <w:p w:rsidR="0096457E" w:rsidRDefault="0096457E" w:rsidP="0096457E">
      <w:pPr>
        <w:rPr>
          <w:rFonts w:ascii="Times New Roman" w:hAnsi="Times New Roman" w:cs="Times New Roman"/>
          <w:sz w:val="26"/>
          <w:szCs w:val="26"/>
          <w:lang w:bidi="ru-RU"/>
        </w:rPr>
      </w:pPr>
    </w:p>
    <w:p w:rsidR="0096457E" w:rsidRDefault="00F031E5" w:rsidP="00972FD0">
      <w:pPr>
        <w:numPr>
          <w:ilvl w:val="2"/>
          <w:numId w:val="41"/>
        </w:numPr>
        <w:ind w:firstLine="567"/>
        <w:jc w:val="both"/>
        <w:rPr>
          <w:rFonts w:ascii="Times New Roman" w:hAnsi="Times New Roman" w:cs="Times New Roman"/>
          <w:sz w:val="26"/>
          <w:szCs w:val="26"/>
          <w:lang w:bidi="ru-RU"/>
        </w:rPr>
      </w:pPr>
      <w:r>
        <w:rPr>
          <w:rFonts w:ascii="Times New Roman" w:hAnsi="Times New Roman" w:cs="Times New Roman"/>
          <w:noProof/>
          <w:sz w:val="26"/>
          <w:szCs w:val="26"/>
        </w:rPr>
        <w:pict>
          <v:shape id="Поле 20" o:spid="_x0000_s1047" type="#_x0000_t202" style="position:absolute;left:0;text-align:left;margin-left:29.95pt;margin-top:127.3pt;width:72.75pt;height:24pt;z-index:251694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" filled="f" stroked="f" strokeweight=".5pt">
            <v:textbox>
              <w:txbxContent>
                <w:p w:rsidR="0061101D" w:rsidRPr="00CC0D29" w:rsidRDefault="0061101D">
                  <w:pPr>
                    <w:rPr>
                      <w:rFonts w:ascii="Times New Roman" w:hAnsi="Times New Roman" w:cs="Times New Roman"/>
                      <w:b/>
                      <w:sz w:val="26"/>
                      <w:szCs w:val="26"/>
                    </w:rPr>
                  </w:pPr>
                  <w:r>
                    <w:rPr>
                      <w:rFonts w:ascii="Times New Roman" w:hAnsi="Times New Roman" w:cs="Times New Roman"/>
                      <w:b/>
                      <w:sz w:val="26"/>
                      <w:szCs w:val="26"/>
                    </w:rPr>
                    <w:t>Ост × Фн</w:t>
                  </w:r>
                </w:p>
              </w:txbxContent>
            </v:textbox>
          </v:shape>
        </w:pict>
      </w:r>
      <w:r>
        <w:rPr>
          <w:rFonts w:ascii="Times New Roman" w:hAnsi="Times New Roman" w:cs="Times New Roman"/>
          <w:noProof/>
          <w:sz w:val="26"/>
          <w:szCs w:val="26"/>
        </w:rPr>
        <w:pict>
          <v:shape id="Поле 18" o:spid="_x0000_s1048" type="#_x0000_t202" style="position:absolute;left:0;text-align:left;margin-left:-6.75pt;margin-top:118.3pt;width:453.75pt;height:95.25pt;z-index:25169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" fillcolor="white [3201]" stroked="f" strokeweight=".5pt">
            <v:textbox>
              <w:txbxContent>
                <w:p w:rsidR="0061101D" w:rsidRDefault="0061101D" w:rsidP="00CC0D29">
                  <w:pPr>
                    <w:tabs>
                      <w:tab w:val="left" w:leader="hyphen" w:pos="1360"/>
                      <w:tab w:val="left" w:pos="2640"/>
                    </w:tabs>
                    <w:spacing w:after="0"/>
                    <w:jc w:val="both"/>
                    <w:rPr>
                      <w:rFonts w:ascii="Times New Roman" w:hAnsi="Times New Roman" w:cs="Times New Roman"/>
                      <w:b/>
                      <w:sz w:val="26"/>
                      <w:szCs w:val="26"/>
                    </w:rPr>
                  </w:pPr>
                </w:p>
                <w:p w:rsidR="0061101D" w:rsidRPr="00671D7C" w:rsidRDefault="0061101D" w:rsidP="00CC0D29">
                  <w:pPr>
                    <w:tabs>
                      <w:tab w:val="left" w:leader="hyphen" w:pos="1360"/>
                      <w:tab w:val="left" w:pos="2640"/>
                    </w:tabs>
                    <w:spacing w:after="0"/>
                    <w:jc w:val="both"/>
                    <w:rPr>
                      <w:rFonts w:ascii="Times New Roman" w:hAnsi="Times New Roman" w:cs="Times New Roman"/>
                      <w:b/>
                      <w:sz w:val="26"/>
                      <w:szCs w:val="26"/>
                    </w:rPr>
                  </w:pPr>
                  <w:r w:rsidRPr="00671D7C">
                    <w:rPr>
                      <w:rFonts w:ascii="Times New Roman" w:hAnsi="Times New Roman" w:cs="Times New Roman"/>
                      <w:b/>
                      <w:sz w:val="26"/>
                      <w:szCs w:val="26"/>
                    </w:rPr>
                    <w:t>Оф = ------</w:t>
                  </w:r>
                  <w:r>
                    <w:rPr>
                      <w:rFonts w:ascii="Times New Roman" w:hAnsi="Times New Roman" w:cs="Times New Roman"/>
                      <w:b/>
                      <w:sz w:val="26"/>
                      <w:szCs w:val="26"/>
                    </w:rPr>
                    <w:t>---</w:t>
                  </w:r>
                  <w:r w:rsidRPr="00671D7C">
                    <w:rPr>
                      <w:rFonts w:ascii="Times New Roman" w:hAnsi="Times New Roman" w:cs="Times New Roman"/>
                      <w:b/>
                      <w:sz w:val="26"/>
                      <w:szCs w:val="26"/>
                    </w:rPr>
                    <w:t>----, где:</w:t>
                  </w:r>
                </w:p>
                <w:p w:rsidR="0061101D" w:rsidRDefault="0061101D" w:rsidP="00CC0D29">
                  <w:pPr>
                    <w:spacing w:after="0"/>
                  </w:pPr>
                </w:p>
                <w:p w:rsidR="0061101D" w:rsidRPr="00E33BD2" w:rsidRDefault="0061101D" w:rsidP="00CC0D29">
                  <w:pPr>
                    <w:jc w:val="both"/>
                    <w:rPr>
                      <w:rFonts w:ascii="Times New Roman" w:hAnsi="Times New Roman" w:cs="Times New Roman"/>
                      <w:sz w:val="26"/>
                      <w:szCs w:val="26"/>
                    </w:rPr>
                  </w:pPr>
                  <w:r w:rsidRPr="00E33BD2">
                    <w:rPr>
                      <w:rFonts w:ascii="Times New Roman" w:hAnsi="Times New Roman" w:cs="Times New Roman"/>
                      <w:b/>
                      <w:sz w:val="26"/>
                      <w:szCs w:val="26"/>
                    </w:rPr>
                    <w:t>Оф</w:t>
                  </w:r>
                  <w:r w:rsidRPr="00E33BD2">
                    <w:rPr>
                      <w:rFonts w:ascii="Times New Roman" w:hAnsi="Times New Roman" w:cs="Times New Roman"/>
                      <w:sz w:val="26"/>
                      <w:szCs w:val="26"/>
                    </w:rPr>
                    <w:t xml:space="preserve"> - оплата за фактическую учебную нагрузку педагогического работника;</w:t>
                  </w:r>
                </w:p>
                <w:p w:rsidR="0061101D" w:rsidRDefault="0061101D" w:rsidP="00CC0D29">
                  <w:pPr>
                    <w:spacing w:after="0"/>
                  </w:pPr>
                </w:p>
              </w:txbxContent>
            </v:textbox>
          </v:shape>
        </w:pict>
      </w:r>
      <w:r w:rsidR="0096457E" w:rsidRPr="0096457E">
        <w:rPr>
          <w:rFonts w:ascii="Times New Roman" w:hAnsi="Times New Roman" w:cs="Times New Roman"/>
          <w:sz w:val="26"/>
          <w:szCs w:val="26"/>
          <w:lang w:bidi="ru-RU"/>
        </w:rPr>
        <w:t>Размер оплаты труда работника ПКГ должностей педагогических работников за фактически установленный ему объем учебной нагрузки определяется путем умножения размеров должностных окладов по квалификационным уровням профессиональной квалификационной группы должностей педагогических работников на фактическую учебную нагрузку в неделю и деления полученного произведения на установленный оклад за норму часов педагогической работы в неделю по следующей формуле:</w:t>
      </w:r>
    </w:p>
    <w:p w:rsidR="00F25879" w:rsidRDefault="00F031E5" w:rsidP="00F25879">
      <w:pPr>
        <w:jc w:val="both"/>
        <w:rPr>
          <w:rFonts w:ascii="Times New Roman" w:hAnsi="Times New Roman" w:cs="Times New Roman"/>
          <w:sz w:val="26"/>
          <w:szCs w:val="26"/>
          <w:lang w:bidi="ru-RU"/>
        </w:rPr>
      </w:pPr>
      <w:r>
        <w:rPr>
          <w:rFonts w:ascii="Times New Roman" w:hAnsi="Times New Roman" w:cs="Times New Roman"/>
          <w:noProof/>
          <w:sz w:val="26"/>
          <w:szCs w:val="26"/>
        </w:rPr>
        <w:pict>
          <v:shape id="Поле 21" o:spid="_x0000_s1049" type="#_x0000_t202" style="position:absolute;left:0;text-align:left;margin-left:42.75pt;margin-top:16.45pt;width:42.75pt;height:24pt;z-index:25169510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" filled="f" stroked="f" strokeweight=".5pt">
            <v:textbox>
              <w:txbxContent>
                <w:p w:rsidR="0061101D" w:rsidRPr="00CC0D29" w:rsidRDefault="0061101D">
                  <w:pPr>
                    <w:rPr>
                      <w:rFonts w:ascii="Times New Roman" w:hAnsi="Times New Roman" w:cs="Times New Roman"/>
                      <w:b/>
                      <w:sz w:val="26"/>
                      <w:szCs w:val="26"/>
                    </w:rPr>
                  </w:pPr>
                  <w:r w:rsidRPr="00CC0D29">
                    <w:rPr>
                      <w:rFonts w:ascii="Times New Roman" w:hAnsi="Times New Roman" w:cs="Times New Roman"/>
                      <w:b/>
                      <w:sz w:val="26"/>
                      <w:szCs w:val="26"/>
                    </w:rPr>
                    <w:t>Нчс</w:t>
                  </w:r>
                </w:p>
              </w:txbxContent>
            </v:textbox>
          </v:shape>
        </w:pict>
      </w:r>
    </w:p>
    <w:p w:rsidR="00F25879" w:rsidRDefault="00F25879" w:rsidP="00F25879">
      <w:pPr>
        <w:jc w:val="both"/>
        <w:rPr>
          <w:rFonts w:ascii="Times New Roman" w:hAnsi="Times New Roman" w:cs="Times New Roman"/>
          <w:sz w:val="26"/>
          <w:szCs w:val="26"/>
          <w:lang w:bidi="ru-RU"/>
        </w:rPr>
      </w:pPr>
    </w:p>
    <w:p w:rsidR="00F25879" w:rsidRDefault="00F25879" w:rsidP="00F25879">
      <w:pPr>
        <w:jc w:val="both"/>
        <w:rPr>
          <w:rFonts w:ascii="Times New Roman" w:hAnsi="Times New Roman" w:cs="Times New Roman"/>
          <w:sz w:val="26"/>
          <w:szCs w:val="26"/>
          <w:lang w:bidi="ru-RU"/>
        </w:rPr>
      </w:pPr>
    </w:p>
    <w:p w:rsidR="00F25879" w:rsidRDefault="00F25879" w:rsidP="00F25879">
      <w:pPr>
        <w:jc w:val="both"/>
        <w:rPr>
          <w:rFonts w:ascii="Times New Roman" w:hAnsi="Times New Roman" w:cs="Times New Roman"/>
          <w:sz w:val="26"/>
          <w:szCs w:val="26"/>
          <w:lang w:bidi="ru-RU"/>
        </w:rPr>
      </w:pPr>
    </w:p>
    <w:p w:rsidR="00F25879" w:rsidRDefault="00F031E5" w:rsidP="00F25879">
      <w:pPr>
        <w:jc w:val="both"/>
        <w:rPr>
          <w:rFonts w:ascii="Times New Roman" w:hAnsi="Times New Roman" w:cs="Times New Roman"/>
          <w:sz w:val="26"/>
          <w:szCs w:val="26"/>
          <w:lang w:bidi="ru-RU"/>
        </w:rPr>
      </w:pPr>
      <w:r w:rsidRPr="00F031E5">
        <w:rPr>
          <w:rFonts w:ascii="Times New Roman" w:hAnsi="Times New Roman" w:cs="Times New Roman"/>
          <w:noProof/>
          <w:color w:val="000000"/>
          <w:sz w:val="26"/>
          <w:szCs w:val="26"/>
        </w:rPr>
        <w:lastRenderedPageBreak/>
        <w:pict>
          <v:shape id="Поле 17" o:spid="_x0000_s1051" type="#_x0000_t202" style="position:absolute;left:0;text-align:left;margin-left:-2.25pt;margin-top:10.15pt;width:454.5pt;height:256.5pt;z-index:251692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" filled="f" stroked="f" strokeweight=".5pt">
            <v:textbox>
              <w:txbxContent>
                <w:p w:rsidR="0061101D" w:rsidRPr="00A06683" w:rsidRDefault="0061101D" w:rsidP="00CC0D29">
                  <w:pPr>
                    <w:tabs>
                      <w:tab w:val="left" w:leader="hyphen" w:pos="1360"/>
                      <w:tab w:val="left" w:pos="2640"/>
                    </w:tabs>
                    <w:jc w:val="both"/>
                    <w:rPr>
                      <w:rFonts w:ascii="Times New Roman" w:hAnsi="Times New Roman" w:cs="Times New Roman"/>
                      <w:b/>
                      <w:sz w:val="26"/>
                      <w:szCs w:val="26"/>
                    </w:rPr>
                  </w:pPr>
                  <w:r w:rsidRPr="00E33BD2">
                    <w:rPr>
                      <w:rFonts w:ascii="Times New Roman" w:hAnsi="Times New Roman" w:cs="Times New Roman"/>
                      <w:b/>
                      <w:sz w:val="26"/>
                      <w:szCs w:val="26"/>
                    </w:rPr>
                    <w:t>Ост</w:t>
                  </w:r>
                  <w:r w:rsidRPr="00E33BD2">
                    <w:rPr>
                      <w:rFonts w:ascii="Times New Roman" w:hAnsi="Times New Roman" w:cs="Times New Roman"/>
                      <w:sz w:val="26"/>
                      <w:szCs w:val="26"/>
                    </w:rPr>
                    <w:t xml:space="preserve"> - должностной оклад (ставка заработной платы) за установленную норму часов педагогической работы в неделю, рассчитываемый как произведение минимального оклада по квалификационному уровню ПКГ должностей </w:t>
                  </w:r>
                  <w:r w:rsidRPr="00EF7F07">
                    <w:rPr>
                      <w:rFonts w:ascii="Times New Roman" w:hAnsi="Times New Roman" w:cs="Times New Roman"/>
                      <w:sz w:val="26"/>
                      <w:szCs w:val="26"/>
                    </w:rPr>
                    <w:t xml:space="preserve">педагогических работников на коэффициент по занимаемой должности Приложение 1 к настоящему Положению (в соответствии с </w:t>
                  </w:r>
                  <w:r w:rsidRPr="00EF7F07">
                    <w:rPr>
                      <w:rFonts w:ascii="Times New Roman" w:hAnsi="Times New Roman" w:cs="Times New Roman"/>
                      <w:sz w:val="26"/>
                      <w:szCs w:val="26"/>
                      <w:lang w:bidi="ru-RU"/>
                    </w:rPr>
                    <w:t>Решением Совета Южского муниципального района от 15.11.2013г. № 105 «Об утверждении отраслевого Положения об оплате труда работников учреждений образования Южского муниципального района» в действующей редакции)</w:t>
                  </w:r>
                  <w:r w:rsidRPr="00EF7F07">
                    <w:rPr>
                      <w:rFonts w:ascii="Times New Roman" w:hAnsi="Times New Roman" w:cs="Times New Roman"/>
                      <w:sz w:val="26"/>
                      <w:szCs w:val="26"/>
                    </w:rPr>
                    <w:t>;</w:t>
                  </w:r>
                </w:p>
                <w:p w:rsidR="0061101D" w:rsidRPr="00E33BD2" w:rsidRDefault="0061101D" w:rsidP="00CC0D29">
                  <w:pPr>
                    <w:jc w:val="both"/>
                    <w:rPr>
                      <w:rFonts w:ascii="Times New Roman" w:hAnsi="Times New Roman" w:cs="Times New Roman"/>
                      <w:sz w:val="26"/>
                      <w:szCs w:val="26"/>
                    </w:rPr>
                  </w:pPr>
                  <w:r w:rsidRPr="00E33BD2">
                    <w:rPr>
                      <w:rFonts w:ascii="Times New Roman" w:hAnsi="Times New Roman" w:cs="Times New Roman"/>
                      <w:b/>
                      <w:sz w:val="26"/>
                      <w:szCs w:val="26"/>
                    </w:rPr>
                    <w:t>Фн</w:t>
                  </w:r>
                  <w:r w:rsidRPr="00E33BD2">
                    <w:rPr>
                      <w:rFonts w:ascii="Times New Roman" w:hAnsi="Times New Roman" w:cs="Times New Roman"/>
                      <w:sz w:val="26"/>
                      <w:szCs w:val="26"/>
                    </w:rPr>
                    <w:t xml:space="preserve"> - фактическая учебная нагрузка в неделю;</w:t>
                  </w:r>
                </w:p>
                <w:p w:rsidR="0061101D" w:rsidRPr="00E33BD2" w:rsidRDefault="0061101D" w:rsidP="00CC0D29">
                  <w:pPr>
                    <w:jc w:val="both"/>
                    <w:rPr>
                      <w:rFonts w:ascii="Times New Roman" w:hAnsi="Times New Roman" w:cs="Times New Roman"/>
                      <w:sz w:val="26"/>
                      <w:szCs w:val="26"/>
                    </w:rPr>
                  </w:pPr>
                  <w:r w:rsidRPr="00E33BD2">
                    <w:rPr>
                      <w:rFonts w:ascii="Times New Roman" w:hAnsi="Times New Roman" w:cs="Times New Roman"/>
                      <w:b/>
                      <w:sz w:val="26"/>
                      <w:szCs w:val="26"/>
                    </w:rPr>
                    <w:t>Нчс</w:t>
                  </w:r>
                  <w:r w:rsidRPr="00E33BD2">
                    <w:rPr>
                      <w:rFonts w:ascii="Times New Roman" w:hAnsi="Times New Roman" w:cs="Times New Roman"/>
                      <w:sz w:val="26"/>
                      <w:szCs w:val="26"/>
                    </w:rPr>
                    <w:t xml:space="preserve"> - норма часов педагогической работы в неделю в соответствии с постановлением Правительства Российской Федерации от 03.04.2003 </w:t>
                  </w:r>
                  <w:r>
                    <w:rPr>
                      <w:rFonts w:ascii="Times New Roman" w:hAnsi="Times New Roman" w:cs="Times New Roman"/>
                      <w:sz w:val="26"/>
                      <w:szCs w:val="26"/>
                      <w:lang w:eastAsia="en-US" w:bidi="en-US"/>
                    </w:rPr>
                    <w:t>№</w:t>
                  </w:r>
                  <w:r>
                    <w:rPr>
                      <w:rFonts w:ascii="Times New Roman" w:hAnsi="Times New Roman" w:cs="Times New Roman"/>
                      <w:sz w:val="26"/>
                      <w:szCs w:val="26"/>
                    </w:rPr>
                    <w:t>191 «</w:t>
                  </w:r>
                  <w:r w:rsidRPr="00E33BD2">
                    <w:rPr>
                      <w:rFonts w:ascii="Times New Roman" w:hAnsi="Times New Roman" w:cs="Times New Roman"/>
                      <w:sz w:val="26"/>
                      <w:szCs w:val="26"/>
                    </w:rPr>
                    <w:t xml:space="preserve">О продолжительности рабочего времени (норме часов педагогической работы за ставку заработной платы) педагогических </w:t>
                  </w:r>
                  <w:r>
                    <w:rPr>
                      <w:rFonts w:ascii="Times New Roman" w:hAnsi="Times New Roman" w:cs="Times New Roman"/>
                      <w:sz w:val="26"/>
                      <w:szCs w:val="26"/>
                    </w:rPr>
                    <w:t>работников»</w:t>
                  </w:r>
                  <w:r w:rsidRPr="00E33BD2">
                    <w:rPr>
                      <w:rFonts w:ascii="Times New Roman" w:hAnsi="Times New Roman" w:cs="Times New Roman"/>
                      <w:sz w:val="26"/>
                      <w:szCs w:val="26"/>
                    </w:rPr>
                    <w:t>.</w:t>
                  </w:r>
                </w:p>
                <w:p w:rsidR="0061101D" w:rsidRDefault="0061101D" w:rsidP="00CC0D29"/>
              </w:txbxContent>
            </v:textbox>
          </v:shape>
        </w:pict>
      </w:r>
    </w:p>
    <w:p w:rsidR="00F25879" w:rsidRPr="0096457E" w:rsidRDefault="00F25879" w:rsidP="00F25879">
      <w:pPr>
        <w:jc w:val="both"/>
        <w:rPr>
          <w:rFonts w:ascii="Times New Roman" w:hAnsi="Times New Roman" w:cs="Times New Roman"/>
          <w:sz w:val="26"/>
          <w:szCs w:val="26"/>
          <w:lang w:bidi="ru-RU"/>
        </w:rPr>
      </w:pPr>
    </w:p>
    <w:p w:rsidR="006F0A14" w:rsidRDefault="006F0A14" w:rsidP="0096457E">
      <w:pPr>
        <w:rPr>
          <w:rFonts w:ascii="Times New Roman" w:hAnsi="Times New Roman" w:cs="Times New Roman"/>
          <w:sz w:val="26"/>
          <w:szCs w:val="26"/>
          <w:lang w:bidi="ru-RU"/>
        </w:rPr>
      </w:pPr>
    </w:p>
    <w:p w:rsidR="006F0A14" w:rsidRPr="006F0A14" w:rsidRDefault="006F0A14" w:rsidP="006F0A14">
      <w:pPr>
        <w:rPr>
          <w:rFonts w:ascii="Times New Roman" w:hAnsi="Times New Roman" w:cs="Times New Roman"/>
          <w:sz w:val="26"/>
          <w:szCs w:val="26"/>
          <w:lang w:bidi="ru-RU"/>
        </w:rPr>
      </w:pPr>
    </w:p>
    <w:p w:rsidR="006F0A14" w:rsidRPr="006F0A14" w:rsidRDefault="006F0A14" w:rsidP="006F0A14">
      <w:pPr>
        <w:rPr>
          <w:rFonts w:ascii="Times New Roman" w:hAnsi="Times New Roman" w:cs="Times New Roman"/>
          <w:sz w:val="26"/>
          <w:szCs w:val="26"/>
          <w:lang w:bidi="ru-RU"/>
        </w:rPr>
      </w:pPr>
    </w:p>
    <w:p w:rsidR="006F0A14" w:rsidRDefault="006F0A14" w:rsidP="006F0A14">
      <w:pPr>
        <w:rPr>
          <w:rFonts w:ascii="Times New Roman" w:hAnsi="Times New Roman" w:cs="Times New Roman"/>
          <w:sz w:val="26"/>
          <w:szCs w:val="26"/>
          <w:lang w:bidi="ru-RU"/>
        </w:rPr>
      </w:pPr>
    </w:p>
    <w:p w:rsidR="006F0A14" w:rsidRDefault="006F0A14" w:rsidP="006F0A14">
      <w:pPr>
        <w:widowControl w:val="0"/>
        <w:spacing w:before="360" w:after="120"/>
        <w:jc w:val="both"/>
        <w:rPr>
          <w:rFonts w:ascii="Times New Roman" w:hAnsi="Times New Roman" w:cs="Times New Roman"/>
          <w:color w:val="000000"/>
          <w:sz w:val="26"/>
          <w:szCs w:val="26"/>
          <w:lang w:bidi="ru-RU"/>
        </w:rPr>
      </w:pPr>
    </w:p>
    <w:p w:rsidR="00EF7F07" w:rsidRDefault="00EF7F07" w:rsidP="006F0A14">
      <w:pPr>
        <w:widowControl w:val="0"/>
        <w:spacing w:before="360" w:after="120"/>
        <w:jc w:val="both"/>
        <w:rPr>
          <w:rFonts w:ascii="Times New Roman" w:hAnsi="Times New Roman" w:cs="Times New Roman"/>
          <w:color w:val="000000"/>
          <w:sz w:val="26"/>
          <w:szCs w:val="26"/>
          <w:lang w:bidi="ru-RU"/>
        </w:rPr>
      </w:pPr>
    </w:p>
    <w:p w:rsidR="007A5F4C" w:rsidRDefault="007A5F4C" w:rsidP="006F0A14">
      <w:pPr>
        <w:widowControl w:val="0"/>
        <w:spacing w:before="360" w:after="120"/>
        <w:jc w:val="both"/>
        <w:rPr>
          <w:rFonts w:ascii="Times New Roman" w:hAnsi="Times New Roman" w:cs="Times New Roman"/>
          <w:color w:val="000000"/>
          <w:sz w:val="26"/>
          <w:szCs w:val="26"/>
          <w:lang w:bidi="ru-RU"/>
        </w:rPr>
      </w:pPr>
    </w:p>
    <w:p w:rsidR="006F0A14" w:rsidRPr="006F0A14" w:rsidRDefault="006F0A14" w:rsidP="006F0A14">
      <w:pPr>
        <w:widowControl w:val="0"/>
        <w:spacing w:before="360" w:after="120"/>
        <w:jc w:val="both"/>
        <w:rPr>
          <w:rFonts w:ascii="Times New Roman" w:hAnsi="Times New Roman" w:cs="Times New Roman"/>
          <w:color w:val="000000"/>
          <w:sz w:val="26"/>
          <w:szCs w:val="26"/>
          <w:lang w:bidi="ru-RU"/>
        </w:rPr>
      </w:pPr>
      <w:r w:rsidRPr="006F0A14">
        <w:rPr>
          <w:rFonts w:ascii="Times New Roman" w:hAnsi="Times New Roman" w:cs="Times New Roman"/>
          <w:color w:val="000000"/>
          <w:sz w:val="26"/>
          <w:szCs w:val="26"/>
          <w:lang w:bidi="ru-RU"/>
        </w:rPr>
        <w:t>Объем учебной нагрузки педагогических работников устанавливается исходя из количества часов по учебному плану и программам, обеспеченности кадрами, других конкретных условий в муниципальном бюджетном дошкольном образовательном учреждении детский сад «Светлячок» г.Южи.</w:t>
      </w:r>
    </w:p>
    <w:p w:rsidR="006F0A14" w:rsidRPr="006F0A14" w:rsidRDefault="006F0A14" w:rsidP="006F0A14">
      <w:pPr>
        <w:widowControl w:val="0"/>
        <w:spacing w:after="120"/>
        <w:jc w:val="both"/>
        <w:rPr>
          <w:rFonts w:ascii="Times New Roman" w:hAnsi="Times New Roman" w:cs="Times New Roman"/>
          <w:color w:val="000000"/>
          <w:sz w:val="26"/>
          <w:szCs w:val="26"/>
          <w:lang w:bidi="ru-RU"/>
        </w:rPr>
      </w:pPr>
      <w:r w:rsidRPr="006F0A14">
        <w:rPr>
          <w:rFonts w:ascii="Times New Roman" w:hAnsi="Times New Roman" w:cs="Times New Roman"/>
          <w:color w:val="000000"/>
          <w:sz w:val="26"/>
          <w:szCs w:val="26"/>
          <w:lang w:bidi="ru-RU"/>
        </w:rPr>
        <w:t>Установленная при тарификации оплата за фактическую нагрузку педагогического работника выплачивается ежемесячно независимо от числа недель и рабочих дней в разные месяцы года.</w:t>
      </w:r>
    </w:p>
    <w:p w:rsidR="006F0A14" w:rsidRPr="006F0A14" w:rsidRDefault="006F0A14" w:rsidP="006F0A14">
      <w:pPr>
        <w:widowControl w:val="0"/>
        <w:numPr>
          <w:ilvl w:val="2"/>
          <w:numId w:val="41"/>
        </w:numPr>
        <w:tabs>
          <w:tab w:val="left" w:pos="567"/>
          <w:tab w:val="left" w:pos="1134"/>
        </w:tabs>
        <w:spacing w:after="120"/>
        <w:ind w:firstLine="567"/>
        <w:jc w:val="both"/>
        <w:rPr>
          <w:rFonts w:ascii="Times New Roman" w:hAnsi="Times New Roman" w:cs="Times New Roman"/>
          <w:color w:val="000000"/>
          <w:sz w:val="26"/>
          <w:szCs w:val="26"/>
          <w:lang w:bidi="ru-RU"/>
        </w:rPr>
      </w:pPr>
      <w:r w:rsidRPr="006F0A14">
        <w:rPr>
          <w:rFonts w:ascii="Times New Roman" w:hAnsi="Times New Roman" w:cs="Times New Roman"/>
          <w:color w:val="000000"/>
          <w:sz w:val="26"/>
          <w:szCs w:val="26"/>
          <w:lang w:bidi="ru-RU"/>
        </w:rPr>
        <w:t xml:space="preserve"> Месячная заработная плата, размеры ставок заработной платы или должностных окладов других педагогических работников (в том числе педагогов дополнительного образования, воспитателей, педагогов-психологов, педагогов- организаторов и т.п.) определяются в порядке, предусмотренном для учителей, в том числе для отдельных педагогических работников (педагогов дополнительного образования, воспитателей, музыкальных руководителей и др.) с учетом определения оплаты за педагогическую работу в зависимости от ее объема и норм часов педагогической работы, установленных за ставку.</w:t>
      </w:r>
    </w:p>
    <w:p w:rsidR="006F0A14" w:rsidRPr="006F0A14" w:rsidRDefault="006F0A14" w:rsidP="006F0A14">
      <w:pPr>
        <w:widowControl w:val="0"/>
        <w:spacing w:after="120"/>
        <w:jc w:val="both"/>
        <w:rPr>
          <w:rFonts w:ascii="Times New Roman" w:hAnsi="Times New Roman" w:cs="Times New Roman"/>
          <w:color w:val="000000"/>
          <w:sz w:val="26"/>
          <w:szCs w:val="26"/>
          <w:lang w:bidi="ru-RU"/>
        </w:rPr>
      </w:pPr>
      <w:r w:rsidRPr="006F0A14">
        <w:rPr>
          <w:rFonts w:ascii="Times New Roman" w:hAnsi="Times New Roman" w:cs="Times New Roman"/>
          <w:sz w:val="26"/>
          <w:szCs w:val="26"/>
          <w:lang w:bidi="ru-RU"/>
        </w:rPr>
        <w:t xml:space="preserve">Должностные оклады педагогических работников, для которых не предусмотрены отдельные нормы часов работы за ставку, определяются путем умножения минимальных окладов по квалификационным уровням ПКГ должностей педагогических </w:t>
      </w:r>
      <w:r w:rsidRPr="006F0A14">
        <w:rPr>
          <w:rFonts w:ascii="Times New Roman" w:hAnsi="Times New Roman" w:cs="Times New Roman"/>
          <w:color w:val="000000"/>
          <w:sz w:val="26"/>
          <w:szCs w:val="26"/>
          <w:lang w:bidi="ru-RU"/>
        </w:rPr>
        <w:t>работников на повышающий коэффициент по занимаемой должности.</w:t>
      </w:r>
    </w:p>
    <w:p w:rsidR="006F0A14" w:rsidRPr="006F0A14" w:rsidRDefault="006F0A14" w:rsidP="006F0A14">
      <w:pPr>
        <w:widowControl w:val="0"/>
        <w:numPr>
          <w:ilvl w:val="0"/>
          <w:numId w:val="44"/>
        </w:numPr>
        <w:tabs>
          <w:tab w:val="left" w:pos="567"/>
          <w:tab w:val="left" w:pos="1134"/>
        </w:tabs>
        <w:spacing w:after="120"/>
        <w:ind w:firstLine="567"/>
        <w:jc w:val="both"/>
        <w:rPr>
          <w:rFonts w:ascii="Times New Roman" w:hAnsi="Times New Roman" w:cs="Times New Roman"/>
          <w:color w:val="000000"/>
          <w:sz w:val="26"/>
          <w:szCs w:val="26"/>
          <w:lang w:bidi="ru-RU"/>
        </w:rPr>
      </w:pPr>
      <w:r w:rsidRPr="006F0A14">
        <w:rPr>
          <w:rFonts w:ascii="Times New Roman" w:hAnsi="Times New Roman" w:cs="Times New Roman"/>
          <w:color w:val="000000"/>
          <w:sz w:val="26"/>
          <w:szCs w:val="26"/>
          <w:lang w:bidi="ru-RU"/>
        </w:rPr>
        <w:t xml:space="preserve">Должностные оклады (оклады, ставки заработной платы), а также другие условия оплаты труда работников, с которыми в порядке, предусмотренном трудовым законодательством Российской Федерации, заключен трудовой договор о работе по совместительству, устанавливаются в порядке и размерах, предусмотренных для аналогичных категорий работников данного учреждения, с </w:t>
      </w:r>
      <w:r w:rsidRPr="006F0A14">
        <w:rPr>
          <w:rFonts w:ascii="Times New Roman" w:hAnsi="Times New Roman" w:cs="Times New Roman"/>
          <w:color w:val="000000"/>
          <w:sz w:val="26"/>
          <w:szCs w:val="26"/>
          <w:lang w:bidi="ru-RU"/>
        </w:rPr>
        <w:lastRenderedPageBreak/>
        <w:t>соблюдением норм трудового законодательства Российской Федерации.</w:t>
      </w:r>
    </w:p>
    <w:p w:rsidR="006F0A14" w:rsidRPr="006F0A14" w:rsidRDefault="006F0A14" w:rsidP="006F0A14">
      <w:pPr>
        <w:widowControl w:val="0"/>
        <w:spacing w:after="120"/>
        <w:jc w:val="both"/>
        <w:rPr>
          <w:rFonts w:ascii="Times New Roman" w:hAnsi="Times New Roman" w:cs="Times New Roman"/>
          <w:color w:val="000000"/>
          <w:sz w:val="26"/>
          <w:szCs w:val="26"/>
          <w:lang w:bidi="ru-RU"/>
        </w:rPr>
      </w:pPr>
      <w:r w:rsidRPr="006F0A14">
        <w:rPr>
          <w:rFonts w:ascii="Times New Roman" w:hAnsi="Times New Roman" w:cs="Times New Roman"/>
          <w:color w:val="000000"/>
          <w:sz w:val="26"/>
          <w:szCs w:val="26"/>
          <w:lang w:bidi="ru-RU"/>
        </w:rPr>
        <w:t>Другие гарантии и компенсации, предусмотренные трудовым законодательством и иными нормативными правовыми актами, содержащими нормы трудового права, коллективными договорами, соглашениями, локальными нормативными актами, предоставляются лицам, работающим по совместительству, в полном объеме.</w:t>
      </w:r>
    </w:p>
    <w:p w:rsidR="006F0A14" w:rsidRPr="006F0A14" w:rsidRDefault="006F0A14" w:rsidP="006F0A14">
      <w:pPr>
        <w:widowControl w:val="0"/>
        <w:spacing w:after="0"/>
        <w:jc w:val="both"/>
        <w:rPr>
          <w:rFonts w:ascii="Times New Roman" w:hAnsi="Times New Roman" w:cs="Times New Roman"/>
          <w:color w:val="000000"/>
          <w:sz w:val="26"/>
          <w:szCs w:val="26"/>
          <w:lang w:bidi="ru-RU"/>
        </w:rPr>
      </w:pPr>
      <w:r w:rsidRPr="006F0A14">
        <w:rPr>
          <w:rFonts w:ascii="Times New Roman" w:hAnsi="Times New Roman" w:cs="Times New Roman"/>
          <w:color w:val="000000"/>
          <w:sz w:val="26"/>
          <w:szCs w:val="26"/>
          <w:lang w:bidi="ru-RU"/>
        </w:rPr>
        <w:t>Оплата труда работников, занятых по совместительству, а также на условиях неполного рабочего времени, производится пропорционально отработанному времени.</w:t>
      </w:r>
    </w:p>
    <w:p w:rsidR="006F0A14" w:rsidRPr="006F0A14" w:rsidRDefault="006F0A14" w:rsidP="006F0A14">
      <w:pPr>
        <w:widowControl w:val="0"/>
        <w:spacing w:before="120" w:after="240"/>
        <w:jc w:val="both"/>
        <w:rPr>
          <w:rFonts w:ascii="Times New Roman" w:hAnsi="Times New Roman" w:cs="Times New Roman"/>
          <w:color w:val="000000"/>
          <w:sz w:val="26"/>
          <w:szCs w:val="26"/>
          <w:lang w:bidi="ru-RU"/>
        </w:rPr>
      </w:pPr>
      <w:r w:rsidRPr="006F0A14">
        <w:rPr>
          <w:rFonts w:ascii="Times New Roman" w:hAnsi="Times New Roman" w:cs="Times New Roman"/>
          <w:color w:val="000000"/>
          <w:sz w:val="26"/>
          <w:szCs w:val="26"/>
          <w:lang w:bidi="ru-RU"/>
        </w:rPr>
        <w:t>Определение размеров и начисления заработной платы по основной должности и по должности, занимаемой в порядке совместительства, производятся раздельно по каждой из должностей.</w:t>
      </w:r>
    </w:p>
    <w:p w:rsidR="006F0A14" w:rsidRPr="006F0A14" w:rsidRDefault="006F0A14" w:rsidP="006F0A14">
      <w:pPr>
        <w:widowControl w:val="0"/>
        <w:spacing w:before="120" w:after="240"/>
        <w:jc w:val="center"/>
        <w:rPr>
          <w:rFonts w:ascii="Times New Roman" w:hAnsi="Times New Roman" w:cs="Times New Roman"/>
          <w:color w:val="000000"/>
          <w:sz w:val="26"/>
          <w:szCs w:val="26"/>
          <w:lang w:bidi="ru-RU"/>
        </w:rPr>
      </w:pPr>
      <w:r w:rsidRPr="006F0A14">
        <w:rPr>
          <w:rFonts w:ascii="Times New Roman" w:hAnsi="Times New Roman" w:cs="Times New Roman"/>
          <w:b/>
          <w:color w:val="000000"/>
          <w:sz w:val="26"/>
          <w:szCs w:val="26"/>
          <w:lang w:bidi="ru-RU"/>
        </w:rPr>
        <w:t xml:space="preserve">3. </w:t>
      </w:r>
      <w:r w:rsidRPr="006F0A14">
        <w:rPr>
          <w:rFonts w:ascii="Times New Roman" w:eastAsia="Tahoma" w:hAnsi="Times New Roman" w:cs="Times New Roman"/>
          <w:b/>
          <w:sz w:val="26"/>
          <w:szCs w:val="26"/>
          <w:lang w:bidi="ru-RU"/>
        </w:rPr>
        <w:t>Порядок расчета заработной платы заведующего ДОУ.</w:t>
      </w:r>
    </w:p>
    <w:p w:rsidR="006F0A14" w:rsidRPr="006F0A14" w:rsidRDefault="00F031E5" w:rsidP="006F0A14">
      <w:pPr>
        <w:widowControl w:val="0"/>
        <w:tabs>
          <w:tab w:val="left" w:pos="1134"/>
          <w:tab w:val="left" w:pos="1276"/>
        </w:tabs>
        <w:autoSpaceDE w:val="0"/>
        <w:autoSpaceDN w:val="0"/>
        <w:adjustRightInd w:val="0"/>
        <w:spacing w:after="0"/>
        <w:ind w:firstLine="567"/>
        <w:jc w:val="both"/>
        <w:rPr>
          <w:rFonts w:ascii="Times New Roman" w:hAnsi="Times New Roman" w:cs="Times New Roman"/>
          <w:sz w:val="26"/>
          <w:szCs w:val="26"/>
        </w:rPr>
      </w:pPr>
      <w:r w:rsidRPr="00F031E5">
        <w:rPr>
          <w:rFonts w:ascii="Times New Roman" w:hAnsi="Times New Roman" w:cs="Times New Roman"/>
          <w:noProof/>
          <w:color w:val="000000"/>
          <w:sz w:val="26"/>
          <w:szCs w:val="26"/>
        </w:rPr>
        <w:pict>
          <v:shape id="Поле 22" o:spid="_x0000_s1101" type="#_x0000_t202" style="position:absolute;left:0;text-align:left;margin-left:-9pt;margin-top:81.85pt;width:433.5pt;height:114.75pt;z-index:25169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" filled="f" stroked="f" strokeweight=".5pt">
            <v:textbox>
              <w:txbxContent>
                <w:p w:rsidR="0061101D" w:rsidRPr="00254741" w:rsidRDefault="0061101D" w:rsidP="00B81C9A">
                  <w:pPr>
                    <w:spacing w:after="120"/>
                    <w:rPr>
                      <w:rFonts w:ascii="Times New Roman" w:hAnsi="Times New Roman" w:cs="Times New Roman"/>
                      <w:sz w:val="26"/>
                      <w:szCs w:val="26"/>
                    </w:rPr>
                  </w:pPr>
                  <w:r w:rsidRPr="00254741">
                    <w:rPr>
                      <w:rFonts w:ascii="Times New Roman" w:hAnsi="Times New Roman" w:cs="Times New Roman"/>
                      <w:b/>
                      <w:sz w:val="26"/>
                      <w:szCs w:val="26"/>
                    </w:rPr>
                    <w:t>Ор</w:t>
                  </w:r>
                  <w:r>
                    <w:rPr>
                      <w:rFonts w:ascii="Times New Roman" w:hAnsi="Times New Roman" w:cs="Times New Roman"/>
                      <w:sz w:val="26"/>
                      <w:szCs w:val="26"/>
                    </w:rPr>
                    <w:t xml:space="preserve"> = Сзп x Кг;</w:t>
                  </w:r>
                </w:p>
                <w:p w:rsidR="0061101D" w:rsidRPr="00254741" w:rsidRDefault="0061101D" w:rsidP="00B81C9A">
                  <w:pPr>
                    <w:spacing w:after="120"/>
                    <w:rPr>
                      <w:rFonts w:ascii="Times New Roman" w:hAnsi="Times New Roman" w:cs="Times New Roman"/>
                      <w:sz w:val="26"/>
                      <w:szCs w:val="26"/>
                    </w:rPr>
                  </w:pPr>
                  <w:r w:rsidRPr="00254741">
                    <w:rPr>
                      <w:rFonts w:ascii="Times New Roman" w:hAnsi="Times New Roman" w:cs="Times New Roman"/>
                      <w:b/>
                      <w:sz w:val="26"/>
                      <w:szCs w:val="26"/>
                    </w:rPr>
                    <w:t>Ор</w:t>
                  </w:r>
                  <w:r w:rsidRPr="00254741">
                    <w:rPr>
                      <w:rFonts w:ascii="Times New Roman" w:hAnsi="Times New Roman" w:cs="Times New Roman"/>
                      <w:sz w:val="26"/>
                      <w:szCs w:val="26"/>
                    </w:rPr>
                    <w:t xml:space="preserve"> - должностной оклад заведующего ДОУ;</w:t>
                  </w:r>
                </w:p>
                <w:p w:rsidR="0061101D" w:rsidRPr="00254741" w:rsidRDefault="0061101D" w:rsidP="00B81C9A">
                  <w:pPr>
                    <w:spacing w:after="120"/>
                    <w:rPr>
                      <w:rFonts w:ascii="Times New Roman" w:hAnsi="Times New Roman" w:cs="Times New Roman"/>
                      <w:sz w:val="26"/>
                      <w:szCs w:val="26"/>
                    </w:rPr>
                  </w:pPr>
                  <w:r w:rsidRPr="00254741">
                    <w:rPr>
                      <w:rFonts w:ascii="Times New Roman" w:hAnsi="Times New Roman" w:cs="Times New Roman"/>
                      <w:b/>
                      <w:sz w:val="26"/>
                      <w:szCs w:val="26"/>
                    </w:rPr>
                    <w:t>Сзп</w:t>
                  </w:r>
                  <w:r w:rsidRPr="00254741">
                    <w:rPr>
                      <w:rFonts w:ascii="Times New Roman" w:hAnsi="Times New Roman" w:cs="Times New Roman"/>
                      <w:sz w:val="26"/>
                      <w:szCs w:val="26"/>
                    </w:rPr>
                    <w:t xml:space="preserve"> - средняя заработная плата основного персонала ДОУ;</w:t>
                  </w:r>
                </w:p>
                <w:p w:rsidR="0061101D" w:rsidRPr="00254741" w:rsidRDefault="0061101D" w:rsidP="00B81C9A">
                  <w:pPr>
                    <w:spacing w:after="120"/>
                    <w:rPr>
                      <w:rFonts w:ascii="Times New Roman" w:hAnsi="Times New Roman" w:cs="Times New Roman"/>
                      <w:sz w:val="26"/>
                      <w:szCs w:val="26"/>
                    </w:rPr>
                  </w:pPr>
                  <w:r w:rsidRPr="00254741">
                    <w:rPr>
                      <w:rFonts w:ascii="Times New Roman" w:hAnsi="Times New Roman" w:cs="Times New Roman"/>
                      <w:b/>
                      <w:sz w:val="26"/>
                      <w:szCs w:val="26"/>
                    </w:rPr>
                    <w:t>Кг</w:t>
                  </w:r>
                  <w:r w:rsidRPr="00254741">
                    <w:rPr>
                      <w:rFonts w:ascii="Times New Roman" w:hAnsi="Times New Roman" w:cs="Times New Roman"/>
                      <w:sz w:val="26"/>
                      <w:szCs w:val="26"/>
                    </w:rPr>
                    <w:t xml:space="preserve"> - повышающий коэффициент (кратности) в зависимости от группы по оплате труда заведующего ДОУ.</w:t>
                  </w:r>
                </w:p>
                <w:p w:rsidR="0061101D" w:rsidRDefault="0061101D" w:rsidP="00B81C9A">
                  <w:pPr>
                    <w:spacing w:after="120"/>
                  </w:pPr>
                </w:p>
              </w:txbxContent>
            </v:textbox>
          </v:shape>
        </w:pict>
      </w:r>
      <w:r w:rsidR="006F0A14" w:rsidRPr="006F0A14">
        <w:rPr>
          <w:rFonts w:ascii="Times New Roman" w:hAnsi="Times New Roman" w:cs="Times New Roman"/>
          <w:sz w:val="26"/>
          <w:szCs w:val="26"/>
        </w:rPr>
        <w:t>3.1. Должностной оклад заведующего муниципального бюджетного дошкольного образовательного учреждения детский сад «Светлячок» г.Южи, определяемый трудовым договором, устанавливается в кратном отношении к средней заработной плате работников, которые относятся к основному персоналу ДОУ:</w:t>
      </w:r>
    </w:p>
    <w:p w:rsidR="00EC3056" w:rsidRDefault="00EC3056" w:rsidP="006F0A14">
      <w:pPr>
        <w:rPr>
          <w:rFonts w:ascii="Times New Roman" w:hAnsi="Times New Roman" w:cs="Times New Roman"/>
          <w:sz w:val="26"/>
          <w:szCs w:val="26"/>
          <w:lang w:bidi="ru-RU"/>
        </w:rPr>
      </w:pPr>
    </w:p>
    <w:p w:rsidR="00EC3056" w:rsidRPr="00EC3056" w:rsidRDefault="00EC3056" w:rsidP="00EC3056">
      <w:pPr>
        <w:rPr>
          <w:rFonts w:ascii="Times New Roman" w:hAnsi="Times New Roman" w:cs="Times New Roman"/>
          <w:sz w:val="26"/>
          <w:szCs w:val="26"/>
          <w:lang w:bidi="ru-RU"/>
        </w:rPr>
      </w:pPr>
    </w:p>
    <w:p w:rsidR="00EC3056" w:rsidRPr="00EC3056" w:rsidRDefault="00EC3056" w:rsidP="00EC3056">
      <w:pPr>
        <w:rPr>
          <w:rFonts w:ascii="Times New Roman" w:hAnsi="Times New Roman" w:cs="Times New Roman"/>
          <w:sz w:val="26"/>
          <w:szCs w:val="26"/>
          <w:lang w:bidi="ru-RU"/>
        </w:rPr>
      </w:pPr>
    </w:p>
    <w:p w:rsidR="00EC3056" w:rsidRDefault="00EC3056" w:rsidP="00EC3056">
      <w:pPr>
        <w:rPr>
          <w:rFonts w:ascii="Times New Roman" w:hAnsi="Times New Roman" w:cs="Times New Roman"/>
          <w:sz w:val="26"/>
          <w:szCs w:val="26"/>
          <w:lang w:bidi="ru-RU"/>
        </w:rPr>
      </w:pPr>
    </w:p>
    <w:p w:rsidR="00EC3056" w:rsidRPr="00EC3056" w:rsidRDefault="00EC3056" w:rsidP="00B81C9A">
      <w:pPr>
        <w:spacing w:after="120"/>
        <w:jc w:val="both"/>
        <w:rPr>
          <w:rFonts w:ascii="Times New Roman" w:hAnsi="Times New Roman" w:cs="Times New Roman"/>
          <w:sz w:val="26"/>
          <w:szCs w:val="26"/>
          <w:lang w:bidi="ru-RU"/>
        </w:rPr>
      </w:pPr>
      <w:r w:rsidRPr="00EC3056">
        <w:rPr>
          <w:rFonts w:ascii="Times New Roman" w:hAnsi="Times New Roman" w:cs="Times New Roman"/>
          <w:sz w:val="26"/>
          <w:szCs w:val="26"/>
          <w:lang w:bidi="ru-RU"/>
        </w:rPr>
        <w:t xml:space="preserve">Размеры повышающих коэффициентов и порядок отнесения к группам по оплате труда заведующего ДОУ установлены </w:t>
      </w:r>
      <w:hyperlink w:anchor="Par496" w:tooltip="Приложение 2" w:history="1">
        <w:r w:rsidRPr="00EC3056">
          <w:rPr>
            <w:rStyle w:val="af6"/>
            <w:rFonts w:ascii="Times New Roman" w:hAnsi="Times New Roman" w:cs="Times New Roman"/>
            <w:sz w:val="26"/>
            <w:szCs w:val="26"/>
            <w:lang w:bidi="ru-RU"/>
          </w:rPr>
          <w:t>Приложением № 2</w:t>
        </w:r>
      </w:hyperlink>
      <w:r w:rsidRPr="00EC3056">
        <w:rPr>
          <w:rFonts w:ascii="Times New Roman" w:hAnsi="Times New Roman" w:cs="Times New Roman"/>
          <w:sz w:val="26"/>
          <w:szCs w:val="26"/>
          <w:lang w:bidi="ru-RU"/>
        </w:rPr>
        <w:t xml:space="preserve"> к настоящему Положению.</w:t>
      </w:r>
    </w:p>
    <w:p w:rsidR="00EC3056" w:rsidRPr="00EC3056" w:rsidRDefault="00EC3056" w:rsidP="00B81C9A">
      <w:pPr>
        <w:spacing w:after="120"/>
        <w:jc w:val="both"/>
        <w:rPr>
          <w:rFonts w:ascii="Times New Roman" w:hAnsi="Times New Roman" w:cs="Times New Roman"/>
          <w:sz w:val="26"/>
          <w:szCs w:val="26"/>
          <w:lang w:bidi="ru-RU"/>
        </w:rPr>
      </w:pPr>
      <w:r w:rsidRPr="00EC3056">
        <w:rPr>
          <w:rFonts w:ascii="Times New Roman" w:hAnsi="Times New Roman" w:cs="Times New Roman"/>
          <w:sz w:val="26"/>
          <w:szCs w:val="26"/>
          <w:lang w:bidi="ru-RU"/>
        </w:rPr>
        <w:t xml:space="preserve">К основному персоналу ДОУ относятся работники, непосредственно обеспечивающие выполнение основных функций </w:t>
      </w:r>
      <w:hyperlink w:anchor="Par647" w:tooltip="Перечень должностей работников, относимых" w:history="1">
        <w:r w:rsidRPr="00EC3056">
          <w:rPr>
            <w:rStyle w:val="af6"/>
            <w:rFonts w:ascii="Times New Roman" w:hAnsi="Times New Roman" w:cs="Times New Roman"/>
            <w:sz w:val="26"/>
            <w:szCs w:val="26"/>
            <w:lang w:bidi="ru-RU"/>
          </w:rPr>
          <w:t>Приложение № 3 к</w:t>
        </w:r>
      </w:hyperlink>
      <w:r w:rsidRPr="00EC3056">
        <w:rPr>
          <w:rFonts w:ascii="Times New Roman" w:hAnsi="Times New Roman" w:cs="Times New Roman"/>
          <w:sz w:val="26"/>
          <w:szCs w:val="26"/>
          <w:lang w:bidi="ru-RU"/>
        </w:rPr>
        <w:t xml:space="preserve"> настоящему Положению.</w:t>
      </w:r>
    </w:p>
    <w:p w:rsidR="00EC3056" w:rsidRPr="00EC3056" w:rsidRDefault="00EC3056" w:rsidP="00B81C9A">
      <w:pPr>
        <w:spacing w:after="120"/>
        <w:jc w:val="both"/>
        <w:rPr>
          <w:rFonts w:ascii="Times New Roman" w:hAnsi="Times New Roman" w:cs="Times New Roman"/>
          <w:sz w:val="26"/>
          <w:szCs w:val="26"/>
          <w:lang w:bidi="ru-RU"/>
        </w:rPr>
      </w:pPr>
      <w:r w:rsidRPr="00EC3056">
        <w:rPr>
          <w:rFonts w:ascii="Times New Roman" w:hAnsi="Times New Roman" w:cs="Times New Roman"/>
          <w:sz w:val="26"/>
          <w:szCs w:val="26"/>
          <w:lang w:bidi="ru-RU"/>
        </w:rPr>
        <w:t>Порядок исчисления средней заработной платы для определения размера должностного оклада заведующего ДОУ осуществляется:</w:t>
      </w:r>
    </w:p>
    <w:p w:rsidR="0096457E" w:rsidRDefault="00EC3056" w:rsidP="00B81C9A">
      <w:pPr>
        <w:spacing w:after="120"/>
        <w:jc w:val="both"/>
        <w:rPr>
          <w:rFonts w:ascii="Times New Roman" w:hAnsi="Times New Roman" w:cs="Times New Roman"/>
          <w:sz w:val="26"/>
          <w:szCs w:val="26"/>
          <w:lang w:bidi="ru-RU"/>
        </w:rPr>
      </w:pPr>
      <w:r w:rsidRPr="00EC3056">
        <w:rPr>
          <w:rFonts w:ascii="Times New Roman" w:hAnsi="Times New Roman" w:cs="Times New Roman"/>
          <w:sz w:val="26"/>
          <w:szCs w:val="26"/>
          <w:lang w:bidi="ru-RU"/>
        </w:rPr>
        <w:t>средняя заработная плата работников основного персонала ДОУ определяется путем деления суммы окладов (должностных окладов), ставок заработной платы и выплат стимулирующего характера работников основного персонала за отработанное время в предшествующем календарном году на сумму среднемесячной численности работников основного персонала за все месяцы календарного года, предшествующего году установления должностного оклада заведующего ДОУ</w:t>
      </w:r>
      <w:r>
        <w:rPr>
          <w:rFonts w:ascii="Times New Roman" w:hAnsi="Times New Roman" w:cs="Times New Roman"/>
          <w:sz w:val="26"/>
          <w:szCs w:val="26"/>
          <w:lang w:bidi="ru-RU"/>
        </w:rPr>
        <w:t>:</w:t>
      </w:r>
    </w:p>
    <w:p w:rsidR="007A5F4C" w:rsidRDefault="00F031E5" w:rsidP="00B81C9A">
      <w:pPr>
        <w:spacing w:after="120"/>
        <w:jc w:val="both"/>
        <w:rPr>
          <w:rFonts w:ascii="Times New Roman" w:hAnsi="Times New Roman" w:cs="Times New Roman"/>
          <w:sz w:val="26"/>
          <w:szCs w:val="26"/>
          <w:lang w:bidi="ru-RU"/>
        </w:rPr>
      </w:pPr>
      <w:r>
        <w:rPr>
          <w:rFonts w:ascii="Times New Roman" w:hAnsi="Times New Roman" w:cs="Times New Roman"/>
          <w:noProof/>
          <w:sz w:val="26"/>
          <w:szCs w:val="26"/>
        </w:rPr>
        <w:lastRenderedPageBreak/>
        <w:pict>
          <v:shape id="Поле 25" o:spid="_x0000_s1053" type="#_x0000_t202" style="position:absolute;left:0;text-align:left;margin-left:-1.55pt;margin-top:2pt;width:438.75pt;height:90pt;z-index:251702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" fillcolor="white [3201]" stroked="f" strokeweight=".5pt">
            <v:textbox>
              <w:txbxContent>
                <w:p w:rsidR="0061101D" w:rsidRPr="00254741" w:rsidRDefault="0061101D" w:rsidP="00B81C9A">
                  <w:pPr>
                    <w:autoSpaceDE w:val="0"/>
                    <w:autoSpaceDN w:val="0"/>
                    <w:adjustRightInd w:val="0"/>
                    <w:spacing w:after="120"/>
                    <w:jc w:val="both"/>
                    <w:rPr>
                      <w:rFonts w:ascii="Times New Roman" w:hAnsi="Times New Roman" w:cs="Times New Roman"/>
                      <w:b/>
                      <w:sz w:val="26"/>
                      <w:szCs w:val="26"/>
                    </w:rPr>
                  </w:pPr>
                  <w:r w:rsidRPr="00254741">
                    <w:rPr>
                      <w:rFonts w:ascii="Times New Roman" w:hAnsi="Times New Roman" w:cs="Times New Roman"/>
                      <w:b/>
                      <w:sz w:val="26"/>
                      <w:szCs w:val="26"/>
                    </w:rPr>
                    <w:t xml:space="preserve">Ср. </w:t>
                  </w:r>
                  <w:r>
                    <w:rPr>
                      <w:rFonts w:ascii="Times New Roman" w:hAnsi="Times New Roman" w:cs="Times New Roman"/>
                      <w:b/>
                      <w:sz w:val="26"/>
                      <w:szCs w:val="26"/>
                    </w:rPr>
                    <w:t>з/пл = (Сумма Зп) / (Сумма СЧР);</w:t>
                  </w:r>
                </w:p>
                <w:p w:rsidR="0061101D" w:rsidRPr="00254741" w:rsidRDefault="0061101D" w:rsidP="00B81C9A">
                  <w:pPr>
                    <w:autoSpaceDE w:val="0"/>
                    <w:autoSpaceDN w:val="0"/>
                    <w:adjustRightInd w:val="0"/>
                    <w:spacing w:after="120"/>
                    <w:jc w:val="both"/>
                    <w:rPr>
                      <w:rFonts w:ascii="Times New Roman" w:hAnsi="Times New Roman" w:cs="Times New Roman"/>
                      <w:sz w:val="26"/>
                      <w:szCs w:val="26"/>
                    </w:rPr>
                  </w:pPr>
                  <w:r w:rsidRPr="00254741">
                    <w:rPr>
                      <w:rFonts w:ascii="Times New Roman" w:hAnsi="Times New Roman" w:cs="Times New Roman"/>
                      <w:b/>
                      <w:sz w:val="26"/>
                      <w:szCs w:val="26"/>
                    </w:rPr>
                    <w:t>где Ср. з/пл</w:t>
                  </w:r>
                  <w:r w:rsidRPr="00254741">
                    <w:rPr>
                      <w:rFonts w:ascii="Times New Roman" w:hAnsi="Times New Roman" w:cs="Times New Roman"/>
                      <w:sz w:val="26"/>
                      <w:szCs w:val="26"/>
                    </w:rPr>
                    <w:t xml:space="preserve"> - средняя заработная плата работников основного персонала ДОУ за календарный год, предшествующий году установления должностного оклада заведующего ДОУ;</w:t>
                  </w:r>
                </w:p>
                <w:p w:rsidR="0061101D" w:rsidRDefault="0061101D"/>
              </w:txbxContent>
            </v:textbox>
          </v:shape>
        </w:pict>
      </w:r>
    </w:p>
    <w:p w:rsidR="00EC3056" w:rsidRDefault="00EC3056" w:rsidP="00EC3056">
      <w:pPr>
        <w:rPr>
          <w:rFonts w:ascii="Times New Roman" w:hAnsi="Times New Roman" w:cs="Times New Roman"/>
          <w:sz w:val="26"/>
          <w:szCs w:val="26"/>
          <w:lang w:bidi="ru-RU"/>
        </w:rPr>
      </w:pPr>
    </w:p>
    <w:p w:rsidR="00EC3056" w:rsidRDefault="00EC3056" w:rsidP="00EC3056">
      <w:pPr>
        <w:rPr>
          <w:rFonts w:ascii="Times New Roman" w:hAnsi="Times New Roman" w:cs="Times New Roman"/>
          <w:sz w:val="26"/>
          <w:szCs w:val="26"/>
          <w:lang w:bidi="ru-RU"/>
        </w:rPr>
      </w:pPr>
    </w:p>
    <w:p w:rsidR="00EC3056" w:rsidRPr="00EC3056" w:rsidRDefault="00F031E5" w:rsidP="00EC3056">
      <w:pPr>
        <w:rPr>
          <w:rFonts w:ascii="Times New Roman" w:hAnsi="Times New Roman" w:cs="Times New Roman"/>
          <w:sz w:val="26"/>
          <w:szCs w:val="26"/>
          <w:lang w:bidi="ru-RU"/>
        </w:rPr>
      </w:pPr>
      <w:r w:rsidRPr="00F031E5">
        <w:rPr>
          <w:rFonts w:ascii="Times New Roman" w:hAnsi="Times New Roman" w:cs="Times New Roman"/>
          <w:noProof/>
          <w:color w:val="000000"/>
          <w:sz w:val="26"/>
          <w:szCs w:val="26"/>
        </w:rPr>
        <w:pict>
          <v:shape id="Поле 23" o:spid="_x0000_s1054" type="#_x0000_t202" style="position:absolute;margin-left:-1.5pt;margin-top:17.8pt;width:440.25pt;height:134.25pt;z-index:25169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" filled="f" stroked="f" strokeweight=".5pt">
            <v:textbox>
              <w:txbxContent>
                <w:p w:rsidR="0061101D" w:rsidRPr="00254741" w:rsidRDefault="0061101D" w:rsidP="00B81C9A">
                  <w:pPr>
                    <w:autoSpaceDE w:val="0"/>
                    <w:autoSpaceDN w:val="0"/>
                    <w:adjustRightInd w:val="0"/>
                    <w:spacing w:after="120"/>
                    <w:jc w:val="both"/>
                    <w:rPr>
                      <w:rFonts w:ascii="Times New Roman" w:hAnsi="Times New Roman" w:cs="Times New Roman"/>
                      <w:sz w:val="26"/>
                      <w:szCs w:val="26"/>
                    </w:rPr>
                  </w:pPr>
                  <w:r w:rsidRPr="00254741">
                    <w:rPr>
                      <w:rFonts w:ascii="Times New Roman" w:hAnsi="Times New Roman" w:cs="Times New Roman"/>
                      <w:b/>
                      <w:sz w:val="26"/>
                      <w:szCs w:val="26"/>
                    </w:rPr>
                    <w:t>Сумма Зп</w:t>
                  </w:r>
                  <w:r w:rsidRPr="00254741">
                    <w:rPr>
                      <w:rFonts w:ascii="Times New Roman" w:hAnsi="Times New Roman" w:cs="Times New Roman"/>
                      <w:sz w:val="26"/>
                      <w:szCs w:val="26"/>
                    </w:rPr>
                    <w:t xml:space="preserve"> - сумма заработной платы работников основного персонала ДОУ за отработанное время в предшествующем календарном году, включая выплаты стимулирующего характера, без выплат компенсационного характера;</w:t>
                  </w:r>
                </w:p>
                <w:p w:rsidR="0061101D" w:rsidRPr="00254741" w:rsidRDefault="0061101D" w:rsidP="00B81C9A">
                  <w:pPr>
                    <w:autoSpaceDE w:val="0"/>
                    <w:autoSpaceDN w:val="0"/>
                    <w:adjustRightInd w:val="0"/>
                    <w:spacing w:after="120"/>
                    <w:jc w:val="both"/>
                    <w:rPr>
                      <w:rFonts w:ascii="Times New Roman" w:hAnsi="Times New Roman" w:cs="Times New Roman"/>
                      <w:sz w:val="26"/>
                      <w:szCs w:val="26"/>
                    </w:rPr>
                  </w:pPr>
                  <w:r w:rsidRPr="00254741">
                    <w:rPr>
                      <w:rFonts w:ascii="Times New Roman" w:hAnsi="Times New Roman" w:cs="Times New Roman"/>
                      <w:b/>
                      <w:sz w:val="26"/>
                      <w:szCs w:val="26"/>
                    </w:rPr>
                    <w:t>Сумма СЧР</w:t>
                  </w:r>
                  <w:r w:rsidRPr="00254741">
                    <w:rPr>
                      <w:rFonts w:ascii="Times New Roman" w:hAnsi="Times New Roman" w:cs="Times New Roman"/>
                      <w:sz w:val="26"/>
                      <w:szCs w:val="26"/>
                    </w:rPr>
                    <w:t xml:space="preserve"> - сумма среднемесячной численности работников основного персонала ДОУ за все месяцы календарного года, предшествующего году установления должностного оклада заведующего ДОУ.</w:t>
                  </w:r>
                </w:p>
                <w:p w:rsidR="0061101D" w:rsidRDefault="0061101D" w:rsidP="00B81C9A">
                  <w:pPr>
                    <w:spacing w:after="120"/>
                  </w:pPr>
                </w:p>
              </w:txbxContent>
            </v:textbox>
          </v:shape>
        </w:pict>
      </w:r>
    </w:p>
    <w:p w:rsidR="00EC3056" w:rsidRPr="00EC3056" w:rsidRDefault="00EC3056" w:rsidP="00B81C9A">
      <w:pPr>
        <w:jc w:val="both"/>
        <w:rPr>
          <w:rFonts w:ascii="Times New Roman" w:hAnsi="Times New Roman" w:cs="Times New Roman"/>
          <w:sz w:val="26"/>
          <w:szCs w:val="26"/>
          <w:lang w:bidi="ru-RU"/>
        </w:rPr>
      </w:pPr>
    </w:p>
    <w:p w:rsidR="00EC3056" w:rsidRPr="00EC3056" w:rsidRDefault="00EC3056" w:rsidP="00B81C9A">
      <w:pPr>
        <w:jc w:val="both"/>
        <w:rPr>
          <w:rFonts w:ascii="Times New Roman" w:hAnsi="Times New Roman" w:cs="Times New Roman"/>
          <w:sz w:val="26"/>
          <w:szCs w:val="26"/>
          <w:lang w:bidi="ru-RU"/>
        </w:rPr>
      </w:pPr>
    </w:p>
    <w:p w:rsidR="00EC3056" w:rsidRPr="00EC3056" w:rsidRDefault="00EC3056" w:rsidP="00B81C9A">
      <w:pPr>
        <w:jc w:val="both"/>
        <w:rPr>
          <w:rFonts w:ascii="Times New Roman" w:hAnsi="Times New Roman" w:cs="Times New Roman"/>
          <w:sz w:val="26"/>
          <w:szCs w:val="26"/>
          <w:lang w:bidi="ru-RU"/>
        </w:rPr>
      </w:pPr>
    </w:p>
    <w:p w:rsidR="00EC3056" w:rsidRPr="00EC3056" w:rsidRDefault="00EC3056" w:rsidP="00B81C9A">
      <w:pPr>
        <w:jc w:val="both"/>
        <w:rPr>
          <w:rFonts w:ascii="Times New Roman" w:hAnsi="Times New Roman" w:cs="Times New Roman"/>
          <w:sz w:val="26"/>
          <w:szCs w:val="26"/>
          <w:lang w:bidi="ru-RU"/>
        </w:rPr>
      </w:pPr>
    </w:p>
    <w:p w:rsidR="00EC3056" w:rsidRPr="00EC3056" w:rsidRDefault="00EC3056" w:rsidP="00B81C9A">
      <w:pPr>
        <w:jc w:val="both"/>
        <w:rPr>
          <w:rFonts w:ascii="Times New Roman" w:hAnsi="Times New Roman" w:cs="Times New Roman"/>
          <w:sz w:val="26"/>
          <w:szCs w:val="26"/>
          <w:lang w:bidi="ru-RU"/>
        </w:rPr>
      </w:pPr>
    </w:p>
    <w:p w:rsidR="00EC3056" w:rsidRPr="00EC3056" w:rsidRDefault="00EC3056" w:rsidP="00B81C9A">
      <w:pPr>
        <w:spacing w:after="120"/>
        <w:jc w:val="both"/>
        <w:rPr>
          <w:rFonts w:ascii="Times New Roman" w:hAnsi="Times New Roman" w:cs="Times New Roman"/>
          <w:sz w:val="26"/>
          <w:szCs w:val="26"/>
          <w:lang w:bidi="ru-RU"/>
        </w:rPr>
      </w:pPr>
      <w:r w:rsidRPr="00EC3056">
        <w:rPr>
          <w:rFonts w:ascii="Times New Roman" w:hAnsi="Times New Roman" w:cs="Times New Roman"/>
          <w:sz w:val="26"/>
          <w:szCs w:val="26"/>
          <w:lang w:bidi="ru-RU"/>
        </w:rPr>
        <w:t>При расчете средней заработной платы учитывается заработная плата основного персонала (без учета вакансий), включая выплаты стимулирующего характера работников основного персонала ДОУ.</w:t>
      </w:r>
    </w:p>
    <w:p w:rsidR="00EC3056" w:rsidRPr="00EC3056" w:rsidRDefault="00EC3056" w:rsidP="00B81C9A">
      <w:pPr>
        <w:spacing w:after="120"/>
        <w:jc w:val="both"/>
        <w:rPr>
          <w:rFonts w:ascii="Times New Roman" w:hAnsi="Times New Roman" w:cs="Times New Roman"/>
          <w:sz w:val="26"/>
          <w:szCs w:val="26"/>
          <w:lang w:bidi="ru-RU"/>
        </w:rPr>
      </w:pPr>
      <w:r w:rsidRPr="00EC3056">
        <w:rPr>
          <w:rFonts w:ascii="Times New Roman" w:hAnsi="Times New Roman" w:cs="Times New Roman"/>
          <w:sz w:val="26"/>
          <w:szCs w:val="26"/>
          <w:lang w:bidi="ru-RU"/>
        </w:rPr>
        <w:t>Расчет средней заработной платы работников основного персонала ДОУ осуществляется за календарный год, предшествующий году установления должностного оклада заведующего.</w:t>
      </w:r>
    </w:p>
    <w:p w:rsidR="00EC3056" w:rsidRPr="00EC3056" w:rsidRDefault="00EC3056" w:rsidP="00B81C9A">
      <w:pPr>
        <w:spacing w:after="120"/>
        <w:jc w:val="both"/>
        <w:rPr>
          <w:rFonts w:ascii="Times New Roman" w:hAnsi="Times New Roman" w:cs="Times New Roman"/>
          <w:sz w:val="26"/>
          <w:szCs w:val="26"/>
          <w:lang w:bidi="ru-RU"/>
        </w:rPr>
      </w:pPr>
      <w:r w:rsidRPr="00EC3056">
        <w:rPr>
          <w:rFonts w:ascii="Times New Roman" w:hAnsi="Times New Roman" w:cs="Times New Roman"/>
          <w:sz w:val="26"/>
          <w:szCs w:val="26"/>
          <w:lang w:bidi="ru-RU"/>
        </w:rPr>
        <w:t>При расчете средней заработной платы не учитываются выплаты компенсационного характера работников основного персонала.</w:t>
      </w:r>
    </w:p>
    <w:p w:rsidR="00EC3056" w:rsidRPr="00EC3056" w:rsidRDefault="00EC3056" w:rsidP="00B81C9A">
      <w:pPr>
        <w:spacing w:after="120"/>
        <w:jc w:val="both"/>
        <w:rPr>
          <w:rFonts w:ascii="Times New Roman" w:hAnsi="Times New Roman" w:cs="Times New Roman"/>
          <w:sz w:val="26"/>
          <w:szCs w:val="26"/>
          <w:lang w:bidi="ru-RU"/>
        </w:rPr>
      </w:pPr>
      <w:r w:rsidRPr="00EC3056">
        <w:rPr>
          <w:rFonts w:ascii="Times New Roman" w:hAnsi="Times New Roman" w:cs="Times New Roman"/>
          <w:sz w:val="26"/>
          <w:szCs w:val="26"/>
          <w:lang w:bidi="ru-RU"/>
        </w:rPr>
        <w:t xml:space="preserve">При определении среднемесячной численности работников основного персонала ДОУ учитывается среднемесячная численность работников основного персонала учреждения, работающих на условиях полного рабочего времени, среднемесячная численность работников основного персонала учреждения, работающих на условиях неполного рабочего времени, и среднемесячная численность работников основного персонала учреждения, являющихся внешними совместителями. </w:t>
      </w:r>
    </w:p>
    <w:p w:rsidR="00EC3056" w:rsidRPr="00EC3056" w:rsidRDefault="00EC3056" w:rsidP="00B81C9A">
      <w:pPr>
        <w:spacing w:after="120"/>
        <w:jc w:val="both"/>
        <w:rPr>
          <w:rFonts w:ascii="Times New Roman" w:hAnsi="Times New Roman" w:cs="Times New Roman"/>
          <w:sz w:val="26"/>
          <w:szCs w:val="26"/>
          <w:lang w:bidi="ru-RU"/>
        </w:rPr>
      </w:pPr>
      <w:r w:rsidRPr="00EC3056">
        <w:rPr>
          <w:rFonts w:ascii="Times New Roman" w:hAnsi="Times New Roman" w:cs="Times New Roman"/>
          <w:sz w:val="26"/>
          <w:szCs w:val="26"/>
          <w:lang w:bidi="ru-RU"/>
        </w:rPr>
        <w:t>Должностной оклад заведующего ДОУ, определяемый трудовым договором, пересматривается один раз в календарный год и устанавливается в кратном отношении к средней заработной плате работников, за отработанное время в предшествующем календарном году, которые относятся к основному персоналу ДОУ.</w:t>
      </w:r>
    </w:p>
    <w:p w:rsidR="00EC3056" w:rsidRPr="00EC3056" w:rsidRDefault="00EC3056" w:rsidP="0089368D">
      <w:pPr>
        <w:spacing w:after="120"/>
        <w:ind w:firstLine="567"/>
        <w:jc w:val="both"/>
        <w:rPr>
          <w:rFonts w:ascii="Times New Roman" w:hAnsi="Times New Roman" w:cs="Times New Roman"/>
          <w:sz w:val="26"/>
          <w:szCs w:val="26"/>
          <w:lang w:bidi="ru-RU"/>
        </w:rPr>
      </w:pPr>
      <w:bookmarkStart w:id="0" w:name="Par144"/>
      <w:bookmarkEnd w:id="0"/>
      <w:r w:rsidRPr="00EC3056">
        <w:rPr>
          <w:rFonts w:ascii="Times New Roman" w:hAnsi="Times New Roman" w:cs="Times New Roman"/>
          <w:sz w:val="26"/>
          <w:szCs w:val="26"/>
          <w:lang w:bidi="ru-RU"/>
        </w:rPr>
        <w:t>3.2. С учетом условий труда устанавливаются выплаты компенсационного характера: заведующему ДОУ - Отделом образования администрации Южского муниципального района Ивановской области.</w:t>
      </w:r>
    </w:p>
    <w:p w:rsidR="00EC3056" w:rsidRPr="00EC3056" w:rsidRDefault="00EC3056" w:rsidP="0089368D">
      <w:pPr>
        <w:spacing w:after="120"/>
        <w:ind w:firstLine="567"/>
        <w:jc w:val="both"/>
        <w:rPr>
          <w:rFonts w:ascii="Times New Roman" w:hAnsi="Times New Roman" w:cs="Times New Roman"/>
          <w:sz w:val="26"/>
          <w:szCs w:val="26"/>
          <w:lang w:bidi="ru-RU"/>
        </w:rPr>
      </w:pPr>
      <w:r w:rsidRPr="00EC3056">
        <w:rPr>
          <w:rFonts w:ascii="Times New Roman" w:hAnsi="Times New Roman" w:cs="Times New Roman"/>
          <w:sz w:val="26"/>
          <w:szCs w:val="26"/>
          <w:lang w:bidi="ru-RU"/>
        </w:rPr>
        <w:t xml:space="preserve">3.3. Размер оплаты труда заведующего ДОУ определяет Отдел образования администрации Южского муниципального района. Заведующему ДОУ могут быть выплачены стимулирующие выплаты, размер которых устанавливается приказом заместителя Главы администрации, начальником Отдела образования. Выплаты </w:t>
      </w:r>
      <w:r w:rsidRPr="00EC3056">
        <w:rPr>
          <w:rFonts w:ascii="Times New Roman" w:hAnsi="Times New Roman" w:cs="Times New Roman"/>
          <w:sz w:val="26"/>
          <w:szCs w:val="26"/>
          <w:lang w:bidi="ru-RU"/>
        </w:rPr>
        <w:lastRenderedPageBreak/>
        <w:t>стимулирующего характера для заведующего ДОУ производятся из средств централизованного фонда стимулирования руководителя, сформированного Отделом образования администрации Южского муниципального района, в размере до 5% из состава фонда оплаты труда ДОУ. В случае недостаточности ассигнований на оплату труда, предусмотренных в бюджетной смете, плане финансово-хозяйственной деятельности, стимулирующие выплаты не устанавливаются и не выплачиваются.</w:t>
      </w:r>
    </w:p>
    <w:p w:rsidR="00EC3056" w:rsidRPr="00EC3056" w:rsidRDefault="00EC3056" w:rsidP="00B81C9A">
      <w:pPr>
        <w:spacing w:after="120"/>
        <w:jc w:val="both"/>
        <w:rPr>
          <w:rFonts w:ascii="Times New Roman" w:hAnsi="Times New Roman" w:cs="Times New Roman"/>
          <w:sz w:val="26"/>
          <w:szCs w:val="26"/>
          <w:lang w:bidi="ru-RU"/>
        </w:rPr>
      </w:pPr>
      <w:r w:rsidRPr="00EC3056">
        <w:rPr>
          <w:rFonts w:ascii="Times New Roman" w:hAnsi="Times New Roman" w:cs="Times New Roman"/>
          <w:sz w:val="26"/>
          <w:szCs w:val="26"/>
          <w:lang w:bidi="ru-RU"/>
        </w:rPr>
        <w:t>Орган местного самоуправления (учредитель образовательного учреждения) может формировать централизованный фонд стимулирования руководителей образовательных учреждений по следующей формуле:</w:t>
      </w:r>
    </w:p>
    <w:p w:rsidR="00B81C9A" w:rsidRDefault="00F031E5" w:rsidP="00EC3056">
      <w:pPr>
        <w:rPr>
          <w:rFonts w:ascii="Times New Roman" w:hAnsi="Times New Roman" w:cs="Times New Roman"/>
          <w:sz w:val="26"/>
          <w:szCs w:val="26"/>
          <w:lang w:bidi="ru-RU"/>
        </w:rPr>
      </w:pPr>
      <w:r w:rsidRPr="00F031E5">
        <w:rPr>
          <w:rFonts w:ascii="Times New Roman" w:hAnsi="Times New Roman" w:cs="Times New Roman"/>
          <w:noProof/>
          <w:color w:val="000000"/>
          <w:sz w:val="26"/>
          <w:szCs w:val="26"/>
        </w:rPr>
        <w:pict>
          <v:shape id="Поле 24" o:spid="_x0000_s1100" type="#_x0000_t202" style="position:absolute;margin-left:-8.25pt;margin-top:6.7pt;width:429.75pt;height:113.25pt;z-index:251701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" filled="f" stroked="f" strokeweight=".5pt">
            <v:textbox>
              <w:txbxContent>
                <w:p w:rsidR="0061101D" w:rsidRPr="00254741" w:rsidRDefault="0061101D" w:rsidP="00B81C9A">
                  <w:pPr>
                    <w:autoSpaceDE w:val="0"/>
                    <w:autoSpaceDN w:val="0"/>
                    <w:adjustRightInd w:val="0"/>
                    <w:spacing w:after="120"/>
                    <w:jc w:val="both"/>
                    <w:rPr>
                      <w:rFonts w:ascii="Times New Roman" w:hAnsi="Times New Roman" w:cs="Times New Roman"/>
                      <w:b/>
                      <w:sz w:val="26"/>
                      <w:szCs w:val="26"/>
                    </w:rPr>
                  </w:pPr>
                  <w:r w:rsidRPr="00254741">
                    <w:rPr>
                      <w:rFonts w:ascii="Times New Roman" w:hAnsi="Times New Roman" w:cs="Times New Roman"/>
                      <w:b/>
                      <w:sz w:val="26"/>
                      <w:szCs w:val="26"/>
                    </w:rPr>
                    <w:t>ФОТцст = ФОТ x ц, где:</w:t>
                  </w:r>
                </w:p>
                <w:p w:rsidR="0061101D" w:rsidRPr="00254741" w:rsidRDefault="0061101D" w:rsidP="00B81C9A">
                  <w:pPr>
                    <w:autoSpaceDE w:val="0"/>
                    <w:autoSpaceDN w:val="0"/>
                    <w:adjustRightInd w:val="0"/>
                    <w:spacing w:after="120"/>
                    <w:jc w:val="both"/>
                    <w:rPr>
                      <w:rFonts w:ascii="Times New Roman" w:hAnsi="Times New Roman" w:cs="Times New Roman"/>
                      <w:sz w:val="26"/>
                      <w:szCs w:val="26"/>
                    </w:rPr>
                  </w:pPr>
                  <w:r w:rsidRPr="00254741">
                    <w:rPr>
                      <w:rFonts w:ascii="Times New Roman" w:hAnsi="Times New Roman" w:cs="Times New Roman"/>
                      <w:b/>
                      <w:sz w:val="26"/>
                      <w:szCs w:val="26"/>
                    </w:rPr>
                    <w:t>ФОТцст</w:t>
                  </w:r>
                  <w:r w:rsidRPr="00254741">
                    <w:rPr>
                      <w:rFonts w:ascii="Times New Roman" w:hAnsi="Times New Roman" w:cs="Times New Roman"/>
                      <w:sz w:val="26"/>
                      <w:szCs w:val="26"/>
                    </w:rPr>
                    <w:t xml:space="preserve"> - отчисление в централизованный фонд стимулирования руководителей образовательных учреждений;</w:t>
                  </w:r>
                </w:p>
                <w:p w:rsidR="0061101D" w:rsidRPr="00254741" w:rsidRDefault="0061101D" w:rsidP="00B81C9A">
                  <w:pPr>
                    <w:autoSpaceDE w:val="0"/>
                    <w:autoSpaceDN w:val="0"/>
                    <w:adjustRightInd w:val="0"/>
                    <w:spacing w:after="120"/>
                    <w:jc w:val="both"/>
                    <w:rPr>
                      <w:rFonts w:ascii="Times New Roman" w:hAnsi="Times New Roman" w:cs="Times New Roman"/>
                      <w:sz w:val="26"/>
                      <w:szCs w:val="26"/>
                    </w:rPr>
                  </w:pPr>
                  <w:r w:rsidRPr="00254741">
                    <w:rPr>
                      <w:rFonts w:ascii="Times New Roman" w:hAnsi="Times New Roman" w:cs="Times New Roman"/>
                      <w:b/>
                      <w:sz w:val="26"/>
                      <w:szCs w:val="26"/>
                    </w:rPr>
                    <w:t>ФОТ</w:t>
                  </w:r>
                  <w:r w:rsidRPr="00254741">
                    <w:rPr>
                      <w:rFonts w:ascii="Times New Roman" w:hAnsi="Times New Roman" w:cs="Times New Roman"/>
                      <w:sz w:val="26"/>
                      <w:szCs w:val="26"/>
                    </w:rPr>
                    <w:t xml:space="preserve"> - фонд оплаты труда образовательного учреждения;</w:t>
                  </w:r>
                </w:p>
                <w:p w:rsidR="0061101D" w:rsidRPr="00254741" w:rsidRDefault="0061101D" w:rsidP="00B81C9A">
                  <w:pPr>
                    <w:autoSpaceDE w:val="0"/>
                    <w:autoSpaceDN w:val="0"/>
                    <w:adjustRightInd w:val="0"/>
                    <w:spacing w:after="120"/>
                    <w:jc w:val="both"/>
                    <w:rPr>
                      <w:rFonts w:ascii="Times New Roman" w:hAnsi="Times New Roman" w:cs="Times New Roman"/>
                      <w:sz w:val="26"/>
                      <w:szCs w:val="26"/>
                    </w:rPr>
                  </w:pPr>
                  <w:r w:rsidRPr="00254741">
                    <w:rPr>
                      <w:rFonts w:ascii="Times New Roman" w:hAnsi="Times New Roman" w:cs="Times New Roman"/>
                      <w:b/>
                      <w:sz w:val="26"/>
                      <w:szCs w:val="26"/>
                    </w:rPr>
                    <w:t>ц</w:t>
                  </w:r>
                  <w:r w:rsidRPr="00254741">
                    <w:rPr>
                      <w:rFonts w:ascii="Times New Roman" w:hAnsi="Times New Roman" w:cs="Times New Roman"/>
                      <w:sz w:val="26"/>
                      <w:szCs w:val="26"/>
                    </w:rPr>
                    <w:t xml:space="preserve"> - централизуемая доля ФОТ.</w:t>
                  </w:r>
                </w:p>
                <w:p w:rsidR="0061101D" w:rsidRDefault="0061101D" w:rsidP="00EC3056"/>
              </w:txbxContent>
            </v:textbox>
          </v:shape>
        </w:pict>
      </w:r>
    </w:p>
    <w:p w:rsidR="00B81C9A" w:rsidRPr="00B81C9A" w:rsidRDefault="00B81C9A" w:rsidP="00B81C9A">
      <w:pPr>
        <w:rPr>
          <w:rFonts w:ascii="Times New Roman" w:hAnsi="Times New Roman" w:cs="Times New Roman"/>
          <w:sz w:val="26"/>
          <w:szCs w:val="26"/>
          <w:lang w:bidi="ru-RU"/>
        </w:rPr>
      </w:pPr>
    </w:p>
    <w:p w:rsidR="00B81C9A" w:rsidRPr="00B81C9A" w:rsidRDefault="00B81C9A" w:rsidP="00B81C9A">
      <w:pPr>
        <w:rPr>
          <w:rFonts w:ascii="Times New Roman" w:hAnsi="Times New Roman" w:cs="Times New Roman"/>
          <w:sz w:val="26"/>
          <w:szCs w:val="26"/>
          <w:lang w:bidi="ru-RU"/>
        </w:rPr>
      </w:pPr>
    </w:p>
    <w:p w:rsidR="00B81C9A" w:rsidRDefault="00B81C9A" w:rsidP="00B81C9A">
      <w:pPr>
        <w:rPr>
          <w:rFonts w:ascii="Times New Roman" w:hAnsi="Times New Roman" w:cs="Times New Roman"/>
          <w:sz w:val="26"/>
          <w:szCs w:val="26"/>
          <w:lang w:bidi="ru-RU"/>
        </w:rPr>
      </w:pPr>
    </w:p>
    <w:p w:rsidR="00B81C9A" w:rsidRPr="00B81C9A" w:rsidRDefault="00B81C9A" w:rsidP="00B81C9A">
      <w:pPr>
        <w:rPr>
          <w:rFonts w:ascii="Times New Roman" w:hAnsi="Times New Roman" w:cs="Times New Roman"/>
          <w:sz w:val="14"/>
          <w:szCs w:val="26"/>
          <w:lang w:bidi="ru-RU"/>
        </w:rPr>
      </w:pPr>
    </w:p>
    <w:p w:rsidR="00B81C9A" w:rsidRPr="00B81C9A" w:rsidRDefault="00B81C9A" w:rsidP="00B81C9A">
      <w:pPr>
        <w:spacing w:after="120"/>
        <w:jc w:val="both"/>
        <w:rPr>
          <w:rFonts w:ascii="Times New Roman" w:hAnsi="Times New Roman" w:cs="Times New Roman"/>
          <w:sz w:val="26"/>
          <w:szCs w:val="26"/>
          <w:lang w:bidi="ru-RU"/>
        </w:rPr>
      </w:pPr>
      <w:r w:rsidRPr="00B81C9A">
        <w:rPr>
          <w:rFonts w:ascii="Times New Roman" w:hAnsi="Times New Roman" w:cs="Times New Roman"/>
          <w:sz w:val="26"/>
          <w:szCs w:val="26"/>
          <w:lang w:bidi="ru-RU"/>
        </w:rPr>
        <w:t xml:space="preserve">Рекомендуемый размер централизуемой доли ФОТ - до 5% отФОТ муниципальных образовательных учреждений. Размер </w:t>
      </w:r>
      <w:r w:rsidRPr="00B81C9A">
        <w:rPr>
          <w:rFonts w:ascii="Times New Roman" w:hAnsi="Times New Roman" w:cs="Times New Roman"/>
          <w:b/>
          <w:sz w:val="26"/>
          <w:szCs w:val="26"/>
          <w:lang w:bidi="ru-RU"/>
        </w:rPr>
        <w:t>ц</w:t>
      </w:r>
      <w:r w:rsidRPr="00B81C9A">
        <w:rPr>
          <w:rFonts w:ascii="Times New Roman" w:hAnsi="Times New Roman" w:cs="Times New Roman"/>
          <w:sz w:val="26"/>
          <w:szCs w:val="26"/>
          <w:lang w:bidi="ru-RU"/>
        </w:rPr>
        <w:t xml:space="preserve"> устанавливается приказом заместителя Главы администрации, начальником Отдела образования.</w:t>
      </w:r>
    </w:p>
    <w:p w:rsidR="00B81C9A" w:rsidRPr="00B81C9A" w:rsidRDefault="00B81C9A" w:rsidP="00B81C9A">
      <w:pPr>
        <w:jc w:val="both"/>
        <w:rPr>
          <w:rFonts w:ascii="Times New Roman" w:hAnsi="Times New Roman" w:cs="Times New Roman"/>
          <w:sz w:val="26"/>
          <w:szCs w:val="26"/>
          <w:lang w:bidi="ru-RU"/>
        </w:rPr>
      </w:pPr>
      <w:r w:rsidRPr="00B81C9A">
        <w:rPr>
          <w:rFonts w:ascii="Times New Roman" w:hAnsi="Times New Roman" w:cs="Times New Roman"/>
          <w:sz w:val="26"/>
          <w:szCs w:val="26"/>
          <w:lang w:bidi="ru-RU"/>
        </w:rPr>
        <w:t>Распределение средств централизованного фонда стимулирования руководителей образовательных учреждений осуществляется в соответствии с приказом заместителя Главы администрации, начальником Отдела образования на основании критериев для расчета выплат стимулирующей части фонда оплаты труда руководителя.</w:t>
      </w:r>
    </w:p>
    <w:p w:rsidR="00B81C9A" w:rsidRPr="00B81C9A" w:rsidRDefault="00B81C9A" w:rsidP="00B81C9A">
      <w:pPr>
        <w:jc w:val="both"/>
        <w:rPr>
          <w:rFonts w:ascii="Times New Roman" w:hAnsi="Times New Roman" w:cs="Times New Roman"/>
          <w:b/>
          <w:sz w:val="26"/>
          <w:szCs w:val="26"/>
          <w:lang w:bidi="ru-RU"/>
        </w:rPr>
      </w:pPr>
      <w:r w:rsidRPr="00B81C9A">
        <w:rPr>
          <w:rFonts w:ascii="Times New Roman" w:hAnsi="Times New Roman" w:cs="Times New Roman"/>
          <w:b/>
          <w:sz w:val="26"/>
          <w:szCs w:val="26"/>
          <w:lang w:bidi="ru-RU"/>
        </w:rPr>
        <w:t>Порядок стимулирования:</w:t>
      </w:r>
    </w:p>
    <w:p w:rsidR="00B81C9A" w:rsidRPr="00B81C9A" w:rsidRDefault="00B81C9A" w:rsidP="00B81C9A">
      <w:pPr>
        <w:jc w:val="both"/>
        <w:rPr>
          <w:rFonts w:ascii="Times New Roman" w:hAnsi="Times New Roman" w:cs="Times New Roman"/>
          <w:sz w:val="26"/>
          <w:szCs w:val="26"/>
          <w:lang w:bidi="ru-RU"/>
        </w:rPr>
      </w:pPr>
      <w:r w:rsidRPr="00B81C9A">
        <w:rPr>
          <w:rFonts w:ascii="Times New Roman" w:hAnsi="Times New Roman" w:cs="Times New Roman"/>
          <w:sz w:val="26"/>
          <w:szCs w:val="26"/>
          <w:lang w:bidi="ru-RU"/>
        </w:rPr>
        <w:t>Распределение централизованного фонда осуществляется два раза в год (в январе и в июле) муниципальным Управляющим советом, состав которого определяется приказом заместителя Главы администрации, начальником Отдела образования.</w:t>
      </w:r>
    </w:p>
    <w:p w:rsidR="00B81C9A" w:rsidRPr="00B81C9A" w:rsidRDefault="00B81C9A" w:rsidP="00B81C9A">
      <w:pPr>
        <w:jc w:val="both"/>
        <w:rPr>
          <w:rFonts w:ascii="Times New Roman" w:hAnsi="Times New Roman" w:cs="Times New Roman"/>
          <w:sz w:val="26"/>
          <w:szCs w:val="26"/>
          <w:lang w:bidi="ru-RU"/>
        </w:rPr>
      </w:pPr>
      <w:r w:rsidRPr="00B81C9A">
        <w:rPr>
          <w:rFonts w:ascii="Times New Roman" w:hAnsi="Times New Roman" w:cs="Times New Roman"/>
          <w:sz w:val="26"/>
          <w:szCs w:val="26"/>
          <w:lang w:bidi="ru-RU"/>
        </w:rPr>
        <w:t>Заведующий ДОУ представляет в Отдел образования аналитическую информацию о результатах своей деятельности за предыдущее полугодие, заверенную личной подписью, не позднее 15 января и 1 июля текущего года.</w:t>
      </w:r>
    </w:p>
    <w:p w:rsidR="00B81C9A" w:rsidRPr="00B81C9A" w:rsidRDefault="00B81C9A" w:rsidP="00B81C9A">
      <w:pPr>
        <w:jc w:val="both"/>
        <w:rPr>
          <w:rFonts w:ascii="Times New Roman" w:hAnsi="Times New Roman" w:cs="Times New Roman"/>
          <w:sz w:val="26"/>
          <w:szCs w:val="26"/>
          <w:lang w:bidi="ru-RU"/>
        </w:rPr>
      </w:pPr>
      <w:r w:rsidRPr="00B81C9A">
        <w:rPr>
          <w:rFonts w:ascii="Times New Roman" w:hAnsi="Times New Roman" w:cs="Times New Roman"/>
          <w:sz w:val="26"/>
          <w:szCs w:val="26"/>
          <w:lang w:bidi="ru-RU"/>
        </w:rPr>
        <w:t>Заведующий ДОУ отвечает за своевременное предоставление достоверной информации о результатах своей деятельности. В случае предоставления неполной или недостоверной информации либо предоставления информации с опозданием размер стимулирующих выплат заведующему ДОУ может не устанавливаться.</w:t>
      </w:r>
    </w:p>
    <w:p w:rsidR="007A5F4C" w:rsidRDefault="00B81C9A" w:rsidP="007A5F4C">
      <w:pPr>
        <w:jc w:val="both"/>
        <w:rPr>
          <w:rFonts w:ascii="Times New Roman" w:hAnsi="Times New Roman" w:cs="Times New Roman"/>
          <w:sz w:val="26"/>
          <w:szCs w:val="26"/>
          <w:lang w:bidi="ru-RU"/>
        </w:rPr>
      </w:pPr>
      <w:r>
        <w:rPr>
          <w:rFonts w:ascii="Times New Roman" w:hAnsi="Times New Roman" w:cs="Times New Roman"/>
          <w:sz w:val="26"/>
          <w:szCs w:val="26"/>
          <w:lang w:bidi="ru-RU"/>
        </w:rPr>
        <w:t>Н</w:t>
      </w:r>
      <w:r w:rsidRPr="00B81C9A">
        <w:rPr>
          <w:rFonts w:ascii="Times New Roman" w:hAnsi="Times New Roman" w:cs="Times New Roman"/>
          <w:sz w:val="26"/>
          <w:szCs w:val="26"/>
          <w:lang w:bidi="ru-RU"/>
        </w:rPr>
        <w:t xml:space="preserve">а основании оценки предоставленной информации о результатах деятельности заведующего ДОУ за отчетный период муниципальный Управляющий совет </w:t>
      </w:r>
      <w:r w:rsidRPr="00B81C9A">
        <w:rPr>
          <w:rFonts w:ascii="Times New Roman" w:hAnsi="Times New Roman" w:cs="Times New Roman"/>
          <w:sz w:val="26"/>
          <w:szCs w:val="26"/>
          <w:lang w:bidi="ru-RU"/>
        </w:rPr>
        <w:lastRenderedPageBreak/>
        <w:t>принимает решение об установлении размера выплат стимулирующего характера в соот</w:t>
      </w:r>
      <w:r w:rsidR="007A5F4C">
        <w:rPr>
          <w:rFonts w:ascii="Times New Roman" w:hAnsi="Times New Roman" w:cs="Times New Roman"/>
          <w:sz w:val="26"/>
          <w:szCs w:val="26"/>
          <w:lang w:bidi="ru-RU"/>
        </w:rPr>
        <w:t>ветствии со следующей формулой:</w:t>
      </w:r>
    </w:p>
    <w:p w:rsidR="00B81C9A" w:rsidRDefault="00B81C9A" w:rsidP="00B81C9A">
      <w:pPr>
        <w:rPr>
          <w:rFonts w:ascii="Times New Roman" w:hAnsi="Times New Roman" w:cs="Times New Roman"/>
          <w:sz w:val="26"/>
          <w:szCs w:val="26"/>
          <w:lang w:bidi="ru-RU"/>
        </w:rPr>
      </w:pPr>
    </w:p>
    <w:p w:rsidR="00B81C9A" w:rsidRDefault="00F031E5" w:rsidP="00B81C9A">
      <w:pPr>
        <w:rPr>
          <w:rFonts w:ascii="Times New Roman" w:hAnsi="Times New Roman" w:cs="Times New Roman"/>
          <w:sz w:val="26"/>
          <w:szCs w:val="26"/>
          <w:lang w:bidi="ru-RU"/>
        </w:rPr>
      </w:pPr>
      <w:r w:rsidRPr="00F031E5">
        <w:rPr>
          <w:rFonts w:ascii="Times New Roman" w:hAnsi="Times New Roman" w:cs="Times New Roman"/>
          <w:noProof/>
          <w:color w:val="000000"/>
          <w:sz w:val="26"/>
          <w:szCs w:val="26"/>
        </w:rPr>
        <w:pict>
          <v:shape id="Поле 26" o:spid="_x0000_s1056" type="#_x0000_t202" style="position:absolute;margin-left:0;margin-top:-22.05pt;width:432.75pt;height:97.5pt;z-index:251704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" filled="f" stroked="f" strokeweight=".5pt">
            <v:textbox>
              <w:txbxContent>
                <w:p w:rsidR="0061101D" w:rsidRPr="00254741" w:rsidRDefault="0061101D" w:rsidP="00B81C9A">
                  <w:pPr>
                    <w:autoSpaceDE w:val="0"/>
                    <w:autoSpaceDN w:val="0"/>
                    <w:adjustRightInd w:val="0"/>
                    <w:spacing w:after="120"/>
                    <w:jc w:val="both"/>
                    <w:rPr>
                      <w:rFonts w:ascii="Times New Roman" w:hAnsi="Times New Roman" w:cs="Times New Roman"/>
                      <w:b/>
                      <w:sz w:val="26"/>
                      <w:szCs w:val="26"/>
                    </w:rPr>
                  </w:pPr>
                  <w:r w:rsidRPr="00254741">
                    <w:rPr>
                      <w:rFonts w:ascii="Times New Roman" w:hAnsi="Times New Roman" w:cs="Times New Roman"/>
                      <w:b/>
                      <w:sz w:val="26"/>
                      <w:szCs w:val="26"/>
                    </w:rPr>
                    <w:t>С = К x V, где:</w:t>
                  </w:r>
                </w:p>
                <w:p w:rsidR="0061101D" w:rsidRPr="00254741" w:rsidRDefault="0061101D" w:rsidP="00B81C9A">
                  <w:pPr>
                    <w:autoSpaceDE w:val="0"/>
                    <w:autoSpaceDN w:val="0"/>
                    <w:adjustRightInd w:val="0"/>
                    <w:spacing w:after="120"/>
                    <w:jc w:val="both"/>
                    <w:rPr>
                      <w:rFonts w:ascii="Times New Roman" w:hAnsi="Times New Roman" w:cs="Times New Roman"/>
                      <w:sz w:val="26"/>
                      <w:szCs w:val="26"/>
                    </w:rPr>
                  </w:pPr>
                  <w:r w:rsidRPr="00254741">
                    <w:rPr>
                      <w:rFonts w:ascii="Times New Roman" w:hAnsi="Times New Roman" w:cs="Times New Roman"/>
                      <w:b/>
                      <w:sz w:val="26"/>
                      <w:szCs w:val="26"/>
                    </w:rPr>
                    <w:t>С</w:t>
                  </w:r>
                  <w:r w:rsidRPr="00254741">
                    <w:rPr>
                      <w:rFonts w:ascii="Times New Roman" w:hAnsi="Times New Roman" w:cs="Times New Roman"/>
                      <w:sz w:val="26"/>
                      <w:szCs w:val="26"/>
                    </w:rPr>
                    <w:t xml:space="preserve"> - размер стимулирующих </w:t>
                  </w:r>
                  <w:r>
                    <w:rPr>
                      <w:rFonts w:ascii="Times New Roman" w:hAnsi="Times New Roman" w:cs="Times New Roman"/>
                      <w:sz w:val="26"/>
                      <w:szCs w:val="26"/>
                    </w:rPr>
                    <w:t>выплат;</w:t>
                  </w:r>
                </w:p>
                <w:p w:rsidR="0061101D" w:rsidRPr="00254741" w:rsidRDefault="0061101D" w:rsidP="00B81C9A">
                  <w:pPr>
                    <w:autoSpaceDE w:val="0"/>
                    <w:autoSpaceDN w:val="0"/>
                    <w:adjustRightInd w:val="0"/>
                    <w:spacing w:after="120"/>
                    <w:jc w:val="both"/>
                    <w:rPr>
                      <w:rFonts w:ascii="Times New Roman" w:hAnsi="Times New Roman" w:cs="Times New Roman"/>
                      <w:sz w:val="26"/>
                      <w:szCs w:val="26"/>
                    </w:rPr>
                  </w:pPr>
                  <w:r w:rsidRPr="00254741">
                    <w:rPr>
                      <w:rFonts w:ascii="Times New Roman" w:hAnsi="Times New Roman" w:cs="Times New Roman"/>
                      <w:b/>
                      <w:sz w:val="26"/>
                      <w:szCs w:val="26"/>
                    </w:rPr>
                    <w:t>К</w:t>
                  </w:r>
                  <w:r>
                    <w:rPr>
                      <w:rFonts w:ascii="Times New Roman" w:hAnsi="Times New Roman" w:cs="Times New Roman"/>
                      <w:sz w:val="26"/>
                      <w:szCs w:val="26"/>
                    </w:rPr>
                    <w:t xml:space="preserve"> - количество баллов;</w:t>
                  </w:r>
                </w:p>
                <w:p w:rsidR="0061101D" w:rsidRPr="00254741" w:rsidRDefault="0061101D" w:rsidP="00B81C9A">
                  <w:pPr>
                    <w:autoSpaceDE w:val="0"/>
                    <w:autoSpaceDN w:val="0"/>
                    <w:adjustRightInd w:val="0"/>
                    <w:spacing w:after="120"/>
                    <w:jc w:val="both"/>
                    <w:rPr>
                      <w:rFonts w:ascii="Times New Roman" w:hAnsi="Times New Roman" w:cs="Times New Roman"/>
                      <w:sz w:val="26"/>
                      <w:szCs w:val="26"/>
                    </w:rPr>
                  </w:pPr>
                  <w:r w:rsidRPr="00254741">
                    <w:rPr>
                      <w:rFonts w:ascii="Times New Roman" w:hAnsi="Times New Roman" w:cs="Times New Roman"/>
                      <w:b/>
                      <w:sz w:val="26"/>
                      <w:szCs w:val="26"/>
                    </w:rPr>
                    <w:t>V</w:t>
                  </w:r>
                  <w:r w:rsidRPr="00254741">
                    <w:rPr>
                      <w:rFonts w:ascii="Times New Roman" w:hAnsi="Times New Roman" w:cs="Times New Roman"/>
                      <w:sz w:val="26"/>
                      <w:szCs w:val="26"/>
                    </w:rPr>
                    <w:t xml:space="preserve"> - денежный вес одного балла.</w:t>
                  </w:r>
                </w:p>
                <w:p w:rsidR="0061101D" w:rsidRDefault="0061101D" w:rsidP="00B81C9A"/>
              </w:txbxContent>
            </v:textbox>
          </v:shape>
        </w:pict>
      </w:r>
    </w:p>
    <w:p w:rsidR="00B81C9A" w:rsidRDefault="00B81C9A" w:rsidP="00B81C9A">
      <w:pPr>
        <w:rPr>
          <w:rFonts w:ascii="Times New Roman" w:hAnsi="Times New Roman" w:cs="Times New Roman"/>
          <w:sz w:val="26"/>
          <w:szCs w:val="26"/>
          <w:lang w:bidi="ru-RU"/>
        </w:rPr>
      </w:pPr>
    </w:p>
    <w:p w:rsidR="007A5F4C" w:rsidRDefault="007A5F4C" w:rsidP="00B81C9A">
      <w:pPr>
        <w:rPr>
          <w:rFonts w:ascii="Times New Roman" w:hAnsi="Times New Roman" w:cs="Times New Roman"/>
          <w:sz w:val="26"/>
          <w:szCs w:val="26"/>
          <w:lang w:bidi="ru-RU"/>
        </w:rPr>
      </w:pPr>
    </w:p>
    <w:p w:rsidR="00B81C9A" w:rsidRPr="00B81C9A" w:rsidRDefault="00F031E5" w:rsidP="00B81C9A">
      <w:pPr>
        <w:rPr>
          <w:rFonts w:ascii="Times New Roman" w:hAnsi="Times New Roman" w:cs="Times New Roman"/>
          <w:sz w:val="26"/>
          <w:szCs w:val="26"/>
          <w:lang w:bidi="ru-RU"/>
        </w:rPr>
      </w:pPr>
      <w:r w:rsidRPr="00F031E5">
        <w:rPr>
          <w:rFonts w:ascii="Times New Roman" w:hAnsi="Times New Roman" w:cs="Times New Roman"/>
          <w:noProof/>
          <w:color w:val="000000"/>
          <w:sz w:val="26"/>
          <w:szCs w:val="26"/>
        </w:rPr>
        <w:pict>
          <v:shape id="Поле 27" o:spid="_x0000_s1099" type="#_x0000_t202" style="position:absolute;margin-left:-9pt;margin-top:18.55pt;width:432.75pt;height:93.75pt;z-index:251706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" filled="f" stroked="f" strokeweight=".5pt">
            <v:textbox>
              <w:txbxContent>
                <w:p w:rsidR="0061101D" w:rsidRPr="00254741" w:rsidRDefault="0061101D" w:rsidP="00B81C9A">
                  <w:pPr>
                    <w:autoSpaceDE w:val="0"/>
                    <w:autoSpaceDN w:val="0"/>
                    <w:adjustRightInd w:val="0"/>
                    <w:spacing w:after="120"/>
                    <w:jc w:val="both"/>
                    <w:rPr>
                      <w:rFonts w:ascii="Times New Roman" w:hAnsi="Times New Roman" w:cs="Times New Roman"/>
                      <w:b/>
                      <w:sz w:val="26"/>
                      <w:szCs w:val="26"/>
                    </w:rPr>
                  </w:pPr>
                  <w:r w:rsidRPr="00254741">
                    <w:rPr>
                      <w:rFonts w:ascii="Times New Roman" w:hAnsi="Times New Roman" w:cs="Times New Roman"/>
                      <w:b/>
                      <w:sz w:val="26"/>
                      <w:szCs w:val="26"/>
                    </w:rPr>
                    <w:t>V = ФСР / Кmax, где</w:t>
                  </w:r>
                  <w:r w:rsidRPr="00E9325A">
                    <w:rPr>
                      <w:rFonts w:ascii="Times New Roman" w:hAnsi="Times New Roman" w:cs="Times New Roman"/>
                      <w:b/>
                      <w:sz w:val="26"/>
                      <w:szCs w:val="26"/>
                    </w:rPr>
                    <w:t>:</w:t>
                  </w:r>
                </w:p>
                <w:p w:rsidR="0061101D" w:rsidRPr="00254741" w:rsidRDefault="0061101D" w:rsidP="00B81C9A">
                  <w:pPr>
                    <w:autoSpaceDE w:val="0"/>
                    <w:autoSpaceDN w:val="0"/>
                    <w:adjustRightInd w:val="0"/>
                    <w:spacing w:after="120"/>
                    <w:jc w:val="both"/>
                    <w:rPr>
                      <w:rFonts w:ascii="Times New Roman" w:hAnsi="Times New Roman" w:cs="Times New Roman"/>
                      <w:sz w:val="26"/>
                      <w:szCs w:val="26"/>
                    </w:rPr>
                  </w:pPr>
                  <w:r w:rsidRPr="00254741">
                    <w:rPr>
                      <w:rFonts w:ascii="Times New Roman" w:hAnsi="Times New Roman" w:cs="Times New Roman"/>
                      <w:b/>
                      <w:sz w:val="26"/>
                      <w:szCs w:val="26"/>
                    </w:rPr>
                    <w:t>ФСР</w:t>
                  </w:r>
                  <w:r w:rsidRPr="00254741">
                    <w:rPr>
                      <w:rFonts w:ascii="Times New Roman" w:hAnsi="Times New Roman" w:cs="Times New Roman"/>
                      <w:sz w:val="26"/>
                      <w:szCs w:val="26"/>
                    </w:rPr>
                    <w:t xml:space="preserve"> - максимальный возможный фонд стимулирования руководителя учреждения в месяц,</w:t>
                  </w:r>
                </w:p>
                <w:p w:rsidR="0061101D" w:rsidRPr="00254741" w:rsidRDefault="0061101D" w:rsidP="00B81C9A">
                  <w:pPr>
                    <w:autoSpaceDE w:val="0"/>
                    <w:autoSpaceDN w:val="0"/>
                    <w:adjustRightInd w:val="0"/>
                    <w:spacing w:after="120"/>
                    <w:jc w:val="both"/>
                    <w:rPr>
                      <w:rFonts w:ascii="Times New Roman" w:hAnsi="Times New Roman" w:cs="Times New Roman"/>
                      <w:sz w:val="26"/>
                      <w:szCs w:val="26"/>
                    </w:rPr>
                  </w:pPr>
                  <w:r w:rsidRPr="00254741">
                    <w:rPr>
                      <w:rFonts w:ascii="Times New Roman" w:hAnsi="Times New Roman" w:cs="Times New Roman"/>
                      <w:b/>
                      <w:sz w:val="26"/>
                      <w:szCs w:val="26"/>
                    </w:rPr>
                    <w:t>Кmax</w:t>
                  </w:r>
                  <w:r w:rsidRPr="00254741">
                    <w:rPr>
                      <w:rFonts w:ascii="Times New Roman" w:hAnsi="Times New Roman" w:cs="Times New Roman"/>
                      <w:sz w:val="26"/>
                      <w:szCs w:val="26"/>
                    </w:rPr>
                    <w:t xml:space="preserve"> - максимальное количество баллов.</w:t>
                  </w:r>
                </w:p>
                <w:p w:rsidR="0061101D" w:rsidRDefault="0061101D" w:rsidP="00B81C9A"/>
              </w:txbxContent>
            </v:textbox>
          </v:shape>
        </w:pict>
      </w:r>
      <w:r w:rsidR="00B81C9A" w:rsidRPr="00B81C9A">
        <w:rPr>
          <w:rFonts w:ascii="Times New Roman" w:hAnsi="Times New Roman" w:cs="Times New Roman"/>
          <w:sz w:val="26"/>
          <w:szCs w:val="26"/>
          <w:lang w:bidi="ru-RU"/>
        </w:rPr>
        <w:t>Денежный вес одного балла определяется по формуле:</w:t>
      </w:r>
    </w:p>
    <w:p w:rsidR="00B81C9A" w:rsidRDefault="00B81C9A" w:rsidP="00B81C9A">
      <w:pPr>
        <w:rPr>
          <w:rFonts w:ascii="Times New Roman" w:hAnsi="Times New Roman" w:cs="Times New Roman"/>
          <w:sz w:val="26"/>
          <w:szCs w:val="26"/>
          <w:lang w:bidi="ru-RU"/>
        </w:rPr>
      </w:pPr>
    </w:p>
    <w:p w:rsidR="00B81C9A" w:rsidRPr="00B81C9A" w:rsidRDefault="00B81C9A" w:rsidP="00B81C9A">
      <w:pPr>
        <w:rPr>
          <w:rFonts w:ascii="Times New Roman" w:hAnsi="Times New Roman" w:cs="Times New Roman"/>
          <w:sz w:val="26"/>
          <w:szCs w:val="26"/>
          <w:lang w:bidi="ru-RU"/>
        </w:rPr>
      </w:pPr>
    </w:p>
    <w:p w:rsidR="00B81C9A" w:rsidRDefault="00B81C9A" w:rsidP="00B81C9A">
      <w:pPr>
        <w:rPr>
          <w:rFonts w:ascii="Times New Roman" w:hAnsi="Times New Roman" w:cs="Times New Roman"/>
          <w:sz w:val="26"/>
          <w:szCs w:val="26"/>
          <w:lang w:bidi="ru-RU"/>
        </w:rPr>
      </w:pPr>
    </w:p>
    <w:p w:rsidR="00B81C9A" w:rsidRPr="00B81C9A" w:rsidRDefault="00B81C9A" w:rsidP="004B3ADD">
      <w:pPr>
        <w:spacing w:after="120"/>
        <w:jc w:val="both"/>
        <w:rPr>
          <w:rFonts w:ascii="Times New Roman" w:hAnsi="Times New Roman" w:cs="Times New Roman"/>
          <w:sz w:val="26"/>
          <w:szCs w:val="26"/>
          <w:lang w:bidi="ru-RU"/>
        </w:rPr>
      </w:pPr>
      <w:r w:rsidRPr="00B81C9A">
        <w:rPr>
          <w:rFonts w:ascii="Times New Roman" w:hAnsi="Times New Roman" w:cs="Times New Roman"/>
          <w:sz w:val="26"/>
          <w:szCs w:val="26"/>
          <w:lang w:bidi="ru-RU"/>
        </w:rPr>
        <w:t>Выплаты стимулирующего характера (премии) заведующему осуществляются с учетом результатов деятельности ДОУ в соответствии с критериями оценки и целевыми показателями эффективности работы ДОУ.</w:t>
      </w:r>
    </w:p>
    <w:p w:rsidR="00B81C9A" w:rsidRPr="00B81C9A" w:rsidRDefault="00B81C9A" w:rsidP="004B3ADD">
      <w:pPr>
        <w:jc w:val="both"/>
        <w:rPr>
          <w:rFonts w:ascii="Times New Roman" w:hAnsi="Times New Roman" w:cs="Times New Roman"/>
          <w:sz w:val="26"/>
          <w:szCs w:val="26"/>
          <w:lang w:bidi="ru-RU"/>
        </w:rPr>
      </w:pPr>
      <w:r w:rsidRPr="00B81C9A">
        <w:rPr>
          <w:rFonts w:ascii="Times New Roman" w:hAnsi="Times New Roman" w:cs="Times New Roman"/>
          <w:sz w:val="26"/>
          <w:szCs w:val="26"/>
          <w:lang w:bidi="ru-RU"/>
        </w:rPr>
        <w:t>Размер и количество стимулирующих выплат, выплачиваемых заведующему ДОУ, не могут превышать 70% оклада для руководителя в месяц.</w:t>
      </w:r>
    </w:p>
    <w:p w:rsidR="00B81C9A" w:rsidRPr="00B81C9A" w:rsidRDefault="00B81C9A" w:rsidP="004B3ADD">
      <w:pPr>
        <w:jc w:val="both"/>
        <w:rPr>
          <w:rFonts w:ascii="Times New Roman" w:hAnsi="Times New Roman" w:cs="Times New Roman"/>
          <w:sz w:val="26"/>
          <w:szCs w:val="26"/>
          <w:lang w:bidi="ru-RU"/>
        </w:rPr>
      </w:pPr>
      <w:r w:rsidRPr="00B81C9A">
        <w:rPr>
          <w:rFonts w:ascii="Times New Roman" w:hAnsi="Times New Roman" w:cs="Times New Roman"/>
          <w:sz w:val="26"/>
          <w:szCs w:val="26"/>
          <w:lang w:bidi="ru-RU"/>
        </w:rPr>
        <w:t>Муниципальный Управляющий совет принимает решение о назначении и размере стимулирующих выплат открытым голосованием при условии присутствия не менее половины членов муниципального Управляющего совета. Решение муниципального Управляющего совета оформляется протоколом. На основании протокола муниципального Управляющего совета заместитель Главы администрации, начальник Отдела образования издает приказ о назначении стимулирующих выплат.</w:t>
      </w:r>
    </w:p>
    <w:p w:rsidR="00B81C9A" w:rsidRPr="00B81C9A" w:rsidRDefault="00B81C9A" w:rsidP="004B3ADD">
      <w:pPr>
        <w:jc w:val="both"/>
        <w:rPr>
          <w:rFonts w:ascii="Times New Roman" w:hAnsi="Times New Roman" w:cs="Times New Roman"/>
          <w:sz w:val="26"/>
          <w:szCs w:val="26"/>
          <w:lang w:bidi="ru-RU"/>
        </w:rPr>
      </w:pPr>
      <w:r w:rsidRPr="00B81C9A">
        <w:rPr>
          <w:rFonts w:ascii="Times New Roman" w:hAnsi="Times New Roman" w:cs="Times New Roman"/>
          <w:sz w:val="26"/>
          <w:szCs w:val="26"/>
          <w:lang w:bidi="ru-RU"/>
        </w:rPr>
        <w:t>При наличии дисциплинарного взыскания стимулирующие выплаты по решению заместителя Главы администрации, начальника Отдела образования не производятся в месяце, в котором объявлено дисциплинарное взыскание.</w:t>
      </w:r>
    </w:p>
    <w:p w:rsidR="004B3ADD" w:rsidRPr="004B3ADD" w:rsidRDefault="004B3ADD" w:rsidP="004B3ADD">
      <w:pPr>
        <w:jc w:val="both"/>
        <w:rPr>
          <w:rFonts w:ascii="Times New Roman" w:hAnsi="Times New Roman" w:cs="Times New Roman"/>
          <w:sz w:val="26"/>
          <w:szCs w:val="26"/>
          <w:lang w:bidi="ru-RU"/>
        </w:rPr>
      </w:pPr>
      <w:r w:rsidRPr="004B3ADD">
        <w:rPr>
          <w:rFonts w:ascii="Times New Roman" w:hAnsi="Times New Roman" w:cs="Times New Roman"/>
          <w:sz w:val="26"/>
          <w:szCs w:val="26"/>
          <w:lang w:bidi="ru-RU"/>
        </w:rPr>
        <w:t>В случае недостаточности ассигнований на оплату труда, предусмотренных в бюджетной смете, плане финансово-хозяйственной деятельности на момент распределения стимулирующих выплат (в январе и в июле), при последующем формировании в учреждениях экономии фонда оплаты труда стимулирующие выплаты могут быть установлены и выплачены в иные сроки по ходатайству заведующего ДОУ и при предоставлении им достоверной информации о результатах своей деятельности для назначения стимулирующих выплат.</w:t>
      </w:r>
    </w:p>
    <w:p w:rsidR="004B3ADD" w:rsidRPr="004B3ADD" w:rsidRDefault="004B3ADD" w:rsidP="00EF7F07">
      <w:pPr>
        <w:ind w:firstLine="567"/>
        <w:jc w:val="both"/>
        <w:rPr>
          <w:rFonts w:ascii="Times New Roman" w:hAnsi="Times New Roman" w:cs="Times New Roman"/>
          <w:sz w:val="26"/>
          <w:szCs w:val="26"/>
          <w:lang w:bidi="ru-RU"/>
        </w:rPr>
      </w:pPr>
      <w:r w:rsidRPr="004B3ADD">
        <w:rPr>
          <w:rFonts w:ascii="Times New Roman" w:hAnsi="Times New Roman" w:cs="Times New Roman"/>
          <w:sz w:val="26"/>
          <w:szCs w:val="26"/>
          <w:lang w:bidi="ru-RU"/>
        </w:rPr>
        <w:t xml:space="preserve">3.4. Предельный уровень соотношения среднемесячной заработной платы заведующего ДОУ, формируемой за счет всех источников финансового </w:t>
      </w:r>
      <w:r w:rsidRPr="004B3ADD">
        <w:rPr>
          <w:rFonts w:ascii="Times New Roman" w:hAnsi="Times New Roman" w:cs="Times New Roman"/>
          <w:sz w:val="26"/>
          <w:szCs w:val="26"/>
          <w:lang w:bidi="ru-RU"/>
        </w:rPr>
        <w:lastRenderedPageBreak/>
        <w:t xml:space="preserve">обеспечения и рассчитываемой за календарный год, и среднемесячной заработной платы работников ДОУ (без учета заработной платы заведующего) определяется в кратности, равной от 1 до 3. </w:t>
      </w:r>
    </w:p>
    <w:p w:rsidR="004B3ADD" w:rsidRDefault="004B3ADD" w:rsidP="004B3ADD">
      <w:pPr>
        <w:widowControl w:val="0"/>
        <w:numPr>
          <w:ilvl w:val="0"/>
          <w:numId w:val="45"/>
        </w:numPr>
        <w:spacing w:before="120" w:after="240"/>
        <w:contextualSpacing/>
        <w:jc w:val="center"/>
        <w:rPr>
          <w:rFonts w:ascii="Times New Roman" w:hAnsi="Times New Roman" w:cs="Times New Roman"/>
          <w:b/>
          <w:color w:val="000000"/>
          <w:sz w:val="26"/>
          <w:szCs w:val="26"/>
          <w:lang w:bidi="ru-RU"/>
        </w:rPr>
      </w:pPr>
      <w:r w:rsidRPr="004B3ADD">
        <w:rPr>
          <w:rFonts w:ascii="Times New Roman" w:hAnsi="Times New Roman" w:cs="Times New Roman"/>
          <w:b/>
          <w:color w:val="000000"/>
          <w:sz w:val="26"/>
          <w:szCs w:val="26"/>
          <w:lang w:bidi="ru-RU"/>
        </w:rPr>
        <w:t>Порядок и условия установления выплат компенсационного характера.</w:t>
      </w:r>
    </w:p>
    <w:p w:rsidR="004B3ADD" w:rsidRPr="004B3ADD" w:rsidRDefault="004B3ADD" w:rsidP="004B3ADD">
      <w:pPr>
        <w:widowControl w:val="0"/>
        <w:spacing w:before="120" w:after="240"/>
        <w:ind w:left="1080"/>
        <w:contextualSpacing/>
        <w:rPr>
          <w:rFonts w:ascii="Times New Roman" w:hAnsi="Times New Roman" w:cs="Times New Roman"/>
          <w:b/>
          <w:color w:val="000000"/>
          <w:sz w:val="26"/>
          <w:szCs w:val="26"/>
          <w:lang w:bidi="ru-RU"/>
        </w:rPr>
      </w:pPr>
    </w:p>
    <w:p w:rsidR="004B3ADD" w:rsidRPr="004B3ADD" w:rsidRDefault="004B3ADD" w:rsidP="004B3ADD">
      <w:pPr>
        <w:widowControl w:val="0"/>
        <w:spacing w:before="120" w:after="120"/>
        <w:ind w:firstLine="567"/>
        <w:jc w:val="both"/>
        <w:rPr>
          <w:rFonts w:ascii="Times New Roman" w:hAnsi="Times New Roman" w:cs="Times New Roman"/>
          <w:color w:val="000000"/>
          <w:sz w:val="26"/>
          <w:szCs w:val="26"/>
          <w:lang w:bidi="ru-RU"/>
        </w:rPr>
      </w:pPr>
      <w:r w:rsidRPr="004B3ADD">
        <w:rPr>
          <w:rFonts w:ascii="Times New Roman" w:hAnsi="Times New Roman" w:cs="Times New Roman"/>
          <w:color w:val="000000"/>
          <w:sz w:val="26"/>
          <w:szCs w:val="26"/>
          <w:lang w:bidi="ru-RU"/>
        </w:rPr>
        <w:t>4.1. Работникам ДОУ могут быть осуществлены следующие выплаты компенсационного характера:</w:t>
      </w:r>
    </w:p>
    <w:p w:rsidR="004B3ADD" w:rsidRPr="004B3ADD" w:rsidRDefault="004B3ADD" w:rsidP="004B3ADD">
      <w:pPr>
        <w:widowControl w:val="0"/>
        <w:numPr>
          <w:ilvl w:val="0"/>
          <w:numId w:val="46"/>
        </w:numPr>
        <w:spacing w:before="120" w:after="120"/>
        <w:ind w:left="0" w:firstLine="360"/>
        <w:contextualSpacing/>
        <w:jc w:val="both"/>
        <w:rPr>
          <w:rFonts w:ascii="Times New Roman" w:hAnsi="Times New Roman" w:cs="Times New Roman"/>
          <w:color w:val="000000"/>
          <w:sz w:val="26"/>
          <w:szCs w:val="26"/>
          <w:lang w:bidi="ru-RU"/>
        </w:rPr>
      </w:pPr>
      <w:r w:rsidRPr="004B3ADD">
        <w:rPr>
          <w:rFonts w:ascii="Times New Roman" w:hAnsi="Times New Roman" w:cs="Times New Roman"/>
          <w:color w:val="000000"/>
          <w:sz w:val="26"/>
          <w:szCs w:val="26"/>
          <w:lang w:bidi="ru-RU"/>
        </w:rPr>
        <w:t>выплаты работникам, занятым на тяжелых работах, работах с вредными и (или) опасными и иными особыми условиями труда;</w:t>
      </w:r>
    </w:p>
    <w:p w:rsidR="004B3ADD" w:rsidRPr="004B3ADD" w:rsidRDefault="004B3ADD" w:rsidP="004B3ADD">
      <w:pPr>
        <w:widowControl w:val="0"/>
        <w:numPr>
          <w:ilvl w:val="0"/>
          <w:numId w:val="46"/>
        </w:numPr>
        <w:spacing w:before="120" w:after="120"/>
        <w:ind w:left="0" w:firstLine="360"/>
        <w:contextualSpacing/>
        <w:jc w:val="both"/>
        <w:rPr>
          <w:rFonts w:ascii="Times New Roman" w:hAnsi="Times New Roman" w:cs="Times New Roman"/>
          <w:color w:val="000000"/>
          <w:sz w:val="26"/>
          <w:szCs w:val="26"/>
          <w:lang w:bidi="ru-RU"/>
        </w:rPr>
      </w:pPr>
      <w:r w:rsidRPr="004B3ADD">
        <w:rPr>
          <w:rFonts w:ascii="Times New Roman" w:hAnsi="Times New Roman" w:cs="Times New Roman"/>
          <w:color w:val="000000"/>
          <w:sz w:val="26"/>
          <w:szCs w:val="26"/>
          <w:lang w:bidi="ru-RU"/>
        </w:rPr>
        <w:t>выплаты за работу в условиях, отклоняющихся от нормальных (при совмещении профессий (должностей), расширении зон обслуживания, за увеличение объема работы и исполнение обязанностей временно отсутствующего работника без освобождения от работы, определенной трудовым договором, за сверхурочную работу, за работу в ночное время, за работу в выходные и нерабочие праздничные дни, а также при выполнении работ в других условиях, отклоняющихся от нормальных).</w:t>
      </w:r>
    </w:p>
    <w:p w:rsidR="004B3ADD" w:rsidRPr="004B3ADD" w:rsidRDefault="004B3ADD" w:rsidP="0089368D">
      <w:pPr>
        <w:spacing w:before="120" w:after="120"/>
        <w:ind w:firstLine="567"/>
        <w:jc w:val="both"/>
        <w:rPr>
          <w:rFonts w:ascii="Times New Roman" w:hAnsi="Times New Roman" w:cs="Times New Roman"/>
          <w:sz w:val="26"/>
          <w:szCs w:val="26"/>
          <w:lang w:bidi="ru-RU"/>
        </w:rPr>
      </w:pPr>
      <w:r w:rsidRPr="004B3ADD">
        <w:rPr>
          <w:rFonts w:ascii="Times New Roman" w:hAnsi="Times New Roman" w:cs="Times New Roman"/>
          <w:sz w:val="26"/>
          <w:szCs w:val="26"/>
          <w:lang w:bidi="ru-RU"/>
        </w:rPr>
        <w:t>4.2. Выплата работникам, занятым на тяжелых работах, работах с вредными и (или) опасными и иными особыми условиями труда, устанавливается в соответствии со статьей 147 Трудового кодекса Российской Федерации.</w:t>
      </w:r>
    </w:p>
    <w:p w:rsidR="004B3ADD" w:rsidRPr="004B3ADD" w:rsidRDefault="004B3ADD" w:rsidP="004B3ADD">
      <w:pPr>
        <w:spacing w:before="120" w:after="120"/>
        <w:jc w:val="both"/>
        <w:rPr>
          <w:rFonts w:ascii="Times New Roman" w:hAnsi="Times New Roman" w:cs="Times New Roman"/>
          <w:sz w:val="26"/>
          <w:szCs w:val="26"/>
          <w:lang w:bidi="ru-RU"/>
        </w:rPr>
      </w:pPr>
      <w:r w:rsidRPr="004B3ADD">
        <w:rPr>
          <w:rFonts w:ascii="Times New Roman" w:hAnsi="Times New Roman" w:cs="Times New Roman"/>
          <w:sz w:val="26"/>
          <w:szCs w:val="26"/>
          <w:lang w:bidi="ru-RU"/>
        </w:rPr>
        <w:t>Размер указанных выплат устанавливается в размере от 4% до 12% оклада (должностного оклада).</w:t>
      </w:r>
    </w:p>
    <w:p w:rsidR="004B3ADD" w:rsidRPr="004B3ADD" w:rsidRDefault="004B3ADD" w:rsidP="004B3ADD">
      <w:pPr>
        <w:spacing w:before="120" w:after="120"/>
        <w:jc w:val="both"/>
        <w:rPr>
          <w:rFonts w:ascii="Times New Roman" w:hAnsi="Times New Roman" w:cs="Times New Roman"/>
          <w:sz w:val="26"/>
          <w:szCs w:val="26"/>
          <w:lang w:bidi="ru-RU"/>
        </w:rPr>
      </w:pPr>
      <w:r w:rsidRPr="004B3ADD">
        <w:rPr>
          <w:rFonts w:ascii="Times New Roman" w:hAnsi="Times New Roman" w:cs="Times New Roman"/>
          <w:sz w:val="26"/>
          <w:szCs w:val="26"/>
          <w:lang w:bidi="ru-RU"/>
        </w:rPr>
        <w:t>На момент введения новых систем оплаты труда указанная выплата устанавливается всем работникам, получавшим ее ранее. При этом заведующий принимает меры по проведению специальной оценки условий труда с целью разработки и реализации программы действий по обеспечению безопасных условий и охраны труда.</w:t>
      </w:r>
    </w:p>
    <w:p w:rsidR="004B3ADD" w:rsidRPr="004B3ADD" w:rsidRDefault="004B3ADD" w:rsidP="004B3ADD">
      <w:pPr>
        <w:spacing w:before="120" w:after="120"/>
        <w:jc w:val="both"/>
        <w:rPr>
          <w:rFonts w:ascii="Times New Roman" w:hAnsi="Times New Roman" w:cs="Times New Roman"/>
          <w:sz w:val="26"/>
          <w:szCs w:val="26"/>
          <w:lang w:bidi="ru-RU"/>
        </w:rPr>
      </w:pPr>
      <w:r w:rsidRPr="004B3ADD">
        <w:rPr>
          <w:rFonts w:ascii="Times New Roman" w:hAnsi="Times New Roman" w:cs="Times New Roman"/>
          <w:sz w:val="26"/>
          <w:szCs w:val="26"/>
          <w:lang w:bidi="ru-RU"/>
        </w:rPr>
        <w:t>Если по результатам проведения специальной оценки условий труда рабочее место признается безопасным, то осуществление указанной выплаты прекращается.</w:t>
      </w:r>
    </w:p>
    <w:p w:rsidR="004B3ADD" w:rsidRPr="004B3ADD" w:rsidRDefault="004B3ADD" w:rsidP="0089368D">
      <w:pPr>
        <w:spacing w:before="120" w:after="120"/>
        <w:ind w:firstLine="567"/>
        <w:jc w:val="both"/>
        <w:rPr>
          <w:rFonts w:ascii="Times New Roman" w:hAnsi="Times New Roman" w:cs="Times New Roman"/>
          <w:sz w:val="26"/>
          <w:szCs w:val="26"/>
          <w:lang w:bidi="ru-RU"/>
        </w:rPr>
      </w:pPr>
      <w:r w:rsidRPr="004B3ADD">
        <w:rPr>
          <w:rFonts w:ascii="Times New Roman" w:hAnsi="Times New Roman" w:cs="Times New Roman"/>
          <w:sz w:val="26"/>
          <w:szCs w:val="26"/>
          <w:lang w:bidi="ru-RU"/>
        </w:rPr>
        <w:t>4.3. Выплаты за работу в условиях, отклоняющихся от нормальных (совмещение профессий (должностей), сверхурочная работа, работа в ночное время, расширение зон обслуживания, увеличение объема работы и исполнение обязанностей временно отсутствующего работника без освобождения от работы, определенной трудовым договором, работа в выходные и нерабочие праздничные дни), устанавливаются в соответствии с трудовым законодательством Российской Федерации.</w:t>
      </w:r>
    </w:p>
    <w:p w:rsidR="004B3ADD" w:rsidRPr="004B3ADD" w:rsidRDefault="004B3ADD" w:rsidP="0089368D">
      <w:pPr>
        <w:ind w:firstLine="567"/>
        <w:rPr>
          <w:rFonts w:ascii="Times New Roman" w:hAnsi="Times New Roman" w:cs="Times New Roman"/>
          <w:sz w:val="26"/>
          <w:szCs w:val="26"/>
          <w:lang w:bidi="ru-RU"/>
        </w:rPr>
      </w:pPr>
      <w:r w:rsidRPr="004B3ADD">
        <w:rPr>
          <w:rFonts w:ascii="Times New Roman" w:hAnsi="Times New Roman" w:cs="Times New Roman"/>
          <w:sz w:val="26"/>
          <w:szCs w:val="26"/>
          <w:lang w:bidi="ru-RU"/>
        </w:rPr>
        <w:t xml:space="preserve">4.3.1. Размер доплаты 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w:t>
      </w:r>
      <w:r w:rsidRPr="004B3ADD">
        <w:rPr>
          <w:rFonts w:ascii="Times New Roman" w:hAnsi="Times New Roman" w:cs="Times New Roman"/>
          <w:sz w:val="26"/>
          <w:szCs w:val="26"/>
          <w:lang w:bidi="ru-RU"/>
        </w:rPr>
        <w:lastRenderedPageBreak/>
        <w:t>трудовым договором, определяется по соглашению сторон трудового договора с учетом содержания и (или) объема дополнительной работы.</w:t>
      </w:r>
    </w:p>
    <w:p w:rsidR="004B3ADD" w:rsidRPr="004B3ADD" w:rsidRDefault="004B3ADD" w:rsidP="0089368D">
      <w:pPr>
        <w:ind w:firstLine="567"/>
        <w:rPr>
          <w:rFonts w:ascii="Times New Roman" w:hAnsi="Times New Roman" w:cs="Times New Roman"/>
          <w:sz w:val="26"/>
          <w:szCs w:val="26"/>
          <w:lang w:bidi="ru-RU"/>
        </w:rPr>
      </w:pPr>
      <w:r w:rsidRPr="004B3ADD">
        <w:rPr>
          <w:rFonts w:ascii="Times New Roman" w:hAnsi="Times New Roman" w:cs="Times New Roman"/>
          <w:sz w:val="26"/>
          <w:szCs w:val="26"/>
          <w:lang w:bidi="ru-RU"/>
        </w:rPr>
        <w:t>4.3.2. Для педагогических работников ДОУ может применяться почасовая оплата: за часы, отработанные за отсутствующих по болезни или другим причинам воспитателей и других педагогических работников с их письменного согласия, продолжавшегося не свыше двух месяцев, за педагогическую работу специалистов других учреждений и организаций (в том числе работников органов государственной власти и местного самоуправления, методических и учебно-методических кабинетов), привлекаемых к проведению учебных занятий в ДОУ.</w:t>
      </w:r>
    </w:p>
    <w:p w:rsidR="004B3ADD" w:rsidRPr="004B3ADD" w:rsidRDefault="004B3ADD" w:rsidP="004B3ADD">
      <w:pPr>
        <w:rPr>
          <w:rFonts w:ascii="Times New Roman" w:hAnsi="Times New Roman" w:cs="Times New Roman"/>
          <w:sz w:val="26"/>
          <w:szCs w:val="26"/>
          <w:lang w:bidi="ru-RU"/>
        </w:rPr>
      </w:pPr>
      <w:r w:rsidRPr="004B3ADD">
        <w:rPr>
          <w:rFonts w:ascii="Times New Roman" w:hAnsi="Times New Roman" w:cs="Times New Roman"/>
          <w:sz w:val="26"/>
          <w:szCs w:val="26"/>
          <w:lang w:bidi="ru-RU"/>
        </w:rPr>
        <w:t>Размер оплаты за один час педагогической работы определяется путем деления установленной ставки заработной платы педагогического работника за установленную норму часов педагогической работы на среднемесячное количество рабочих часов.</w:t>
      </w:r>
    </w:p>
    <w:p w:rsidR="004B3ADD" w:rsidRPr="004B3ADD" w:rsidRDefault="004B3ADD" w:rsidP="004B3ADD">
      <w:pPr>
        <w:rPr>
          <w:rFonts w:ascii="Times New Roman" w:hAnsi="Times New Roman" w:cs="Times New Roman"/>
          <w:sz w:val="26"/>
          <w:szCs w:val="26"/>
          <w:lang w:bidi="ru-RU"/>
        </w:rPr>
      </w:pPr>
      <w:r w:rsidRPr="004B3ADD">
        <w:rPr>
          <w:rFonts w:ascii="Times New Roman" w:hAnsi="Times New Roman" w:cs="Times New Roman"/>
          <w:sz w:val="26"/>
          <w:szCs w:val="26"/>
          <w:lang w:bidi="ru-RU"/>
        </w:rPr>
        <w:t>Оплата труда педагогического работника за замещение отсутствующего воспитателя, если оно осуществлялось свыше двух месяцев, производится со дня начала замещения за все часы фактической преподавательской работы на общих основаниях с соответствующим увеличением его начальной (месячной) учебной нагрузки и путем внесения изменений в тарификацию.</w:t>
      </w:r>
    </w:p>
    <w:p w:rsidR="004B3ADD" w:rsidRPr="004B3ADD" w:rsidRDefault="004B3ADD" w:rsidP="0089368D">
      <w:pPr>
        <w:ind w:firstLine="567"/>
        <w:rPr>
          <w:rFonts w:ascii="Times New Roman" w:hAnsi="Times New Roman" w:cs="Times New Roman"/>
          <w:sz w:val="26"/>
          <w:szCs w:val="26"/>
          <w:lang w:bidi="ru-RU"/>
        </w:rPr>
      </w:pPr>
      <w:r w:rsidRPr="004B3ADD">
        <w:rPr>
          <w:rFonts w:ascii="Times New Roman" w:hAnsi="Times New Roman" w:cs="Times New Roman"/>
          <w:sz w:val="26"/>
          <w:szCs w:val="26"/>
          <w:lang w:bidi="ru-RU"/>
        </w:rPr>
        <w:t>4.3.3. Доплата за работу в ночное время производится работникам за каждый час работы в ночное время.</w:t>
      </w:r>
    </w:p>
    <w:p w:rsidR="004B3ADD" w:rsidRPr="004B3ADD" w:rsidRDefault="004B3ADD" w:rsidP="004B3ADD">
      <w:pPr>
        <w:rPr>
          <w:rFonts w:ascii="Times New Roman" w:hAnsi="Times New Roman" w:cs="Times New Roman"/>
          <w:sz w:val="26"/>
          <w:szCs w:val="26"/>
          <w:lang w:bidi="ru-RU"/>
        </w:rPr>
      </w:pPr>
      <w:r w:rsidRPr="004B3ADD">
        <w:rPr>
          <w:rFonts w:ascii="Times New Roman" w:hAnsi="Times New Roman" w:cs="Times New Roman"/>
          <w:sz w:val="26"/>
          <w:szCs w:val="26"/>
          <w:lang w:bidi="ru-RU"/>
        </w:rPr>
        <w:t>Ночным считается время с 22 часов до 6 часов утра.</w:t>
      </w:r>
    </w:p>
    <w:p w:rsidR="004B3ADD" w:rsidRPr="004B3ADD" w:rsidRDefault="004B3ADD" w:rsidP="004B3ADD">
      <w:pPr>
        <w:rPr>
          <w:rFonts w:ascii="Times New Roman" w:hAnsi="Times New Roman" w:cs="Times New Roman"/>
          <w:sz w:val="26"/>
          <w:szCs w:val="26"/>
          <w:lang w:bidi="ru-RU"/>
        </w:rPr>
      </w:pPr>
      <w:r w:rsidRPr="004B3ADD">
        <w:rPr>
          <w:rFonts w:ascii="Times New Roman" w:hAnsi="Times New Roman" w:cs="Times New Roman"/>
          <w:sz w:val="26"/>
          <w:szCs w:val="26"/>
          <w:lang w:bidi="ru-RU"/>
        </w:rPr>
        <w:t>Размер доплаты - от 20 до 35 процентов оклада (должностного оклада) за каждый час работы работника в ночное время.</w:t>
      </w:r>
    </w:p>
    <w:p w:rsidR="004B3ADD" w:rsidRPr="004B3ADD" w:rsidRDefault="004B3ADD" w:rsidP="004B3ADD">
      <w:pPr>
        <w:rPr>
          <w:rFonts w:ascii="Times New Roman" w:hAnsi="Times New Roman" w:cs="Times New Roman"/>
          <w:sz w:val="26"/>
          <w:szCs w:val="26"/>
          <w:lang w:bidi="ru-RU"/>
        </w:rPr>
      </w:pPr>
      <w:r w:rsidRPr="004B3ADD">
        <w:rPr>
          <w:rFonts w:ascii="Times New Roman" w:hAnsi="Times New Roman" w:cs="Times New Roman"/>
          <w:sz w:val="26"/>
          <w:szCs w:val="26"/>
          <w:lang w:bidi="ru-RU"/>
        </w:rPr>
        <w:t>Расчет доплаты за час работы в ночное время определяется путем деления должностного оклада (оклада, ставки заработной платы) работника на среднемесячное количество рабочих часов в году в зависимости от установленной продолжительности рабочего времени для данной категории работников.</w:t>
      </w:r>
    </w:p>
    <w:p w:rsidR="004B3ADD" w:rsidRPr="004B3ADD" w:rsidRDefault="004B3ADD" w:rsidP="0089368D">
      <w:pPr>
        <w:ind w:firstLine="567"/>
        <w:rPr>
          <w:rFonts w:ascii="Times New Roman" w:hAnsi="Times New Roman" w:cs="Times New Roman"/>
          <w:sz w:val="26"/>
          <w:szCs w:val="26"/>
          <w:lang w:bidi="ru-RU"/>
        </w:rPr>
      </w:pPr>
      <w:r w:rsidRPr="004B3ADD">
        <w:rPr>
          <w:rFonts w:ascii="Times New Roman" w:hAnsi="Times New Roman" w:cs="Times New Roman"/>
          <w:sz w:val="26"/>
          <w:szCs w:val="26"/>
          <w:lang w:bidi="ru-RU"/>
        </w:rPr>
        <w:t>4.3.4. Доплата за работу в выходные и нерабочие праздничные дни производится работникам, привлекавшимся к работе в выходные и нерабочие праздничные дни.</w:t>
      </w:r>
    </w:p>
    <w:p w:rsidR="004B3ADD" w:rsidRDefault="004B3ADD" w:rsidP="004B3ADD">
      <w:pPr>
        <w:rPr>
          <w:rFonts w:ascii="Times New Roman" w:hAnsi="Times New Roman" w:cs="Times New Roman"/>
          <w:sz w:val="26"/>
          <w:szCs w:val="26"/>
          <w:lang w:bidi="ru-RU"/>
        </w:rPr>
      </w:pPr>
      <w:r w:rsidRPr="004B3ADD">
        <w:rPr>
          <w:rFonts w:ascii="Times New Roman" w:hAnsi="Times New Roman" w:cs="Times New Roman"/>
          <w:sz w:val="26"/>
          <w:szCs w:val="26"/>
          <w:lang w:bidi="ru-RU"/>
        </w:rPr>
        <w:t>Работа в выходной или нерабочий праздничный день оплачивается не менее чем в двойном размере.</w:t>
      </w:r>
    </w:p>
    <w:p w:rsidR="004B3ADD" w:rsidRPr="004B3ADD" w:rsidRDefault="004B3ADD" w:rsidP="004B3ADD">
      <w:pPr>
        <w:jc w:val="both"/>
        <w:rPr>
          <w:rFonts w:ascii="Times New Roman" w:hAnsi="Times New Roman" w:cs="Times New Roman"/>
          <w:sz w:val="26"/>
          <w:szCs w:val="26"/>
          <w:lang w:bidi="ru-RU"/>
        </w:rPr>
      </w:pPr>
      <w:r w:rsidRPr="004B3ADD">
        <w:rPr>
          <w:rFonts w:ascii="Times New Roman" w:hAnsi="Times New Roman" w:cs="Times New Roman"/>
          <w:sz w:val="26"/>
          <w:szCs w:val="26"/>
          <w:lang w:bidi="ru-RU"/>
        </w:rPr>
        <w:t>Размер доплаты составляет:</w:t>
      </w:r>
    </w:p>
    <w:p w:rsidR="004B3ADD" w:rsidRPr="004B3ADD" w:rsidRDefault="004B3ADD" w:rsidP="004B3ADD">
      <w:pPr>
        <w:jc w:val="both"/>
        <w:rPr>
          <w:rFonts w:ascii="Times New Roman" w:hAnsi="Times New Roman" w:cs="Times New Roman"/>
          <w:sz w:val="26"/>
          <w:szCs w:val="26"/>
          <w:lang w:bidi="ru-RU"/>
        </w:rPr>
      </w:pPr>
      <w:r w:rsidRPr="004B3ADD">
        <w:rPr>
          <w:rFonts w:ascii="Times New Roman" w:hAnsi="Times New Roman" w:cs="Times New Roman"/>
          <w:sz w:val="26"/>
          <w:szCs w:val="26"/>
          <w:lang w:bidi="ru-RU"/>
        </w:rPr>
        <w:t xml:space="preserve">работникам, получающим оклад (должностной оклад), - в размере не менее одинарной дневной или часовой ставки (части оклада (должностного оклада) за день или час работы) сверх оклада (должностного оклада), если работа в выходной </w:t>
      </w:r>
      <w:r w:rsidRPr="004B3ADD">
        <w:rPr>
          <w:rFonts w:ascii="Times New Roman" w:hAnsi="Times New Roman" w:cs="Times New Roman"/>
          <w:sz w:val="26"/>
          <w:szCs w:val="26"/>
          <w:lang w:bidi="ru-RU"/>
        </w:rPr>
        <w:lastRenderedPageBreak/>
        <w:t>или нерабочий праздничный день производилась в пределах месячной нормы рабочего времени, и в размере не менее двойной дневной или часовой ставки (части оклада (должностного оклада) за день или час работы) сверх оклада (должностного оклада), если работа производилась сверх месячной нормы рабочего времени,</w:t>
      </w:r>
    </w:p>
    <w:p w:rsidR="004B3ADD" w:rsidRPr="004B3ADD" w:rsidRDefault="004B3ADD" w:rsidP="004B3ADD">
      <w:pPr>
        <w:jc w:val="both"/>
        <w:rPr>
          <w:rFonts w:ascii="Times New Roman" w:hAnsi="Times New Roman" w:cs="Times New Roman"/>
          <w:sz w:val="26"/>
          <w:szCs w:val="26"/>
          <w:lang w:bidi="ru-RU"/>
        </w:rPr>
      </w:pPr>
      <w:r w:rsidRPr="004B3ADD">
        <w:rPr>
          <w:rFonts w:ascii="Times New Roman" w:hAnsi="Times New Roman" w:cs="Times New Roman"/>
          <w:sz w:val="26"/>
          <w:szCs w:val="26"/>
          <w:lang w:bidi="ru-RU"/>
        </w:rPr>
        <w:t>работникам, труд которых оплачивается по дневным и часовым тарифным ставкам, - в размере не менее двойной дневной или часовой тарифной ставки.</w:t>
      </w:r>
    </w:p>
    <w:p w:rsidR="004B3ADD" w:rsidRPr="004B3ADD" w:rsidRDefault="004B3ADD" w:rsidP="004B3ADD">
      <w:pPr>
        <w:jc w:val="both"/>
        <w:rPr>
          <w:rFonts w:ascii="Times New Roman" w:hAnsi="Times New Roman" w:cs="Times New Roman"/>
          <w:sz w:val="26"/>
          <w:szCs w:val="26"/>
          <w:lang w:bidi="ru-RU"/>
        </w:rPr>
      </w:pPr>
      <w:r w:rsidRPr="004B3ADD">
        <w:rPr>
          <w:rFonts w:ascii="Times New Roman" w:hAnsi="Times New Roman" w:cs="Times New Roman"/>
          <w:sz w:val="26"/>
          <w:szCs w:val="26"/>
          <w:lang w:bidi="ru-RU"/>
        </w:rPr>
        <w:t>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rsidR="004B3ADD" w:rsidRPr="004B3ADD" w:rsidRDefault="004B3ADD" w:rsidP="0089368D">
      <w:pPr>
        <w:ind w:firstLine="567"/>
        <w:jc w:val="both"/>
        <w:rPr>
          <w:rFonts w:ascii="Times New Roman" w:hAnsi="Times New Roman" w:cs="Times New Roman"/>
          <w:sz w:val="26"/>
          <w:szCs w:val="26"/>
          <w:lang w:bidi="ru-RU"/>
        </w:rPr>
      </w:pPr>
      <w:r w:rsidRPr="004B3ADD">
        <w:rPr>
          <w:rFonts w:ascii="Times New Roman" w:hAnsi="Times New Roman" w:cs="Times New Roman"/>
          <w:sz w:val="26"/>
          <w:szCs w:val="26"/>
          <w:lang w:bidi="ru-RU"/>
        </w:rPr>
        <w:t xml:space="preserve">4.3.5. Повышенная оплата сверхурочной работы составляет за первые два часа работы не менее полуторного размера, за последующие часы - двойного размера в соответствии со </w:t>
      </w:r>
      <w:hyperlink r:id="rId34" w:history="1">
        <w:r w:rsidRPr="004B3ADD">
          <w:rPr>
            <w:rStyle w:val="af6"/>
            <w:rFonts w:ascii="Times New Roman" w:hAnsi="Times New Roman" w:cs="Times New Roman"/>
            <w:sz w:val="26"/>
            <w:szCs w:val="26"/>
            <w:lang w:bidi="ru-RU"/>
          </w:rPr>
          <w:t>статьей 152</w:t>
        </w:r>
      </w:hyperlink>
      <w:r w:rsidRPr="004B3ADD">
        <w:rPr>
          <w:rFonts w:ascii="Times New Roman" w:hAnsi="Times New Roman" w:cs="Times New Roman"/>
          <w:sz w:val="26"/>
          <w:szCs w:val="26"/>
          <w:lang w:bidi="ru-RU"/>
        </w:rPr>
        <w:t xml:space="preserve"> Трудового кодекса Российской Федерации.</w:t>
      </w:r>
    </w:p>
    <w:p w:rsidR="004B3ADD" w:rsidRPr="004B3ADD" w:rsidRDefault="004B3ADD" w:rsidP="0089368D">
      <w:pPr>
        <w:ind w:firstLine="567"/>
        <w:jc w:val="both"/>
        <w:rPr>
          <w:rFonts w:ascii="Times New Roman" w:hAnsi="Times New Roman" w:cs="Times New Roman"/>
          <w:sz w:val="26"/>
          <w:szCs w:val="26"/>
          <w:lang w:bidi="ru-RU"/>
        </w:rPr>
      </w:pPr>
      <w:r w:rsidRPr="004B3ADD">
        <w:rPr>
          <w:rFonts w:ascii="Times New Roman" w:hAnsi="Times New Roman" w:cs="Times New Roman"/>
          <w:sz w:val="26"/>
          <w:szCs w:val="26"/>
          <w:lang w:bidi="ru-RU"/>
        </w:rPr>
        <w:t xml:space="preserve">4.3.6. С учетом других условий труда, отклоняющихся от нормальных (повышенная напряженность), работникам ДОУ устанавливается выплата компенсационного характера в виде </w:t>
      </w:r>
      <w:hyperlink w:anchor="Par668" w:tooltip="Коэффициент специфики работы в образовательных учреждениях" w:history="1">
        <w:r w:rsidRPr="004B3ADD">
          <w:rPr>
            <w:rStyle w:val="af6"/>
            <w:rFonts w:ascii="Times New Roman" w:hAnsi="Times New Roman" w:cs="Times New Roman"/>
            <w:sz w:val="26"/>
            <w:szCs w:val="26"/>
            <w:lang w:bidi="ru-RU"/>
          </w:rPr>
          <w:t>коэффициента</w:t>
        </w:r>
      </w:hyperlink>
      <w:r w:rsidRPr="004B3ADD">
        <w:rPr>
          <w:rFonts w:ascii="Times New Roman" w:hAnsi="Times New Roman" w:cs="Times New Roman"/>
          <w:sz w:val="26"/>
          <w:szCs w:val="26"/>
          <w:lang w:bidi="ru-RU"/>
        </w:rPr>
        <w:t xml:space="preserve"> специфики к должностному окладу, оплате за фактическую учебную нагрузку в соответствии сПриложением № 4 к настоящему Положению.</w:t>
      </w:r>
    </w:p>
    <w:p w:rsidR="004B3ADD" w:rsidRPr="004B3ADD" w:rsidRDefault="004B3ADD" w:rsidP="0089368D">
      <w:pPr>
        <w:ind w:firstLine="567"/>
        <w:jc w:val="both"/>
        <w:rPr>
          <w:rFonts w:ascii="Times New Roman" w:hAnsi="Times New Roman" w:cs="Times New Roman"/>
          <w:sz w:val="26"/>
          <w:szCs w:val="26"/>
          <w:lang w:bidi="ru-RU"/>
        </w:rPr>
      </w:pPr>
      <w:r w:rsidRPr="004B3ADD">
        <w:rPr>
          <w:rFonts w:ascii="Times New Roman" w:hAnsi="Times New Roman" w:cs="Times New Roman"/>
          <w:sz w:val="26"/>
          <w:szCs w:val="26"/>
          <w:lang w:bidi="ru-RU"/>
        </w:rPr>
        <w:t>4.3.7. Работникам производится доплата за увеличение объема работ (работа, связанная с образовательным процессом и не входящая в круг основных обязанностей педагогического работника), при этом порядок ее установления определяется ДОУ самостоятельно, но в объеме не менее 6% средств, предусмотренных на оплату труда в бюджетной смете ДОУ.</w:t>
      </w:r>
    </w:p>
    <w:p w:rsidR="004B3ADD" w:rsidRPr="004B3ADD" w:rsidRDefault="004B3ADD" w:rsidP="004B3ADD">
      <w:pPr>
        <w:jc w:val="both"/>
        <w:rPr>
          <w:rFonts w:ascii="Times New Roman" w:hAnsi="Times New Roman" w:cs="Times New Roman"/>
          <w:sz w:val="26"/>
          <w:szCs w:val="26"/>
          <w:lang w:bidi="ru-RU"/>
        </w:rPr>
      </w:pPr>
      <w:r w:rsidRPr="004B3ADD">
        <w:rPr>
          <w:rFonts w:ascii="Times New Roman" w:hAnsi="Times New Roman" w:cs="Times New Roman"/>
          <w:sz w:val="26"/>
          <w:szCs w:val="26"/>
          <w:lang w:bidi="ru-RU"/>
        </w:rPr>
        <w:t>В перечень видов увеличения объема работ могут включаться: руководство предметными комиссиями, методическими комиссиями; инновационной работой, проведение работы по дополнительным образовательным программам; и другие.</w:t>
      </w:r>
    </w:p>
    <w:p w:rsidR="004B3ADD" w:rsidRPr="004B3ADD" w:rsidRDefault="004B3ADD" w:rsidP="0089368D">
      <w:pPr>
        <w:ind w:firstLine="567"/>
        <w:jc w:val="both"/>
        <w:rPr>
          <w:rFonts w:ascii="Times New Roman" w:hAnsi="Times New Roman" w:cs="Times New Roman"/>
          <w:sz w:val="26"/>
          <w:szCs w:val="26"/>
          <w:lang w:bidi="ru-RU"/>
        </w:rPr>
      </w:pPr>
      <w:r w:rsidRPr="004B3ADD">
        <w:rPr>
          <w:rFonts w:ascii="Times New Roman" w:hAnsi="Times New Roman" w:cs="Times New Roman"/>
          <w:sz w:val="26"/>
          <w:szCs w:val="26"/>
          <w:lang w:bidi="ru-RU"/>
        </w:rPr>
        <w:t xml:space="preserve">4.4. Для начисления выплат компенсационного характера </w:t>
      </w:r>
      <w:hyperlink w:anchor="Par144" w:tooltip="3.3. С учетом условий труда устанавливаются выплаты компенсационного характера: руководителю учреждения - Отделом образования администрации Южского муниципального района Ивановской области; заместителям руководителя, главному бухгалтеру образовательного учрежд" w:history="1">
        <w:r w:rsidRPr="004B3ADD">
          <w:rPr>
            <w:rStyle w:val="af6"/>
            <w:rFonts w:ascii="Times New Roman" w:hAnsi="Times New Roman" w:cs="Times New Roman"/>
            <w:sz w:val="26"/>
            <w:szCs w:val="26"/>
            <w:lang w:bidi="ru-RU"/>
          </w:rPr>
          <w:t>п. 4.2</w:t>
        </w:r>
      </w:hyperlink>
      <w:r w:rsidRPr="004B3ADD">
        <w:rPr>
          <w:rFonts w:ascii="Times New Roman" w:hAnsi="Times New Roman" w:cs="Times New Roman"/>
          <w:sz w:val="26"/>
          <w:szCs w:val="26"/>
          <w:lang w:bidi="ru-RU"/>
        </w:rPr>
        <w:t xml:space="preserve"> - </w:t>
      </w:r>
      <w:hyperlink w:anchor="Par144" w:tooltip="3.3. С учетом условий труда устанавливаются выплаты компенсационного характера: руководителю учреждения - Отделом образования администрации Южского муниципального района Ивановской области; заместителям руководителя, главному бухгалтеру образовательного учрежд" w:history="1">
        <w:r w:rsidRPr="004B3ADD">
          <w:rPr>
            <w:rStyle w:val="af6"/>
            <w:rFonts w:ascii="Times New Roman" w:hAnsi="Times New Roman" w:cs="Times New Roman"/>
            <w:sz w:val="26"/>
            <w:szCs w:val="26"/>
            <w:lang w:bidi="ru-RU"/>
          </w:rPr>
          <w:t>4.3.4</w:t>
        </w:r>
      </w:hyperlink>
      <w:r w:rsidRPr="004B3ADD">
        <w:rPr>
          <w:rFonts w:ascii="Times New Roman" w:hAnsi="Times New Roman" w:cs="Times New Roman"/>
          <w:sz w:val="26"/>
          <w:szCs w:val="26"/>
          <w:lang w:bidi="ru-RU"/>
        </w:rPr>
        <w:t xml:space="preserve"> доплата за час (день) определяется путем деления должностного оклада (оклада), ставки заработной платы на среднемесячное количество рабочих часов (дней) в году в зависимости от установленной продолжительности рабочего времени для данной категории работников.</w:t>
      </w:r>
    </w:p>
    <w:p w:rsidR="0089368D" w:rsidRPr="0089368D" w:rsidRDefault="0089368D" w:rsidP="0089368D">
      <w:pPr>
        <w:widowControl w:val="0"/>
        <w:numPr>
          <w:ilvl w:val="0"/>
          <w:numId w:val="45"/>
        </w:numPr>
        <w:spacing w:after="0" w:line="240" w:lineRule="auto"/>
        <w:contextualSpacing/>
        <w:jc w:val="center"/>
        <w:rPr>
          <w:rFonts w:ascii="Times New Roman" w:hAnsi="Times New Roman" w:cs="Times New Roman"/>
          <w:b/>
          <w:color w:val="000000"/>
          <w:sz w:val="26"/>
          <w:szCs w:val="26"/>
          <w:lang w:bidi="ru-RU"/>
        </w:rPr>
      </w:pPr>
      <w:r w:rsidRPr="0089368D">
        <w:rPr>
          <w:rFonts w:ascii="Times New Roman" w:hAnsi="Times New Roman" w:cs="Times New Roman"/>
          <w:b/>
          <w:color w:val="000000"/>
          <w:sz w:val="26"/>
          <w:szCs w:val="26"/>
          <w:lang w:bidi="ru-RU"/>
        </w:rPr>
        <w:t>Порядок и условия выплат стимулирующего характера.</w:t>
      </w:r>
    </w:p>
    <w:p w:rsidR="0089368D" w:rsidRPr="0089368D" w:rsidRDefault="0089368D" w:rsidP="0089368D">
      <w:pPr>
        <w:widowControl w:val="0"/>
        <w:spacing w:after="0"/>
        <w:ind w:left="1080"/>
        <w:contextualSpacing/>
        <w:jc w:val="both"/>
        <w:rPr>
          <w:rFonts w:ascii="Times New Roman" w:hAnsi="Times New Roman" w:cs="Times New Roman"/>
          <w:b/>
          <w:color w:val="000000"/>
          <w:sz w:val="26"/>
          <w:szCs w:val="26"/>
          <w:lang w:bidi="ru-RU"/>
        </w:rPr>
      </w:pPr>
    </w:p>
    <w:p w:rsidR="0089368D" w:rsidRPr="0089368D" w:rsidRDefault="0089368D" w:rsidP="0089368D">
      <w:pPr>
        <w:widowControl w:val="0"/>
        <w:spacing w:after="120"/>
        <w:ind w:firstLine="567"/>
        <w:jc w:val="both"/>
        <w:rPr>
          <w:rFonts w:ascii="Times New Roman" w:hAnsi="Times New Roman" w:cs="Times New Roman"/>
          <w:sz w:val="26"/>
          <w:szCs w:val="26"/>
          <w:lang w:bidi="ru-RU"/>
        </w:rPr>
      </w:pPr>
      <w:r w:rsidRPr="0089368D">
        <w:rPr>
          <w:rFonts w:ascii="Times New Roman" w:hAnsi="Times New Roman" w:cs="Times New Roman"/>
          <w:color w:val="000000"/>
          <w:sz w:val="26"/>
          <w:szCs w:val="26"/>
          <w:lang w:bidi="ru-RU"/>
        </w:rPr>
        <w:t xml:space="preserve">5.1. В целях поощрения работников за выполненную работу в ДОУ могут </w:t>
      </w:r>
      <w:r w:rsidRPr="0089368D">
        <w:rPr>
          <w:rFonts w:ascii="Times New Roman" w:hAnsi="Times New Roman" w:cs="Times New Roman"/>
          <w:sz w:val="26"/>
          <w:szCs w:val="26"/>
          <w:lang w:bidi="ru-RU"/>
        </w:rPr>
        <w:t>устанавливаться следующие виды выплат стимулирующего характера к окладу:</w:t>
      </w:r>
    </w:p>
    <w:p w:rsidR="0089368D" w:rsidRPr="0089368D" w:rsidRDefault="0089368D" w:rsidP="0089368D">
      <w:pPr>
        <w:widowControl w:val="0"/>
        <w:spacing w:after="120"/>
        <w:jc w:val="both"/>
        <w:rPr>
          <w:rFonts w:ascii="Times New Roman" w:hAnsi="Times New Roman" w:cs="Times New Roman"/>
          <w:sz w:val="26"/>
          <w:szCs w:val="26"/>
          <w:lang w:bidi="ru-RU"/>
        </w:rPr>
      </w:pPr>
      <w:r w:rsidRPr="0089368D">
        <w:rPr>
          <w:rFonts w:ascii="Times New Roman" w:hAnsi="Times New Roman" w:cs="Times New Roman"/>
          <w:sz w:val="26"/>
          <w:szCs w:val="26"/>
          <w:lang w:bidi="ru-RU"/>
        </w:rPr>
        <w:t>а) выплаты за интенсивность и высокие результаты работы:</w:t>
      </w:r>
    </w:p>
    <w:p w:rsidR="0089368D" w:rsidRPr="0089368D" w:rsidRDefault="0089368D" w:rsidP="0089368D">
      <w:pPr>
        <w:widowControl w:val="0"/>
        <w:numPr>
          <w:ilvl w:val="0"/>
          <w:numId w:val="47"/>
        </w:numPr>
        <w:spacing w:after="120"/>
        <w:ind w:left="0" w:firstLine="360"/>
        <w:contextualSpacing/>
        <w:jc w:val="both"/>
        <w:rPr>
          <w:rFonts w:ascii="Times New Roman" w:hAnsi="Times New Roman" w:cs="Times New Roman"/>
          <w:sz w:val="26"/>
          <w:szCs w:val="26"/>
          <w:lang w:bidi="ru-RU"/>
        </w:rPr>
      </w:pPr>
      <w:r w:rsidRPr="0089368D">
        <w:rPr>
          <w:rFonts w:ascii="Times New Roman" w:hAnsi="Times New Roman" w:cs="Times New Roman"/>
          <w:sz w:val="26"/>
          <w:szCs w:val="26"/>
          <w:lang w:bidi="ru-RU"/>
        </w:rPr>
        <w:lastRenderedPageBreak/>
        <w:t>за оперативное выполнение особо важных заданий руководства ДОУ;</w:t>
      </w:r>
    </w:p>
    <w:p w:rsidR="0089368D" w:rsidRPr="0089368D" w:rsidRDefault="0089368D" w:rsidP="0089368D">
      <w:pPr>
        <w:widowControl w:val="0"/>
        <w:numPr>
          <w:ilvl w:val="0"/>
          <w:numId w:val="47"/>
        </w:numPr>
        <w:spacing w:after="120"/>
        <w:ind w:left="0" w:firstLine="360"/>
        <w:contextualSpacing/>
        <w:jc w:val="both"/>
        <w:rPr>
          <w:rFonts w:ascii="Times New Roman" w:hAnsi="Times New Roman" w:cs="Times New Roman"/>
          <w:sz w:val="26"/>
          <w:szCs w:val="26"/>
          <w:lang w:bidi="ru-RU"/>
        </w:rPr>
      </w:pPr>
      <w:r w:rsidRPr="0089368D">
        <w:rPr>
          <w:rFonts w:ascii="Times New Roman" w:hAnsi="Times New Roman" w:cs="Times New Roman"/>
          <w:sz w:val="26"/>
          <w:szCs w:val="26"/>
          <w:lang w:bidi="ru-RU"/>
        </w:rPr>
        <w:t>за ведомственный нагрудный знак - 10 % (со дня присвоения);</w:t>
      </w:r>
    </w:p>
    <w:p w:rsidR="0089368D" w:rsidRPr="0089368D" w:rsidRDefault="0089368D" w:rsidP="0089368D">
      <w:pPr>
        <w:widowControl w:val="0"/>
        <w:numPr>
          <w:ilvl w:val="0"/>
          <w:numId w:val="47"/>
        </w:numPr>
        <w:spacing w:after="120"/>
        <w:ind w:left="0" w:firstLine="360"/>
        <w:contextualSpacing/>
        <w:jc w:val="both"/>
        <w:rPr>
          <w:rFonts w:ascii="Times New Roman" w:hAnsi="Times New Roman" w:cs="Times New Roman"/>
          <w:sz w:val="26"/>
          <w:szCs w:val="26"/>
          <w:lang w:bidi="ru-RU"/>
        </w:rPr>
      </w:pPr>
      <w:r w:rsidRPr="0089368D">
        <w:rPr>
          <w:rFonts w:ascii="Times New Roman" w:hAnsi="Times New Roman" w:cs="Times New Roman"/>
          <w:sz w:val="26"/>
          <w:szCs w:val="26"/>
          <w:lang w:bidi="ru-RU"/>
        </w:rPr>
        <w:t>за почетные звания «Народный учитель», «Заслуженный учитель» и другие почетные звания по профилю учреждения или педагогической деятельности (преподаваемых дисциплин) - 20 % (со дня присвоения);</w:t>
      </w:r>
    </w:p>
    <w:p w:rsidR="0089368D" w:rsidRPr="0089368D" w:rsidRDefault="0089368D" w:rsidP="0089368D">
      <w:pPr>
        <w:widowControl w:val="0"/>
        <w:numPr>
          <w:ilvl w:val="0"/>
          <w:numId w:val="47"/>
        </w:numPr>
        <w:spacing w:after="120"/>
        <w:ind w:left="0" w:firstLine="360"/>
        <w:contextualSpacing/>
        <w:jc w:val="both"/>
        <w:rPr>
          <w:rFonts w:ascii="Times New Roman" w:hAnsi="Times New Roman" w:cs="Times New Roman"/>
          <w:sz w:val="26"/>
          <w:szCs w:val="26"/>
          <w:lang w:bidi="ru-RU"/>
        </w:rPr>
      </w:pPr>
      <w:r w:rsidRPr="0089368D">
        <w:rPr>
          <w:rFonts w:ascii="Times New Roman" w:hAnsi="Times New Roman" w:cs="Times New Roman"/>
          <w:sz w:val="26"/>
          <w:szCs w:val="26"/>
          <w:lang w:bidi="ru-RU"/>
        </w:rPr>
        <w:t>за выполнение функций по работе с семьями воспитанников - до 35 % (применяются в отношении воспитателей ДОУ;</w:t>
      </w:r>
    </w:p>
    <w:p w:rsidR="0089368D" w:rsidRPr="0089368D" w:rsidRDefault="0089368D" w:rsidP="0089368D">
      <w:pPr>
        <w:widowControl w:val="0"/>
        <w:numPr>
          <w:ilvl w:val="0"/>
          <w:numId w:val="47"/>
        </w:numPr>
        <w:spacing w:after="120"/>
        <w:ind w:left="0" w:firstLine="360"/>
        <w:contextualSpacing/>
        <w:jc w:val="both"/>
        <w:rPr>
          <w:rFonts w:ascii="Times New Roman" w:hAnsi="Times New Roman" w:cs="Times New Roman"/>
          <w:sz w:val="26"/>
          <w:szCs w:val="26"/>
          <w:lang w:bidi="ru-RU"/>
        </w:rPr>
      </w:pPr>
      <w:r w:rsidRPr="0089368D">
        <w:rPr>
          <w:rFonts w:ascii="Times New Roman" w:hAnsi="Times New Roman" w:cs="Times New Roman"/>
          <w:sz w:val="26"/>
          <w:szCs w:val="26"/>
          <w:lang w:bidi="ru-RU"/>
        </w:rPr>
        <w:t>за осуществление педагогического процесса во время занятий и режимных моментов - 25 % (применяются в отношении младших воспитателей ДОУ);</w:t>
      </w:r>
    </w:p>
    <w:p w:rsidR="0089368D" w:rsidRPr="0089368D" w:rsidRDefault="0089368D" w:rsidP="0089368D">
      <w:pPr>
        <w:widowControl w:val="0"/>
        <w:numPr>
          <w:ilvl w:val="0"/>
          <w:numId w:val="47"/>
        </w:numPr>
        <w:spacing w:after="120"/>
        <w:ind w:left="0" w:firstLine="360"/>
        <w:contextualSpacing/>
        <w:jc w:val="both"/>
        <w:rPr>
          <w:rFonts w:ascii="Times New Roman" w:hAnsi="Times New Roman" w:cs="Times New Roman"/>
          <w:sz w:val="26"/>
          <w:szCs w:val="26"/>
          <w:lang w:bidi="ru-RU"/>
        </w:rPr>
      </w:pPr>
      <w:r w:rsidRPr="0089368D">
        <w:rPr>
          <w:rFonts w:ascii="Times New Roman" w:hAnsi="Times New Roman" w:cs="Times New Roman"/>
          <w:sz w:val="26"/>
          <w:szCs w:val="26"/>
          <w:lang w:bidi="ru-RU"/>
        </w:rPr>
        <w:t>доплата за содействие в обеспечении платных услуг и иной приносящей доход деятельности;</w:t>
      </w:r>
    </w:p>
    <w:p w:rsidR="0089368D" w:rsidRPr="0089368D" w:rsidRDefault="0089368D" w:rsidP="0089368D">
      <w:pPr>
        <w:widowControl w:val="0"/>
        <w:numPr>
          <w:ilvl w:val="0"/>
          <w:numId w:val="47"/>
        </w:numPr>
        <w:spacing w:after="120"/>
        <w:ind w:left="0" w:firstLine="360"/>
        <w:contextualSpacing/>
        <w:jc w:val="both"/>
        <w:rPr>
          <w:rFonts w:ascii="Times New Roman" w:hAnsi="Times New Roman" w:cs="Times New Roman"/>
          <w:sz w:val="26"/>
          <w:szCs w:val="26"/>
          <w:lang w:bidi="ru-RU"/>
        </w:rPr>
      </w:pPr>
      <w:r w:rsidRPr="0089368D">
        <w:rPr>
          <w:rFonts w:ascii="Times New Roman" w:hAnsi="Times New Roman" w:cs="Times New Roman"/>
          <w:sz w:val="26"/>
          <w:szCs w:val="26"/>
          <w:lang w:bidi="ru-RU"/>
        </w:rPr>
        <w:t>за превышение государственного стандарта дошкольного образования по приоритетным или всем направлениям его деятельности - до 15 %;</w:t>
      </w:r>
    </w:p>
    <w:p w:rsidR="0089368D" w:rsidRPr="0089368D" w:rsidRDefault="0089368D" w:rsidP="0089368D">
      <w:pPr>
        <w:widowControl w:val="0"/>
        <w:spacing w:after="120"/>
        <w:jc w:val="both"/>
        <w:rPr>
          <w:rFonts w:ascii="Times New Roman" w:hAnsi="Times New Roman" w:cs="Times New Roman"/>
          <w:sz w:val="26"/>
          <w:szCs w:val="26"/>
          <w:lang w:bidi="ru-RU"/>
        </w:rPr>
      </w:pPr>
      <w:r w:rsidRPr="0089368D">
        <w:rPr>
          <w:rFonts w:ascii="Times New Roman" w:hAnsi="Times New Roman" w:cs="Times New Roman"/>
          <w:sz w:val="26"/>
          <w:szCs w:val="26"/>
          <w:lang w:bidi="ru-RU"/>
        </w:rPr>
        <w:t>б) выплаты за качество выполняемых работ:</w:t>
      </w:r>
    </w:p>
    <w:p w:rsidR="0089368D" w:rsidRPr="0089368D" w:rsidRDefault="0089368D" w:rsidP="0089368D">
      <w:pPr>
        <w:widowControl w:val="0"/>
        <w:numPr>
          <w:ilvl w:val="0"/>
          <w:numId w:val="47"/>
        </w:numPr>
        <w:spacing w:after="120"/>
        <w:ind w:left="0" w:firstLine="360"/>
        <w:contextualSpacing/>
        <w:jc w:val="both"/>
        <w:rPr>
          <w:rFonts w:ascii="Times New Roman" w:hAnsi="Times New Roman" w:cs="Times New Roman"/>
          <w:sz w:val="26"/>
          <w:szCs w:val="26"/>
          <w:lang w:bidi="ru-RU"/>
        </w:rPr>
      </w:pPr>
      <w:r w:rsidRPr="0089368D">
        <w:rPr>
          <w:rFonts w:ascii="Times New Roman" w:hAnsi="Times New Roman" w:cs="Times New Roman"/>
          <w:sz w:val="26"/>
          <w:szCs w:val="26"/>
          <w:lang w:bidi="ru-RU"/>
        </w:rPr>
        <w:t>образцовое качество выполняемых работ;</w:t>
      </w:r>
    </w:p>
    <w:p w:rsidR="0089368D" w:rsidRPr="0089368D" w:rsidRDefault="0089368D" w:rsidP="0089368D">
      <w:pPr>
        <w:widowControl w:val="0"/>
        <w:numPr>
          <w:ilvl w:val="0"/>
          <w:numId w:val="47"/>
        </w:numPr>
        <w:spacing w:after="120"/>
        <w:ind w:left="0" w:firstLine="360"/>
        <w:contextualSpacing/>
        <w:jc w:val="both"/>
        <w:rPr>
          <w:rFonts w:ascii="Times New Roman" w:hAnsi="Times New Roman" w:cs="Times New Roman"/>
          <w:sz w:val="26"/>
          <w:szCs w:val="26"/>
          <w:lang w:bidi="ru-RU"/>
        </w:rPr>
      </w:pPr>
      <w:r w:rsidRPr="0089368D">
        <w:rPr>
          <w:rFonts w:ascii="Times New Roman" w:hAnsi="Times New Roman" w:cs="Times New Roman"/>
          <w:sz w:val="26"/>
          <w:szCs w:val="26"/>
          <w:lang w:bidi="ru-RU"/>
        </w:rPr>
        <w:t>персональная надбавка от степени самостоятельности и ответственности при выполнении поставленных задач, сложности, важности выполняемой работы и других факторов;</w:t>
      </w:r>
    </w:p>
    <w:p w:rsidR="0089368D" w:rsidRPr="0089368D" w:rsidRDefault="0089368D" w:rsidP="0089368D">
      <w:pPr>
        <w:widowControl w:val="0"/>
        <w:spacing w:after="120"/>
        <w:jc w:val="both"/>
        <w:rPr>
          <w:rFonts w:ascii="Times New Roman" w:hAnsi="Times New Roman" w:cs="Times New Roman"/>
          <w:sz w:val="26"/>
          <w:szCs w:val="26"/>
          <w:lang w:bidi="ru-RU"/>
        </w:rPr>
      </w:pPr>
      <w:r w:rsidRPr="0089368D">
        <w:rPr>
          <w:rFonts w:ascii="Times New Roman" w:hAnsi="Times New Roman" w:cs="Times New Roman"/>
          <w:sz w:val="26"/>
          <w:szCs w:val="26"/>
          <w:lang w:bidi="ru-RU"/>
        </w:rPr>
        <w:t>в) премиальные выплаты по итогам работы:</w:t>
      </w:r>
    </w:p>
    <w:p w:rsidR="0089368D" w:rsidRPr="0089368D" w:rsidRDefault="0089368D" w:rsidP="0089368D">
      <w:pPr>
        <w:widowControl w:val="0"/>
        <w:numPr>
          <w:ilvl w:val="0"/>
          <w:numId w:val="47"/>
        </w:numPr>
        <w:spacing w:after="120"/>
        <w:ind w:left="0" w:firstLine="360"/>
        <w:contextualSpacing/>
        <w:jc w:val="both"/>
        <w:rPr>
          <w:rFonts w:ascii="Times New Roman" w:hAnsi="Times New Roman" w:cs="Times New Roman"/>
          <w:sz w:val="26"/>
          <w:szCs w:val="26"/>
          <w:lang w:bidi="ru-RU"/>
        </w:rPr>
      </w:pPr>
      <w:r w:rsidRPr="0089368D">
        <w:rPr>
          <w:rFonts w:ascii="Times New Roman" w:hAnsi="Times New Roman" w:cs="Times New Roman"/>
          <w:sz w:val="26"/>
          <w:szCs w:val="26"/>
          <w:lang w:bidi="ru-RU"/>
        </w:rPr>
        <w:t>премия по итогам работы за месяц или квартал, полугодие, 9 месяцев, год (определяется заведующим ДОУ самостоятельно).</w:t>
      </w:r>
    </w:p>
    <w:p w:rsidR="0089368D" w:rsidRPr="0089368D" w:rsidRDefault="0089368D" w:rsidP="0089368D">
      <w:pPr>
        <w:widowControl w:val="0"/>
        <w:spacing w:before="120" w:after="120"/>
        <w:ind w:firstLine="567"/>
        <w:jc w:val="both"/>
        <w:rPr>
          <w:rFonts w:ascii="Times New Roman" w:hAnsi="Times New Roman" w:cs="Times New Roman"/>
          <w:color w:val="000000"/>
          <w:sz w:val="26"/>
          <w:szCs w:val="26"/>
          <w:lang w:bidi="ru-RU"/>
        </w:rPr>
      </w:pPr>
      <w:r w:rsidRPr="0089368D">
        <w:rPr>
          <w:rFonts w:ascii="Times New Roman" w:hAnsi="Times New Roman" w:cs="Times New Roman"/>
          <w:color w:val="000000"/>
          <w:sz w:val="26"/>
          <w:szCs w:val="26"/>
          <w:lang w:bidi="ru-RU"/>
        </w:rPr>
        <w:t xml:space="preserve">5.2. Решение о введении каждой конкретной выплаты стимулирующего характера принимает заведующий ДОУ, при этом условия осуществления и размеры выплат стимулирующего характера </w:t>
      </w:r>
      <w:r w:rsidRPr="0089368D">
        <w:rPr>
          <w:rFonts w:ascii="Times New Roman" w:hAnsi="Times New Roman" w:cs="Times New Roman"/>
          <w:sz w:val="26"/>
          <w:szCs w:val="26"/>
          <w:lang w:bidi="ru-RU"/>
        </w:rPr>
        <w:t xml:space="preserve">устанавливаются коллективным договором, </w:t>
      </w:r>
      <w:r w:rsidRPr="0089368D">
        <w:rPr>
          <w:rFonts w:ascii="Times New Roman" w:hAnsi="Times New Roman" w:cs="Times New Roman"/>
          <w:color w:val="000000"/>
          <w:sz w:val="26"/>
          <w:szCs w:val="26"/>
          <w:lang w:bidi="ru-RU"/>
        </w:rPr>
        <w:t>соглашением, локальными нормативными актами ДОУ с учетом мнения представительного органа работников образовательного учреждения в пределах ассигнований на оплату труда, предусмотренных в бюджетной смете, плане финансово-хозяйственной деятельности.</w:t>
      </w:r>
    </w:p>
    <w:p w:rsidR="0089368D" w:rsidRPr="0089368D" w:rsidRDefault="0089368D" w:rsidP="0089368D">
      <w:pPr>
        <w:widowControl w:val="0"/>
        <w:spacing w:before="120" w:after="120"/>
        <w:jc w:val="both"/>
        <w:rPr>
          <w:rFonts w:ascii="Times New Roman" w:hAnsi="Times New Roman" w:cs="Times New Roman"/>
          <w:color w:val="000000"/>
          <w:sz w:val="26"/>
          <w:szCs w:val="26"/>
          <w:lang w:bidi="ru-RU"/>
        </w:rPr>
      </w:pPr>
      <w:r w:rsidRPr="0089368D">
        <w:rPr>
          <w:rFonts w:ascii="Times New Roman" w:hAnsi="Times New Roman" w:cs="Times New Roman"/>
          <w:color w:val="000000"/>
          <w:sz w:val="26"/>
          <w:szCs w:val="26"/>
          <w:lang w:bidi="ru-RU"/>
        </w:rPr>
        <w:t xml:space="preserve">Размеры и условия осуществления выплат стимулирующего характера устанавливаются с учетом разрабатываемых в ДОУ показателей и критериев оценки эффективности труда работников. Оценка эффективности труда работников ДОУ для принятия решения об установлении им выплат стимулирующего характера осуществляется </w:t>
      </w:r>
      <w:r w:rsidRPr="0089368D">
        <w:rPr>
          <w:rFonts w:ascii="Times New Roman" w:hAnsi="Times New Roman" w:cs="Times New Roman"/>
          <w:sz w:val="26"/>
          <w:szCs w:val="26"/>
          <w:lang w:bidi="ru-RU"/>
        </w:rPr>
        <w:t>создаваемой в ДОУ комиссией с участием выборного органа профсоюзной организации (при наличии такого органа).</w:t>
      </w:r>
    </w:p>
    <w:p w:rsidR="0089368D" w:rsidRPr="0089368D" w:rsidRDefault="0089368D" w:rsidP="0089368D">
      <w:pPr>
        <w:widowControl w:val="0"/>
        <w:spacing w:after="120"/>
        <w:ind w:firstLine="567"/>
        <w:jc w:val="both"/>
        <w:rPr>
          <w:rFonts w:ascii="Times New Roman" w:hAnsi="Times New Roman" w:cs="Times New Roman"/>
          <w:color w:val="000000"/>
          <w:sz w:val="26"/>
          <w:szCs w:val="26"/>
          <w:lang w:bidi="ru-RU"/>
        </w:rPr>
      </w:pPr>
      <w:r w:rsidRPr="0089368D">
        <w:rPr>
          <w:rFonts w:ascii="Times New Roman" w:hAnsi="Times New Roman" w:cs="Times New Roman"/>
          <w:color w:val="000000"/>
          <w:sz w:val="26"/>
          <w:szCs w:val="26"/>
          <w:lang w:bidi="ru-RU"/>
        </w:rPr>
        <w:t>5.3. При премировании учитывается:</w:t>
      </w:r>
    </w:p>
    <w:p w:rsidR="0089368D" w:rsidRPr="0089368D" w:rsidRDefault="0089368D" w:rsidP="0089368D">
      <w:pPr>
        <w:widowControl w:val="0"/>
        <w:numPr>
          <w:ilvl w:val="0"/>
          <w:numId w:val="47"/>
        </w:numPr>
        <w:spacing w:after="120"/>
        <w:ind w:left="0" w:firstLine="360"/>
        <w:contextualSpacing/>
        <w:jc w:val="both"/>
        <w:rPr>
          <w:rFonts w:ascii="Times New Roman" w:hAnsi="Times New Roman" w:cs="Times New Roman"/>
          <w:color w:val="000000"/>
          <w:sz w:val="26"/>
          <w:szCs w:val="26"/>
          <w:lang w:bidi="ru-RU"/>
        </w:rPr>
      </w:pPr>
      <w:r w:rsidRPr="0089368D">
        <w:rPr>
          <w:rFonts w:ascii="Times New Roman" w:hAnsi="Times New Roman" w:cs="Times New Roman"/>
          <w:color w:val="000000"/>
          <w:sz w:val="26"/>
          <w:szCs w:val="26"/>
          <w:lang w:bidi="ru-RU"/>
        </w:rPr>
        <w:t>успешное и добросовестное исполнение работником своих должностных обязанностей в соответствующем периоде;</w:t>
      </w:r>
    </w:p>
    <w:p w:rsidR="0089368D" w:rsidRPr="0089368D" w:rsidRDefault="0089368D" w:rsidP="0089368D">
      <w:pPr>
        <w:widowControl w:val="0"/>
        <w:numPr>
          <w:ilvl w:val="0"/>
          <w:numId w:val="47"/>
        </w:numPr>
        <w:spacing w:after="120"/>
        <w:ind w:left="0" w:firstLine="360"/>
        <w:contextualSpacing/>
        <w:jc w:val="both"/>
        <w:rPr>
          <w:rFonts w:ascii="Times New Roman" w:hAnsi="Times New Roman" w:cs="Times New Roman"/>
          <w:color w:val="000000"/>
          <w:sz w:val="26"/>
          <w:szCs w:val="26"/>
          <w:lang w:bidi="ru-RU"/>
        </w:rPr>
      </w:pPr>
      <w:r w:rsidRPr="0089368D">
        <w:rPr>
          <w:rFonts w:ascii="Times New Roman" w:hAnsi="Times New Roman" w:cs="Times New Roman"/>
          <w:color w:val="000000"/>
          <w:sz w:val="26"/>
          <w:szCs w:val="26"/>
          <w:lang w:bidi="ru-RU"/>
        </w:rPr>
        <w:t>инициатива, творчество и применение в работе современных форм и методов организации труда;</w:t>
      </w:r>
    </w:p>
    <w:p w:rsidR="0089368D" w:rsidRPr="0089368D" w:rsidRDefault="0089368D" w:rsidP="0089368D">
      <w:pPr>
        <w:widowControl w:val="0"/>
        <w:numPr>
          <w:ilvl w:val="0"/>
          <w:numId w:val="47"/>
        </w:numPr>
        <w:spacing w:after="120"/>
        <w:ind w:left="0" w:firstLine="360"/>
        <w:contextualSpacing/>
        <w:jc w:val="both"/>
        <w:rPr>
          <w:rFonts w:ascii="Times New Roman" w:hAnsi="Times New Roman" w:cs="Times New Roman"/>
          <w:color w:val="000000"/>
          <w:sz w:val="26"/>
          <w:szCs w:val="26"/>
          <w:lang w:bidi="ru-RU"/>
        </w:rPr>
      </w:pPr>
      <w:r w:rsidRPr="0089368D">
        <w:rPr>
          <w:rFonts w:ascii="Times New Roman" w:hAnsi="Times New Roman" w:cs="Times New Roman"/>
          <w:color w:val="000000"/>
          <w:sz w:val="26"/>
          <w:szCs w:val="26"/>
          <w:lang w:bidi="ru-RU"/>
        </w:rPr>
        <w:t>качественная подготовка и проведение мероприятий, связанных с уставной деятельностью ДОУ;</w:t>
      </w:r>
    </w:p>
    <w:p w:rsidR="0089368D" w:rsidRPr="0089368D" w:rsidRDefault="0089368D" w:rsidP="0089368D">
      <w:pPr>
        <w:widowControl w:val="0"/>
        <w:numPr>
          <w:ilvl w:val="0"/>
          <w:numId w:val="47"/>
        </w:numPr>
        <w:spacing w:after="120"/>
        <w:ind w:left="0" w:firstLine="360"/>
        <w:contextualSpacing/>
        <w:jc w:val="both"/>
        <w:rPr>
          <w:rFonts w:ascii="Times New Roman" w:hAnsi="Times New Roman" w:cs="Times New Roman"/>
          <w:color w:val="000000"/>
          <w:sz w:val="26"/>
          <w:szCs w:val="26"/>
          <w:lang w:bidi="ru-RU"/>
        </w:rPr>
      </w:pPr>
      <w:r w:rsidRPr="0089368D">
        <w:rPr>
          <w:rFonts w:ascii="Times New Roman" w:hAnsi="Times New Roman" w:cs="Times New Roman"/>
          <w:color w:val="000000"/>
          <w:sz w:val="26"/>
          <w:szCs w:val="26"/>
          <w:lang w:bidi="ru-RU"/>
        </w:rPr>
        <w:lastRenderedPageBreak/>
        <w:t>выполнение порученной работы, связанной с обеспечением рабочего процесса или уставной деятельностью ДОУ;</w:t>
      </w:r>
    </w:p>
    <w:p w:rsidR="0089368D" w:rsidRPr="0089368D" w:rsidRDefault="0089368D" w:rsidP="0089368D">
      <w:pPr>
        <w:widowControl w:val="0"/>
        <w:numPr>
          <w:ilvl w:val="0"/>
          <w:numId w:val="47"/>
        </w:numPr>
        <w:spacing w:after="120"/>
        <w:ind w:left="0" w:firstLine="360"/>
        <w:contextualSpacing/>
        <w:jc w:val="both"/>
        <w:rPr>
          <w:rFonts w:ascii="Times New Roman" w:hAnsi="Times New Roman" w:cs="Times New Roman"/>
          <w:color w:val="000000"/>
          <w:sz w:val="26"/>
          <w:szCs w:val="26"/>
          <w:lang w:bidi="ru-RU"/>
        </w:rPr>
      </w:pPr>
      <w:r w:rsidRPr="0089368D">
        <w:rPr>
          <w:rFonts w:ascii="Times New Roman" w:hAnsi="Times New Roman" w:cs="Times New Roman"/>
          <w:color w:val="000000"/>
          <w:sz w:val="26"/>
          <w:szCs w:val="26"/>
          <w:lang w:bidi="ru-RU"/>
        </w:rPr>
        <w:t>качественная подготовка и своевременная сдача отчетности;</w:t>
      </w:r>
    </w:p>
    <w:p w:rsidR="0089368D" w:rsidRPr="0089368D" w:rsidRDefault="0089368D" w:rsidP="0089368D">
      <w:pPr>
        <w:widowControl w:val="0"/>
        <w:numPr>
          <w:ilvl w:val="0"/>
          <w:numId w:val="47"/>
        </w:numPr>
        <w:spacing w:after="120"/>
        <w:ind w:left="0" w:firstLine="360"/>
        <w:contextualSpacing/>
        <w:jc w:val="both"/>
        <w:rPr>
          <w:rFonts w:ascii="Times New Roman" w:hAnsi="Times New Roman" w:cs="Times New Roman"/>
          <w:color w:val="000000"/>
          <w:sz w:val="26"/>
          <w:szCs w:val="26"/>
          <w:lang w:bidi="ru-RU"/>
        </w:rPr>
      </w:pPr>
      <w:r w:rsidRPr="0089368D">
        <w:rPr>
          <w:rFonts w:ascii="Times New Roman" w:hAnsi="Times New Roman" w:cs="Times New Roman"/>
          <w:color w:val="000000"/>
          <w:sz w:val="26"/>
          <w:szCs w:val="26"/>
          <w:lang w:bidi="ru-RU"/>
        </w:rPr>
        <w:t>участие в течение соответствующего рабочего периода в выполнении важных работ, мероприятий и т.д.;</w:t>
      </w:r>
    </w:p>
    <w:p w:rsidR="0089368D" w:rsidRPr="0089368D" w:rsidRDefault="0089368D" w:rsidP="0089368D">
      <w:pPr>
        <w:widowControl w:val="0"/>
        <w:numPr>
          <w:ilvl w:val="0"/>
          <w:numId w:val="47"/>
        </w:numPr>
        <w:spacing w:after="120"/>
        <w:ind w:left="0" w:firstLine="360"/>
        <w:contextualSpacing/>
        <w:jc w:val="both"/>
        <w:rPr>
          <w:rFonts w:ascii="Times New Roman" w:hAnsi="Times New Roman" w:cs="Times New Roman"/>
          <w:color w:val="000000"/>
          <w:sz w:val="26"/>
          <w:szCs w:val="26"/>
          <w:lang w:bidi="ru-RU"/>
        </w:rPr>
      </w:pPr>
      <w:r w:rsidRPr="0089368D">
        <w:rPr>
          <w:rFonts w:ascii="Times New Roman" w:hAnsi="Times New Roman" w:cs="Times New Roman"/>
          <w:color w:val="000000"/>
          <w:sz w:val="26"/>
          <w:szCs w:val="26"/>
          <w:lang w:bidi="ru-RU"/>
        </w:rPr>
        <w:t>особый режим работы (связанный с обеспечением безаварийной, безотказной и бесперебойной работы инженерных и хозяйственно-эксплуатационных систем жизнеобеспечения образовательного учреждения, обеспечением платных услуг и иной приносящей доход деятельности);</w:t>
      </w:r>
    </w:p>
    <w:p w:rsidR="0089368D" w:rsidRPr="0089368D" w:rsidRDefault="0089368D" w:rsidP="0089368D">
      <w:pPr>
        <w:widowControl w:val="0"/>
        <w:numPr>
          <w:ilvl w:val="0"/>
          <w:numId w:val="47"/>
        </w:numPr>
        <w:spacing w:after="120"/>
        <w:ind w:left="0" w:firstLine="360"/>
        <w:contextualSpacing/>
        <w:jc w:val="both"/>
        <w:rPr>
          <w:rFonts w:ascii="Times New Roman" w:hAnsi="Times New Roman" w:cs="Times New Roman"/>
          <w:color w:val="000000"/>
          <w:sz w:val="26"/>
          <w:szCs w:val="26"/>
          <w:lang w:bidi="ru-RU"/>
        </w:rPr>
      </w:pPr>
      <w:r w:rsidRPr="0089368D">
        <w:rPr>
          <w:rFonts w:ascii="Times New Roman" w:hAnsi="Times New Roman" w:cs="Times New Roman"/>
          <w:color w:val="000000"/>
          <w:sz w:val="26"/>
          <w:szCs w:val="26"/>
          <w:lang w:bidi="ru-RU"/>
        </w:rPr>
        <w:t>организация и проведение мероприятий, направленных на повышение авторитета и имиджа ДОУ среди населения;</w:t>
      </w:r>
    </w:p>
    <w:p w:rsidR="0089368D" w:rsidRPr="0089368D" w:rsidRDefault="0089368D" w:rsidP="0089368D">
      <w:pPr>
        <w:widowControl w:val="0"/>
        <w:numPr>
          <w:ilvl w:val="0"/>
          <w:numId w:val="47"/>
        </w:numPr>
        <w:spacing w:after="120"/>
        <w:ind w:left="0" w:firstLine="360"/>
        <w:contextualSpacing/>
        <w:jc w:val="both"/>
        <w:rPr>
          <w:rFonts w:ascii="Times New Roman" w:hAnsi="Times New Roman" w:cs="Times New Roman"/>
          <w:color w:val="000000"/>
          <w:sz w:val="26"/>
          <w:szCs w:val="26"/>
          <w:lang w:bidi="ru-RU"/>
        </w:rPr>
      </w:pPr>
      <w:r w:rsidRPr="0089368D">
        <w:rPr>
          <w:rFonts w:ascii="Times New Roman" w:hAnsi="Times New Roman" w:cs="Times New Roman"/>
          <w:color w:val="000000"/>
          <w:sz w:val="26"/>
          <w:szCs w:val="26"/>
          <w:lang w:bidi="ru-RU"/>
        </w:rPr>
        <w:t>непосредственное участие в реализации приоритетных национальных проектов, федеральных и региональных целевых программ и т.д.</w:t>
      </w:r>
    </w:p>
    <w:p w:rsidR="0089368D" w:rsidRPr="0089368D" w:rsidRDefault="0089368D" w:rsidP="0089368D">
      <w:pPr>
        <w:widowControl w:val="0"/>
        <w:spacing w:after="120"/>
        <w:jc w:val="both"/>
        <w:rPr>
          <w:rFonts w:ascii="Times New Roman" w:hAnsi="Times New Roman" w:cs="Times New Roman"/>
          <w:color w:val="000000"/>
          <w:sz w:val="26"/>
          <w:szCs w:val="26"/>
          <w:lang w:bidi="ru-RU"/>
        </w:rPr>
      </w:pPr>
      <w:r w:rsidRPr="0089368D">
        <w:rPr>
          <w:rFonts w:ascii="Times New Roman" w:hAnsi="Times New Roman" w:cs="Times New Roman"/>
          <w:color w:val="000000"/>
          <w:sz w:val="26"/>
          <w:szCs w:val="26"/>
          <w:lang w:bidi="ru-RU"/>
        </w:rPr>
        <w:t>Максимальным размером указанные выплаты стимулирующего характера не ограничены и предусматриваются в пределах доведенного фонда оплаты труда.</w:t>
      </w:r>
    </w:p>
    <w:p w:rsidR="0089368D" w:rsidRPr="00A06683" w:rsidRDefault="0089368D" w:rsidP="0089368D">
      <w:pPr>
        <w:widowControl w:val="0"/>
        <w:spacing w:after="120"/>
        <w:ind w:firstLine="567"/>
        <w:jc w:val="both"/>
        <w:rPr>
          <w:rFonts w:ascii="Times New Roman" w:hAnsi="Times New Roman" w:cs="Times New Roman"/>
          <w:sz w:val="26"/>
          <w:szCs w:val="26"/>
          <w:lang w:bidi="ru-RU"/>
        </w:rPr>
      </w:pPr>
      <w:r w:rsidRPr="0089368D">
        <w:rPr>
          <w:rFonts w:ascii="Times New Roman" w:hAnsi="Times New Roman" w:cs="Times New Roman"/>
          <w:color w:val="000000"/>
          <w:sz w:val="26"/>
          <w:szCs w:val="26"/>
          <w:lang w:bidi="ru-RU"/>
        </w:rPr>
        <w:t>5.4. Размер выплат стимулирующего характера (в том числе премии) может устанавливаться как в абсолютном значении, так и в процентном о</w:t>
      </w:r>
      <w:r w:rsidRPr="0089368D">
        <w:rPr>
          <w:rFonts w:ascii="Times New Roman" w:hAnsi="Times New Roman" w:cs="Times New Roman"/>
          <w:sz w:val="26"/>
          <w:szCs w:val="26"/>
          <w:lang w:bidi="ru-RU"/>
        </w:rPr>
        <w:t xml:space="preserve">тношении к окладу (ставке заработной платы) с учетом повышающего коэффициента </w:t>
      </w:r>
      <w:hyperlink w:anchor="Par267" w:tooltip="Должностные оклады (оклады, ставки заработной платы)" w:history="1">
        <w:r w:rsidRPr="00A06683">
          <w:rPr>
            <w:rFonts w:ascii="Times New Roman" w:hAnsi="Times New Roman" w:cs="Times New Roman"/>
            <w:sz w:val="26"/>
            <w:szCs w:val="26"/>
            <w:lang w:bidi="ru-RU"/>
          </w:rPr>
          <w:t>Приложение № 1</w:t>
        </w:r>
      </w:hyperlink>
      <w:r w:rsidRPr="00A06683">
        <w:rPr>
          <w:rFonts w:ascii="Times New Roman" w:hAnsi="Times New Roman" w:cs="Times New Roman"/>
          <w:sz w:val="26"/>
          <w:szCs w:val="26"/>
          <w:lang w:bidi="ru-RU"/>
        </w:rPr>
        <w:t xml:space="preserve"> к настоящему Положению.</w:t>
      </w:r>
    </w:p>
    <w:p w:rsidR="0089368D" w:rsidRPr="0089368D" w:rsidRDefault="0089368D" w:rsidP="0089368D">
      <w:pPr>
        <w:widowControl w:val="0"/>
        <w:tabs>
          <w:tab w:val="left" w:pos="1134"/>
        </w:tabs>
        <w:spacing w:after="120"/>
        <w:ind w:firstLine="567"/>
        <w:jc w:val="both"/>
        <w:rPr>
          <w:rFonts w:ascii="Times New Roman" w:hAnsi="Times New Roman" w:cs="Times New Roman"/>
          <w:color w:val="000000"/>
          <w:sz w:val="26"/>
          <w:szCs w:val="26"/>
          <w:lang w:bidi="ru-RU"/>
        </w:rPr>
      </w:pPr>
      <w:r w:rsidRPr="0089368D">
        <w:rPr>
          <w:rFonts w:ascii="Times New Roman" w:hAnsi="Times New Roman" w:cs="Times New Roman"/>
          <w:color w:val="000000"/>
          <w:sz w:val="26"/>
          <w:szCs w:val="26"/>
          <w:lang w:bidi="ru-RU"/>
        </w:rPr>
        <w:t>5.5. Установить ежемесячную выплату стимулирующего характера педагогическим работникам ДОУ, реализующих программы дошкольного образования, за эффективность предоставления муниципальной услуги: предоставление бесплатного общедоступного дошкольного образования, согласно критериям оценки деятельности педагогических работников, утвержденным локальными актами ДОУ.</w:t>
      </w:r>
    </w:p>
    <w:p w:rsidR="0089368D" w:rsidRPr="0089368D" w:rsidRDefault="0089368D" w:rsidP="0089368D">
      <w:pPr>
        <w:widowControl w:val="0"/>
        <w:tabs>
          <w:tab w:val="left" w:pos="1134"/>
          <w:tab w:val="left" w:pos="1276"/>
        </w:tabs>
        <w:spacing w:after="120"/>
        <w:ind w:firstLine="567"/>
        <w:jc w:val="both"/>
        <w:rPr>
          <w:rFonts w:ascii="Times New Roman" w:hAnsi="Times New Roman" w:cs="Times New Roman"/>
          <w:color w:val="000000"/>
          <w:sz w:val="26"/>
          <w:szCs w:val="26"/>
          <w:lang w:bidi="ru-RU"/>
        </w:rPr>
      </w:pPr>
      <w:r w:rsidRPr="0089368D">
        <w:rPr>
          <w:rFonts w:ascii="Times New Roman" w:hAnsi="Times New Roman" w:cs="Times New Roman"/>
          <w:color w:val="000000"/>
          <w:sz w:val="26"/>
          <w:szCs w:val="26"/>
          <w:lang w:bidi="ru-RU"/>
        </w:rPr>
        <w:t xml:space="preserve">5.5.1. Стимулирующие выплаты работников учитываются при исчислении средней заработной платы в целях предоставления работникам гарантий, установленных Трудовым </w:t>
      </w:r>
      <w:hyperlink r:id="rId35" w:history="1">
        <w:r w:rsidRPr="0089368D">
          <w:rPr>
            <w:rFonts w:ascii="Times New Roman" w:hAnsi="Times New Roman" w:cs="Times New Roman"/>
            <w:color w:val="0000FF"/>
            <w:sz w:val="26"/>
            <w:szCs w:val="26"/>
            <w:u w:val="single"/>
            <w:lang w:bidi="ru-RU"/>
          </w:rPr>
          <w:t>кодексом</w:t>
        </w:r>
      </w:hyperlink>
      <w:r w:rsidRPr="0089368D">
        <w:rPr>
          <w:rFonts w:ascii="Times New Roman" w:hAnsi="Times New Roman" w:cs="Times New Roman"/>
          <w:color w:val="000000"/>
          <w:sz w:val="26"/>
          <w:szCs w:val="26"/>
          <w:lang w:bidi="ru-RU"/>
        </w:rPr>
        <w:t xml:space="preserve"> Российской Федерации.</w:t>
      </w:r>
    </w:p>
    <w:p w:rsidR="0089368D" w:rsidRPr="0089368D" w:rsidRDefault="0089368D" w:rsidP="0089368D">
      <w:pPr>
        <w:widowControl w:val="0"/>
        <w:spacing w:after="120"/>
        <w:ind w:firstLine="567"/>
        <w:jc w:val="both"/>
        <w:rPr>
          <w:rFonts w:ascii="Times New Roman" w:hAnsi="Times New Roman" w:cs="Times New Roman"/>
          <w:color w:val="FF0000"/>
          <w:sz w:val="26"/>
          <w:szCs w:val="26"/>
          <w:lang w:bidi="ru-RU"/>
        </w:rPr>
      </w:pPr>
      <w:r w:rsidRPr="0089368D">
        <w:rPr>
          <w:rFonts w:ascii="Times New Roman" w:hAnsi="Times New Roman" w:cs="Times New Roman"/>
          <w:color w:val="000000"/>
          <w:sz w:val="26"/>
          <w:szCs w:val="26"/>
          <w:lang w:bidi="ru-RU"/>
        </w:rPr>
        <w:t xml:space="preserve">5.5.2. Установить выплату стимулирующего характера председателю первичной профсоюзной организации в размерах, установленных коллективным договором, но </w:t>
      </w:r>
      <w:r w:rsidRPr="0089368D">
        <w:rPr>
          <w:rFonts w:ascii="Times New Roman" w:hAnsi="Times New Roman" w:cs="Times New Roman"/>
          <w:sz w:val="26"/>
          <w:szCs w:val="26"/>
          <w:lang w:bidi="ru-RU"/>
        </w:rPr>
        <w:t xml:space="preserve">не менее 10% от минимального размера оплаты труда, установленного законодательством </w:t>
      </w:r>
      <w:hyperlink r:id="rId36" w:history="1">
        <w:r w:rsidRPr="0089368D">
          <w:rPr>
            <w:rFonts w:ascii="Times New Roman" w:hAnsi="Times New Roman" w:cs="Times New Roman"/>
            <w:sz w:val="26"/>
            <w:szCs w:val="26"/>
            <w:lang w:bidi="ru-RU"/>
          </w:rPr>
          <w:t>ст. 377</w:t>
        </w:r>
      </w:hyperlink>
      <w:r w:rsidRPr="0089368D">
        <w:rPr>
          <w:rFonts w:ascii="Times New Roman" w:hAnsi="Times New Roman" w:cs="Times New Roman"/>
          <w:sz w:val="26"/>
          <w:szCs w:val="26"/>
          <w:lang w:bidi="ru-RU"/>
        </w:rPr>
        <w:t xml:space="preserve"> ТК РФ.</w:t>
      </w:r>
    </w:p>
    <w:p w:rsidR="0089368D" w:rsidRPr="0089368D" w:rsidRDefault="0089368D" w:rsidP="0089368D">
      <w:pPr>
        <w:widowControl w:val="0"/>
        <w:spacing w:after="120"/>
        <w:ind w:firstLine="567"/>
        <w:jc w:val="both"/>
        <w:rPr>
          <w:rFonts w:ascii="Times New Roman" w:hAnsi="Times New Roman" w:cs="Times New Roman"/>
          <w:sz w:val="26"/>
          <w:szCs w:val="26"/>
        </w:rPr>
      </w:pPr>
      <w:r w:rsidRPr="0089368D">
        <w:rPr>
          <w:rFonts w:ascii="Times New Roman" w:hAnsi="Times New Roman" w:cs="Times New Roman"/>
          <w:sz w:val="26"/>
          <w:szCs w:val="26"/>
          <w:lang w:bidi="ru-RU"/>
        </w:rPr>
        <w:t xml:space="preserve">5.5.3. </w:t>
      </w:r>
      <w:r w:rsidRPr="0089368D">
        <w:rPr>
          <w:rFonts w:ascii="Times New Roman" w:hAnsi="Times New Roman" w:cs="Times New Roman"/>
          <w:sz w:val="26"/>
          <w:szCs w:val="26"/>
        </w:rPr>
        <w:t xml:space="preserve">Установить </w:t>
      </w:r>
      <w:r w:rsidRPr="0089368D">
        <w:rPr>
          <w:rFonts w:ascii="Times New Roman" w:hAnsi="Times New Roman" w:cs="Times New Roman"/>
          <w:sz w:val="26"/>
          <w:szCs w:val="26"/>
          <w:lang w:bidi="ru-RU"/>
        </w:rPr>
        <w:t>выплату стимулирующего характера</w:t>
      </w:r>
      <w:r w:rsidRPr="0089368D">
        <w:rPr>
          <w:rFonts w:ascii="Times New Roman" w:hAnsi="Times New Roman" w:cs="Times New Roman"/>
          <w:sz w:val="26"/>
          <w:szCs w:val="26"/>
        </w:rPr>
        <w:t xml:space="preserve">лицу выполняющему функции ответственного по охране труда в ДОУ в размере </w:t>
      </w:r>
      <w:r w:rsidRPr="0089368D">
        <w:rPr>
          <w:rFonts w:ascii="Times New Roman" w:hAnsi="Times New Roman" w:cs="Times New Roman"/>
          <w:sz w:val="26"/>
          <w:szCs w:val="26"/>
          <w:lang w:bidi="ru-RU"/>
        </w:rPr>
        <w:t>установленном коллективным договором, но</w:t>
      </w:r>
      <w:r w:rsidRPr="0089368D">
        <w:rPr>
          <w:rFonts w:ascii="Times New Roman" w:hAnsi="Times New Roman" w:cs="Times New Roman"/>
          <w:sz w:val="26"/>
          <w:szCs w:val="26"/>
        </w:rPr>
        <w:t xml:space="preserve"> не менее 10% МРОТ.</w:t>
      </w:r>
    </w:p>
    <w:p w:rsidR="0089368D" w:rsidRPr="0089368D" w:rsidRDefault="0089368D" w:rsidP="0089368D">
      <w:pPr>
        <w:widowControl w:val="0"/>
        <w:spacing w:after="120"/>
        <w:ind w:firstLine="567"/>
        <w:jc w:val="both"/>
        <w:rPr>
          <w:rFonts w:ascii="Times New Roman" w:hAnsi="Times New Roman" w:cs="Times New Roman"/>
          <w:sz w:val="26"/>
          <w:szCs w:val="26"/>
          <w:lang w:bidi="ru-RU"/>
        </w:rPr>
      </w:pPr>
      <w:r w:rsidRPr="0089368D">
        <w:rPr>
          <w:rFonts w:ascii="Times New Roman" w:hAnsi="Times New Roman" w:cs="Times New Roman"/>
          <w:color w:val="000000"/>
          <w:sz w:val="26"/>
          <w:szCs w:val="26"/>
          <w:lang w:bidi="ru-RU"/>
        </w:rPr>
        <w:t xml:space="preserve">5.5.4. </w:t>
      </w:r>
      <w:r w:rsidRPr="0089368D">
        <w:rPr>
          <w:rFonts w:ascii="Times New Roman" w:hAnsi="Times New Roman" w:cs="Times New Roman"/>
          <w:sz w:val="26"/>
          <w:szCs w:val="26"/>
          <w:lang w:bidi="ru-RU"/>
        </w:rPr>
        <w:t>Установить выплату стимулирующего характера педагогическим работникам ДОУ, в течение первых шести месяцев с момента трудоустройства, выхода из отпуска по уходу за ребёнком в размере не менее 50% МРОТ.</w:t>
      </w:r>
    </w:p>
    <w:p w:rsidR="0089368D" w:rsidRPr="0089368D" w:rsidRDefault="0089368D" w:rsidP="0089368D">
      <w:pPr>
        <w:widowControl w:val="0"/>
        <w:tabs>
          <w:tab w:val="left" w:pos="1134"/>
          <w:tab w:val="left" w:pos="1276"/>
        </w:tabs>
        <w:spacing w:after="120"/>
        <w:ind w:firstLine="567"/>
        <w:jc w:val="both"/>
        <w:rPr>
          <w:rFonts w:ascii="Times New Roman" w:hAnsi="Times New Roman" w:cs="Times New Roman"/>
          <w:sz w:val="26"/>
          <w:szCs w:val="26"/>
          <w:lang w:bidi="ru-RU"/>
        </w:rPr>
      </w:pPr>
      <w:r w:rsidRPr="0089368D">
        <w:rPr>
          <w:rFonts w:ascii="Times New Roman" w:hAnsi="Times New Roman" w:cs="Times New Roman"/>
          <w:sz w:val="26"/>
          <w:szCs w:val="26"/>
          <w:lang w:bidi="ru-RU"/>
        </w:rPr>
        <w:t xml:space="preserve">5.5.5. Установить выплату стимулирующего характера педагогическим работникам ДОУ на время  выполнение обязанностей по наставничеству в размере </w:t>
      </w:r>
      <w:r w:rsidRPr="0089368D">
        <w:rPr>
          <w:rFonts w:ascii="Times New Roman" w:hAnsi="Times New Roman" w:cs="Times New Roman"/>
          <w:sz w:val="26"/>
          <w:szCs w:val="26"/>
          <w:lang w:bidi="ru-RU"/>
        </w:rPr>
        <w:lastRenderedPageBreak/>
        <w:t>не менее 10% от должностного оклада.</w:t>
      </w:r>
    </w:p>
    <w:p w:rsidR="0089368D" w:rsidRPr="0089368D" w:rsidRDefault="0089368D" w:rsidP="0089368D">
      <w:pPr>
        <w:widowControl w:val="0"/>
        <w:spacing w:after="120"/>
        <w:ind w:firstLine="567"/>
        <w:jc w:val="both"/>
        <w:rPr>
          <w:rFonts w:ascii="Times New Roman" w:hAnsi="Times New Roman" w:cs="Times New Roman"/>
          <w:color w:val="000000"/>
          <w:sz w:val="26"/>
          <w:szCs w:val="26"/>
          <w:lang w:bidi="ru-RU"/>
        </w:rPr>
      </w:pPr>
      <w:r w:rsidRPr="0089368D">
        <w:rPr>
          <w:rFonts w:ascii="Times New Roman" w:hAnsi="Times New Roman" w:cs="Times New Roman"/>
          <w:color w:val="000000"/>
          <w:sz w:val="26"/>
          <w:szCs w:val="26"/>
          <w:lang w:bidi="ru-RU"/>
        </w:rPr>
        <w:t>5.6. Выплаты стимулирующего характера устанавливают в следующем порядке:</w:t>
      </w:r>
    </w:p>
    <w:p w:rsidR="0089368D" w:rsidRPr="0089368D" w:rsidRDefault="0089368D" w:rsidP="0089368D">
      <w:pPr>
        <w:widowControl w:val="0"/>
        <w:numPr>
          <w:ilvl w:val="2"/>
          <w:numId w:val="49"/>
        </w:numPr>
        <w:tabs>
          <w:tab w:val="left" w:pos="1276"/>
        </w:tabs>
        <w:spacing w:after="120"/>
        <w:ind w:left="0" w:firstLine="567"/>
        <w:contextualSpacing/>
        <w:jc w:val="both"/>
        <w:rPr>
          <w:rFonts w:ascii="Times New Roman" w:hAnsi="Times New Roman" w:cs="Times New Roman"/>
          <w:color w:val="000000"/>
          <w:sz w:val="26"/>
          <w:szCs w:val="26"/>
          <w:lang w:bidi="ru-RU"/>
        </w:rPr>
      </w:pPr>
      <w:r w:rsidRPr="0089368D">
        <w:rPr>
          <w:rFonts w:ascii="Times New Roman" w:hAnsi="Times New Roman" w:cs="Times New Roman"/>
          <w:color w:val="000000"/>
          <w:sz w:val="26"/>
          <w:szCs w:val="26"/>
          <w:lang w:bidi="ru-RU"/>
        </w:rPr>
        <w:t>Распределение выплат стимулирующего характера (доплат, надбавок) осуществляется по итогам работы 1 раз в полугодие по балльной системе с учетом выполнения критериев.</w:t>
      </w:r>
    </w:p>
    <w:p w:rsidR="0089368D" w:rsidRPr="0089368D" w:rsidRDefault="0089368D" w:rsidP="0089368D">
      <w:pPr>
        <w:widowControl w:val="0"/>
        <w:numPr>
          <w:ilvl w:val="2"/>
          <w:numId w:val="49"/>
        </w:numPr>
        <w:tabs>
          <w:tab w:val="left" w:pos="1276"/>
        </w:tabs>
        <w:spacing w:after="120"/>
        <w:ind w:left="0" w:firstLine="567"/>
        <w:contextualSpacing/>
        <w:jc w:val="both"/>
        <w:rPr>
          <w:rFonts w:ascii="Times New Roman" w:hAnsi="Times New Roman" w:cs="Times New Roman"/>
          <w:color w:val="000000"/>
          <w:sz w:val="26"/>
          <w:szCs w:val="26"/>
          <w:lang w:bidi="ru-RU"/>
        </w:rPr>
      </w:pPr>
      <w:r w:rsidRPr="0089368D">
        <w:rPr>
          <w:rFonts w:ascii="Times New Roman" w:hAnsi="Times New Roman" w:cs="Times New Roman"/>
          <w:color w:val="000000"/>
          <w:sz w:val="26"/>
          <w:szCs w:val="26"/>
          <w:lang w:bidi="ru-RU"/>
        </w:rPr>
        <w:t>Для оценки профессиональной деятельности работников ДОУ ежегодно создается экспертная комиссия (Комиссия) в количестве 5 человек. В состав Комиссии входят представители администрации ДОУ, председатель первичной профсоюзной организации, представители Управляющего совета ДОУ;</w:t>
      </w:r>
    </w:p>
    <w:p w:rsidR="0089368D" w:rsidRPr="0089368D" w:rsidRDefault="0089368D" w:rsidP="0089368D">
      <w:pPr>
        <w:widowControl w:val="0"/>
        <w:numPr>
          <w:ilvl w:val="2"/>
          <w:numId w:val="49"/>
        </w:numPr>
        <w:tabs>
          <w:tab w:val="left" w:pos="851"/>
          <w:tab w:val="left" w:pos="1276"/>
        </w:tabs>
        <w:spacing w:after="120"/>
        <w:ind w:left="0" w:firstLine="567"/>
        <w:contextualSpacing/>
        <w:jc w:val="both"/>
        <w:rPr>
          <w:rFonts w:ascii="Times New Roman" w:hAnsi="Times New Roman" w:cs="Times New Roman"/>
          <w:color w:val="000000"/>
          <w:sz w:val="26"/>
          <w:szCs w:val="26"/>
          <w:lang w:bidi="ru-RU"/>
        </w:rPr>
      </w:pPr>
      <w:r w:rsidRPr="0089368D">
        <w:rPr>
          <w:rFonts w:ascii="Times New Roman" w:hAnsi="Times New Roman" w:cs="Times New Roman"/>
          <w:color w:val="000000"/>
          <w:sz w:val="26"/>
          <w:szCs w:val="26"/>
          <w:lang w:bidi="ru-RU"/>
        </w:rPr>
        <w:t xml:space="preserve">Персональный состав Комиссии и его председатель утверждается решением заведующего ДОУ, принятым по согласованию с выборным профсоюзным органом и с учетом мнения Управляющего совета ДОУ. Заседания Комиссии проводятся один раз в полугодие. </w:t>
      </w:r>
    </w:p>
    <w:p w:rsidR="0089368D" w:rsidRPr="0089368D" w:rsidRDefault="0089368D" w:rsidP="0089368D">
      <w:pPr>
        <w:widowControl w:val="0"/>
        <w:numPr>
          <w:ilvl w:val="2"/>
          <w:numId w:val="49"/>
        </w:numPr>
        <w:tabs>
          <w:tab w:val="left" w:pos="993"/>
          <w:tab w:val="left" w:pos="1276"/>
        </w:tabs>
        <w:spacing w:after="120"/>
        <w:ind w:left="0" w:firstLine="567"/>
        <w:contextualSpacing/>
        <w:jc w:val="both"/>
        <w:rPr>
          <w:rFonts w:ascii="Times New Roman" w:hAnsi="Times New Roman" w:cs="Times New Roman"/>
          <w:color w:val="000000"/>
          <w:sz w:val="26"/>
          <w:szCs w:val="26"/>
          <w:lang w:bidi="ru-RU"/>
        </w:rPr>
      </w:pPr>
      <w:r w:rsidRPr="0089368D">
        <w:rPr>
          <w:rFonts w:ascii="Times New Roman" w:hAnsi="Times New Roman" w:cs="Times New Roman"/>
          <w:color w:val="000000"/>
          <w:sz w:val="26"/>
          <w:szCs w:val="26"/>
          <w:lang w:bidi="ru-RU"/>
        </w:rPr>
        <w:t>Заведующий ДОУ 1 раз в полугодие представляет в Комиссию ДОУ аналитическую информацию о показателях деятельности работников, являющихся основанием для установления надбавок стимулирующего характера за соответствующий период деятельности. На заседании Комиссии предоставленные материалы анализируются, утверждаются по каждому показателю.</w:t>
      </w:r>
    </w:p>
    <w:p w:rsidR="0089368D" w:rsidRPr="0089368D" w:rsidRDefault="0089368D" w:rsidP="0089368D">
      <w:pPr>
        <w:widowControl w:val="0"/>
        <w:numPr>
          <w:ilvl w:val="2"/>
          <w:numId w:val="49"/>
        </w:numPr>
        <w:tabs>
          <w:tab w:val="left" w:pos="1276"/>
        </w:tabs>
        <w:spacing w:after="120"/>
        <w:ind w:left="0" w:firstLine="567"/>
        <w:contextualSpacing/>
        <w:jc w:val="both"/>
        <w:rPr>
          <w:rFonts w:ascii="Times New Roman" w:hAnsi="Times New Roman" w:cs="Times New Roman"/>
          <w:color w:val="000000"/>
          <w:sz w:val="26"/>
          <w:szCs w:val="26"/>
          <w:lang w:bidi="ru-RU"/>
        </w:rPr>
      </w:pPr>
      <w:r w:rsidRPr="0089368D">
        <w:rPr>
          <w:rFonts w:ascii="Times New Roman" w:hAnsi="Times New Roman" w:cs="Times New Roman"/>
          <w:color w:val="000000"/>
          <w:sz w:val="26"/>
          <w:szCs w:val="26"/>
          <w:lang w:bidi="ru-RU"/>
        </w:rPr>
        <w:t xml:space="preserve">Председатель Комиссии знакомит каждого работника ДОУ с результатами работы экспертной комиссии под личную подпись. </w:t>
      </w:r>
    </w:p>
    <w:p w:rsidR="0089368D" w:rsidRPr="0089368D" w:rsidRDefault="0089368D" w:rsidP="0089368D">
      <w:pPr>
        <w:widowControl w:val="0"/>
        <w:numPr>
          <w:ilvl w:val="2"/>
          <w:numId w:val="49"/>
        </w:numPr>
        <w:tabs>
          <w:tab w:val="left" w:pos="1276"/>
        </w:tabs>
        <w:spacing w:after="120"/>
        <w:ind w:left="0" w:firstLine="567"/>
        <w:contextualSpacing/>
        <w:jc w:val="both"/>
        <w:rPr>
          <w:rFonts w:ascii="Times New Roman" w:hAnsi="Times New Roman" w:cs="Times New Roman"/>
          <w:color w:val="000000"/>
          <w:sz w:val="26"/>
          <w:szCs w:val="26"/>
          <w:lang w:bidi="ru-RU"/>
        </w:rPr>
      </w:pPr>
      <w:r w:rsidRPr="0089368D">
        <w:rPr>
          <w:rFonts w:ascii="Times New Roman" w:hAnsi="Times New Roman" w:cs="Times New Roman"/>
          <w:color w:val="000000"/>
          <w:sz w:val="26"/>
          <w:szCs w:val="26"/>
          <w:lang w:bidi="ru-RU"/>
        </w:rPr>
        <w:t>При наличии разногласий в оценке деятельности по какому-либо показателю приглашае(ю)тся эксперт (ы), ответственный(е) за оценку данного показателя. Если разногласия не урегулированы, составляется протокол разногласий с мотивированным обоснованием выставленных баллов, который подписывается председателем Комиссии и работником ДОУ и передаётся вместе с показателями по данному работнику заведующему ДОУ для вынесения окончательного решения, принимаемого по согласованию с выборным профсоюзным органом.</w:t>
      </w:r>
    </w:p>
    <w:p w:rsidR="0089368D" w:rsidRPr="0089368D" w:rsidRDefault="0089368D" w:rsidP="0089368D">
      <w:pPr>
        <w:widowControl w:val="0"/>
        <w:numPr>
          <w:ilvl w:val="2"/>
          <w:numId w:val="49"/>
        </w:numPr>
        <w:tabs>
          <w:tab w:val="left" w:pos="1276"/>
        </w:tabs>
        <w:spacing w:after="120"/>
        <w:ind w:left="0" w:firstLine="567"/>
        <w:contextualSpacing/>
        <w:jc w:val="both"/>
        <w:rPr>
          <w:rFonts w:ascii="Times New Roman" w:hAnsi="Times New Roman" w:cs="Times New Roman"/>
          <w:color w:val="000000"/>
          <w:sz w:val="26"/>
          <w:szCs w:val="26"/>
          <w:lang w:bidi="ru-RU"/>
        </w:rPr>
      </w:pPr>
      <w:r w:rsidRPr="0089368D">
        <w:rPr>
          <w:rFonts w:ascii="Times New Roman" w:hAnsi="Times New Roman" w:cs="Times New Roman"/>
          <w:color w:val="000000"/>
          <w:sz w:val="26"/>
          <w:szCs w:val="26"/>
          <w:lang w:bidi="ru-RU"/>
        </w:rPr>
        <w:t>Комиссия по установлению стимулирующих выплат:</w:t>
      </w:r>
    </w:p>
    <w:p w:rsidR="0089368D" w:rsidRPr="0089368D" w:rsidRDefault="0089368D" w:rsidP="0089368D">
      <w:pPr>
        <w:widowControl w:val="0"/>
        <w:numPr>
          <w:ilvl w:val="0"/>
          <w:numId w:val="50"/>
        </w:numPr>
        <w:tabs>
          <w:tab w:val="left" w:pos="284"/>
          <w:tab w:val="left" w:pos="567"/>
        </w:tabs>
        <w:spacing w:after="120"/>
        <w:ind w:left="567" w:hanging="207"/>
        <w:contextualSpacing/>
        <w:jc w:val="both"/>
        <w:rPr>
          <w:rFonts w:ascii="Times New Roman" w:hAnsi="Times New Roman" w:cs="Times New Roman"/>
          <w:color w:val="000000"/>
          <w:sz w:val="26"/>
          <w:szCs w:val="26"/>
          <w:lang w:bidi="ru-RU"/>
        </w:rPr>
      </w:pPr>
      <w:r w:rsidRPr="0089368D">
        <w:rPr>
          <w:rFonts w:ascii="Times New Roman" w:hAnsi="Times New Roman" w:cs="Times New Roman"/>
          <w:color w:val="000000"/>
          <w:sz w:val="26"/>
          <w:szCs w:val="26"/>
          <w:lang w:bidi="ru-RU"/>
        </w:rPr>
        <w:t>выставляет общее количество баллов каждому работнику ДОУ путём суммирования баллов по каждому критерию;</w:t>
      </w:r>
    </w:p>
    <w:p w:rsidR="0089368D" w:rsidRPr="0089368D" w:rsidRDefault="0089368D" w:rsidP="0089368D">
      <w:pPr>
        <w:widowControl w:val="0"/>
        <w:numPr>
          <w:ilvl w:val="0"/>
          <w:numId w:val="50"/>
        </w:numPr>
        <w:tabs>
          <w:tab w:val="left" w:pos="284"/>
          <w:tab w:val="left" w:pos="567"/>
        </w:tabs>
        <w:spacing w:after="120"/>
        <w:ind w:left="567" w:hanging="207"/>
        <w:contextualSpacing/>
        <w:jc w:val="both"/>
        <w:rPr>
          <w:rFonts w:ascii="Times New Roman" w:hAnsi="Times New Roman" w:cs="Times New Roman"/>
          <w:color w:val="000000"/>
          <w:sz w:val="26"/>
          <w:szCs w:val="26"/>
          <w:lang w:bidi="ru-RU"/>
        </w:rPr>
      </w:pPr>
      <w:r w:rsidRPr="0089368D">
        <w:rPr>
          <w:rFonts w:ascii="Times New Roman" w:hAnsi="Times New Roman" w:cs="Times New Roman"/>
          <w:color w:val="000000"/>
          <w:sz w:val="26"/>
          <w:szCs w:val="26"/>
          <w:lang w:bidi="ru-RU"/>
        </w:rPr>
        <w:t>передает итоговый протокол руководителю ДОУ.</w:t>
      </w:r>
    </w:p>
    <w:p w:rsidR="0089368D" w:rsidRPr="0089368D" w:rsidRDefault="0089368D" w:rsidP="0089368D">
      <w:pPr>
        <w:widowControl w:val="0"/>
        <w:numPr>
          <w:ilvl w:val="2"/>
          <w:numId w:val="49"/>
        </w:numPr>
        <w:tabs>
          <w:tab w:val="left" w:pos="284"/>
          <w:tab w:val="left" w:pos="567"/>
          <w:tab w:val="left" w:pos="1276"/>
        </w:tabs>
        <w:spacing w:after="120"/>
        <w:ind w:left="0" w:firstLine="567"/>
        <w:contextualSpacing/>
        <w:jc w:val="both"/>
        <w:rPr>
          <w:rFonts w:ascii="Times New Roman" w:hAnsi="Times New Roman" w:cs="Times New Roman"/>
          <w:color w:val="000000"/>
          <w:sz w:val="26"/>
          <w:szCs w:val="26"/>
          <w:lang w:bidi="ru-RU"/>
        </w:rPr>
      </w:pPr>
      <w:r w:rsidRPr="0089368D">
        <w:rPr>
          <w:rFonts w:ascii="Times New Roman" w:hAnsi="Times New Roman" w:cs="Times New Roman"/>
          <w:color w:val="000000"/>
          <w:sz w:val="26"/>
          <w:szCs w:val="26"/>
          <w:lang w:bidi="ru-RU"/>
        </w:rPr>
        <w:t>Заведующий ДОУ на основании итогового протокола издает приказ об установлении стимулирующих надбавок работникам ДОУ по согласованию с выборным профсоюзным органом.</w:t>
      </w:r>
    </w:p>
    <w:p w:rsidR="0089368D" w:rsidRPr="0089368D" w:rsidRDefault="0089368D" w:rsidP="0089368D">
      <w:pPr>
        <w:widowControl w:val="0"/>
        <w:numPr>
          <w:ilvl w:val="2"/>
          <w:numId w:val="49"/>
        </w:numPr>
        <w:tabs>
          <w:tab w:val="left" w:pos="284"/>
          <w:tab w:val="left" w:pos="567"/>
          <w:tab w:val="left" w:pos="1276"/>
        </w:tabs>
        <w:spacing w:after="120"/>
        <w:ind w:left="0" w:firstLine="567"/>
        <w:contextualSpacing/>
        <w:jc w:val="both"/>
        <w:rPr>
          <w:rFonts w:ascii="Times New Roman" w:hAnsi="Times New Roman" w:cs="Times New Roman"/>
          <w:color w:val="000000"/>
          <w:sz w:val="26"/>
          <w:szCs w:val="26"/>
          <w:lang w:bidi="ru-RU"/>
        </w:rPr>
      </w:pPr>
      <w:r w:rsidRPr="0089368D">
        <w:rPr>
          <w:rFonts w:ascii="Times New Roman" w:hAnsi="Times New Roman" w:cs="Times New Roman"/>
          <w:color w:val="000000"/>
          <w:sz w:val="26"/>
          <w:szCs w:val="26"/>
          <w:lang w:bidi="ru-RU"/>
        </w:rPr>
        <w:t>В</w:t>
      </w:r>
      <w:r w:rsidRPr="0089368D">
        <w:rPr>
          <w:rFonts w:ascii="Times New Roman" w:hAnsi="Times New Roman" w:cs="Times New Roman"/>
          <w:sz w:val="26"/>
          <w:szCs w:val="26"/>
          <w:lang w:bidi="ru-RU"/>
        </w:rPr>
        <w:t xml:space="preserve"> случае корректировки стимулирующего фонда оплаты труда заведующий ДОУ имеет право изменить надбавку на процент корректировки распорядительным документом, принимаемым по согласованию с выборным профсоюзным органом, предупредив об этом работников письменно не менее чем за два месяца.</w:t>
      </w:r>
    </w:p>
    <w:p w:rsidR="0089368D" w:rsidRPr="0089368D" w:rsidRDefault="0089368D" w:rsidP="0089368D">
      <w:pPr>
        <w:widowControl w:val="0"/>
        <w:numPr>
          <w:ilvl w:val="2"/>
          <w:numId w:val="49"/>
        </w:numPr>
        <w:tabs>
          <w:tab w:val="left" w:pos="284"/>
          <w:tab w:val="left" w:pos="567"/>
          <w:tab w:val="left" w:pos="851"/>
        </w:tabs>
        <w:spacing w:after="120"/>
        <w:ind w:left="0" w:firstLine="567"/>
        <w:contextualSpacing/>
        <w:jc w:val="both"/>
        <w:rPr>
          <w:rFonts w:ascii="Times New Roman" w:hAnsi="Times New Roman" w:cs="Times New Roman"/>
          <w:color w:val="000000"/>
          <w:sz w:val="26"/>
          <w:szCs w:val="26"/>
          <w:lang w:bidi="ru-RU"/>
        </w:rPr>
      </w:pPr>
      <w:r w:rsidRPr="0089368D">
        <w:rPr>
          <w:rFonts w:ascii="Times New Roman" w:hAnsi="Times New Roman" w:cs="Times New Roman"/>
          <w:color w:val="000000"/>
          <w:sz w:val="26"/>
          <w:szCs w:val="26"/>
          <w:lang w:bidi="ru-RU"/>
        </w:rPr>
        <w:t xml:space="preserve">Выплата премий работникам ДОУ осуществляется из фонда </w:t>
      </w:r>
      <w:r w:rsidRPr="0089368D">
        <w:rPr>
          <w:rFonts w:ascii="Times New Roman" w:hAnsi="Times New Roman" w:cs="Times New Roman"/>
          <w:color w:val="000000"/>
          <w:sz w:val="26"/>
          <w:szCs w:val="26"/>
          <w:lang w:bidi="ru-RU"/>
        </w:rPr>
        <w:lastRenderedPageBreak/>
        <w:t>премирования стимулирующего фонда оплаты труда по решению заведующего ДОУ, принимаемого по согласованию с выборным профсоюзным органом.</w:t>
      </w:r>
    </w:p>
    <w:p w:rsidR="0089368D" w:rsidRPr="0089368D" w:rsidRDefault="0089368D" w:rsidP="0089368D">
      <w:pPr>
        <w:widowControl w:val="0"/>
        <w:spacing w:after="120"/>
        <w:ind w:firstLine="567"/>
        <w:jc w:val="both"/>
        <w:rPr>
          <w:rFonts w:ascii="Times New Roman" w:hAnsi="Times New Roman" w:cs="Times New Roman"/>
          <w:color w:val="000000"/>
          <w:sz w:val="26"/>
          <w:szCs w:val="26"/>
          <w:lang w:bidi="ru-RU"/>
        </w:rPr>
      </w:pPr>
      <w:r w:rsidRPr="0089368D">
        <w:rPr>
          <w:rFonts w:ascii="Times New Roman" w:hAnsi="Times New Roman" w:cs="Times New Roman"/>
          <w:color w:val="000000"/>
          <w:sz w:val="26"/>
          <w:szCs w:val="26"/>
          <w:lang w:bidi="ru-RU"/>
        </w:rPr>
        <w:t>5.7. Порядок подачи и рассмотрения апелляций:</w:t>
      </w:r>
    </w:p>
    <w:p w:rsidR="0089368D" w:rsidRPr="0089368D" w:rsidRDefault="0089368D" w:rsidP="0089368D">
      <w:pPr>
        <w:widowControl w:val="0"/>
        <w:numPr>
          <w:ilvl w:val="2"/>
          <w:numId w:val="51"/>
        </w:numPr>
        <w:tabs>
          <w:tab w:val="left" w:pos="1276"/>
        </w:tabs>
        <w:spacing w:after="120"/>
        <w:ind w:left="0" w:firstLine="567"/>
        <w:contextualSpacing/>
        <w:jc w:val="both"/>
        <w:rPr>
          <w:rFonts w:ascii="Times New Roman" w:hAnsi="Times New Roman" w:cs="Times New Roman"/>
          <w:color w:val="000000"/>
          <w:sz w:val="26"/>
          <w:szCs w:val="26"/>
          <w:lang w:bidi="ru-RU"/>
        </w:rPr>
      </w:pPr>
      <w:r w:rsidRPr="0089368D">
        <w:rPr>
          <w:rFonts w:ascii="Times New Roman" w:hAnsi="Times New Roman" w:cs="Times New Roman"/>
          <w:color w:val="000000"/>
          <w:sz w:val="26"/>
          <w:szCs w:val="26"/>
          <w:lang w:bidi="ru-RU"/>
        </w:rPr>
        <w:t>В случае несогласия педагога с оценкой результативности его профессиональной деятельности, данной экспертной Комиссией, он вправе подать апелляцию.</w:t>
      </w:r>
    </w:p>
    <w:p w:rsidR="0089368D" w:rsidRPr="0089368D" w:rsidRDefault="0089368D" w:rsidP="0089368D">
      <w:pPr>
        <w:widowControl w:val="0"/>
        <w:numPr>
          <w:ilvl w:val="2"/>
          <w:numId w:val="51"/>
        </w:numPr>
        <w:tabs>
          <w:tab w:val="left" w:pos="1276"/>
        </w:tabs>
        <w:spacing w:after="120"/>
        <w:ind w:left="0" w:firstLine="567"/>
        <w:contextualSpacing/>
        <w:jc w:val="both"/>
        <w:rPr>
          <w:rFonts w:ascii="Times New Roman" w:hAnsi="Times New Roman" w:cs="Times New Roman"/>
          <w:color w:val="000000"/>
          <w:sz w:val="26"/>
          <w:szCs w:val="26"/>
          <w:lang w:bidi="ru-RU"/>
        </w:rPr>
      </w:pPr>
      <w:r w:rsidRPr="0089368D">
        <w:rPr>
          <w:rFonts w:ascii="Times New Roman" w:hAnsi="Times New Roman" w:cs="Times New Roman"/>
          <w:color w:val="000000"/>
          <w:sz w:val="26"/>
          <w:szCs w:val="26"/>
          <w:lang w:bidi="ru-RU"/>
        </w:rPr>
        <w:t>Апелляция подается в письменном виде на имя председателя Комиссии с указанием конкретных критериев и баллов, по которым возникло разногласие, и документальных данных, подтверждающих неправомерность вынесенной оценки.</w:t>
      </w:r>
    </w:p>
    <w:p w:rsidR="0089368D" w:rsidRPr="0089368D" w:rsidRDefault="0089368D" w:rsidP="0089368D">
      <w:pPr>
        <w:widowControl w:val="0"/>
        <w:numPr>
          <w:ilvl w:val="2"/>
          <w:numId w:val="51"/>
        </w:numPr>
        <w:tabs>
          <w:tab w:val="left" w:pos="1276"/>
        </w:tabs>
        <w:spacing w:after="120"/>
        <w:ind w:left="0" w:firstLine="567"/>
        <w:contextualSpacing/>
        <w:jc w:val="both"/>
        <w:rPr>
          <w:rFonts w:ascii="Times New Roman" w:hAnsi="Times New Roman" w:cs="Times New Roman"/>
          <w:color w:val="000000"/>
          <w:sz w:val="26"/>
          <w:szCs w:val="26"/>
          <w:lang w:bidi="ru-RU"/>
        </w:rPr>
      </w:pPr>
      <w:r w:rsidRPr="0089368D">
        <w:rPr>
          <w:rFonts w:ascii="Times New Roman" w:hAnsi="Times New Roman" w:cs="Times New Roman"/>
          <w:color w:val="000000"/>
          <w:sz w:val="26"/>
          <w:szCs w:val="26"/>
          <w:lang w:bidi="ru-RU"/>
        </w:rPr>
        <w:t>Апелляция не может содержать претензий к составу экспертной Комиссии и процедуре оценки.</w:t>
      </w:r>
    </w:p>
    <w:p w:rsidR="0089368D" w:rsidRPr="0089368D" w:rsidRDefault="0089368D" w:rsidP="0089368D">
      <w:pPr>
        <w:widowControl w:val="0"/>
        <w:numPr>
          <w:ilvl w:val="2"/>
          <w:numId w:val="51"/>
        </w:numPr>
        <w:tabs>
          <w:tab w:val="left" w:pos="1276"/>
        </w:tabs>
        <w:spacing w:after="120"/>
        <w:ind w:left="0" w:firstLine="567"/>
        <w:contextualSpacing/>
        <w:jc w:val="both"/>
        <w:rPr>
          <w:rFonts w:ascii="Times New Roman" w:hAnsi="Times New Roman" w:cs="Times New Roman"/>
          <w:color w:val="000000"/>
          <w:sz w:val="26"/>
          <w:szCs w:val="26"/>
          <w:lang w:bidi="ru-RU"/>
        </w:rPr>
      </w:pPr>
      <w:r w:rsidRPr="0089368D">
        <w:rPr>
          <w:rFonts w:ascii="Times New Roman" w:hAnsi="Times New Roman" w:cs="Times New Roman"/>
          <w:color w:val="000000"/>
          <w:sz w:val="26"/>
          <w:szCs w:val="26"/>
          <w:lang w:bidi="ru-RU"/>
        </w:rPr>
        <w:t>На основании поданной апелляции председатель Комиссии в срок не позднее двух рабочих дней со дня подачи апелляции созывает для ее рассмотрения заседание экспертной Комиссии.</w:t>
      </w:r>
    </w:p>
    <w:p w:rsidR="0089368D" w:rsidRPr="0089368D" w:rsidRDefault="0089368D" w:rsidP="0089368D">
      <w:pPr>
        <w:widowControl w:val="0"/>
        <w:numPr>
          <w:ilvl w:val="2"/>
          <w:numId w:val="51"/>
        </w:numPr>
        <w:tabs>
          <w:tab w:val="left" w:pos="1276"/>
        </w:tabs>
        <w:spacing w:after="120"/>
        <w:ind w:left="0" w:firstLine="567"/>
        <w:contextualSpacing/>
        <w:jc w:val="both"/>
        <w:rPr>
          <w:rFonts w:ascii="Times New Roman" w:hAnsi="Times New Roman" w:cs="Times New Roman"/>
          <w:color w:val="000000"/>
          <w:sz w:val="26"/>
          <w:szCs w:val="26"/>
          <w:lang w:bidi="ru-RU"/>
        </w:rPr>
      </w:pPr>
      <w:r w:rsidRPr="0089368D">
        <w:rPr>
          <w:rFonts w:ascii="Times New Roman" w:hAnsi="Times New Roman" w:cs="Times New Roman"/>
          <w:color w:val="000000"/>
          <w:sz w:val="26"/>
          <w:szCs w:val="26"/>
          <w:lang w:bidi="ru-RU"/>
        </w:rPr>
        <w:t>В присутствии педагога, подавшего апелляцию, члены Комиссии еще раз проводят проверку правильности оценки, основываясь на представленных документальных данных, сверяя их с данными оценочного листа результатов профессиональной деятельности педагога. В ходе повторной проверки правильности оценки деятельности педагога комиссия либо изменяет ее результат, либо оставляет его без изменений.</w:t>
      </w:r>
    </w:p>
    <w:p w:rsidR="0089368D" w:rsidRPr="0089368D" w:rsidRDefault="0089368D" w:rsidP="0089368D">
      <w:pPr>
        <w:widowControl w:val="0"/>
        <w:numPr>
          <w:ilvl w:val="2"/>
          <w:numId w:val="51"/>
        </w:numPr>
        <w:tabs>
          <w:tab w:val="left" w:pos="1276"/>
        </w:tabs>
        <w:spacing w:after="120"/>
        <w:ind w:left="0" w:firstLine="567"/>
        <w:contextualSpacing/>
        <w:jc w:val="both"/>
        <w:rPr>
          <w:rFonts w:ascii="Times New Roman" w:hAnsi="Times New Roman" w:cs="Times New Roman"/>
          <w:color w:val="000000"/>
          <w:sz w:val="26"/>
          <w:szCs w:val="26"/>
          <w:lang w:bidi="ru-RU"/>
        </w:rPr>
      </w:pPr>
      <w:r w:rsidRPr="0089368D">
        <w:rPr>
          <w:rFonts w:ascii="Times New Roman" w:hAnsi="Times New Roman" w:cs="Times New Roman"/>
          <w:color w:val="000000"/>
          <w:sz w:val="26"/>
          <w:szCs w:val="26"/>
          <w:lang w:bidi="ru-RU"/>
        </w:rPr>
        <w:t>Оценка, данная экспертной Комиссией на основе результатов рассмотрения апелляции, является окончательной и утверждается решением Комиссии.</w:t>
      </w:r>
    </w:p>
    <w:p w:rsidR="0089368D" w:rsidRPr="0089368D" w:rsidRDefault="0089368D" w:rsidP="0089368D">
      <w:pPr>
        <w:widowControl w:val="0"/>
        <w:spacing w:after="120"/>
        <w:ind w:firstLine="567"/>
        <w:jc w:val="both"/>
        <w:rPr>
          <w:rFonts w:ascii="Times New Roman" w:hAnsi="Times New Roman" w:cs="Times New Roman"/>
          <w:color w:val="000000"/>
          <w:sz w:val="26"/>
          <w:szCs w:val="26"/>
          <w:lang w:bidi="ru-RU"/>
        </w:rPr>
      </w:pPr>
      <w:r w:rsidRPr="0089368D">
        <w:rPr>
          <w:rFonts w:ascii="Times New Roman" w:hAnsi="Times New Roman" w:cs="Times New Roman"/>
          <w:color w:val="000000"/>
          <w:sz w:val="26"/>
          <w:szCs w:val="26"/>
          <w:lang w:bidi="ru-RU"/>
        </w:rPr>
        <w:t>5.8. Стимулирующие выплаты не производятся по следующим причинам:</w:t>
      </w:r>
    </w:p>
    <w:p w:rsidR="0089368D" w:rsidRPr="0089368D" w:rsidRDefault="0089368D" w:rsidP="0089368D">
      <w:pPr>
        <w:widowControl w:val="0"/>
        <w:numPr>
          <w:ilvl w:val="0"/>
          <w:numId w:val="48"/>
        </w:numPr>
        <w:spacing w:after="120"/>
        <w:ind w:left="0" w:firstLine="360"/>
        <w:jc w:val="both"/>
        <w:rPr>
          <w:rFonts w:ascii="Times New Roman" w:hAnsi="Times New Roman" w:cs="Times New Roman"/>
          <w:color w:val="000000"/>
          <w:sz w:val="26"/>
          <w:szCs w:val="26"/>
          <w:lang w:bidi="ru-RU"/>
        </w:rPr>
      </w:pPr>
      <w:r w:rsidRPr="0089368D">
        <w:rPr>
          <w:rFonts w:ascii="Times New Roman" w:hAnsi="Times New Roman" w:cs="Times New Roman"/>
          <w:color w:val="000000"/>
          <w:sz w:val="26"/>
          <w:szCs w:val="26"/>
          <w:lang w:bidi="ru-RU"/>
        </w:rPr>
        <w:t>окончание срока действия выплат;</w:t>
      </w:r>
    </w:p>
    <w:p w:rsidR="0089368D" w:rsidRPr="0089368D" w:rsidRDefault="0089368D" w:rsidP="0089368D">
      <w:pPr>
        <w:widowControl w:val="0"/>
        <w:numPr>
          <w:ilvl w:val="0"/>
          <w:numId w:val="48"/>
        </w:numPr>
        <w:spacing w:after="120"/>
        <w:ind w:left="0" w:firstLine="360"/>
        <w:jc w:val="both"/>
        <w:rPr>
          <w:rFonts w:ascii="Times New Roman" w:hAnsi="Times New Roman" w:cs="Times New Roman"/>
          <w:color w:val="000000"/>
          <w:sz w:val="26"/>
          <w:szCs w:val="26"/>
          <w:lang w:bidi="ru-RU"/>
        </w:rPr>
      </w:pPr>
      <w:r w:rsidRPr="0089368D">
        <w:rPr>
          <w:rFonts w:ascii="Times New Roman" w:hAnsi="Times New Roman" w:cs="Times New Roman"/>
          <w:color w:val="000000"/>
          <w:sz w:val="26"/>
          <w:szCs w:val="26"/>
          <w:lang w:bidi="ru-RU"/>
        </w:rPr>
        <w:t>окончание выполнения дополнительных работ, за которые были назначены выплаты;</w:t>
      </w:r>
    </w:p>
    <w:p w:rsidR="0089368D" w:rsidRPr="0089368D" w:rsidRDefault="0089368D" w:rsidP="0089368D">
      <w:pPr>
        <w:widowControl w:val="0"/>
        <w:numPr>
          <w:ilvl w:val="0"/>
          <w:numId w:val="48"/>
        </w:numPr>
        <w:spacing w:after="120"/>
        <w:ind w:left="0" w:firstLine="360"/>
        <w:jc w:val="both"/>
        <w:rPr>
          <w:rFonts w:ascii="Times New Roman" w:hAnsi="Times New Roman" w:cs="Times New Roman"/>
          <w:color w:val="000000"/>
          <w:sz w:val="26"/>
          <w:szCs w:val="26"/>
          <w:lang w:bidi="ru-RU"/>
        </w:rPr>
      </w:pPr>
      <w:r w:rsidRPr="0089368D">
        <w:rPr>
          <w:rFonts w:ascii="Times New Roman" w:hAnsi="Times New Roman" w:cs="Times New Roman"/>
          <w:color w:val="000000"/>
          <w:sz w:val="26"/>
          <w:szCs w:val="26"/>
          <w:lang w:bidi="ru-RU"/>
        </w:rPr>
        <w:t>отказ работника от выполнения дополнительных работ, за которые были назначены выплаты;</w:t>
      </w:r>
    </w:p>
    <w:p w:rsidR="0089368D" w:rsidRPr="0089368D" w:rsidRDefault="0089368D" w:rsidP="0089368D">
      <w:pPr>
        <w:widowControl w:val="0"/>
        <w:numPr>
          <w:ilvl w:val="0"/>
          <w:numId w:val="48"/>
        </w:numPr>
        <w:spacing w:after="120"/>
        <w:ind w:left="0" w:firstLine="360"/>
        <w:jc w:val="both"/>
        <w:rPr>
          <w:rFonts w:ascii="Times New Roman" w:hAnsi="Times New Roman" w:cs="Times New Roman"/>
          <w:color w:val="000000"/>
          <w:sz w:val="26"/>
          <w:szCs w:val="26"/>
          <w:lang w:bidi="ru-RU"/>
        </w:rPr>
      </w:pPr>
      <w:r w:rsidRPr="0089368D">
        <w:rPr>
          <w:rFonts w:ascii="Times New Roman" w:hAnsi="Times New Roman" w:cs="Times New Roman"/>
          <w:color w:val="000000"/>
          <w:sz w:val="26"/>
          <w:szCs w:val="26"/>
          <w:lang w:bidi="ru-RU"/>
        </w:rPr>
        <w:t>за нарушение трудовой дисциплины (нарушение выполнения ПВТР, должностной инструкции и приказов по ДОУ, опоздание, отсутствие на работе без уважительной причины, заданий педагогического совета и т.п.);</w:t>
      </w:r>
    </w:p>
    <w:p w:rsidR="0089368D" w:rsidRPr="0089368D" w:rsidRDefault="0089368D" w:rsidP="0089368D">
      <w:pPr>
        <w:widowControl w:val="0"/>
        <w:numPr>
          <w:ilvl w:val="0"/>
          <w:numId w:val="48"/>
        </w:numPr>
        <w:spacing w:after="120"/>
        <w:ind w:left="0" w:firstLine="360"/>
        <w:jc w:val="both"/>
        <w:rPr>
          <w:rFonts w:ascii="Times New Roman" w:hAnsi="Times New Roman" w:cs="Times New Roman"/>
          <w:color w:val="000000"/>
          <w:sz w:val="26"/>
          <w:szCs w:val="26"/>
          <w:lang w:bidi="ru-RU"/>
        </w:rPr>
      </w:pPr>
      <w:r w:rsidRPr="0089368D">
        <w:rPr>
          <w:rFonts w:ascii="Times New Roman" w:hAnsi="Times New Roman" w:cs="Times New Roman"/>
          <w:color w:val="000000"/>
          <w:sz w:val="26"/>
          <w:szCs w:val="26"/>
          <w:lang w:bidi="ru-RU"/>
        </w:rPr>
        <w:t>за некорректное отношение к воспитанникам, родителям и коллегам, повлекшее за собой моральный ущерб пострадавшей стороны, а также в случае обоснованных жалоб родителей на действия педагога или сотрудника ДОУ;</w:t>
      </w:r>
    </w:p>
    <w:p w:rsidR="0089368D" w:rsidRPr="0089368D" w:rsidRDefault="0089368D" w:rsidP="0089368D">
      <w:pPr>
        <w:widowControl w:val="0"/>
        <w:numPr>
          <w:ilvl w:val="0"/>
          <w:numId w:val="48"/>
        </w:numPr>
        <w:spacing w:after="120"/>
        <w:ind w:left="0" w:firstLine="360"/>
        <w:jc w:val="both"/>
        <w:rPr>
          <w:rFonts w:ascii="Times New Roman" w:hAnsi="Times New Roman" w:cs="Times New Roman"/>
          <w:color w:val="000000"/>
          <w:sz w:val="26"/>
          <w:szCs w:val="26"/>
          <w:lang w:bidi="ru-RU"/>
        </w:rPr>
      </w:pPr>
      <w:r w:rsidRPr="0089368D">
        <w:rPr>
          <w:rFonts w:ascii="Times New Roman" w:hAnsi="Times New Roman" w:cs="Times New Roman"/>
          <w:color w:val="000000"/>
          <w:sz w:val="26"/>
          <w:szCs w:val="26"/>
          <w:lang w:bidi="ru-RU"/>
        </w:rPr>
        <w:t>за нарушение правил охраны труда и пожарной безопасности;</w:t>
      </w:r>
    </w:p>
    <w:p w:rsidR="0089368D" w:rsidRPr="0089368D" w:rsidRDefault="0089368D" w:rsidP="0089368D">
      <w:pPr>
        <w:widowControl w:val="0"/>
        <w:numPr>
          <w:ilvl w:val="0"/>
          <w:numId w:val="48"/>
        </w:numPr>
        <w:spacing w:after="120"/>
        <w:ind w:left="0" w:firstLine="360"/>
        <w:jc w:val="both"/>
        <w:rPr>
          <w:rFonts w:ascii="Times New Roman" w:hAnsi="Times New Roman" w:cs="Times New Roman"/>
          <w:color w:val="000000"/>
          <w:sz w:val="26"/>
          <w:szCs w:val="26"/>
          <w:lang w:bidi="ru-RU"/>
        </w:rPr>
      </w:pPr>
      <w:r w:rsidRPr="0089368D">
        <w:rPr>
          <w:rFonts w:ascii="Times New Roman" w:hAnsi="Times New Roman" w:cs="Times New Roman"/>
          <w:color w:val="000000"/>
          <w:sz w:val="26"/>
          <w:szCs w:val="26"/>
          <w:lang w:bidi="ru-RU"/>
        </w:rPr>
        <w:t>за порчу имущества и нанесение материального ущерба ДОУ;</w:t>
      </w:r>
    </w:p>
    <w:p w:rsidR="0089368D" w:rsidRPr="0089368D" w:rsidRDefault="0089368D" w:rsidP="0089368D">
      <w:pPr>
        <w:widowControl w:val="0"/>
        <w:numPr>
          <w:ilvl w:val="0"/>
          <w:numId w:val="48"/>
        </w:numPr>
        <w:spacing w:after="120"/>
        <w:ind w:left="0" w:firstLine="360"/>
        <w:jc w:val="both"/>
        <w:rPr>
          <w:rFonts w:ascii="Times New Roman" w:hAnsi="Times New Roman" w:cs="Times New Roman"/>
          <w:color w:val="000000"/>
          <w:sz w:val="26"/>
          <w:szCs w:val="26"/>
          <w:lang w:bidi="ru-RU"/>
        </w:rPr>
      </w:pPr>
      <w:r w:rsidRPr="0089368D">
        <w:rPr>
          <w:rFonts w:ascii="Times New Roman" w:hAnsi="Times New Roman" w:cs="Times New Roman"/>
          <w:color w:val="000000"/>
          <w:sz w:val="26"/>
          <w:szCs w:val="26"/>
          <w:lang w:bidi="ru-RU"/>
        </w:rPr>
        <w:t>за нарушение инструкции по охране жизни и здоровья воспитанников;</w:t>
      </w:r>
    </w:p>
    <w:p w:rsidR="0089368D" w:rsidRPr="0089368D" w:rsidRDefault="0089368D" w:rsidP="0089368D">
      <w:pPr>
        <w:widowControl w:val="0"/>
        <w:numPr>
          <w:ilvl w:val="0"/>
          <w:numId w:val="48"/>
        </w:numPr>
        <w:spacing w:after="120"/>
        <w:ind w:left="0" w:firstLine="360"/>
        <w:jc w:val="both"/>
        <w:rPr>
          <w:rFonts w:ascii="Times New Roman" w:hAnsi="Times New Roman" w:cs="Times New Roman"/>
          <w:color w:val="000000"/>
          <w:sz w:val="26"/>
          <w:szCs w:val="26"/>
          <w:lang w:bidi="ru-RU"/>
        </w:rPr>
      </w:pPr>
      <w:r w:rsidRPr="0089368D">
        <w:rPr>
          <w:rFonts w:ascii="Times New Roman" w:hAnsi="Times New Roman" w:cs="Times New Roman"/>
          <w:color w:val="000000"/>
          <w:sz w:val="26"/>
          <w:szCs w:val="26"/>
          <w:lang w:bidi="ru-RU"/>
        </w:rPr>
        <w:t>за нарушение правил внутреннего трудового распорядка;</w:t>
      </w:r>
    </w:p>
    <w:p w:rsidR="0089368D" w:rsidRPr="0089368D" w:rsidRDefault="0089368D" w:rsidP="0089368D">
      <w:pPr>
        <w:widowControl w:val="0"/>
        <w:numPr>
          <w:ilvl w:val="0"/>
          <w:numId w:val="48"/>
        </w:numPr>
        <w:spacing w:after="120"/>
        <w:ind w:left="0" w:firstLine="360"/>
        <w:jc w:val="both"/>
        <w:rPr>
          <w:rFonts w:ascii="Times New Roman" w:hAnsi="Times New Roman" w:cs="Times New Roman"/>
          <w:color w:val="000000"/>
          <w:sz w:val="26"/>
          <w:szCs w:val="26"/>
          <w:lang w:bidi="ru-RU"/>
        </w:rPr>
      </w:pPr>
      <w:r w:rsidRPr="0089368D">
        <w:rPr>
          <w:rFonts w:ascii="Times New Roman" w:hAnsi="Times New Roman" w:cs="Times New Roman"/>
          <w:color w:val="000000"/>
          <w:sz w:val="26"/>
          <w:szCs w:val="26"/>
          <w:lang w:bidi="ru-RU"/>
        </w:rPr>
        <w:lastRenderedPageBreak/>
        <w:t xml:space="preserve">за грубое нарушение санитарно – эпидемиологического режима. </w:t>
      </w:r>
    </w:p>
    <w:p w:rsidR="0089368D" w:rsidRPr="0089368D" w:rsidRDefault="0089368D" w:rsidP="0089368D">
      <w:pPr>
        <w:widowControl w:val="0"/>
        <w:spacing w:after="120"/>
        <w:jc w:val="both"/>
        <w:rPr>
          <w:rFonts w:ascii="Times New Roman" w:hAnsi="Times New Roman" w:cs="Times New Roman"/>
          <w:sz w:val="26"/>
          <w:szCs w:val="26"/>
          <w:lang w:bidi="ru-RU"/>
        </w:rPr>
      </w:pPr>
      <w:r w:rsidRPr="0089368D">
        <w:rPr>
          <w:rFonts w:ascii="Times New Roman" w:hAnsi="Times New Roman" w:cs="Times New Roman"/>
          <w:sz w:val="26"/>
          <w:szCs w:val="26"/>
          <w:lang w:bidi="ru-RU"/>
        </w:rPr>
        <w:t>Выплаты  могут быть сняты распоряжением заведующего ДОУ с учётом мнения первичной профсоюзной организации  сроком на месяц, 3 месяца, 6 месяцев, учебный год.</w:t>
      </w:r>
    </w:p>
    <w:p w:rsidR="0089368D" w:rsidRPr="0089368D" w:rsidRDefault="0089368D" w:rsidP="0089368D">
      <w:pPr>
        <w:widowControl w:val="0"/>
        <w:numPr>
          <w:ilvl w:val="1"/>
          <w:numId w:val="51"/>
        </w:numPr>
        <w:tabs>
          <w:tab w:val="left" w:pos="567"/>
          <w:tab w:val="left" w:pos="1134"/>
        </w:tabs>
        <w:spacing w:after="120"/>
        <w:ind w:left="0" w:firstLine="567"/>
        <w:contextualSpacing/>
        <w:jc w:val="both"/>
        <w:rPr>
          <w:rFonts w:ascii="Times New Roman" w:hAnsi="Times New Roman" w:cs="Times New Roman"/>
          <w:sz w:val="26"/>
          <w:szCs w:val="26"/>
          <w:lang w:bidi="ru-RU"/>
        </w:rPr>
      </w:pPr>
      <w:r w:rsidRPr="0089368D">
        <w:rPr>
          <w:rFonts w:ascii="Times New Roman" w:hAnsi="Times New Roman" w:cs="Times New Roman"/>
          <w:sz w:val="26"/>
          <w:szCs w:val="26"/>
          <w:lang w:bidi="ru-RU"/>
        </w:rPr>
        <w:t>Работникам, имеющим дисциплинарные взыскания, стимулирующие выплаты не назначаются и не выплачиваются.</w:t>
      </w:r>
    </w:p>
    <w:p w:rsidR="0089368D" w:rsidRPr="00D7604F" w:rsidRDefault="0089368D" w:rsidP="0089368D">
      <w:pPr>
        <w:pStyle w:val="af8"/>
        <w:widowControl w:val="0"/>
        <w:numPr>
          <w:ilvl w:val="0"/>
          <w:numId w:val="51"/>
        </w:numPr>
        <w:tabs>
          <w:tab w:val="left" w:pos="3329"/>
        </w:tabs>
        <w:spacing w:after="0" w:line="278" w:lineRule="exact"/>
        <w:jc w:val="center"/>
        <w:rPr>
          <w:rFonts w:ascii="Times New Roman" w:hAnsi="Times New Roman" w:cs="Times New Roman"/>
          <w:b/>
          <w:sz w:val="26"/>
          <w:szCs w:val="26"/>
        </w:rPr>
      </w:pPr>
      <w:r w:rsidRPr="00D7604F">
        <w:rPr>
          <w:rFonts w:ascii="Times New Roman" w:hAnsi="Times New Roman" w:cs="Times New Roman"/>
          <w:b/>
          <w:sz w:val="26"/>
          <w:szCs w:val="26"/>
        </w:rPr>
        <w:t>Другие вопросы оплаты труда.</w:t>
      </w:r>
    </w:p>
    <w:p w:rsidR="0089368D" w:rsidRPr="00590CC3" w:rsidRDefault="0089368D" w:rsidP="0089368D">
      <w:pPr>
        <w:pStyle w:val="24"/>
        <w:shd w:val="clear" w:color="auto" w:fill="auto"/>
        <w:tabs>
          <w:tab w:val="left" w:pos="3329"/>
        </w:tabs>
        <w:spacing w:line="278" w:lineRule="exact"/>
        <w:ind w:left="1080"/>
        <w:rPr>
          <w:b/>
        </w:rPr>
      </w:pPr>
    </w:p>
    <w:p w:rsidR="0089368D" w:rsidRDefault="0089368D" w:rsidP="0089368D">
      <w:pPr>
        <w:pStyle w:val="af8"/>
        <w:autoSpaceDE w:val="0"/>
        <w:ind w:left="0" w:firstLine="567"/>
        <w:jc w:val="both"/>
        <w:rPr>
          <w:rFonts w:ascii="Times New Roman" w:hAnsi="Times New Roman" w:cs="Times New Roman"/>
          <w:sz w:val="26"/>
          <w:szCs w:val="26"/>
        </w:rPr>
      </w:pPr>
      <w:r w:rsidRPr="00D7604F">
        <w:rPr>
          <w:rFonts w:ascii="Times New Roman" w:hAnsi="Times New Roman" w:cs="Times New Roman"/>
          <w:sz w:val="26"/>
          <w:szCs w:val="26"/>
        </w:rPr>
        <w:t>6.1. По должностям служащих и профессиям рабочих, размеры минимальных окладов (ставок заработной платы) по которым не определены настоящим Положением, размеры минимальных окладов устанавливаются по решению заведующего ДОУ.</w:t>
      </w:r>
    </w:p>
    <w:p w:rsidR="0089368D" w:rsidRPr="00D7604F" w:rsidRDefault="0089368D" w:rsidP="0089368D">
      <w:pPr>
        <w:pStyle w:val="af8"/>
        <w:autoSpaceDE w:val="0"/>
        <w:ind w:left="0"/>
        <w:jc w:val="both"/>
        <w:rPr>
          <w:rFonts w:ascii="Times New Roman" w:hAnsi="Times New Roman" w:cs="Times New Roman"/>
          <w:sz w:val="26"/>
          <w:szCs w:val="26"/>
        </w:rPr>
      </w:pPr>
    </w:p>
    <w:p w:rsidR="0089368D" w:rsidRDefault="0089368D" w:rsidP="0089368D">
      <w:pPr>
        <w:pStyle w:val="af8"/>
        <w:autoSpaceDE w:val="0"/>
        <w:ind w:left="0" w:firstLine="567"/>
        <w:jc w:val="both"/>
        <w:rPr>
          <w:rFonts w:ascii="Times New Roman" w:hAnsi="Times New Roman" w:cs="Times New Roman"/>
          <w:sz w:val="26"/>
          <w:szCs w:val="26"/>
        </w:rPr>
      </w:pPr>
      <w:r>
        <w:rPr>
          <w:rFonts w:ascii="Times New Roman" w:hAnsi="Times New Roman" w:cs="Times New Roman"/>
          <w:sz w:val="26"/>
          <w:szCs w:val="26"/>
        </w:rPr>
        <w:t>6.2. Заведующий ДОУ проверяет документы об образовании, квалификации и стаже педагогической работы (работы по специальности в определённой должности) и других оснований, в соответствии с которыми определяются размеры ставок заработной платы (должностных окладов) педагогических и других работников.</w:t>
      </w:r>
    </w:p>
    <w:p w:rsidR="0089368D" w:rsidRDefault="0089368D" w:rsidP="0089368D">
      <w:pPr>
        <w:pStyle w:val="af8"/>
        <w:autoSpaceDE w:val="0"/>
        <w:ind w:left="0"/>
        <w:jc w:val="both"/>
        <w:rPr>
          <w:rFonts w:ascii="Times New Roman" w:hAnsi="Times New Roman" w:cs="Times New Roman"/>
          <w:sz w:val="26"/>
          <w:szCs w:val="26"/>
        </w:rPr>
      </w:pPr>
    </w:p>
    <w:p w:rsidR="0089368D" w:rsidRPr="00A06683" w:rsidRDefault="0089368D" w:rsidP="0089368D">
      <w:pPr>
        <w:pStyle w:val="af8"/>
        <w:autoSpaceDE w:val="0"/>
        <w:ind w:left="0" w:firstLine="567"/>
        <w:jc w:val="both"/>
        <w:rPr>
          <w:rFonts w:ascii="Times New Roman" w:hAnsi="Times New Roman" w:cs="Times New Roman"/>
          <w:sz w:val="26"/>
          <w:szCs w:val="26"/>
        </w:rPr>
      </w:pPr>
      <w:r>
        <w:rPr>
          <w:rFonts w:ascii="Times New Roman" w:hAnsi="Times New Roman" w:cs="Times New Roman"/>
          <w:sz w:val="26"/>
          <w:szCs w:val="26"/>
        </w:rPr>
        <w:t xml:space="preserve">6.3. Заведующий ДОУ </w:t>
      </w:r>
      <w:r w:rsidRPr="00E02975">
        <w:rPr>
          <w:rFonts w:ascii="Times New Roman" w:hAnsi="Times New Roman" w:cs="Times New Roman"/>
          <w:sz w:val="26"/>
          <w:szCs w:val="26"/>
        </w:rPr>
        <w:t>принимает решение об оплате труда педагогических работников с учетом имеющейся квалификационной категории за выполнение педагогической работы по другой должности, по которой квалификационная категория не установлена</w:t>
      </w:r>
      <w:r w:rsidRPr="00A06683">
        <w:rPr>
          <w:rFonts w:ascii="Times New Roman" w:hAnsi="Times New Roman" w:cs="Times New Roman"/>
          <w:sz w:val="26"/>
          <w:szCs w:val="26"/>
        </w:rPr>
        <w:t>Приложение № 5 к настоящему Положению.</w:t>
      </w:r>
    </w:p>
    <w:p w:rsidR="0089368D" w:rsidRDefault="0089368D" w:rsidP="0089368D">
      <w:pPr>
        <w:pStyle w:val="af8"/>
        <w:autoSpaceDE w:val="0"/>
        <w:ind w:left="0"/>
        <w:jc w:val="both"/>
        <w:rPr>
          <w:rFonts w:ascii="Times New Roman" w:hAnsi="Times New Roman" w:cs="Times New Roman"/>
          <w:sz w:val="26"/>
          <w:szCs w:val="26"/>
        </w:rPr>
      </w:pPr>
    </w:p>
    <w:p w:rsidR="0089368D" w:rsidRDefault="0089368D" w:rsidP="0089368D">
      <w:pPr>
        <w:pStyle w:val="af8"/>
        <w:autoSpaceDE w:val="0"/>
        <w:ind w:left="0" w:firstLine="567"/>
        <w:jc w:val="both"/>
        <w:rPr>
          <w:rFonts w:ascii="Times New Roman" w:hAnsi="Times New Roman" w:cs="Times New Roman"/>
          <w:sz w:val="26"/>
          <w:szCs w:val="26"/>
        </w:rPr>
      </w:pPr>
      <w:r>
        <w:rPr>
          <w:rFonts w:ascii="Times New Roman" w:hAnsi="Times New Roman" w:cs="Times New Roman"/>
          <w:sz w:val="26"/>
          <w:szCs w:val="26"/>
        </w:rPr>
        <w:t>6.4. Штатное расписание ДОУ</w:t>
      </w:r>
      <w:r w:rsidRPr="00D7604F">
        <w:rPr>
          <w:rFonts w:ascii="Times New Roman" w:hAnsi="Times New Roman" w:cs="Times New Roman"/>
          <w:sz w:val="26"/>
          <w:szCs w:val="26"/>
        </w:rPr>
        <w:t xml:space="preserve"> утверждается заведующим по согласованию с Отделом образования администрации Южского муниципального района и включает в себя все должности служащих и профессии рабочих ДОУ.</w:t>
      </w:r>
    </w:p>
    <w:p w:rsidR="0089368D" w:rsidRPr="00D7604F" w:rsidRDefault="0089368D" w:rsidP="0089368D">
      <w:pPr>
        <w:pStyle w:val="af8"/>
        <w:autoSpaceDE w:val="0"/>
        <w:ind w:left="0"/>
        <w:jc w:val="both"/>
        <w:rPr>
          <w:rFonts w:ascii="Times New Roman" w:hAnsi="Times New Roman" w:cs="Times New Roman"/>
          <w:sz w:val="26"/>
          <w:szCs w:val="26"/>
        </w:rPr>
      </w:pPr>
    </w:p>
    <w:p w:rsidR="0089368D" w:rsidRPr="00D7604F" w:rsidRDefault="0089368D" w:rsidP="0089368D">
      <w:pPr>
        <w:pStyle w:val="af8"/>
        <w:ind w:left="0" w:firstLine="567"/>
        <w:jc w:val="both"/>
        <w:rPr>
          <w:rFonts w:ascii="Times New Roman" w:hAnsi="Times New Roman" w:cs="Times New Roman"/>
          <w:sz w:val="26"/>
          <w:szCs w:val="26"/>
        </w:rPr>
      </w:pPr>
      <w:r w:rsidRPr="00D7604F">
        <w:rPr>
          <w:rFonts w:ascii="Times New Roman" w:hAnsi="Times New Roman" w:cs="Times New Roman"/>
          <w:sz w:val="26"/>
          <w:szCs w:val="26"/>
        </w:rPr>
        <w:t xml:space="preserve">6.3. В пределах экономии </w:t>
      </w:r>
      <w:r>
        <w:rPr>
          <w:rFonts w:ascii="Times New Roman" w:hAnsi="Times New Roman" w:cs="Times New Roman"/>
          <w:sz w:val="26"/>
          <w:szCs w:val="26"/>
        </w:rPr>
        <w:t>фонда оплаты труда работникам ДОУ</w:t>
      </w:r>
      <w:r w:rsidRPr="00D7604F">
        <w:rPr>
          <w:rFonts w:ascii="Times New Roman" w:hAnsi="Times New Roman" w:cs="Times New Roman"/>
          <w:sz w:val="26"/>
          <w:szCs w:val="26"/>
        </w:rPr>
        <w:t xml:space="preserve"> может быть оказана материальная помощь. Решение об оказании материальной помощи и её конкретных размерах принимает заведующий с учётом мнения первичной профсоюзной организации. </w:t>
      </w:r>
    </w:p>
    <w:p w:rsidR="00B81C9A" w:rsidRDefault="00B81C9A" w:rsidP="004B3ADD">
      <w:pPr>
        <w:rPr>
          <w:rFonts w:ascii="Times New Roman" w:hAnsi="Times New Roman" w:cs="Times New Roman"/>
          <w:sz w:val="26"/>
          <w:szCs w:val="26"/>
          <w:lang w:bidi="ru-RU"/>
        </w:rPr>
      </w:pPr>
    </w:p>
    <w:p w:rsidR="0089368D" w:rsidRDefault="0089368D" w:rsidP="004B3ADD">
      <w:pPr>
        <w:rPr>
          <w:rFonts w:ascii="Times New Roman" w:hAnsi="Times New Roman" w:cs="Times New Roman"/>
          <w:sz w:val="26"/>
          <w:szCs w:val="26"/>
          <w:lang w:bidi="ru-RU"/>
        </w:rPr>
      </w:pPr>
    </w:p>
    <w:p w:rsidR="0089368D" w:rsidRDefault="0089368D" w:rsidP="004B3ADD">
      <w:pPr>
        <w:rPr>
          <w:rFonts w:ascii="Times New Roman" w:hAnsi="Times New Roman" w:cs="Times New Roman"/>
          <w:sz w:val="26"/>
          <w:szCs w:val="26"/>
          <w:lang w:bidi="ru-RU"/>
        </w:rPr>
      </w:pPr>
    </w:p>
    <w:p w:rsidR="0089368D" w:rsidRDefault="0089368D" w:rsidP="004B3ADD">
      <w:pPr>
        <w:rPr>
          <w:rFonts w:ascii="Times New Roman" w:hAnsi="Times New Roman" w:cs="Times New Roman"/>
          <w:sz w:val="26"/>
          <w:szCs w:val="26"/>
          <w:lang w:bidi="ru-RU"/>
        </w:rPr>
      </w:pPr>
    </w:p>
    <w:p w:rsidR="0089368D" w:rsidRDefault="0089368D" w:rsidP="004B3ADD">
      <w:pPr>
        <w:rPr>
          <w:rFonts w:ascii="Times New Roman" w:hAnsi="Times New Roman" w:cs="Times New Roman"/>
          <w:sz w:val="26"/>
          <w:szCs w:val="26"/>
          <w:lang w:bidi="ru-RU"/>
        </w:rPr>
      </w:pPr>
    </w:p>
    <w:p w:rsidR="0089368D" w:rsidRDefault="0089368D" w:rsidP="004B3ADD">
      <w:pPr>
        <w:rPr>
          <w:rFonts w:ascii="Times New Roman" w:hAnsi="Times New Roman" w:cs="Times New Roman"/>
          <w:sz w:val="26"/>
          <w:szCs w:val="26"/>
          <w:lang w:bidi="ru-RU"/>
        </w:rPr>
      </w:pPr>
    </w:p>
    <w:p w:rsidR="00FC5FF3" w:rsidRDefault="00F031E5" w:rsidP="004B3ADD">
      <w:pPr>
        <w:rPr>
          <w:rFonts w:ascii="Times New Roman" w:hAnsi="Times New Roman" w:cs="Times New Roman"/>
          <w:sz w:val="26"/>
          <w:szCs w:val="26"/>
          <w:lang w:bidi="ru-RU"/>
        </w:rPr>
      </w:pPr>
      <w:r w:rsidRPr="00F031E5">
        <w:rPr>
          <w:rFonts w:ascii="Times New Roman" w:hAnsi="Times New Roman" w:cs="Times New Roman"/>
          <w:b/>
          <w:bCs/>
          <w:noProof/>
          <w:sz w:val="26"/>
          <w:szCs w:val="26"/>
        </w:rPr>
        <w:lastRenderedPageBreak/>
        <w:pict>
          <v:shape id="Поле 28" o:spid="_x0000_s1058" type="#_x0000_t202" style="position:absolute;margin-left:245.25pt;margin-top:7.15pt;width:259.5pt;height:69pt;z-index:251708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" fillcolor="window" stroked="f" strokeweight=".5pt">
            <v:textbox>
              <w:txbxContent>
                <w:p w:rsidR="0061101D" w:rsidRPr="0039080C" w:rsidRDefault="0061101D" w:rsidP="0089368D">
                  <w:pPr>
                    <w:spacing w:after="120"/>
                    <w:rPr>
                      <w:rFonts w:ascii="Times New Roman" w:hAnsi="Times New Roman" w:cs="Times New Roman"/>
                      <w:b/>
                      <w:sz w:val="26"/>
                      <w:szCs w:val="26"/>
                    </w:rPr>
                  </w:pPr>
                  <w:r w:rsidRPr="0039080C">
                    <w:rPr>
                      <w:rFonts w:ascii="Times New Roman" w:hAnsi="Times New Roman" w:cs="Times New Roman"/>
                      <w:b/>
                      <w:sz w:val="26"/>
                      <w:szCs w:val="26"/>
                    </w:rPr>
                    <w:t>Приложение № 1</w:t>
                  </w:r>
                </w:p>
                <w:p w:rsidR="0061101D" w:rsidRPr="00BC59C6" w:rsidRDefault="0061101D" w:rsidP="0089368D">
                  <w:pPr>
                    <w:spacing w:after="120"/>
                    <w:rPr>
                      <w:rFonts w:ascii="Times New Roman" w:hAnsi="Times New Roman" w:cs="Times New Roman"/>
                      <w:sz w:val="26"/>
                      <w:szCs w:val="26"/>
                    </w:rPr>
                  </w:pPr>
                  <w:r>
                    <w:rPr>
                      <w:rFonts w:ascii="Times New Roman" w:hAnsi="Times New Roman" w:cs="Times New Roman"/>
                      <w:sz w:val="26"/>
                      <w:szCs w:val="26"/>
                    </w:rPr>
                    <w:t xml:space="preserve">к Положению  </w:t>
                  </w:r>
                  <w:r w:rsidRPr="0039080C">
                    <w:rPr>
                      <w:rFonts w:ascii="Times New Roman" w:hAnsi="Times New Roman" w:cs="Times New Roman"/>
                      <w:sz w:val="26"/>
                      <w:szCs w:val="26"/>
                    </w:rPr>
                    <w:t>об оплате труда</w:t>
                  </w:r>
                  <w:r>
                    <w:rPr>
                      <w:rFonts w:ascii="Times New Roman" w:hAnsi="Times New Roman" w:cs="Times New Roman"/>
                      <w:sz w:val="26"/>
                      <w:szCs w:val="26"/>
                    </w:rPr>
                    <w:t xml:space="preserve"> работников МБДОУ</w:t>
                  </w:r>
                  <w:r w:rsidRPr="0039080C">
                    <w:rPr>
                      <w:rFonts w:ascii="Times New Roman" w:hAnsi="Times New Roman" w:cs="Times New Roman"/>
                      <w:sz w:val="26"/>
                      <w:szCs w:val="26"/>
                    </w:rPr>
                    <w:t xml:space="preserve"> детский сад «Светлячок» г.Южи</w:t>
                  </w:r>
                </w:p>
              </w:txbxContent>
            </v:textbox>
          </v:shape>
        </w:pict>
      </w:r>
    </w:p>
    <w:p w:rsidR="00FC5FF3" w:rsidRPr="00FC5FF3" w:rsidRDefault="00FC5FF3" w:rsidP="00FC5FF3">
      <w:pPr>
        <w:rPr>
          <w:rFonts w:ascii="Times New Roman" w:hAnsi="Times New Roman" w:cs="Times New Roman"/>
          <w:sz w:val="26"/>
          <w:szCs w:val="26"/>
          <w:lang w:bidi="ru-RU"/>
        </w:rPr>
      </w:pPr>
    </w:p>
    <w:p w:rsidR="00FC5FF3" w:rsidRPr="00FC5FF3" w:rsidRDefault="00FC5FF3" w:rsidP="00FC5FF3">
      <w:pPr>
        <w:rPr>
          <w:rFonts w:ascii="Times New Roman" w:hAnsi="Times New Roman" w:cs="Times New Roman"/>
          <w:sz w:val="26"/>
          <w:szCs w:val="26"/>
          <w:lang w:bidi="ru-RU"/>
        </w:rPr>
      </w:pPr>
    </w:p>
    <w:p w:rsidR="00FC5FF3" w:rsidRDefault="00FC5FF3" w:rsidP="00FC5FF3">
      <w:pPr>
        <w:rPr>
          <w:rFonts w:ascii="Times New Roman" w:hAnsi="Times New Roman" w:cs="Times New Roman"/>
          <w:sz w:val="26"/>
          <w:szCs w:val="26"/>
          <w:lang w:bidi="ru-RU"/>
        </w:rPr>
      </w:pPr>
    </w:p>
    <w:p w:rsidR="00FC5FF3" w:rsidRPr="00FC5FF3" w:rsidRDefault="00FC5FF3" w:rsidP="00FC5FF3">
      <w:pPr>
        <w:spacing w:after="0"/>
        <w:jc w:val="center"/>
        <w:rPr>
          <w:rFonts w:ascii="Times New Roman" w:hAnsi="Times New Roman" w:cs="Times New Roman"/>
          <w:b/>
          <w:bCs/>
          <w:sz w:val="26"/>
          <w:szCs w:val="26"/>
          <w:lang w:bidi="ru-RU"/>
        </w:rPr>
      </w:pPr>
      <w:r>
        <w:rPr>
          <w:rFonts w:ascii="Times New Roman" w:hAnsi="Times New Roman" w:cs="Times New Roman"/>
          <w:sz w:val="26"/>
          <w:szCs w:val="26"/>
          <w:lang w:bidi="ru-RU"/>
        </w:rPr>
        <w:tab/>
      </w:r>
      <w:r w:rsidRPr="00FC5FF3">
        <w:rPr>
          <w:rFonts w:ascii="Times New Roman" w:hAnsi="Times New Roman" w:cs="Times New Roman"/>
          <w:b/>
          <w:bCs/>
          <w:sz w:val="26"/>
          <w:szCs w:val="26"/>
          <w:lang w:bidi="ru-RU"/>
        </w:rPr>
        <w:t>Должностные оклады (оклады, ставки заработной платы)</w:t>
      </w:r>
    </w:p>
    <w:p w:rsidR="00FC5FF3" w:rsidRPr="00FC5FF3" w:rsidRDefault="00FC5FF3" w:rsidP="00FC5FF3">
      <w:pPr>
        <w:widowControl w:val="0"/>
        <w:spacing w:after="0"/>
        <w:jc w:val="center"/>
        <w:rPr>
          <w:rFonts w:ascii="Times New Roman" w:hAnsi="Times New Roman" w:cs="Times New Roman"/>
          <w:b/>
          <w:bCs/>
          <w:sz w:val="26"/>
          <w:szCs w:val="26"/>
          <w:lang w:bidi="ru-RU"/>
        </w:rPr>
      </w:pPr>
      <w:r w:rsidRPr="00FC5FF3">
        <w:rPr>
          <w:rFonts w:ascii="Times New Roman" w:hAnsi="Times New Roman" w:cs="Times New Roman"/>
          <w:b/>
          <w:bCs/>
          <w:sz w:val="26"/>
          <w:szCs w:val="26"/>
          <w:lang w:bidi="ru-RU"/>
        </w:rPr>
        <w:t>по квалификационным уровням профессиональных</w:t>
      </w:r>
    </w:p>
    <w:p w:rsidR="00FC5FF3" w:rsidRPr="00FC5FF3" w:rsidRDefault="00FC5FF3" w:rsidP="00FC5FF3">
      <w:pPr>
        <w:widowControl w:val="0"/>
        <w:spacing w:after="0"/>
        <w:jc w:val="center"/>
        <w:rPr>
          <w:rFonts w:ascii="Times New Roman" w:hAnsi="Times New Roman" w:cs="Times New Roman"/>
          <w:b/>
          <w:bCs/>
          <w:sz w:val="26"/>
          <w:szCs w:val="26"/>
          <w:lang w:bidi="ru-RU"/>
        </w:rPr>
      </w:pPr>
      <w:r w:rsidRPr="00FC5FF3">
        <w:rPr>
          <w:rFonts w:ascii="Times New Roman" w:hAnsi="Times New Roman" w:cs="Times New Roman"/>
          <w:b/>
          <w:bCs/>
          <w:sz w:val="26"/>
          <w:szCs w:val="26"/>
          <w:lang w:bidi="ru-RU"/>
        </w:rPr>
        <w:t>квалификационных групп (ПКГ) в зависимости от повышающих</w:t>
      </w:r>
    </w:p>
    <w:p w:rsidR="00FC5FF3" w:rsidRPr="00FC5FF3" w:rsidRDefault="00FC5FF3" w:rsidP="00FC5FF3">
      <w:pPr>
        <w:widowControl w:val="0"/>
        <w:spacing w:after="0"/>
        <w:jc w:val="center"/>
        <w:rPr>
          <w:rFonts w:ascii="Times New Roman" w:hAnsi="Times New Roman" w:cs="Times New Roman"/>
          <w:b/>
          <w:bCs/>
          <w:sz w:val="26"/>
          <w:szCs w:val="26"/>
          <w:lang w:bidi="ru-RU"/>
        </w:rPr>
      </w:pPr>
      <w:r w:rsidRPr="00FC5FF3">
        <w:rPr>
          <w:rFonts w:ascii="Times New Roman" w:hAnsi="Times New Roman" w:cs="Times New Roman"/>
          <w:b/>
          <w:bCs/>
          <w:sz w:val="26"/>
          <w:szCs w:val="26"/>
          <w:lang w:bidi="ru-RU"/>
        </w:rPr>
        <w:t>коэффициентов к минимальным окладам по квалификационным</w:t>
      </w:r>
    </w:p>
    <w:p w:rsidR="00FC5FF3" w:rsidRPr="00FC5FF3" w:rsidRDefault="00FC5FF3" w:rsidP="00FC5FF3">
      <w:pPr>
        <w:widowControl w:val="0"/>
        <w:spacing w:after="0"/>
        <w:jc w:val="center"/>
        <w:rPr>
          <w:rFonts w:ascii="Times New Roman" w:hAnsi="Times New Roman" w:cs="Times New Roman"/>
          <w:b/>
          <w:bCs/>
          <w:sz w:val="26"/>
          <w:szCs w:val="26"/>
          <w:lang w:bidi="ru-RU"/>
        </w:rPr>
      </w:pPr>
      <w:r w:rsidRPr="00FC5FF3">
        <w:rPr>
          <w:rFonts w:ascii="Times New Roman" w:hAnsi="Times New Roman" w:cs="Times New Roman"/>
          <w:b/>
          <w:bCs/>
          <w:sz w:val="26"/>
          <w:szCs w:val="26"/>
          <w:lang w:bidi="ru-RU"/>
        </w:rPr>
        <w:t>уровням ПКГ</w:t>
      </w:r>
    </w:p>
    <w:p w:rsidR="00FC5FF3" w:rsidRDefault="00FC5FF3" w:rsidP="00FC5FF3">
      <w:pPr>
        <w:tabs>
          <w:tab w:val="left" w:pos="3855"/>
        </w:tabs>
        <w:rPr>
          <w:rFonts w:ascii="Times New Roman" w:hAnsi="Times New Roman" w:cs="Times New Roman"/>
          <w:sz w:val="26"/>
          <w:szCs w:val="26"/>
          <w:lang w:bidi="ru-RU"/>
        </w:rPr>
      </w:pPr>
    </w:p>
    <w:tbl>
      <w:tblPr>
        <w:tblStyle w:val="26"/>
        <w:tblW w:w="10348" w:type="dxa"/>
        <w:tblInd w:w="-459" w:type="dxa"/>
        <w:tblLayout w:type="fixed"/>
        <w:tblLook w:val="04A0"/>
      </w:tblPr>
      <w:tblGrid>
        <w:gridCol w:w="1134"/>
        <w:gridCol w:w="1560"/>
        <w:gridCol w:w="4819"/>
        <w:gridCol w:w="1559"/>
        <w:gridCol w:w="1276"/>
      </w:tblGrid>
      <w:tr w:rsidR="00FC5FF3" w:rsidRPr="00FC5FF3" w:rsidTr="00255F58">
        <w:trPr>
          <w:cnfStyle w:val="100000000000"/>
          <w:trHeight w:val="1845"/>
        </w:trPr>
        <w:tc>
          <w:tcPr>
            <w:cnfStyle w:val="001000000000"/>
            <w:tcW w:w="1134" w:type="dxa"/>
          </w:tcPr>
          <w:p w:rsidR="00FC5FF3" w:rsidRPr="00FC5FF3" w:rsidRDefault="00FC5FF3" w:rsidP="00FC5FF3">
            <w:pPr>
              <w:widowControl w:val="0"/>
              <w:spacing w:after="0"/>
              <w:jc w:val="center"/>
              <w:rPr>
                <w:rFonts w:ascii="Times New Roman" w:hAnsi="Times New Roman" w:cs="Times New Roman"/>
                <w:sz w:val="26"/>
                <w:szCs w:val="26"/>
                <w:lang w:eastAsia="ru-RU" w:bidi="ru-RU"/>
              </w:rPr>
            </w:pPr>
            <w:r w:rsidRPr="00FC5FF3">
              <w:rPr>
                <w:rFonts w:ascii="Times New Roman" w:hAnsi="Times New Roman" w:cs="Times New Roman"/>
                <w:sz w:val="26"/>
                <w:szCs w:val="26"/>
                <w:lang w:eastAsia="ru-RU" w:bidi="ru-RU"/>
              </w:rPr>
              <w:t>Номер уровня ПКГ</w:t>
            </w:r>
          </w:p>
        </w:tc>
        <w:tc>
          <w:tcPr>
            <w:tcW w:w="1560" w:type="dxa"/>
          </w:tcPr>
          <w:p w:rsidR="00FC5FF3" w:rsidRPr="00FC5FF3" w:rsidRDefault="00FC5FF3" w:rsidP="00FC5FF3">
            <w:pPr>
              <w:widowControl w:val="0"/>
              <w:spacing w:after="0"/>
              <w:jc w:val="center"/>
              <w:cnfStyle w:val="100000000000"/>
              <w:rPr>
                <w:rFonts w:ascii="Times New Roman" w:hAnsi="Times New Roman" w:cs="Times New Roman"/>
                <w:sz w:val="26"/>
                <w:szCs w:val="26"/>
                <w:lang w:eastAsia="ru-RU" w:bidi="ru-RU"/>
              </w:rPr>
            </w:pPr>
            <w:r w:rsidRPr="00FC5FF3">
              <w:rPr>
                <w:rFonts w:ascii="Times New Roman" w:hAnsi="Times New Roman" w:cs="Times New Roman"/>
                <w:sz w:val="26"/>
                <w:szCs w:val="26"/>
                <w:lang w:eastAsia="ru-RU" w:bidi="ru-RU"/>
              </w:rPr>
              <w:t>Квалификационный уровень</w:t>
            </w:r>
          </w:p>
        </w:tc>
        <w:tc>
          <w:tcPr>
            <w:tcW w:w="4819" w:type="dxa"/>
          </w:tcPr>
          <w:p w:rsidR="00FC5FF3" w:rsidRPr="00FC5FF3" w:rsidRDefault="00FC5FF3" w:rsidP="00FC5FF3">
            <w:pPr>
              <w:widowControl w:val="0"/>
              <w:spacing w:after="0"/>
              <w:jc w:val="center"/>
              <w:cnfStyle w:val="100000000000"/>
              <w:rPr>
                <w:rFonts w:ascii="Times New Roman" w:hAnsi="Times New Roman" w:cs="Times New Roman"/>
                <w:sz w:val="26"/>
                <w:szCs w:val="26"/>
                <w:lang w:eastAsia="ru-RU" w:bidi="ru-RU"/>
              </w:rPr>
            </w:pPr>
            <w:r w:rsidRPr="00FC5FF3">
              <w:rPr>
                <w:rFonts w:ascii="Times New Roman" w:hAnsi="Times New Roman" w:cs="Times New Roman"/>
                <w:sz w:val="26"/>
                <w:szCs w:val="26"/>
                <w:lang w:eastAsia="ru-RU" w:bidi="ru-RU"/>
              </w:rPr>
              <w:t>Должности, отнесенные к квалификационным уровням</w:t>
            </w:r>
          </w:p>
        </w:tc>
        <w:tc>
          <w:tcPr>
            <w:tcW w:w="1559" w:type="dxa"/>
          </w:tcPr>
          <w:p w:rsidR="00FC5FF3" w:rsidRPr="00FC5FF3" w:rsidRDefault="00FC5FF3" w:rsidP="00FC5FF3">
            <w:pPr>
              <w:widowControl w:val="0"/>
              <w:spacing w:after="0"/>
              <w:jc w:val="center"/>
              <w:cnfStyle w:val="100000000000"/>
              <w:rPr>
                <w:rFonts w:ascii="Times New Roman" w:hAnsi="Times New Roman" w:cs="Times New Roman"/>
                <w:sz w:val="26"/>
                <w:szCs w:val="26"/>
                <w:lang w:eastAsia="ru-RU" w:bidi="ru-RU"/>
              </w:rPr>
            </w:pPr>
            <w:r w:rsidRPr="00FC5FF3">
              <w:rPr>
                <w:rFonts w:ascii="Times New Roman" w:hAnsi="Times New Roman" w:cs="Times New Roman"/>
                <w:sz w:val="26"/>
                <w:szCs w:val="26"/>
                <w:lang w:eastAsia="ru-RU" w:bidi="ru-RU"/>
              </w:rPr>
              <w:t>Минимальный оклад, руб.</w:t>
            </w:r>
          </w:p>
        </w:tc>
        <w:tc>
          <w:tcPr>
            <w:tcW w:w="1276" w:type="dxa"/>
          </w:tcPr>
          <w:p w:rsidR="00FC5FF3" w:rsidRPr="00FC5FF3" w:rsidRDefault="00FC5FF3" w:rsidP="00FC5FF3">
            <w:pPr>
              <w:widowControl w:val="0"/>
              <w:spacing w:after="0"/>
              <w:jc w:val="center"/>
              <w:cnfStyle w:val="100000000000"/>
              <w:rPr>
                <w:rFonts w:ascii="Times New Roman" w:hAnsi="Times New Roman" w:cs="Times New Roman"/>
                <w:sz w:val="26"/>
                <w:szCs w:val="26"/>
                <w:lang w:eastAsia="ru-RU" w:bidi="ru-RU"/>
              </w:rPr>
            </w:pPr>
            <w:r w:rsidRPr="00FC5FF3">
              <w:rPr>
                <w:rFonts w:ascii="Times New Roman" w:hAnsi="Times New Roman" w:cs="Times New Roman"/>
                <w:sz w:val="26"/>
                <w:szCs w:val="26"/>
                <w:lang w:eastAsia="ru-RU" w:bidi="ru-RU"/>
              </w:rPr>
              <w:t>Коэффициент по занимаемой должности</w:t>
            </w:r>
          </w:p>
        </w:tc>
      </w:tr>
      <w:tr w:rsidR="00FC5FF3" w:rsidRPr="00FC5FF3" w:rsidTr="00255F58">
        <w:trPr>
          <w:cnfStyle w:val="000000100000"/>
          <w:trHeight w:val="240"/>
        </w:trPr>
        <w:tc>
          <w:tcPr>
            <w:cnfStyle w:val="001000000000"/>
            <w:tcW w:w="1134" w:type="dxa"/>
            <w:shd w:val="clear" w:color="auto" w:fill="F2F2F2" w:themeFill="background1" w:themeFillShade="F2"/>
          </w:tcPr>
          <w:p w:rsidR="00FC5FF3" w:rsidRPr="00FC5FF3" w:rsidRDefault="00FC5FF3" w:rsidP="00FC5FF3">
            <w:pPr>
              <w:widowControl w:val="0"/>
              <w:spacing w:after="0"/>
              <w:jc w:val="center"/>
              <w:rPr>
                <w:rFonts w:ascii="Times New Roman" w:hAnsi="Times New Roman" w:cs="Times New Roman"/>
                <w:sz w:val="20"/>
                <w:szCs w:val="26"/>
                <w:lang w:eastAsia="ru-RU" w:bidi="ru-RU"/>
              </w:rPr>
            </w:pPr>
            <w:r w:rsidRPr="00FC5FF3">
              <w:rPr>
                <w:rFonts w:ascii="Times New Roman" w:hAnsi="Times New Roman" w:cs="Times New Roman"/>
                <w:sz w:val="20"/>
                <w:szCs w:val="26"/>
                <w:lang w:eastAsia="ru-RU" w:bidi="ru-RU"/>
              </w:rPr>
              <w:t>1</w:t>
            </w:r>
          </w:p>
        </w:tc>
        <w:tc>
          <w:tcPr>
            <w:tcW w:w="1560" w:type="dxa"/>
            <w:shd w:val="clear" w:color="auto" w:fill="F2F2F2" w:themeFill="background1" w:themeFillShade="F2"/>
          </w:tcPr>
          <w:p w:rsidR="00FC5FF3" w:rsidRPr="00FC5FF3" w:rsidRDefault="00FC5FF3" w:rsidP="00FC5FF3">
            <w:pPr>
              <w:widowControl w:val="0"/>
              <w:spacing w:after="0"/>
              <w:jc w:val="center"/>
              <w:cnfStyle w:val="000000100000"/>
              <w:rPr>
                <w:rFonts w:ascii="Times New Roman" w:hAnsi="Times New Roman" w:cs="Times New Roman"/>
                <w:sz w:val="20"/>
                <w:szCs w:val="26"/>
                <w:lang w:eastAsia="ru-RU" w:bidi="ru-RU"/>
              </w:rPr>
            </w:pPr>
            <w:r w:rsidRPr="00FC5FF3">
              <w:rPr>
                <w:rFonts w:ascii="Times New Roman" w:hAnsi="Times New Roman" w:cs="Times New Roman"/>
                <w:sz w:val="20"/>
                <w:szCs w:val="26"/>
                <w:lang w:eastAsia="ru-RU" w:bidi="ru-RU"/>
              </w:rPr>
              <w:t>2</w:t>
            </w:r>
          </w:p>
        </w:tc>
        <w:tc>
          <w:tcPr>
            <w:tcW w:w="4819" w:type="dxa"/>
            <w:shd w:val="clear" w:color="auto" w:fill="F2F2F2" w:themeFill="background1" w:themeFillShade="F2"/>
          </w:tcPr>
          <w:p w:rsidR="00FC5FF3" w:rsidRPr="00FC5FF3" w:rsidRDefault="00FC5FF3" w:rsidP="00FC5FF3">
            <w:pPr>
              <w:widowControl w:val="0"/>
              <w:spacing w:after="0"/>
              <w:jc w:val="center"/>
              <w:cnfStyle w:val="000000100000"/>
              <w:rPr>
                <w:rFonts w:ascii="Times New Roman" w:hAnsi="Times New Roman" w:cs="Times New Roman"/>
                <w:sz w:val="20"/>
                <w:szCs w:val="26"/>
                <w:lang w:eastAsia="ru-RU" w:bidi="ru-RU"/>
              </w:rPr>
            </w:pPr>
            <w:r w:rsidRPr="00FC5FF3">
              <w:rPr>
                <w:rFonts w:ascii="Times New Roman" w:hAnsi="Times New Roman" w:cs="Times New Roman"/>
                <w:sz w:val="20"/>
                <w:szCs w:val="26"/>
                <w:lang w:eastAsia="ru-RU" w:bidi="ru-RU"/>
              </w:rPr>
              <w:t>3</w:t>
            </w:r>
          </w:p>
        </w:tc>
        <w:tc>
          <w:tcPr>
            <w:tcW w:w="1559" w:type="dxa"/>
            <w:shd w:val="clear" w:color="auto" w:fill="F2F2F2" w:themeFill="background1" w:themeFillShade="F2"/>
          </w:tcPr>
          <w:p w:rsidR="00FC5FF3" w:rsidRPr="00FC5FF3" w:rsidRDefault="00FC5FF3" w:rsidP="00FC5FF3">
            <w:pPr>
              <w:widowControl w:val="0"/>
              <w:spacing w:after="0"/>
              <w:jc w:val="center"/>
              <w:cnfStyle w:val="000000100000"/>
              <w:rPr>
                <w:rFonts w:ascii="Times New Roman" w:hAnsi="Times New Roman" w:cs="Times New Roman"/>
                <w:sz w:val="20"/>
                <w:szCs w:val="26"/>
                <w:lang w:eastAsia="ru-RU" w:bidi="ru-RU"/>
              </w:rPr>
            </w:pPr>
            <w:r w:rsidRPr="00FC5FF3">
              <w:rPr>
                <w:rFonts w:ascii="Times New Roman" w:hAnsi="Times New Roman" w:cs="Times New Roman"/>
                <w:sz w:val="20"/>
                <w:szCs w:val="26"/>
                <w:lang w:eastAsia="ru-RU" w:bidi="ru-RU"/>
              </w:rPr>
              <w:t>4</w:t>
            </w:r>
          </w:p>
        </w:tc>
        <w:tc>
          <w:tcPr>
            <w:tcW w:w="1276" w:type="dxa"/>
            <w:shd w:val="clear" w:color="auto" w:fill="F2F2F2" w:themeFill="background1" w:themeFillShade="F2"/>
          </w:tcPr>
          <w:p w:rsidR="00FC5FF3" w:rsidRPr="00FC5FF3" w:rsidRDefault="00FC5FF3" w:rsidP="00FC5FF3">
            <w:pPr>
              <w:widowControl w:val="0"/>
              <w:spacing w:after="0"/>
              <w:jc w:val="center"/>
              <w:cnfStyle w:val="000000100000"/>
              <w:rPr>
                <w:rFonts w:ascii="Times New Roman" w:hAnsi="Times New Roman" w:cs="Times New Roman"/>
                <w:sz w:val="20"/>
                <w:szCs w:val="26"/>
                <w:lang w:eastAsia="ru-RU" w:bidi="ru-RU"/>
              </w:rPr>
            </w:pPr>
            <w:r w:rsidRPr="00FC5FF3">
              <w:rPr>
                <w:rFonts w:ascii="Times New Roman" w:hAnsi="Times New Roman" w:cs="Times New Roman"/>
                <w:sz w:val="20"/>
                <w:szCs w:val="26"/>
                <w:lang w:eastAsia="ru-RU" w:bidi="ru-RU"/>
              </w:rPr>
              <w:t>5</w:t>
            </w:r>
          </w:p>
        </w:tc>
      </w:tr>
      <w:tr w:rsidR="00FC5FF3" w:rsidRPr="00FC5FF3" w:rsidTr="00255F58">
        <w:trPr>
          <w:cnfStyle w:val="000000010000"/>
        </w:trPr>
        <w:tc>
          <w:tcPr>
            <w:cnfStyle w:val="001000000000"/>
            <w:tcW w:w="10348" w:type="dxa"/>
            <w:gridSpan w:val="5"/>
          </w:tcPr>
          <w:p w:rsidR="00FC5FF3" w:rsidRPr="00FC5FF3" w:rsidRDefault="00FC5FF3" w:rsidP="00FC5FF3">
            <w:pPr>
              <w:widowControl w:val="0"/>
              <w:spacing w:after="0"/>
              <w:jc w:val="center"/>
              <w:rPr>
                <w:rFonts w:ascii="Times New Roman" w:hAnsi="Times New Roman" w:cs="Times New Roman"/>
                <w:sz w:val="26"/>
                <w:szCs w:val="26"/>
                <w:lang w:eastAsia="ru-RU" w:bidi="ru-RU"/>
              </w:rPr>
            </w:pPr>
            <w:r w:rsidRPr="00FC5FF3">
              <w:rPr>
                <w:rFonts w:ascii="Times New Roman" w:hAnsi="Times New Roman" w:cs="Times New Roman"/>
                <w:sz w:val="26"/>
                <w:szCs w:val="26"/>
                <w:lang w:eastAsia="ru-RU" w:bidi="ru-RU"/>
              </w:rPr>
              <w:t>ПКГ «Общеотраслевые профессии рабочих первого уровня»</w:t>
            </w:r>
          </w:p>
        </w:tc>
      </w:tr>
      <w:tr w:rsidR="00FC5FF3" w:rsidRPr="00FC5FF3" w:rsidTr="00255F58">
        <w:trPr>
          <w:cnfStyle w:val="000000100000"/>
          <w:trHeight w:val="4823"/>
        </w:trPr>
        <w:tc>
          <w:tcPr>
            <w:cnfStyle w:val="001000000000"/>
            <w:tcW w:w="1134" w:type="dxa"/>
            <w:vMerge w:val="restart"/>
            <w:shd w:val="clear" w:color="auto" w:fill="F2F2F2" w:themeFill="background1" w:themeFillShade="F2"/>
          </w:tcPr>
          <w:p w:rsidR="00FC5FF3" w:rsidRPr="00FC5FF3" w:rsidRDefault="00FC5FF3" w:rsidP="00FC5FF3">
            <w:pPr>
              <w:widowControl w:val="0"/>
              <w:spacing w:after="0"/>
              <w:jc w:val="center"/>
              <w:rPr>
                <w:rFonts w:ascii="Times New Roman" w:hAnsi="Times New Roman" w:cs="Times New Roman"/>
                <w:sz w:val="26"/>
                <w:szCs w:val="26"/>
                <w:lang w:eastAsia="ru-RU" w:bidi="ru-RU"/>
              </w:rPr>
            </w:pPr>
            <w:r w:rsidRPr="00FC5FF3">
              <w:rPr>
                <w:rFonts w:ascii="Times New Roman" w:hAnsi="Times New Roman" w:cs="Times New Roman"/>
                <w:sz w:val="26"/>
                <w:szCs w:val="26"/>
                <w:lang w:eastAsia="ru-RU" w:bidi="ru-RU"/>
              </w:rPr>
              <w:t>1.</w:t>
            </w:r>
          </w:p>
        </w:tc>
        <w:tc>
          <w:tcPr>
            <w:tcW w:w="1560" w:type="dxa"/>
            <w:vMerge w:val="restart"/>
            <w:shd w:val="clear" w:color="auto" w:fill="F2F2F2" w:themeFill="background1" w:themeFillShade="F2"/>
          </w:tcPr>
          <w:p w:rsidR="00FC5FF3" w:rsidRPr="00FC5FF3" w:rsidRDefault="00FC5FF3" w:rsidP="00FC5FF3">
            <w:pPr>
              <w:widowControl w:val="0"/>
              <w:spacing w:after="0"/>
              <w:cnfStyle w:val="000000100000"/>
              <w:rPr>
                <w:rFonts w:ascii="Times New Roman" w:hAnsi="Times New Roman" w:cs="Times New Roman"/>
                <w:sz w:val="26"/>
                <w:szCs w:val="26"/>
                <w:lang w:eastAsia="ru-RU" w:bidi="ru-RU"/>
              </w:rPr>
            </w:pPr>
            <w:r w:rsidRPr="00FC5FF3">
              <w:rPr>
                <w:rFonts w:ascii="Times New Roman" w:hAnsi="Times New Roman" w:cs="Times New Roman"/>
                <w:sz w:val="26"/>
                <w:szCs w:val="26"/>
                <w:lang w:eastAsia="ru-RU" w:bidi="ru-RU"/>
              </w:rPr>
              <w:t>1 квалификационный уровень</w:t>
            </w:r>
          </w:p>
        </w:tc>
        <w:tc>
          <w:tcPr>
            <w:tcW w:w="4819" w:type="dxa"/>
            <w:shd w:val="clear" w:color="auto" w:fill="F2F2F2" w:themeFill="background1" w:themeFillShade="F2"/>
          </w:tcPr>
          <w:p w:rsidR="00FC5FF3" w:rsidRPr="00FC5FF3" w:rsidRDefault="00FC5FF3" w:rsidP="00FC5FF3">
            <w:pPr>
              <w:widowControl w:val="0"/>
              <w:spacing w:after="0"/>
              <w:cnfStyle w:val="000000100000"/>
              <w:rPr>
                <w:rFonts w:ascii="Times New Roman" w:hAnsi="Times New Roman" w:cs="Times New Roman"/>
                <w:sz w:val="26"/>
                <w:szCs w:val="26"/>
                <w:lang w:eastAsia="ru-RU" w:bidi="ru-RU"/>
              </w:rPr>
            </w:pPr>
            <w:r w:rsidRPr="00FC5FF3">
              <w:rPr>
                <w:rFonts w:ascii="Times New Roman" w:hAnsi="Times New Roman" w:cs="Times New Roman"/>
                <w:sz w:val="26"/>
                <w:szCs w:val="26"/>
                <w:lang w:eastAsia="ru-RU" w:bidi="ru-RU"/>
              </w:rPr>
              <w:t>Наименования профессий рабочих, по которым предусмотрено присвоение 1, 2 и 3 квалификационных разрядов в соответствии с Единым тарифно-квалификационным справочником работ и профессий рабочих: возчик; гардеробщик; грузчик; дворник; истопник; кастелянша; кладовщик; конюх; уборщик производственных помещений; уборщик служебных помещений; уборщик территорий; сторож (вахтер), рабочий по комплексному обслуживанию и ремонту зданий, электромонтер по ремонту и обслуживанию электрооборудования, электросварщик ручной сварки</w:t>
            </w:r>
          </w:p>
        </w:tc>
        <w:tc>
          <w:tcPr>
            <w:tcW w:w="1559" w:type="dxa"/>
            <w:shd w:val="clear" w:color="auto" w:fill="F2F2F2" w:themeFill="background1" w:themeFillShade="F2"/>
          </w:tcPr>
          <w:p w:rsidR="00FC5FF3" w:rsidRPr="00FC5FF3" w:rsidRDefault="00FC5FF3" w:rsidP="00FC5FF3">
            <w:pPr>
              <w:widowControl w:val="0"/>
              <w:spacing w:after="0"/>
              <w:jc w:val="center"/>
              <w:cnfStyle w:val="000000100000"/>
              <w:rPr>
                <w:rFonts w:ascii="Times New Roman" w:hAnsi="Times New Roman" w:cs="Times New Roman"/>
                <w:sz w:val="26"/>
                <w:szCs w:val="26"/>
                <w:lang w:eastAsia="ru-RU" w:bidi="ru-RU"/>
              </w:rPr>
            </w:pPr>
          </w:p>
          <w:p w:rsidR="00FC5FF3" w:rsidRPr="00FC5FF3" w:rsidRDefault="00FC5FF3" w:rsidP="00FC5FF3">
            <w:pPr>
              <w:widowControl w:val="0"/>
              <w:spacing w:after="0"/>
              <w:jc w:val="center"/>
              <w:cnfStyle w:val="000000100000"/>
              <w:rPr>
                <w:rFonts w:ascii="Times New Roman" w:hAnsi="Times New Roman" w:cs="Times New Roman"/>
                <w:sz w:val="26"/>
                <w:szCs w:val="26"/>
                <w:lang w:eastAsia="ru-RU" w:bidi="ru-RU"/>
              </w:rPr>
            </w:pPr>
          </w:p>
          <w:p w:rsidR="00FC5FF3" w:rsidRPr="00FC5FF3" w:rsidRDefault="00FC5FF3" w:rsidP="00233283">
            <w:pPr>
              <w:widowControl w:val="0"/>
              <w:spacing w:after="0"/>
              <w:jc w:val="center"/>
              <w:cnfStyle w:val="000000100000"/>
              <w:rPr>
                <w:rFonts w:ascii="Times New Roman" w:hAnsi="Times New Roman" w:cs="Times New Roman"/>
                <w:sz w:val="26"/>
                <w:szCs w:val="26"/>
                <w:lang w:eastAsia="ru-RU" w:bidi="ru-RU"/>
              </w:rPr>
            </w:pPr>
            <w:r w:rsidRPr="00FC5FF3">
              <w:rPr>
                <w:rFonts w:ascii="Times New Roman" w:hAnsi="Times New Roman" w:cs="Times New Roman"/>
                <w:sz w:val="26"/>
                <w:szCs w:val="26"/>
                <w:lang w:eastAsia="ru-RU" w:bidi="ru-RU"/>
              </w:rPr>
              <w:t>3</w:t>
            </w:r>
            <w:r w:rsidR="00233283">
              <w:rPr>
                <w:rFonts w:ascii="Times New Roman" w:hAnsi="Times New Roman" w:cs="Times New Roman"/>
                <w:sz w:val="26"/>
                <w:szCs w:val="26"/>
                <w:lang w:eastAsia="ru-RU" w:bidi="ru-RU"/>
              </w:rPr>
              <w:t>852</w:t>
            </w:r>
          </w:p>
        </w:tc>
        <w:tc>
          <w:tcPr>
            <w:tcW w:w="1276" w:type="dxa"/>
            <w:shd w:val="clear" w:color="auto" w:fill="F2F2F2" w:themeFill="background1" w:themeFillShade="F2"/>
          </w:tcPr>
          <w:p w:rsidR="00FC5FF3" w:rsidRPr="00FC5FF3" w:rsidRDefault="00FC5FF3" w:rsidP="00FC5FF3">
            <w:pPr>
              <w:widowControl w:val="0"/>
              <w:spacing w:after="0"/>
              <w:cnfStyle w:val="000000100000"/>
              <w:rPr>
                <w:rFonts w:ascii="Times New Roman" w:hAnsi="Times New Roman" w:cs="Times New Roman"/>
                <w:sz w:val="26"/>
                <w:szCs w:val="26"/>
                <w:lang w:eastAsia="ru-RU" w:bidi="ru-RU"/>
              </w:rPr>
            </w:pPr>
          </w:p>
        </w:tc>
      </w:tr>
      <w:tr w:rsidR="00FC5FF3" w:rsidRPr="00FC5FF3" w:rsidTr="00255F58">
        <w:trPr>
          <w:cnfStyle w:val="000000010000"/>
          <w:trHeight w:val="214"/>
        </w:trPr>
        <w:tc>
          <w:tcPr>
            <w:cnfStyle w:val="001000000000"/>
            <w:tcW w:w="1134" w:type="dxa"/>
            <w:vMerge/>
          </w:tcPr>
          <w:p w:rsidR="00FC5FF3" w:rsidRPr="00FC5FF3" w:rsidRDefault="00FC5FF3" w:rsidP="00FC5FF3">
            <w:pPr>
              <w:widowControl w:val="0"/>
              <w:spacing w:after="0"/>
              <w:rPr>
                <w:rFonts w:ascii="Times New Roman" w:hAnsi="Times New Roman" w:cs="Times New Roman"/>
                <w:sz w:val="26"/>
                <w:szCs w:val="26"/>
                <w:lang w:eastAsia="ru-RU" w:bidi="ru-RU"/>
              </w:rPr>
            </w:pPr>
          </w:p>
        </w:tc>
        <w:tc>
          <w:tcPr>
            <w:tcW w:w="1560" w:type="dxa"/>
            <w:vMerge/>
          </w:tcPr>
          <w:p w:rsidR="00FC5FF3" w:rsidRPr="00FC5FF3" w:rsidRDefault="00FC5FF3" w:rsidP="00FC5FF3">
            <w:pPr>
              <w:widowControl w:val="0"/>
              <w:spacing w:after="0"/>
              <w:cnfStyle w:val="000000010000"/>
              <w:rPr>
                <w:rFonts w:ascii="Times New Roman" w:hAnsi="Times New Roman" w:cs="Times New Roman"/>
                <w:sz w:val="26"/>
                <w:szCs w:val="26"/>
                <w:lang w:eastAsia="ru-RU" w:bidi="ru-RU"/>
              </w:rPr>
            </w:pPr>
          </w:p>
        </w:tc>
        <w:tc>
          <w:tcPr>
            <w:tcW w:w="4819" w:type="dxa"/>
          </w:tcPr>
          <w:p w:rsidR="00FC5FF3" w:rsidRPr="00FC5FF3" w:rsidRDefault="00FC5FF3" w:rsidP="00FC5FF3">
            <w:pPr>
              <w:widowControl w:val="0"/>
              <w:spacing w:before="120" w:after="0"/>
              <w:cnfStyle w:val="000000010000"/>
              <w:rPr>
                <w:rFonts w:ascii="Times New Roman" w:hAnsi="Times New Roman" w:cs="Times New Roman"/>
                <w:sz w:val="26"/>
                <w:szCs w:val="26"/>
                <w:lang w:eastAsia="ru-RU" w:bidi="ru-RU"/>
              </w:rPr>
            </w:pPr>
            <w:r w:rsidRPr="00FC5FF3">
              <w:rPr>
                <w:rFonts w:ascii="Times New Roman" w:hAnsi="Times New Roman" w:cs="Times New Roman"/>
                <w:sz w:val="26"/>
                <w:szCs w:val="26"/>
                <w:lang w:eastAsia="ru-RU" w:bidi="ru-RU"/>
              </w:rPr>
              <w:t>- 1 квалификационный разряд</w:t>
            </w:r>
          </w:p>
        </w:tc>
        <w:tc>
          <w:tcPr>
            <w:tcW w:w="1559" w:type="dxa"/>
          </w:tcPr>
          <w:p w:rsidR="00FC5FF3" w:rsidRPr="00FC5FF3" w:rsidRDefault="00FC5FF3" w:rsidP="00FC5FF3">
            <w:pPr>
              <w:widowControl w:val="0"/>
              <w:spacing w:after="0"/>
              <w:cnfStyle w:val="000000010000"/>
              <w:rPr>
                <w:rFonts w:ascii="Times New Roman" w:hAnsi="Times New Roman" w:cs="Times New Roman"/>
                <w:sz w:val="26"/>
                <w:szCs w:val="26"/>
                <w:lang w:eastAsia="ru-RU" w:bidi="ru-RU"/>
              </w:rPr>
            </w:pPr>
          </w:p>
        </w:tc>
        <w:tc>
          <w:tcPr>
            <w:tcW w:w="1276" w:type="dxa"/>
          </w:tcPr>
          <w:p w:rsidR="00FC5FF3" w:rsidRPr="00FC5FF3" w:rsidRDefault="00FC5FF3" w:rsidP="00FC5FF3">
            <w:pPr>
              <w:widowControl w:val="0"/>
              <w:spacing w:before="120" w:after="0"/>
              <w:jc w:val="center"/>
              <w:cnfStyle w:val="000000010000"/>
              <w:rPr>
                <w:rFonts w:ascii="Times New Roman" w:hAnsi="Times New Roman" w:cs="Times New Roman"/>
                <w:sz w:val="26"/>
                <w:szCs w:val="26"/>
                <w:lang w:eastAsia="ru-RU" w:bidi="ru-RU"/>
              </w:rPr>
            </w:pPr>
            <w:r w:rsidRPr="00FC5FF3">
              <w:rPr>
                <w:rFonts w:ascii="Times New Roman" w:hAnsi="Times New Roman" w:cs="Times New Roman"/>
                <w:sz w:val="26"/>
                <w:szCs w:val="26"/>
                <w:lang w:eastAsia="ru-RU" w:bidi="ru-RU"/>
              </w:rPr>
              <w:t>1</w:t>
            </w:r>
          </w:p>
        </w:tc>
      </w:tr>
      <w:tr w:rsidR="00FC5FF3" w:rsidRPr="00FC5FF3" w:rsidTr="00255F58">
        <w:trPr>
          <w:cnfStyle w:val="000000100000"/>
          <w:trHeight w:val="300"/>
        </w:trPr>
        <w:tc>
          <w:tcPr>
            <w:cnfStyle w:val="001000000000"/>
            <w:tcW w:w="1134" w:type="dxa"/>
            <w:vMerge/>
          </w:tcPr>
          <w:p w:rsidR="00FC5FF3" w:rsidRPr="00FC5FF3" w:rsidRDefault="00FC5FF3" w:rsidP="00FC5FF3">
            <w:pPr>
              <w:widowControl w:val="0"/>
              <w:spacing w:after="0"/>
              <w:rPr>
                <w:rFonts w:ascii="Times New Roman" w:hAnsi="Times New Roman" w:cs="Times New Roman"/>
                <w:sz w:val="26"/>
                <w:szCs w:val="26"/>
                <w:lang w:eastAsia="ru-RU" w:bidi="ru-RU"/>
              </w:rPr>
            </w:pPr>
          </w:p>
        </w:tc>
        <w:tc>
          <w:tcPr>
            <w:tcW w:w="1560" w:type="dxa"/>
            <w:vMerge/>
          </w:tcPr>
          <w:p w:rsidR="00FC5FF3" w:rsidRPr="00FC5FF3" w:rsidRDefault="00FC5FF3" w:rsidP="00FC5FF3">
            <w:pPr>
              <w:widowControl w:val="0"/>
              <w:spacing w:after="0"/>
              <w:cnfStyle w:val="000000100000"/>
              <w:rPr>
                <w:rFonts w:ascii="Times New Roman" w:hAnsi="Times New Roman" w:cs="Times New Roman"/>
                <w:sz w:val="26"/>
                <w:szCs w:val="26"/>
                <w:lang w:eastAsia="ru-RU" w:bidi="ru-RU"/>
              </w:rPr>
            </w:pPr>
          </w:p>
        </w:tc>
        <w:tc>
          <w:tcPr>
            <w:tcW w:w="4819" w:type="dxa"/>
            <w:shd w:val="clear" w:color="auto" w:fill="F2F2F2" w:themeFill="background1" w:themeFillShade="F2"/>
          </w:tcPr>
          <w:p w:rsidR="00FC5FF3" w:rsidRPr="00FC5FF3" w:rsidRDefault="00FC5FF3" w:rsidP="00FC5FF3">
            <w:pPr>
              <w:widowControl w:val="0"/>
              <w:spacing w:before="120" w:after="0"/>
              <w:cnfStyle w:val="000000100000"/>
              <w:rPr>
                <w:rFonts w:ascii="Times New Roman" w:hAnsi="Times New Roman" w:cs="Times New Roman"/>
                <w:sz w:val="26"/>
                <w:szCs w:val="26"/>
                <w:lang w:eastAsia="ru-RU" w:bidi="ru-RU"/>
              </w:rPr>
            </w:pPr>
            <w:r w:rsidRPr="00FC5FF3">
              <w:rPr>
                <w:rFonts w:ascii="Times New Roman" w:hAnsi="Times New Roman" w:cs="Times New Roman"/>
                <w:sz w:val="26"/>
                <w:szCs w:val="26"/>
                <w:lang w:eastAsia="ru-RU" w:bidi="ru-RU"/>
              </w:rPr>
              <w:t>- 2 квалификационный разряд</w:t>
            </w:r>
          </w:p>
        </w:tc>
        <w:tc>
          <w:tcPr>
            <w:tcW w:w="1559" w:type="dxa"/>
            <w:shd w:val="clear" w:color="auto" w:fill="F2F2F2" w:themeFill="background1" w:themeFillShade="F2"/>
          </w:tcPr>
          <w:p w:rsidR="00FC5FF3" w:rsidRPr="00FC5FF3" w:rsidRDefault="00FC5FF3" w:rsidP="00FC5FF3">
            <w:pPr>
              <w:widowControl w:val="0"/>
              <w:spacing w:after="0"/>
              <w:cnfStyle w:val="000000100000"/>
              <w:rPr>
                <w:rFonts w:ascii="Times New Roman" w:hAnsi="Times New Roman" w:cs="Times New Roman"/>
                <w:sz w:val="26"/>
                <w:szCs w:val="26"/>
                <w:lang w:eastAsia="ru-RU" w:bidi="ru-RU"/>
              </w:rPr>
            </w:pPr>
          </w:p>
        </w:tc>
        <w:tc>
          <w:tcPr>
            <w:tcW w:w="1276" w:type="dxa"/>
            <w:shd w:val="clear" w:color="auto" w:fill="F2F2F2" w:themeFill="background1" w:themeFillShade="F2"/>
          </w:tcPr>
          <w:p w:rsidR="00FC5FF3" w:rsidRPr="00FC5FF3" w:rsidRDefault="00FC5FF3" w:rsidP="00FC5FF3">
            <w:pPr>
              <w:widowControl w:val="0"/>
              <w:spacing w:before="120" w:after="0"/>
              <w:jc w:val="center"/>
              <w:cnfStyle w:val="000000100000"/>
              <w:rPr>
                <w:rFonts w:ascii="Times New Roman" w:hAnsi="Times New Roman" w:cs="Times New Roman"/>
                <w:sz w:val="26"/>
                <w:szCs w:val="26"/>
                <w:lang w:eastAsia="ru-RU" w:bidi="ru-RU"/>
              </w:rPr>
            </w:pPr>
            <w:r w:rsidRPr="00FC5FF3">
              <w:rPr>
                <w:rFonts w:ascii="Times New Roman" w:hAnsi="Times New Roman" w:cs="Times New Roman"/>
                <w:sz w:val="26"/>
                <w:szCs w:val="26"/>
                <w:lang w:eastAsia="ru-RU" w:bidi="ru-RU"/>
              </w:rPr>
              <w:t>1,03</w:t>
            </w:r>
          </w:p>
        </w:tc>
      </w:tr>
      <w:tr w:rsidR="00FC5FF3" w:rsidRPr="00FC5FF3" w:rsidTr="00255F58">
        <w:trPr>
          <w:cnfStyle w:val="000000010000"/>
          <w:trHeight w:val="70"/>
        </w:trPr>
        <w:tc>
          <w:tcPr>
            <w:cnfStyle w:val="001000000000"/>
            <w:tcW w:w="1134" w:type="dxa"/>
            <w:vMerge/>
          </w:tcPr>
          <w:p w:rsidR="00FC5FF3" w:rsidRPr="00FC5FF3" w:rsidRDefault="00FC5FF3" w:rsidP="00FC5FF3">
            <w:pPr>
              <w:widowControl w:val="0"/>
              <w:spacing w:after="0"/>
              <w:rPr>
                <w:rFonts w:ascii="Times New Roman" w:hAnsi="Times New Roman" w:cs="Times New Roman"/>
                <w:sz w:val="26"/>
                <w:szCs w:val="26"/>
                <w:lang w:eastAsia="ru-RU" w:bidi="ru-RU"/>
              </w:rPr>
            </w:pPr>
          </w:p>
        </w:tc>
        <w:tc>
          <w:tcPr>
            <w:tcW w:w="1560" w:type="dxa"/>
            <w:vMerge/>
          </w:tcPr>
          <w:p w:rsidR="00FC5FF3" w:rsidRPr="00FC5FF3" w:rsidRDefault="00FC5FF3" w:rsidP="00FC5FF3">
            <w:pPr>
              <w:widowControl w:val="0"/>
              <w:spacing w:after="0"/>
              <w:cnfStyle w:val="000000010000"/>
              <w:rPr>
                <w:rFonts w:ascii="Times New Roman" w:hAnsi="Times New Roman" w:cs="Times New Roman"/>
                <w:sz w:val="26"/>
                <w:szCs w:val="26"/>
                <w:lang w:eastAsia="ru-RU" w:bidi="ru-RU"/>
              </w:rPr>
            </w:pPr>
          </w:p>
        </w:tc>
        <w:tc>
          <w:tcPr>
            <w:tcW w:w="4819" w:type="dxa"/>
          </w:tcPr>
          <w:p w:rsidR="00FC5FF3" w:rsidRPr="00FC5FF3" w:rsidRDefault="00FC5FF3" w:rsidP="00FC5FF3">
            <w:pPr>
              <w:widowControl w:val="0"/>
              <w:spacing w:before="120" w:after="0"/>
              <w:cnfStyle w:val="000000010000"/>
              <w:rPr>
                <w:rFonts w:ascii="Times New Roman" w:hAnsi="Times New Roman" w:cs="Times New Roman"/>
                <w:sz w:val="26"/>
                <w:szCs w:val="26"/>
                <w:lang w:eastAsia="ru-RU" w:bidi="ru-RU"/>
              </w:rPr>
            </w:pPr>
            <w:r w:rsidRPr="00FC5FF3">
              <w:rPr>
                <w:rFonts w:ascii="Times New Roman" w:hAnsi="Times New Roman" w:cs="Times New Roman"/>
                <w:sz w:val="26"/>
                <w:szCs w:val="26"/>
                <w:lang w:eastAsia="ru-RU" w:bidi="ru-RU"/>
              </w:rPr>
              <w:t>- 3 квалификационный разряд</w:t>
            </w:r>
          </w:p>
        </w:tc>
        <w:tc>
          <w:tcPr>
            <w:tcW w:w="1559" w:type="dxa"/>
          </w:tcPr>
          <w:p w:rsidR="00FC5FF3" w:rsidRPr="00FC5FF3" w:rsidRDefault="00FC5FF3" w:rsidP="00FC5FF3">
            <w:pPr>
              <w:widowControl w:val="0"/>
              <w:spacing w:after="0"/>
              <w:cnfStyle w:val="000000010000"/>
              <w:rPr>
                <w:rFonts w:ascii="Times New Roman" w:hAnsi="Times New Roman" w:cs="Times New Roman"/>
                <w:sz w:val="26"/>
                <w:szCs w:val="26"/>
                <w:lang w:eastAsia="ru-RU" w:bidi="ru-RU"/>
              </w:rPr>
            </w:pPr>
          </w:p>
        </w:tc>
        <w:tc>
          <w:tcPr>
            <w:tcW w:w="1276" w:type="dxa"/>
          </w:tcPr>
          <w:p w:rsidR="00FC5FF3" w:rsidRPr="00FC5FF3" w:rsidRDefault="00FC5FF3" w:rsidP="00FC5FF3">
            <w:pPr>
              <w:widowControl w:val="0"/>
              <w:spacing w:before="120" w:after="0"/>
              <w:jc w:val="center"/>
              <w:cnfStyle w:val="000000010000"/>
              <w:rPr>
                <w:rFonts w:ascii="Times New Roman" w:hAnsi="Times New Roman" w:cs="Times New Roman"/>
                <w:sz w:val="26"/>
                <w:szCs w:val="26"/>
                <w:lang w:eastAsia="ru-RU" w:bidi="ru-RU"/>
              </w:rPr>
            </w:pPr>
            <w:r w:rsidRPr="00FC5FF3">
              <w:rPr>
                <w:rFonts w:ascii="Times New Roman" w:hAnsi="Times New Roman" w:cs="Times New Roman"/>
                <w:sz w:val="26"/>
                <w:szCs w:val="26"/>
                <w:lang w:eastAsia="ru-RU" w:bidi="ru-RU"/>
              </w:rPr>
              <w:t>1,06</w:t>
            </w:r>
          </w:p>
        </w:tc>
      </w:tr>
      <w:tr w:rsidR="00FC5FF3" w:rsidRPr="00FC5FF3" w:rsidTr="00255F58">
        <w:trPr>
          <w:cnfStyle w:val="000000100000"/>
        </w:trPr>
        <w:tc>
          <w:tcPr>
            <w:cnfStyle w:val="001000000000"/>
            <w:tcW w:w="1134" w:type="dxa"/>
            <w:vMerge/>
          </w:tcPr>
          <w:p w:rsidR="00FC5FF3" w:rsidRPr="00FC5FF3" w:rsidRDefault="00FC5FF3" w:rsidP="00FC5FF3">
            <w:pPr>
              <w:widowControl w:val="0"/>
              <w:spacing w:after="0"/>
              <w:rPr>
                <w:rFonts w:ascii="Times New Roman" w:hAnsi="Times New Roman" w:cs="Times New Roman"/>
                <w:sz w:val="26"/>
                <w:szCs w:val="26"/>
                <w:lang w:eastAsia="ru-RU" w:bidi="ru-RU"/>
              </w:rPr>
            </w:pPr>
          </w:p>
        </w:tc>
        <w:tc>
          <w:tcPr>
            <w:tcW w:w="1560" w:type="dxa"/>
            <w:shd w:val="clear" w:color="auto" w:fill="F2F2F2" w:themeFill="background1" w:themeFillShade="F2"/>
          </w:tcPr>
          <w:p w:rsidR="00FC5FF3" w:rsidRPr="00FC5FF3" w:rsidRDefault="00FC5FF3" w:rsidP="00FC5FF3">
            <w:pPr>
              <w:widowControl w:val="0"/>
              <w:spacing w:after="0"/>
              <w:cnfStyle w:val="000000100000"/>
              <w:rPr>
                <w:rFonts w:ascii="Times New Roman" w:hAnsi="Times New Roman" w:cs="Times New Roman"/>
                <w:sz w:val="26"/>
                <w:szCs w:val="26"/>
                <w:lang w:eastAsia="ru-RU" w:bidi="ru-RU"/>
              </w:rPr>
            </w:pPr>
            <w:r w:rsidRPr="00FC5FF3">
              <w:rPr>
                <w:rFonts w:ascii="Times New Roman" w:hAnsi="Times New Roman" w:cs="Times New Roman"/>
                <w:sz w:val="26"/>
                <w:szCs w:val="26"/>
                <w:lang w:eastAsia="ru-RU" w:bidi="ru-RU"/>
              </w:rPr>
              <w:t xml:space="preserve">2 </w:t>
            </w:r>
            <w:r w:rsidRPr="00FC5FF3">
              <w:rPr>
                <w:rFonts w:ascii="Times New Roman" w:hAnsi="Times New Roman" w:cs="Times New Roman"/>
                <w:sz w:val="26"/>
                <w:szCs w:val="26"/>
                <w:lang w:eastAsia="ru-RU" w:bidi="ru-RU"/>
              </w:rPr>
              <w:lastRenderedPageBreak/>
              <w:t>квалификационный уровень</w:t>
            </w:r>
          </w:p>
        </w:tc>
        <w:tc>
          <w:tcPr>
            <w:tcW w:w="4819" w:type="dxa"/>
            <w:shd w:val="clear" w:color="auto" w:fill="F2F2F2" w:themeFill="background1" w:themeFillShade="F2"/>
          </w:tcPr>
          <w:p w:rsidR="00FC5FF3" w:rsidRPr="00FC5FF3" w:rsidRDefault="00FC5FF3" w:rsidP="00FC5FF3">
            <w:pPr>
              <w:widowControl w:val="0"/>
              <w:spacing w:after="0"/>
              <w:cnfStyle w:val="000000100000"/>
              <w:rPr>
                <w:rFonts w:ascii="Times New Roman" w:hAnsi="Times New Roman" w:cs="Times New Roman"/>
                <w:sz w:val="26"/>
                <w:szCs w:val="26"/>
                <w:lang w:eastAsia="ru-RU" w:bidi="ru-RU"/>
              </w:rPr>
            </w:pPr>
            <w:r w:rsidRPr="00FC5FF3">
              <w:rPr>
                <w:rFonts w:ascii="Times New Roman" w:hAnsi="Times New Roman" w:cs="Times New Roman"/>
                <w:sz w:val="26"/>
                <w:szCs w:val="26"/>
                <w:lang w:eastAsia="ru-RU" w:bidi="ru-RU"/>
              </w:rPr>
              <w:lastRenderedPageBreak/>
              <w:t xml:space="preserve">Профессии рабочих, отнесенные к </w:t>
            </w:r>
            <w:r w:rsidRPr="00FC5FF3">
              <w:rPr>
                <w:rFonts w:ascii="Times New Roman" w:hAnsi="Times New Roman" w:cs="Times New Roman"/>
                <w:sz w:val="26"/>
                <w:szCs w:val="26"/>
                <w:lang w:eastAsia="ru-RU" w:bidi="ru-RU"/>
              </w:rPr>
              <w:lastRenderedPageBreak/>
              <w:t>первому квалификационному уровню, при выполнении работ по профессии с производным наименованием «старший» (старший по смене)</w:t>
            </w:r>
          </w:p>
        </w:tc>
        <w:tc>
          <w:tcPr>
            <w:tcW w:w="1559" w:type="dxa"/>
            <w:shd w:val="clear" w:color="auto" w:fill="F2F2F2" w:themeFill="background1" w:themeFillShade="F2"/>
          </w:tcPr>
          <w:p w:rsidR="00FC5FF3" w:rsidRPr="00FC5FF3" w:rsidRDefault="00FC5FF3" w:rsidP="00FC5FF3">
            <w:pPr>
              <w:widowControl w:val="0"/>
              <w:spacing w:after="0"/>
              <w:jc w:val="center"/>
              <w:cnfStyle w:val="000000100000"/>
              <w:rPr>
                <w:rFonts w:ascii="Times New Roman" w:hAnsi="Times New Roman" w:cs="Times New Roman"/>
                <w:sz w:val="26"/>
                <w:szCs w:val="26"/>
                <w:lang w:eastAsia="ru-RU" w:bidi="ru-RU"/>
              </w:rPr>
            </w:pPr>
          </w:p>
          <w:p w:rsidR="00FC5FF3" w:rsidRPr="00FC5FF3" w:rsidRDefault="00233283" w:rsidP="00FC5FF3">
            <w:pPr>
              <w:widowControl w:val="0"/>
              <w:spacing w:after="0"/>
              <w:jc w:val="center"/>
              <w:cnfStyle w:val="000000100000"/>
              <w:rPr>
                <w:rFonts w:ascii="Times New Roman" w:hAnsi="Times New Roman" w:cs="Times New Roman"/>
                <w:sz w:val="26"/>
                <w:szCs w:val="26"/>
                <w:lang w:eastAsia="ru-RU" w:bidi="ru-RU"/>
              </w:rPr>
            </w:pPr>
            <w:r>
              <w:rPr>
                <w:rFonts w:ascii="Times New Roman" w:hAnsi="Times New Roman" w:cs="Times New Roman"/>
                <w:sz w:val="26"/>
                <w:szCs w:val="26"/>
                <w:lang w:eastAsia="ru-RU" w:bidi="ru-RU"/>
              </w:rPr>
              <w:lastRenderedPageBreak/>
              <w:t>4094</w:t>
            </w:r>
          </w:p>
        </w:tc>
        <w:tc>
          <w:tcPr>
            <w:tcW w:w="1276" w:type="dxa"/>
            <w:shd w:val="clear" w:color="auto" w:fill="F2F2F2" w:themeFill="background1" w:themeFillShade="F2"/>
          </w:tcPr>
          <w:p w:rsidR="00FC5FF3" w:rsidRPr="00FC5FF3" w:rsidRDefault="00FC5FF3" w:rsidP="00FC5FF3">
            <w:pPr>
              <w:widowControl w:val="0"/>
              <w:spacing w:after="0"/>
              <w:jc w:val="center"/>
              <w:cnfStyle w:val="000000100000"/>
              <w:rPr>
                <w:rFonts w:ascii="Times New Roman" w:hAnsi="Times New Roman" w:cs="Times New Roman"/>
                <w:sz w:val="26"/>
                <w:szCs w:val="26"/>
                <w:lang w:eastAsia="ru-RU" w:bidi="ru-RU"/>
              </w:rPr>
            </w:pPr>
          </w:p>
          <w:p w:rsidR="00FC5FF3" w:rsidRPr="00FC5FF3" w:rsidRDefault="00FC5FF3" w:rsidP="00FC5FF3">
            <w:pPr>
              <w:widowControl w:val="0"/>
              <w:spacing w:after="0"/>
              <w:jc w:val="center"/>
              <w:cnfStyle w:val="000000100000"/>
              <w:rPr>
                <w:rFonts w:ascii="Times New Roman" w:hAnsi="Times New Roman" w:cs="Times New Roman"/>
                <w:sz w:val="26"/>
                <w:szCs w:val="26"/>
                <w:lang w:eastAsia="ru-RU" w:bidi="ru-RU"/>
              </w:rPr>
            </w:pPr>
            <w:r w:rsidRPr="00FC5FF3">
              <w:rPr>
                <w:rFonts w:ascii="Times New Roman" w:hAnsi="Times New Roman" w:cs="Times New Roman"/>
                <w:sz w:val="26"/>
                <w:szCs w:val="26"/>
                <w:lang w:eastAsia="ru-RU" w:bidi="ru-RU"/>
              </w:rPr>
              <w:lastRenderedPageBreak/>
              <w:t>1</w:t>
            </w:r>
          </w:p>
        </w:tc>
      </w:tr>
      <w:tr w:rsidR="00FC5FF3" w:rsidRPr="00FC5FF3" w:rsidTr="00255F58">
        <w:trPr>
          <w:cnfStyle w:val="000000010000"/>
        </w:trPr>
        <w:tc>
          <w:tcPr>
            <w:cnfStyle w:val="001000000000"/>
            <w:tcW w:w="10348" w:type="dxa"/>
            <w:gridSpan w:val="5"/>
          </w:tcPr>
          <w:p w:rsidR="00FC5FF3" w:rsidRPr="00FC5FF3" w:rsidRDefault="00FC5FF3" w:rsidP="00FC5FF3">
            <w:pPr>
              <w:widowControl w:val="0"/>
              <w:spacing w:after="0"/>
              <w:jc w:val="center"/>
              <w:rPr>
                <w:rFonts w:ascii="Times New Roman" w:hAnsi="Times New Roman" w:cs="Times New Roman"/>
                <w:sz w:val="26"/>
                <w:szCs w:val="26"/>
                <w:lang w:eastAsia="ru-RU" w:bidi="ru-RU"/>
              </w:rPr>
            </w:pPr>
            <w:r w:rsidRPr="00FC5FF3">
              <w:rPr>
                <w:rFonts w:ascii="Times New Roman" w:hAnsi="Times New Roman" w:cs="Times New Roman"/>
                <w:sz w:val="26"/>
                <w:szCs w:val="26"/>
                <w:lang w:eastAsia="ru-RU" w:bidi="ru-RU"/>
              </w:rPr>
              <w:lastRenderedPageBreak/>
              <w:t>ПКГ «Общеотраслевые профессии рабочих второго уровня»</w:t>
            </w:r>
          </w:p>
        </w:tc>
      </w:tr>
      <w:tr w:rsidR="00233283" w:rsidRPr="00FC5FF3" w:rsidTr="00233283">
        <w:trPr>
          <w:cnfStyle w:val="000000100000"/>
          <w:trHeight w:val="2505"/>
        </w:trPr>
        <w:tc>
          <w:tcPr>
            <w:cnfStyle w:val="001000000000"/>
            <w:tcW w:w="1134" w:type="dxa"/>
            <w:vMerge w:val="restart"/>
            <w:shd w:val="clear" w:color="auto" w:fill="F2F2F2" w:themeFill="background1" w:themeFillShade="F2"/>
          </w:tcPr>
          <w:p w:rsidR="00233283" w:rsidRPr="00FC5FF3" w:rsidRDefault="00233283" w:rsidP="00FC5FF3">
            <w:pPr>
              <w:widowControl w:val="0"/>
              <w:spacing w:after="0"/>
              <w:jc w:val="center"/>
              <w:rPr>
                <w:rFonts w:ascii="Times New Roman" w:hAnsi="Times New Roman" w:cs="Times New Roman"/>
                <w:sz w:val="26"/>
                <w:szCs w:val="26"/>
                <w:lang w:eastAsia="ru-RU" w:bidi="ru-RU"/>
              </w:rPr>
            </w:pPr>
            <w:r w:rsidRPr="00FC5FF3">
              <w:rPr>
                <w:rFonts w:ascii="Times New Roman" w:hAnsi="Times New Roman" w:cs="Times New Roman"/>
                <w:sz w:val="26"/>
                <w:szCs w:val="26"/>
                <w:lang w:eastAsia="ru-RU" w:bidi="ru-RU"/>
              </w:rPr>
              <w:t>2.</w:t>
            </w:r>
          </w:p>
        </w:tc>
        <w:tc>
          <w:tcPr>
            <w:tcW w:w="1560" w:type="dxa"/>
            <w:vMerge w:val="restart"/>
            <w:shd w:val="clear" w:color="auto" w:fill="F2F2F2" w:themeFill="background1" w:themeFillShade="F2"/>
          </w:tcPr>
          <w:p w:rsidR="00233283" w:rsidRPr="00FC5FF3" w:rsidRDefault="00233283" w:rsidP="00FC5FF3">
            <w:pPr>
              <w:widowControl w:val="0"/>
              <w:spacing w:after="0"/>
              <w:cnfStyle w:val="000000100000"/>
              <w:rPr>
                <w:rFonts w:ascii="Times New Roman" w:hAnsi="Times New Roman" w:cs="Times New Roman"/>
                <w:sz w:val="26"/>
                <w:szCs w:val="26"/>
                <w:lang w:eastAsia="ru-RU" w:bidi="ru-RU"/>
              </w:rPr>
            </w:pPr>
            <w:r w:rsidRPr="00FC5FF3">
              <w:rPr>
                <w:rFonts w:ascii="Times New Roman" w:hAnsi="Times New Roman" w:cs="Times New Roman"/>
                <w:sz w:val="26"/>
                <w:szCs w:val="26"/>
                <w:lang w:eastAsia="ru-RU" w:bidi="ru-RU"/>
              </w:rPr>
              <w:t>1 квалификационный уровень</w:t>
            </w:r>
          </w:p>
        </w:tc>
        <w:tc>
          <w:tcPr>
            <w:tcW w:w="4819" w:type="dxa"/>
            <w:tcBorders>
              <w:bottom w:val="single" w:sz="4" w:space="0" w:color="auto"/>
            </w:tcBorders>
            <w:shd w:val="clear" w:color="auto" w:fill="F2F2F2" w:themeFill="background1" w:themeFillShade="F2"/>
          </w:tcPr>
          <w:p w:rsidR="00233283" w:rsidRPr="00FC5FF3" w:rsidRDefault="00233283" w:rsidP="00FC5FF3">
            <w:pPr>
              <w:widowControl w:val="0"/>
              <w:spacing w:after="0"/>
              <w:cnfStyle w:val="000000100000"/>
              <w:rPr>
                <w:rFonts w:ascii="Times New Roman" w:hAnsi="Times New Roman" w:cs="Times New Roman"/>
                <w:sz w:val="26"/>
                <w:szCs w:val="26"/>
                <w:lang w:eastAsia="ru-RU" w:bidi="ru-RU"/>
              </w:rPr>
            </w:pPr>
            <w:r w:rsidRPr="00FC5FF3">
              <w:rPr>
                <w:rFonts w:ascii="Times New Roman" w:hAnsi="Times New Roman" w:cs="Times New Roman"/>
                <w:sz w:val="26"/>
                <w:szCs w:val="26"/>
                <w:lang w:eastAsia="ru-RU" w:bidi="ru-RU"/>
              </w:rPr>
              <w:t>Наименования профессий рабочих, по которым предусмотрено присвоение 4 и 5 квалификационных разрядов в соответствии с Единым тарифно-квалификационным справочником работ и профессий рабочих: водитель автомобиля</w:t>
            </w:r>
          </w:p>
        </w:tc>
        <w:tc>
          <w:tcPr>
            <w:tcW w:w="1559" w:type="dxa"/>
            <w:tcBorders>
              <w:bottom w:val="single" w:sz="4" w:space="0" w:color="auto"/>
            </w:tcBorders>
            <w:shd w:val="clear" w:color="auto" w:fill="F2F2F2" w:themeFill="background1" w:themeFillShade="F2"/>
          </w:tcPr>
          <w:p w:rsidR="00233283" w:rsidRPr="00FC5FF3" w:rsidRDefault="00233283" w:rsidP="00FC5FF3">
            <w:pPr>
              <w:widowControl w:val="0"/>
              <w:spacing w:after="0"/>
              <w:jc w:val="center"/>
              <w:cnfStyle w:val="000000100000"/>
              <w:rPr>
                <w:rFonts w:ascii="Times New Roman" w:hAnsi="Times New Roman" w:cs="Times New Roman"/>
                <w:sz w:val="26"/>
                <w:szCs w:val="26"/>
                <w:lang w:eastAsia="ru-RU" w:bidi="ru-RU"/>
              </w:rPr>
            </w:pPr>
          </w:p>
          <w:p w:rsidR="00233283" w:rsidRPr="00FC5FF3" w:rsidRDefault="00233283" w:rsidP="00FC5FF3">
            <w:pPr>
              <w:widowControl w:val="0"/>
              <w:spacing w:after="0"/>
              <w:jc w:val="center"/>
              <w:cnfStyle w:val="000000100000"/>
              <w:rPr>
                <w:rFonts w:ascii="Times New Roman" w:hAnsi="Times New Roman" w:cs="Times New Roman"/>
                <w:sz w:val="26"/>
                <w:szCs w:val="26"/>
                <w:lang w:eastAsia="ru-RU" w:bidi="ru-RU"/>
              </w:rPr>
            </w:pPr>
            <w:r>
              <w:rPr>
                <w:rFonts w:ascii="Times New Roman" w:hAnsi="Times New Roman" w:cs="Times New Roman"/>
                <w:sz w:val="26"/>
                <w:szCs w:val="26"/>
                <w:lang w:eastAsia="ru-RU" w:bidi="ru-RU"/>
              </w:rPr>
              <w:t>4211</w:t>
            </w:r>
          </w:p>
        </w:tc>
        <w:tc>
          <w:tcPr>
            <w:tcW w:w="1276" w:type="dxa"/>
            <w:tcBorders>
              <w:bottom w:val="single" w:sz="4" w:space="0" w:color="auto"/>
            </w:tcBorders>
            <w:shd w:val="clear" w:color="auto" w:fill="F2F2F2" w:themeFill="background1" w:themeFillShade="F2"/>
          </w:tcPr>
          <w:p w:rsidR="00233283" w:rsidRPr="00FC5FF3" w:rsidRDefault="00233283" w:rsidP="00FC5FF3">
            <w:pPr>
              <w:widowControl w:val="0"/>
              <w:spacing w:after="0"/>
              <w:cnfStyle w:val="000000100000"/>
              <w:rPr>
                <w:rFonts w:ascii="Times New Roman" w:hAnsi="Times New Roman" w:cs="Times New Roman"/>
                <w:sz w:val="26"/>
                <w:szCs w:val="26"/>
                <w:lang w:eastAsia="ru-RU" w:bidi="ru-RU"/>
              </w:rPr>
            </w:pPr>
          </w:p>
          <w:p w:rsidR="00233283" w:rsidRPr="00FC5FF3" w:rsidRDefault="00233283" w:rsidP="00FC5FF3">
            <w:pPr>
              <w:widowControl w:val="0"/>
              <w:spacing w:after="0"/>
              <w:cnfStyle w:val="000000100000"/>
              <w:rPr>
                <w:rFonts w:ascii="Times New Roman" w:hAnsi="Times New Roman" w:cs="Times New Roman"/>
                <w:sz w:val="26"/>
                <w:szCs w:val="26"/>
                <w:lang w:eastAsia="ru-RU" w:bidi="ru-RU"/>
              </w:rPr>
            </w:pPr>
          </w:p>
          <w:p w:rsidR="00233283" w:rsidRPr="00FC5FF3" w:rsidRDefault="00233283" w:rsidP="00FC5FF3">
            <w:pPr>
              <w:widowControl w:val="0"/>
              <w:spacing w:after="0"/>
              <w:cnfStyle w:val="000000100000"/>
              <w:rPr>
                <w:rFonts w:ascii="Times New Roman" w:hAnsi="Times New Roman" w:cs="Times New Roman"/>
                <w:sz w:val="26"/>
                <w:szCs w:val="26"/>
                <w:lang w:eastAsia="ru-RU" w:bidi="ru-RU"/>
              </w:rPr>
            </w:pPr>
          </w:p>
          <w:p w:rsidR="00233283" w:rsidRPr="00FC5FF3" w:rsidRDefault="00233283" w:rsidP="00FC5FF3">
            <w:pPr>
              <w:widowControl w:val="0"/>
              <w:spacing w:after="0"/>
              <w:cnfStyle w:val="000000100000"/>
              <w:rPr>
                <w:rFonts w:ascii="Times New Roman" w:hAnsi="Times New Roman" w:cs="Times New Roman"/>
                <w:sz w:val="26"/>
                <w:szCs w:val="26"/>
                <w:lang w:eastAsia="ru-RU" w:bidi="ru-RU"/>
              </w:rPr>
            </w:pPr>
          </w:p>
          <w:p w:rsidR="00233283" w:rsidRPr="00FC5FF3" w:rsidRDefault="00233283" w:rsidP="00FC5FF3">
            <w:pPr>
              <w:widowControl w:val="0"/>
              <w:spacing w:after="0"/>
              <w:cnfStyle w:val="000000100000"/>
              <w:rPr>
                <w:rFonts w:ascii="Times New Roman" w:hAnsi="Times New Roman" w:cs="Times New Roman"/>
                <w:sz w:val="26"/>
                <w:szCs w:val="26"/>
                <w:lang w:eastAsia="ru-RU" w:bidi="ru-RU"/>
              </w:rPr>
            </w:pPr>
          </w:p>
          <w:p w:rsidR="00233283" w:rsidRPr="00FC5FF3" w:rsidRDefault="00233283" w:rsidP="00FC5FF3">
            <w:pPr>
              <w:widowControl w:val="0"/>
              <w:spacing w:after="0"/>
              <w:cnfStyle w:val="000000100000"/>
              <w:rPr>
                <w:rFonts w:ascii="Times New Roman" w:hAnsi="Times New Roman" w:cs="Times New Roman"/>
                <w:sz w:val="26"/>
                <w:szCs w:val="26"/>
                <w:lang w:eastAsia="ru-RU" w:bidi="ru-RU"/>
              </w:rPr>
            </w:pPr>
          </w:p>
          <w:p w:rsidR="00233283" w:rsidRPr="00FC5FF3" w:rsidRDefault="00233283" w:rsidP="00FC5FF3">
            <w:pPr>
              <w:widowControl w:val="0"/>
              <w:spacing w:before="120" w:after="0"/>
              <w:jc w:val="center"/>
              <w:cnfStyle w:val="000000100000"/>
              <w:rPr>
                <w:rFonts w:ascii="Times New Roman" w:hAnsi="Times New Roman" w:cs="Times New Roman"/>
                <w:sz w:val="26"/>
                <w:szCs w:val="26"/>
                <w:lang w:eastAsia="ru-RU" w:bidi="ru-RU"/>
              </w:rPr>
            </w:pPr>
          </w:p>
        </w:tc>
      </w:tr>
      <w:tr w:rsidR="00233283" w:rsidRPr="00FC5FF3" w:rsidTr="00233283">
        <w:trPr>
          <w:cnfStyle w:val="000000010000"/>
          <w:trHeight w:val="480"/>
        </w:trPr>
        <w:tc>
          <w:tcPr>
            <w:cnfStyle w:val="001000000000"/>
            <w:tcW w:w="1134" w:type="dxa"/>
            <w:vMerge/>
            <w:shd w:val="clear" w:color="auto" w:fill="F2F2F2" w:themeFill="background1" w:themeFillShade="F2"/>
          </w:tcPr>
          <w:p w:rsidR="00233283" w:rsidRPr="00FC5FF3" w:rsidRDefault="00233283" w:rsidP="00FC5FF3">
            <w:pPr>
              <w:widowControl w:val="0"/>
              <w:spacing w:after="0"/>
              <w:jc w:val="center"/>
              <w:rPr>
                <w:rFonts w:ascii="Times New Roman" w:hAnsi="Times New Roman" w:cs="Times New Roman"/>
                <w:sz w:val="26"/>
                <w:szCs w:val="26"/>
                <w:lang w:bidi="ru-RU"/>
              </w:rPr>
            </w:pPr>
          </w:p>
        </w:tc>
        <w:tc>
          <w:tcPr>
            <w:tcW w:w="1560" w:type="dxa"/>
            <w:vMerge/>
            <w:shd w:val="clear" w:color="auto" w:fill="F2F2F2" w:themeFill="background1" w:themeFillShade="F2"/>
          </w:tcPr>
          <w:p w:rsidR="00233283" w:rsidRPr="00FC5FF3" w:rsidRDefault="00233283" w:rsidP="00FC5FF3">
            <w:pPr>
              <w:widowControl w:val="0"/>
              <w:spacing w:after="0"/>
              <w:cnfStyle w:val="000000010000"/>
              <w:rPr>
                <w:rFonts w:ascii="Times New Roman" w:hAnsi="Times New Roman" w:cs="Times New Roman"/>
                <w:sz w:val="26"/>
                <w:szCs w:val="26"/>
                <w:lang w:bidi="ru-RU"/>
              </w:rPr>
            </w:pPr>
          </w:p>
        </w:tc>
        <w:tc>
          <w:tcPr>
            <w:tcW w:w="4819" w:type="dxa"/>
            <w:tcBorders>
              <w:top w:val="single" w:sz="4" w:space="0" w:color="auto"/>
              <w:bottom w:val="single" w:sz="4" w:space="0" w:color="auto"/>
            </w:tcBorders>
            <w:shd w:val="clear" w:color="auto" w:fill="F2F2F2" w:themeFill="background1" w:themeFillShade="F2"/>
          </w:tcPr>
          <w:p w:rsidR="00233283" w:rsidRPr="00FC5FF3" w:rsidRDefault="00233283" w:rsidP="00FC5FF3">
            <w:pPr>
              <w:widowControl w:val="0"/>
              <w:spacing w:before="120" w:after="0"/>
              <w:cnfStyle w:val="000000010000"/>
              <w:rPr>
                <w:rFonts w:ascii="Times New Roman" w:hAnsi="Times New Roman" w:cs="Times New Roman"/>
                <w:sz w:val="26"/>
                <w:szCs w:val="26"/>
                <w:lang w:bidi="ru-RU"/>
              </w:rPr>
            </w:pPr>
            <w:r w:rsidRPr="00FC5FF3">
              <w:rPr>
                <w:rFonts w:ascii="Times New Roman" w:hAnsi="Times New Roman" w:cs="Times New Roman"/>
                <w:sz w:val="26"/>
                <w:szCs w:val="26"/>
                <w:lang w:eastAsia="ru-RU" w:bidi="ru-RU"/>
              </w:rPr>
              <w:t>- 4 квалификационный разряд</w:t>
            </w:r>
          </w:p>
        </w:tc>
        <w:tc>
          <w:tcPr>
            <w:tcW w:w="1559" w:type="dxa"/>
            <w:tcBorders>
              <w:top w:val="single" w:sz="4" w:space="0" w:color="auto"/>
              <w:bottom w:val="single" w:sz="4" w:space="0" w:color="auto"/>
            </w:tcBorders>
            <w:shd w:val="clear" w:color="auto" w:fill="F2F2F2" w:themeFill="background1" w:themeFillShade="F2"/>
          </w:tcPr>
          <w:p w:rsidR="00233283" w:rsidRPr="00FC5FF3" w:rsidRDefault="00233283" w:rsidP="00FC5FF3">
            <w:pPr>
              <w:widowControl w:val="0"/>
              <w:spacing w:after="0"/>
              <w:jc w:val="center"/>
              <w:cnfStyle w:val="000000010000"/>
              <w:rPr>
                <w:rFonts w:ascii="Times New Roman" w:hAnsi="Times New Roman" w:cs="Times New Roman"/>
                <w:sz w:val="26"/>
                <w:szCs w:val="26"/>
                <w:lang w:bidi="ru-RU"/>
              </w:rPr>
            </w:pPr>
          </w:p>
        </w:tc>
        <w:tc>
          <w:tcPr>
            <w:tcW w:w="1276" w:type="dxa"/>
            <w:tcBorders>
              <w:top w:val="single" w:sz="4" w:space="0" w:color="auto"/>
              <w:bottom w:val="single" w:sz="4" w:space="0" w:color="auto"/>
            </w:tcBorders>
            <w:shd w:val="clear" w:color="auto" w:fill="F2F2F2" w:themeFill="background1" w:themeFillShade="F2"/>
          </w:tcPr>
          <w:p w:rsidR="00233283" w:rsidRPr="00FC5FF3" w:rsidRDefault="00233283" w:rsidP="00FC5FF3">
            <w:pPr>
              <w:widowControl w:val="0"/>
              <w:spacing w:before="120" w:after="0"/>
              <w:jc w:val="center"/>
              <w:cnfStyle w:val="000000010000"/>
              <w:rPr>
                <w:rFonts w:ascii="Times New Roman" w:hAnsi="Times New Roman" w:cs="Times New Roman"/>
                <w:sz w:val="26"/>
                <w:szCs w:val="26"/>
                <w:lang w:bidi="ru-RU"/>
              </w:rPr>
            </w:pPr>
            <w:r w:rsidRPr="00FC5FF3">
              <w:rPr>
                <w:rFonts w:ascii="Times New Roman" w:hAnsi="Times New Roman" w:cs="Times New Roman"/>
                <w:sz w:val="26"/>
                <w:szCs w:val="26"/>
                <w:lang w:eastAsia="ru-RU" w:bidi="ru-RU"/>
              </w:rPr>
              <w:t>1</w:t>
            </w:r>
          </w:p>
        </w:tc>
      </w:tr>
      <w:tr w:rsidR="00233283" w:rsidRPr="00FC5FF3" w:rsidTr="00233283">
        <w:trPr>
          <w:cnfStyle w:val="000000100000"/>
          <w:trHeight w:val="435"/>
        </w:trPr>
        <w:tc>
          <w:tcPr>
            <w:cnfStyle w:val="001000000000"/>
            <w:tcW w:w="1134" w:type="dxa"/>
            <w:vMerge/>
            <w:shd w:val="clear" w:color="auto" w:fill="F2F2F2" w:themeFill="background1" w:themeFillShade="F2"/>
          </w:tcPr>
          <w:p w:rsidR="00233283" w:rsidRPr="00FC5FF3" w:rsidRDefault="00233283" w:rsidP="00FC5FF3">
            <w:pPr>
              <w:widowControl w:val="0"/>
              <w:spacing w:after="0"/>
              <w:jc w:val="center"/>
              <w:rPr>
                <w:rFonts w:ascii="Times New Roman" w:hAnsi="Times New Roman" w:cs="Times New Roman"/>
                <w:sz w:val="26"/>
                <w:szCs w:val="26"/>
                <w:lang w:bidi="ru-RU"/>
              </w:rPr>
            </w:pPr>
          </w:p>
        </w:tc>
        <w:tc>
          <w:tcPr>
            <w:tcW w:w="1560" w:type="dxa"/>
            <w:vMerge/>
            <w:shd w:val="clear" w:color="auto" w:fill="F2F2F2" w:themeFill="background1" w:themeFillShade="F2"/>
          </w:tcPr>
          <w:p w:rsidR="00233283" w:rsidRPr="00FC5FF3" w:rsidRDefault="00233283" w:rsidP="00FC5FF3">
            <w:pPr>
              <w:widowControl w:val="0"/>
              <w:spacing w:after="0"/>
              <w:cnfStyle w:val="000000100000"/>
              <w:rPr>
                <w:rFonts w:ascii="Times New Roman" w:hAnsi="Times New Roman" w:cs="Times New Roman"/>
                <w:sz w:val="26"/>
                <w:szCs w:val="26"/>
                <w:lang w:bidi="ru-RU"/>
              </w:rPr>
            </w:pPr>
          </w:p>
        </w:tc>
        <w:tc>
          <w:tcPr>
            <w:tcW w:w="4819" w:type="dxa"/>
            <w:tcBorders>
              <w:top w:val="single" w:sz="4" w:space="0" w:color="auto"/>
            </w:tcBorders>
            <w:shd w:val="clear" w:color="auto" w:fill="F2F2F2" w:themeFill="background1" w:themeFillShade="F2"/>
          </w:tcPr>
          <w:p w:rsidR="00233283" w:rsidRPr="00FC5FF3" w:rsidRDefault="00233283" w:rsidP="00FC5FF3">
            <w:pPr>
              <w:widowControl w:val="0"/>
              <w:spacing w:before="120" w:after="0"/>
              <w:cnfStyle w:val="000000100000"/>
              <w:rPr>
                <w:rFonts w:ascii="Times New Roman" w:hAnsi="Times New Roman" w:cs="Times New Roman"/>
                <w:sz w:val="26"/>
                <w:szCs w:val="26"/>
                <w:lang w:bidi="ru-RU"/>
              </w:rPr>
            </w:pPr>
            <w:r w:rsidRPr="00FC5FF3">
              <w:rPr>
                <w:rFonts w:ascii="Times New Roman" w:hAnsi="Times New Roman" w:cs="Times New Roman"/>
                <w:sz w:val="26"/>
                <w:szCs w:val="26"/>
                <w:lang w:eastAsia="ru-RU" w:bidi="ru-RU"/>
              </w:rPr>
              <w:t>- 5 квалификационный разряд</w:t>
            </w:r>
          </w:p>
        </w:tc>
        <w:tc>
          <w:tcPr>
            <w:tcW w:w="1559" w:type="dxa"/>
            <w:tcBorders>
              <w:top w:val="single" w:sz="4" w:space="0" w:color="auto"/>
            </w:tcBorders>
            <w:shd w:val="clear" w:color="auto" w:fill="F2F2F2" w:themeFill="background1" w:themeFillShade="F2"/>
          </w:tcPr>
          <w:p w:rsidR="00233283" w:rsidRPr="00FC5FF3" w:rsidRDefault="00233283" w:rsidP="00FC5FF3">
            <w:pPr>
              <w:widowControl w:val="0"/>
              <w:spacing w:after="0"/>
              <w:jc w:val="center"/>
              <w:cnfStyle w:val="000000100000"/>
              <w:rPr>
                <w:rFonts w:ascii="Times New Roman" w:hAnsi="Times New Roman" w:cs="Times New Roman"/>
                <w:sz w:val="26"/>
                <w:szCs w:val="26"/>
                <w:lang w:bidi="ru-RU"/>
              </w:rPr>
            </w:pPr>
          </w:p>
        </w:tc>
        <w:tc>
          <w:tcPr>
            <w:tcW w:w="1276" w:type="dxa"/>
            <w:tcBorders>
              <w:top w:val="single" w:sz="4" w:space="0" w:color="auto"/>
            </w:tcBorders>
            <w:shd w:val="clear" w:color="auto" w:fill="F2F2F2" w:themeFill="background1" w:themeFillShade="F2"/>
          </w:tcPr>
          <w:p w:rsidR="00233283" w:rsidRPr="00FC5FF3" w:rsidRDefault="00233283" w:rsidP="00FC5FF3">
            <w:pPr>
              <w:widowControl w:val="0"/>
              <w:spacing w:before="120" w:after="0"/>
              <w:jc w:val="center"/>
              <w:cnfStyle w:val="000000100000"/>
              <w:rPr>
                <w:rFonts w:ascii="Times New Roman" w:hAnsi="Times New Roman" w:cs="Times New Roman"/>
                <w:sz w:val="26"/>
                <w:szCs w:val="26"/>
                <w:lang w:bidi="ru-RU"/>
              </w:rPr>
            </w:pPr>
            <w:r w:rsidRPr="00FC5FF3">
              <w:rPr>
                <w:rFonts w:ascii="Times New Roman" w:hAnsi="Times New Roman" w:cs="Times New Roman"/>
                <w:sz w:val="26"/>
                <w:szCs w:val="26"/>
                <w:lang w:eastAsia="ru-RU" w:bidi="ru-RU"/>
              </w:rPr>
              <w:t>1,07</w:t>
            </w:r>
          </w:p>
        </w:tc>
      </w:tr>
      <w:tr w:rsidR="00233283" w:rsidRPr="00FC5FF3" w:rsidTr="00233283">
        <w:trPr>
          <w:cnfStyle w:val="000000010000"/>
          <w:trHeight w:val="2130"/>
        </w:trPr>
        <w:tc>
          <w:tcPr>
            <w:cnfStyle w:val="001000000000"/>
            <w:tcW w:w="1134" w:type="dxa"/>
            <w:vMerge w:val="restart"/>
          </w:tcPr>
          <w:p w:rsidR="00233283" w:rsidRPr="00FC5FF3" w:rsidRDefault="00233283" w:rsidP="00FC5FF3">
            <w:pPr>
              <w:widowControl w:val="0"/>
              <w:spacing w:after="0"/>
              <w:rPr>
                <w:rFonts w:ascii="Times New Roman" w:hAnsi="Times New Roman" w:cs="Times New Roman"/>
                <w:sz w:val="26"/>
                <w:szCs w:val="26"/>
                <w:lang w:eastAsia="ru-RU" w:bidi="ru-RU"/>
              </w:rPr>
            </w:pPr>
          </w:p>
        </w:tc>
        <w:tc>
          <w:tcPr>
            <w:tcW w:w="1560" w:type="dxa"/>
            <w:vMerge w:val="restart"/>
          </w:tcPr>
          <w:p w:rsidR="00233283" w:rsidRPr="00FC5FF3" w:rsidRDefault="00233283" w:rsidP="00FC5FF3">
            <w:pPr>
              <w:widowControl w:val="0"/>
              <w:spacing w:after="0"/>
              <w:cnfStyle w:val="000000010000"/>
              <w:rPr>
                <w:rFonts w:ascii="Times New Roman" w:hAnsi="Times New Roman" w:cs="Times New Roman"/>
                <w:sz w:val="26"/>
                <w:szCs w:val="26"/>
                <w:lang w:eastAsia="ru-RU" w:bidi="ru-RU"/>
              </w:rPr>
            </w:pPr>
            <w:r w:rsidRPr="00FC5FF3">
              <w:rPr>
                <w:rFonts w:ascii="Times New Roman" w:hAnsi="Times New Roman" w:cs="Times New Roman"/>
                <w:sz w:val="26"/>
                <w:szCs w:val="26"/>
                <w:lang w:eastAsia="ru-RU" w:bidi="ru-RU"/>
              </w:rPr>
              <w:t>2 квалификационный уровень</w:t>
            </w:r>
          </w:p>
        </w:tc>
        <w:tc>
          <w:tcPr>
            <w:tcW w:w="4819" w:type="dxa"/>
            <w:tcBorders>
              <w:bottom w:val="single" w:sz="4" w:space="0" w:color="auto"/>
            </w:tcBorders>
          </w:tcPr>
          <w:p w:rsidR="00233283" w:rsidRPr="00FC5FF3" w:rsidRDefault="00233283" w:rsidP="00FC5FF3">
            <w:pPr>
              <w:widowControl w:val="0"/>
              <w:spacing w:after="0"/>
              <w:cnfStyle w:val="000000010000"/>
              <w:rPr>
                <w:rFonts w:ascii="Times New Roman" w:hAnsi="Times New Roman" w:cs="Times New Roman"/>
                <w:sz w:val="26"/>
                <w:szCs w:val="26"/>
                <w:lang w:eastAsia="ru-RU" w:bidi="ru-RU"/>
              </w:rPr>
            </w:pPr>
            <w:r w:rsidRPr="00FC5FF3">
              <w:rPr>
                <w:rFonts w:ascii="Times New Roman" w:hAnsi="Times New Roman" w:cs="Times New Roman"/>
                <w:sz w:val="26"/>
                <w:szCs w:val="26"/>
                <w:lang w:eastAsia="ru-RU" w:bidi="ru-RU"/>
              </w:rPr>
              <w:t>Наименования профессий рабочих, по которым предусмотрено присвоение 6 и 7 квалификационных разрядов в соответствии с Единым тарифно-квалификационным справочником работ и профессий рабочих</w:t>
            </w:r>
          </w:p>
        </w:tc>
        <w:tc>
          <w:tcPr>
            <w:tcW w:w="1559" w:type="dxa"/>
            <w:tcBorders>
              <w:bottom w:val="single" w:sz="4" w:space="0" w:color="auto"/>
            </w:tcBorders>
          </w:tcPr>
          <w:p w:rsidR="00233283" w:rsidRPr="00FC5FF3" w:rsidRDefault="00233283" w:rsidP="00FC5FF3">
            <w:pPr>
              <w:widowControl w:val="0"/>
              <w:spacing w:after="0"/>
              <w:jc w:val="center"/>
              <w:cnfStyle w:val="000000010000"/>
              <w:rPr>
                <w:rFonts w:ascii="Times New Roman" w:hAnsi="Times New Roman" w:cs="Times New Roman"/>
                <w:sz w:val="26"/>
                <w:szCs w:val="26"/>
                <w:lang w:eastAsia="ru-RU" w:bidi="ru-RU"/>
              </w:rPr>
            </w:pPr>
          </w:p>
          <w:p w:rsidR="00233283" w:rsidRPr="00FC5FF3" w:rsidRDefault="00233283" w:rsidP="00FC5FF3">
            <w:pPr>
              <w:widowControl w:val="0"/>
              <w:spacing w:after="0"/>
              <w:jc w:val="center"/>
              <w:cnfStyle w:val="000000010000"/>
              <w:rPr>
                <w:rFonts w:ascii="Times New Roman" w:hAnsi="Times New Roman" w:cs="Times New Roman"/>
                <w:sz w:val="26"/>
                <w:szCs w:val="26"/>
                <w:lang w:eastAsia="ru-RU" w:bidi="ru-RU"/>
              </w:rPr>
            </w:pPr>
            <w:r>
              <w:rPr>
                <w:rFonts w:ascii="Times New Roman" w:hAnsi="Times New Roman" w:cs="Times New Roman"/>
                <w:sz w:val="26"/>
                <w:szCs w:val="26"/>
                <w:lang w:eastAsia="ru-RU" w:bidi="ru-RU"/>
              </w:rPr>
              <w:t>5005</w:t>
            </w:r>
          </w:p>
        </w:tc>
        <w:tc>
          <w:tcPr>
            <w:tcW w:w="1276" w:type="dxa"/>
            <w:tcBorders>
              <w:bottom w:val="single" w:sz="4" w:space="0" w:color="auto"/>
            </w:tcBorders>
          </w:tcPr>
          <w:p w:rsidR="00233283" w:rsidRPr="00FC5FF3" w:rsidRDefault="00233283" w:rsidP="00FC5FF3">
            <w:pPr>
              <w:widowControl w:val="0"/>
              <w:spacing w:after="0"/>
              <w:jc w:val="center"/>
              <w:cnfStyle w:val="000000010000"/>
              <w:rPr>
                <w:rFonts w:ascii="Times New Roman" w:hAnsi="Times New Roman" w:cs="Times New Roman"/>
                <w:sz w:val="26"/>
                <w:szCs w:val="26"/>
                <w:lang w:eastAsia="ru-RU" w:bidi="ru-RU"/>
              </w:rPr>
            </w:pPr>
          </w:p>
          <w:p w:rsidR="00233283" w:rsidRPr="00FC5FF3" w:rsidRDefault="00233283" w:rsidP="00FC5FF3">
            <w:pPr>
              <w:widowControl w:val="0"/>
              <w:spacing w:after="0"/>
              <w:jc w:val="center"/>
              <w:cnfStyle w:val="000000010000"/>
              <w:rPr>
                <w:rFonts w:ascii="Times New Roman" w:hAnsi="Times New Roman" w:cs="Times New Roman"/>
                <w:sz w:val="26"/>
                <w:szCs w:val="26"/>
                <w:lang w:eastAsia="ru-RU" w:bidi="ru-RU"/>
              </w:rPr>
            </w:pPr>
          </w:p>
          <w:p w:rsidR="00233283" w:rsidRPr="00FC5FF3" w:rsidRDefault="00233283" w:rsidP="00FC5FF3">
            <w:pPr>
              <w:widowControl w:val="0"/>
              <w:spacing w:after="0"/>
              <w:jc w:val="center"/>
              <w:cnfStyle w:val="000000010000"/>
              <w:rPr>
                <w:rFonts w:ascii="Times New Roman" w:hAnsi="Times New Roman" w:cs="Times New Roman"/>
                <w:sz w:val="26"/>
                <w:szCs w:val="26"/>
                <w:lang w:eastAsia="ru-RU" w:bidi="ru-RU"/>
              </w:rPr>
            </w:pPr>
          </w:p>
          <w:p w:rsidR="00233283" w:rsidRPr="00FC5FF3" w:rsidRDefault="00233283" w:rsidP="00FC5FF3">
            <w:pPr>
              <w:widowControl w:val="0"/>
              <w:spacing w:after="0"/>
              <w:jc w:val="center"/>
              <w:cnfStyle w:val="000000010000"/>
              <w:rPr>
                <w:rFonts w:ascii="Times New Roman" w:hAnsi="Times New Roman" w:cs="Times New Roman"/>
                <w:sz w:val="26"/>
                <w:szCs w:val="26"/>
                <w:lang w:eastAsia="ru-RU" w:bidi="ru-RU"/>
              </w:rPr>
            </w:pPr>
          </w:p>
          <w:p w:rsidR="00233283" w:rsidRPr="00FC5FF3" w:rsidRDefault="00233283" w:rsidP="00FC5FF3">
            <w:pPr>
              <w:widowControl w:val="0"/>
              <w:spacing w:after="0"/>
              <w:jc w:val="center"/>
              <w:cnfStyle w:val="000000010000"/>
              <w:rPr>
                <w:rFonts w:ascii="Times New Roman" w:hAnsi="Times New Roman" w:cs="Times New Roman"/>
                <w:sz w:val="26"/>
                <w:szCs w:val="26"/>
                <w:lang w:eastAsia="ru-RU" w:bidi="ru-RU"/>
              </w:rPr>
            </w:pPr>
          </w:p>
          <w:p w:rsidR="00233283" w:rsidRPr="00FC5FF3" w:rsidRDefault="00233283" w:rsidP="00FC5FF3">
            <w:pPr>
              <w:widowControl w:val="0"/>
              <w:spacing w:before="120" w:after="0"/>
              <w:jc w:val="center"/>
              <w:cnfStyle w:val="000000010000"/>
              <w:rPr>
                <w:rFonts w:ascii="Times New Roman" w:hAnsi="Times New Roman" w:cs="Times New Roman"/>
                <w:sz w:val="26"/>
                <w:szCs w:val="26"/>
                <w:lang w:eastAsia="ru-RU" w:bidi="ru-RU"/>
              </w:rPr>
            </w:pPr>
          </w:p>
        </w:tc>
      </w:tr>
      <w:tr w:rsidR="00233283" w:rsidRPr="00FC5FF3" w:rsidTr="00233283">
        <w:trPr>
          <w:cnfStyle w:val="000000100000"/>
          <w:trHeight w:val="540"/>
        </w:trPr>
        <w:tc>
          <w:tcPr>
            <w:cnfStyle w:val="001000000000"/>
            <w:tcW w:w="1134" w:type="dxa"/>
            <w:vMerge/>
          </w:tcPr>
          <w:p w:rsidR="00233283" w:rsidRPr="00FC5FF3" w:rsidRDefault="00233283" w:rsidP="00FC5FF3">
            <w:pPr>
              <w:widowControl w:val="0"/>
              <w:spacing w:after="0"/>
              <w:rPr>
                <w:rFonts w:ascii="Times New Roman" w:hAnsi="Times New Roman" w:cs="Times New Roman"/>
                <w:sz w:val="26"/>
                <w:szCs w:val="26"/>
                <w:lang w:bidi="ru-RU"/>
              </w:rPr>
            </w:pPr>
          </w:p>
        </w:tc>
        <w:tc>
          <w:tcPr>
            <w:tcW w:w="1560" w:type="dxa"/>
            <w:vMerge/>
          </w:tcPr>
          <w:p w:rsidR="00233283" w:rsidRPr="00FC5FF3" w:rsidRDefault="00233283" w:rsidP="00FC5FF3">
            <w:pPr>
              <w:widowControl w:val="0"/>
              <w:spacing w:after="0"/>
              <w:cnfStyle w:val="000000100000"/>
              <w:rPr>
                <w:rFonts w:ascii="Times New Roman" w:hAnsi="Times New Roman" w:cs="Times New Roman"/>
                <w:sz w:val="26"/>
                <w:szCs w:val="26"/>
                <w:lang w:bidi="ru-RU"/>
              </w:rPr>
            </w:pPr>
          </w:p>
        </w:tc>
        <w:tc>
          <w:tcPr>
            <w:tcW w:w="4819" w:type="dxa"/>
            <w:tcBorders>
              <w:top w:val="single" w:sz="4" w:space="0" w:color="auto"/>
              <w:bottom w:val="single" w:sz="4" w:space="0" w:color="auto"/>
            </w:tcBorders>
            <w:shd w:val="clear" w:color="auto" w:fill="F2F2F2" w:themeFill="background1" w:themeFillShade="F2"/>
          </w:tcPr>
          <w:p w:rsidR="00233283" w:rsidRPr="00FC5FF3" w:rsidRDefault="00233283" w:rsidP="00FC5FF3">
            <w:pPr>
              <w:widowControl w:val="0"/>
              <w:spacing w:before="120" w:after="0"/>
              <w:cnfStyle w:val="000000100000"/>
              <w:rPr>
                <w:rFonts w:ascii="Times New Roman" w:hAnsi="Times New Roman" w:cs="Times New Roman"/>
                <w:sz w:val="26"/>
                <w:szCs w:val="26"/>
                <w:lang w:bidi="ru-RU"/>
              </w:rPr>
            </w:pPr>
            <w:r w:rsidRPr="00FC5FF3">
              <w:rPr>
                <w:rFonts w:ascii="Times New Roman" w:hAnsi="Times New Roman" w:cs="Times New Roman"/>
                <w:sz w:val="26"/>
                <w:szCs w:val="26"/>
                <w:lang w:eastAsia="ru-RU" w:bidi="ru-RU"/>
              </w:rPr>
              <w:t>- 6 квалификационный разряд</w:t>
            </w:r>
          </w:p>
        </w:tc>
        <w:tc>
          <w:tcPr>
            <w:tcW w:w="1559" w:type="dxa"/>
            <w:tcBorders>
              <w:top w:val="single" w:sz="4" w:space="0" w:color="auto"/>
              <w:bottom w:val="single" w:sz="4" w:space="0" w:color="auto"/>
            </w:tcBorders>
            <w:shd w:val="clear" w:color="auto" w:fill="F2F2F2" w:themeFill="background1" w:themeFillShade="F2"/>
          </w:tcPr>
          <w:p w:rsidR="00233283" w:rsidRPr="00FC5FF3" w:rsidRDefault="00233283" w:rsidP="00FC5FF3">
            <w:pPr>
              <w:widowControl w:val="0"/>
              <w:spacing w:after="0"/>
              <w:jc w:val="center"/>
              <w:cnfStyle w:val="000000100000"/>
              <w:rPr>
                <w:rFonts w:ascii="Times New Roman" w:hAnsi="Times New Roman" w:cs="Times New Roman"/>
                <w:sz w:val="26"/>
                <w:szCs w:val="26"/>
                <w:lang w:bidi="ru-RU"/>
              </w:rPr>
            </w:pPr>
          </w:p>
        </w:tc>
        <w:tc>
          <w:tcPr>
            <w:tcW w:w="1276" w:type="dxa"/>
            <w:tcBorders>
              <w:top w:val="single" w:sz="4" w:space="0" w:color="auto"/>
              <w:bottom w:val="single" w:sz="4" w:space="0" w:color="auto"/>
            </w:tcBorders>
            <w:shd w:val="clear" w:color="auto" w:fill="F2F2F2" w:themeFill="background1" w:themeFillShade="F2"/>
          </w:tcPr>
          <w:p w:rsidR="00233283" w:rsidRPr="00FC5FF3" w:rsidRDefault="00233283" w:rsidP="00FC5FF3">
            <w:pPr>
              <w:widowControl w:val="0"/>
              <w:spacing w:before="120" w:after="0"/>
              <w:jc w:val="center"/>
              <w:cnfStyle w:val="000000100000"/>
              <w:rPr>
                <w:rFonts w:ascii="Times New Roman" w:hAnsi="Times New Roman" w:cs="Times New Roman"/>
                <w:sz w:val="26"/>
                <w:szCs w:val="26"/>
                <w:lang w:bidi="ru-RU"/>
              </w:rPr>
            </w:pPr>
            <w:r w:rsidRPr="00FC5FF3">
              <w:rPr>
                <w:rFonts w:ascii="Times New Roman" w:hAnsi="Times New Roman" w:cs="Times New Roman"/>
                <w:sz w:val="26"/>
                <w:szCs w:val="26"/>
                <w:lang w:eastAsia="ru-RU" w:bidi="ru-RU"/>
              </w:rPr>
              <w:t>1</w:t>
            </w:r>
          </w:p>
        </w:tc>
      </w:tr>
      <w:tr w:rsidR="00233283" w:rsidRPr="00FC5FF3" w:rsidTr="00233283">
        <w:trPr>
          <w:cnfStyle w:val="000000010000"/>
          <w:trHeight w:val="375"/>
        </w:trPr>
        <w:tc>
          <w:tcPr>
            <w:cnfStyle w:val="001000000000"/>
            <w:tcW w:w="1134" w:type="dxa"/>
            <w:vMerge/>
          </w:tcPr>
          <w:p w:rsidR="00233283" w:rsidRPr="00FC5FF3" w:rsidRDefault="00233283" w:rsidP="00FC5FF3">
            <w:pPr>
              <w:widowControl w:val="0"/>
              <w:spacing w:after="0"/>
              <w:rPr>
                <w:rFonts w:ascii="Times New Roman" w:hAnsi="Times New Roman" w:cs="Times New Roman"/>
                <w:sz w:val="26"/>
                <w:szCs w:val="26"/>
                <w:lang w:bidi="ru-RU"/>
              </w:rPr>
            </w:pPr>
          </w:p>
        </w:tc>
        <w:tc>
          <w:tcPr>
            <w:tcW w:w="1560" w:type="dxa"/>
            <w:vMerge/>
          </w:tcPr>
          <w:p w:rsidR="00233283" w:rsidRPr="00FC5FF3" w:rsidRDefault="00233283" w:rsidP="00FC5FF3">
            <w:pPr>
              <w:widowControl w:val="0"/>
              <w:spacing w:after="0"/>
              <w:cnfStyle w:val="000000010000"/>
              <w:rPr>
                <w:rFonts w:ascii="Times New Roman" w:hAnsi="Times New Roman" w:cs="Times New Roman"/>
                <w:sz w:val="26"/>
                <w:szCs w:val="26"/>
                <w:lang w:bidi="ru-RU"/>
              </w:rPr>
            </w:pPr>
          </w:p>
        </w:tc>
        <w:tc>
          <w:tcPr>
            <w:tcW w:w="4819" w:type="dxa"/>
            <w:tcBorders>
              <w:top w:val="single" w:sz="4" w:space="0" w:color="auto"/>
            </w:tcBorders>
          </w:tcPr>
          <w:p w:rsidR="00233283" w:rsidRPr="00FC5FF3" w:rsidRDefault="00233283" w:rsidP="00FC5FF3">
            <w:pPr>
              <w:widowControl w:val="0"/>
              <w:spacing w:before="120" w:after="0"/>
              <w:cnfStyle w:val="000000010000"/>
              <w:rPr>
                <w:rFonts w:ascii="Times New Roman" w:hAnsi="Times New Roman" w:cs="Times New Roman"/>
                <w:sz w:val="26"/>
                <w:szCs w:val="26"/>
                <w:lang w:bidi="ru-RU"/>
              </w:rPr>
            </w:pPr>
            <w:r w:rsidRPr="00FC5FF3">
              <w:rPr>
                <w:rFonts w:ascii="Times New Roman" w:hAnsi="Times New Roman" w:cs="Times New Roman"/>
                <w:sz w:val="26"/>
                <w:szCs w:val="26"/>
                <w:lang w:eastAsia="ru-RU" w:bidi="ru-RU"/>
              </w:rPr>
              <w:t>- 7 квалификационный разряд</w:t>
            </w:r>
          </w:p>
        </w:tc>
        <w:tc>
          <w:tcPr>
            <w:tcW w:w="1559" w:type="dxa"/>
            <w:tcBorders>
              <w:top w:val="single" w:sz="4" w:space="0" w:color="auto"/>
            </w:tcBorders>
          </w:tcPr>
          <w:p w:rsidR="00233283" w:rsidRPr="00FC5FF3" w:rsidRDefault="00233283" w:rsidP="00FC5FF3">
            <w:pPr>
              <w:widowControl w:val="0"/>
              <w:spacing w:after="0"/>
              <w:jc w:val="center"/>
              <w:cnfStyle w:val="000000010000"/>
              <w:rPr>
                <w:rFonts w:ascii="Times New Roman" w:hAnsi="Times New Roman" w:cs="Times New Roman"/>
                <w:sz w:val="26"/>
                <w:szCs w:val="26"/>
                <w:lang w:bidi="ru-RU"/>
              </w:rPr>
            </w:pPr>
          </w:p>
        </w:tc>
        <w:tc>
          <w:tcPr>
            <w:tcW w:w="1276" w:type="dxa"/>
            <w:tcBorders>
              <w:top w:val="single" w:sz="4" w:space="0" w:color="auto"/>
            </w:tcBorders>
          </w:tcPr>
          <w:p w:rsidR="00233283" w:rsidRPr="00FC5FF3" w:rsidRDefault="00233283" w:rsidP="00FC5FF3">
            <w:pPr>
              <w:widowControl w:val="0"/>
              <w:spacing w:before="120" w:after="0"/>
              <w:jc w:val="center"/>
              <w:cnfStyle w:val="000000010000"/>
              <w:rPr>
                <w:rFonts w:ascii="Times New Roman" w:hAnsi="Times New Roman" w:cs="Times New Roman"/>
                <w:sz w:val="26"/>
                <w:szCs w:val="26"/>
                <w:lang w:bidi="ru-RU"/>
              </w:rPr>
            </w:pPr>
            <w:r w:rsidRPr="00FC5FF3">
              <w:rPr>
                <w:rFonts w:ascii="Times New Roman" w:hAnsi="Times New Roman" w:cs="Times New Roman"/>
                <w:sz w:val="26"/>
                <w:szCs w:val="26"/>
                <w:lang w:eastAsia="ru-RU" w:bidi="ru-RU"/>
              </w:rPr>
              <w:t>1,1</w:t>
            </w:r>
          </w:p>
        </w:tc>
      </w:tr>
      <w:tr w:rsidR="00FC5FF3" w:rsidRPr="00FC5FF3" w:rsidTr="00255F58">
        <w:trPr>
          <w:cnfStyle w:val="000000100000"/>
        </w:trPr>
        <w:tc>
          <w:tcPr>
            <w:cnfStyle w:val="001000000000"/>
            <w:tcW w:w="1134" w:type="dxa"/>
            <w:shd w:val="clear" w:color="auto" w:fill="F2F2F2" w:themeFill="background1" w:themeFillShade="F2"/>
          </w:tcPr>
          <w:p w:rsidR="00FC5FF3" w:rsidRPr="00FC5FF3" w:rsidRDefault="00FC5FF3" w:rsidP="00FC5FF3">
            <w:pPr>
              <w:widowControl w:val="0"/>
              <w:spacing w:after="0"/>
              <w:rPr>
                <w:rFonts w:ascii="Times New Roman" w:hAnsi="Times New Roman" w:cs="Times New Roman"/>
                <w:sz w:val="26"/>
                <w:szCs w:val="26"/>
                <w:lang w:eastAsia="ru-RU" w:bidi="ru-RU"/>
              </w:rPr>
            </w:pPr>
          </w:p>
        </w:tc>
        <w:tc>
          <w:tcPr>
            <w:tcW w:w="1560" w:type="dxa"/>
            <w:shd w:val="clear" w:color="auto" w:fill="F2F2F2" w:themeFill="background1" w:themeFillShade="F2"/>
          </w:tcPr>
          <w:p w:rsidR="00FC5FF3" w:rsidRPr="00FC5FF3" w:rsidRDefault="00FC5FF3" w:rsidP="00FC5FF3">
            <w:pPr>
              <w:widowControl w:val="0"/>
              <w:spacing w:after="0"/>
              <w:cnfStyle w:val="000000100000"/>
              <w:rPr>
                <w:rFonts w:ascii="Times New Roman" w:hAnsi="Times New Roman" w:cs="Times New Roman"/>
                <w:sz w:val="26"/>
                <w:szCs w:val="26"/>
                <w:lang w:eastAsia="ru-RU" w:bidi="ru-RU"/>
              </w:rPr>
            </w:pPr>
            <w:r w:rsidRPr="00FC5FF3">
              <w:rPr>
                <w:rFonts w:ascii="Times New Roman" w:hAnsi="Times New Roman" w:cs="Times New Roman"/>
                <w:sz w:val="26"/>
                <w:szCs w:val="26"/>
                <w:lang w:eastAsia="ru-RU" w:bidi="ru-RU"/>
              </w:rPr>
              <w:t>3 квалификационный уровень</w:t>
            </w:r>
          </w:p>
        </w:tc>
        <w:tc>
          <w:tcPr>
            <w:tcW w:w="4819" w:type="dxa"/>
            <w:shd w:val="clear" w:color="auto" w:fill="F2F2F2" w:themeFill="background1" w:themeFillShade="F2"/>
          </w:tcPr>
          <w:p w:rsidR="00FC5FF3" w:rsidRPr="00FC5FF3" w:rsidRDefault="00FC5FF3" w:rsidP="00FC5FF3">
            <w:pPr>
              <w:widowControl w:val="0"/>
              <w:spacing w:after="0"/>
              <w:cnfStyle w:val="000000100000"/>
              <w:rPr>
                <w:rFonts w:ascii="Times New Roman" w:hAnsi="Times New Roman" w:cs="Times New Roman"/>
                <w:sz w:val="26"/>
                <w:szCs w:val="26"/>
                <w:lang w:eastAsia="ru-RU" w:bidi="ru-RU"/>
              </w:rPr>
            </w:pPr>
            <w:r w:rsidRPr="00FC5FF3">
              <w:rPr>
                <w:rFonts w:ascii="Times New Roman" w:hAnsi="Times New Roman" w:cs="Times New Roman"/>
                <w:sz w:val="26"/>
                <w:szCs w:val="26"/>
                <w:lang w:eastAsia="ru-RU" w:bidi="ru-RU"/>
              </w:rPr>
              <w:t>Наименования профессий рабочих, по которым предусмотрено присвоение 8 квалификационного разряда в соответствии с Единым тарифно-квалификационным справочником работ и профессий рабочих</w:t>
            </w:r>
          </w:p>
        </w:tc>
        <w:tc>
          <w:tcPr>
            <w:tcW w:w="1559" w:type="dxa"/>
            <w:shd w:val="clear" w:color="auto" w:fill="F2F2F2" w:themeFill="background1" w:themeFillShade="F2"/>
          </w:tcPr>
          <w:p w:rsidR="00FC5FF3" w:rsidRPr="00FC5FF3" w:rsidRDefault="00FC5FF3" w:rsidP="00FC5FF3">
            <w:pPr>
              <w:widowControl w:val="0"/>
              <w:spacing w:after="0"/>
              <w:jc w:val="center"/>
              <w:cnfStyle w:val="000000100000"/>
              <w:rPr>
                <w:rFonts w:ascii="Times New Roman" w:hAnsi="Times New Roman" w:cs="Times New Roman"/>
                <w:sz w:val="26"/>
                <w:szCs w:val="26"/>
                <w:lang w:eastAsia="ru-RU" w:bidi="ru-RU"/>
              </w:rPr>
            </w:pPr>
          </w:p>
          <w:p w:rsidR="00FC5FF3" w:rsidRPr="00FC5FF3" w:rsidRDefault="00FC5FF3" w:rsidP="00233283">
            <w:pPr>
              <w:widowControl w:val="0"/>
              <w:spacing w:after="0"/>
              <w:jc w:val="center"/>
              <w:cnfStyle w:val="000000100000"/>
              <w:rPr>
                <w:rFonts w:ascii="Times New Roman" w:hAnsi="Times New Roman" w:cs="Times New Roman"/>
                <w:sz w:val="26"/>
                <w:szCs w:val="26"/>
                <w:lang w:eastAsia="ru-RU" w:bidi="ru-RU"/>
              </w:rPr>
            </w:pPr>
            <w:r w:rsidRPr="00FC5FF3">
              <w:rPr>
                <w:rFonts w:ascii="Times New Roman" w:hAnsi="Times New Roman" w:cs="Times New Roman"/>
                <w:sz w:val="26"/>
                <w:szCs w:val="26"/>
                <w:lang w:eastAsia="ru-RU" w:bidi="ru-RU"/>
              </w:rPr>
              <w:t>5</w:t>
            </w:r>
            <w:r w:rsidR="00233283">
              <w:rPr>
                <w:rFonts w:ascii="Times New Roman" w:hAnsi="Times New Roman" w:cs="Times New Roman"/>
                <w:sz w:val="26"/>
                <w:szCs w:val="26"/>
                <w:lang w:eastAsia="ru-RU" w:bidi="ru-RU"/>
              </w:rPr>
              <w:t>773</w:t>
            </w:r>
          </w:p>
        </w:tc>
        <w:tc>
          <w:tcPr>
            <w:tcW w:w="1276" w:type="dxa"/>
            <w:shd w:val="clear" w:color="auto" w:fill="F2F2F2" w:themeFill="background1" w:themeFillShade="F2"/>
          </w:tcPr>
          <w:p w:rsidR="00FC5FF3" w:rsidRPr="00FC5FF3" w:rsidRDefault="00FC5FF3" w:rsidP="00FC5FF3">
            <w:pPr>
              <w:widowControl w:val="0"/>
              <w:spacing w:after="0"/>
              <w:jc w:val="center"/>
              <w:cnfStyle w:val="000000100000"/>
              <w:rPr>
                <w:rFonts w:ascii="Times New Roman" w:hAnsi="Times New Roman" w:cs="Times New Roman"/>
                <w:sz w:val="26"/>
                <w:szCs w:val="26"/>
                <w:lang w:eastAsia="ru-RU" w:bidi="ru-RU"/>
              </w:rPr>
            </w:pPr>
          </w:p>
          <w:p w:rsidR="00FC5FF3" w:rsidRPr="00FC5FF3" w:rsidRDefault="00FC5FF3" w:rsidP="00FC5FF3">
            <w:pPr>
              <w:widowControl w:val="0"/>
              <w:spacing w:after="0"/>
              <w:jc w:val="center"/>
              <w:cnfStyle w:val="000000100000"/>
              <w:rPr>
                <w:rFonts w:ascii="Times New Roman" w:hAnsi="Times New Roman" w:cs="Times New Roman"/>
                <w:sz w:val="26"/>
                <w:szCs w:val="26"/>
                <w:lang w:eastAsia="ru-RU" w:bidi="ru-RU"/>
              </w:rPr>
            </w:pPr>
            <w:r w:rsidRPr="00FC5FF3">
              <w:rPr>
                <w:rFonts w:ascii="Times New Roman" w:hAnsi="Times New Roman" w:cs="Times New Roman"/>
                <w:sz w:val="26"/>
                <w:szCs w:val="26"/>
                <w:lang w:eastAsia="ru-RU" w:bidi="ru-RU"/>
              </w:rPr>
              <w:t>1</w:t>
            </w:r>
          </w:p>
        </w:tc>
      </w:tr>
      <w:tr w:rsidR="00FC5FF3" w:rsidRPr="00FC5FF3" w:rsidTr="00255F58">
        <w:trPr>
          <w:cnfStyle w:val="000000010000"/>
        </w:trPr>
        <w:tc>
          <w:tcPr>
            <w:cnfStyle w:val="001000000000"/>
            <w:tcW w:w="1134" w:type="dxa"/>
          </w:tcPr>
          <w:p w:rsidR="00FC5FF3" w:rsidRPr="00FC5FF3" w:rsidRDefault="00FC5FF3" w:rsidP="00FC5FF3">
            <w:pPr>
              <w:widowControl w:val="0"/>
              <w:spacing w:after="0"/>
              <w:rPr>
                <w:rFonts w:ascii="Times New Roman" w:hAnsi="Times New Roman" w:cs="Times New Roman"/>
                <w:sz w:val="26"/>
                <w:szCs w:val="26"/>
                <w:lang w:eastAsia="ru-RU" w:bidi="ru-RU"/>
              </w:rPr>
            </w:pPr>
          </w:p>
        </w:tc>
        <w:tc>
          <w:tcPr>
            <w:tcW w:w="1560" w:type="dxa"/>
          </w:tcPr>
          <w:p w:rsidR="00FC5FF3" w:rsidRPr="00FC5FF3" w:rsidRDefault="00FC5FF3" w:rsidP="00FC5FF3">
            <w:pPr>
              <w:widowControl w:val="0"/>
              <w:spacing w:after="0"/>
              <w:cnfStyle w:val="000000010000"/>
              <w:rPr>
                <w:rFonts w:ascii="Times New Roman" w:hAnsi="Times New Roman" w:cs="Times New Roman"/>
                <w:sz w:val="26"/>
                <w:szCs w:val="26"/>
                <w:lang w:eastAsia="ru-RU" w:bidi="ru-RU"/>
              </w:rPr>
            </w:pPr>
            <w:r w:rsidRPr="00FC5FF3">
              <w:rPr>
                <w:rFonts w:ascii="Times New Roman" w:hAnsi="Times New Roman" w:cs="Times New Roman"/>
                <w:sz w:val="26"/>
                <w:szCs w:val="26"/>
                <w:lang w:eastAsia="ru-RU" w:bidi="ru-RU"/>
              </w:rPr>
              <w:t>4 квалификационный уровень</w:t>
            </w:r>
          </w:p>
        </w:tc>
        <w:tc>
          <w:tcPr>
            <w:tcW w:w="4819" w:type="dxa"/>
          </w:tcPr>
          <w:p w:rsidR="00FC5FF3" w:rsidRPr="00FC5FF3" w:rsidRDefault="00FC5FF3" w:rsidP="00FC5FF3">
            <w:pPr>
              <w:widowControl w:val="0"/>
              <w:spacing w:after="0"/>
              <w:cnfStyle w:val="000000010000"/>
              <w:rPr>
                <w:rFonts w:ascii="Times New Roman" w:hAnsi="Times New Roman" w:cs="Times New Roman"/>
                <w:sz w:val="26"/>
                <w:szCs w:val="26"/>
                <w:lang w:eastAsia="ru-RU" w:bidi="ru-RU"/>
              </w:rPr>
            </w:pPr>
            <w:r w:rsidRPr="00FC5FF3">
              <w:rPr>
                <w:rFonts w:ascii="Times New Roman" w:hAnsi="Times New Roman" w:cs="Times New Roman"/>
                <w:sz w:val="26"/>
                <w:szCs w:val="26"/>
                <w:lang w:eastAsia="ru-RU" w:bidi="ru-RU"/>
              </w:rPr>
              <w:t>Наименования профессий рабочих, предусмотренных 1 - 3 квалификационными уровнями настоящей профессиональной квалификационной группы, выполняющих важные (особо важные) и ответственные (особо ответственные) работы</w:t>
            </w:r>
          </w:p>
        </w:tc>
        <w:tc>
          <w:tcPr>
            <w:tcW w:w="1559" w:type="dxa"/>
          </w:tcPr>
          <w:p w:rsidR="00FC5FF3" w:rsidRPr="00FC5FF3" w:rsidRDefault="00FC5FF3" w:rsidP="00FC5FF3">
            <w:pPr>
              <w:widowControl w:val="0"/>
              <w:spacing w:after="0"/>
              <w:jc w:val="center"/>
              <w:cnfStyle w:val="000000010000"/>
              <w:rPr>
                <w:rFonts w:ascii="Times New Roman" w:hAnsi="Times New Roman" w:cs="Times New Roman"/>
                <w:sz w:val="26"/>
                <w:szCs w:val="26"/>
                <w:lang w:eastAsia="ru-RU" w:bidi="ru-RU"/>
              </w:rPr>
            </w:pPr>
          </w:p>
          <w:p w:rsidR="00FC5FF3" w:rsidRPr="00FC5FF3" w:rsidRDefault="00FC5FF3" w:rsidP="00233283">
            <w:pPr>
              <w:widowControl w:val="0"/>
              <w:spacing w:after="0"/>
              <w:jc w:val="center"/>
              <w:cnfStyle w:val="000000010000"/>
              <w:rPr>
                <w:rFonts w:ascii="Times New Roman" w:hAnsi="Times New Roman" w:cs="Times New Roman"/>
                <w:sz w:val="26"/>
                <w:szCs w:val="26"/>
                <w:lang w:eastAsia="ru-RU" w:bidi="ru-RU"/>
              </w:rPr>
            </w:pPr>
            <w:r w:rsidRPr="00FC5FF3">
              <w:rPr>
                <w:rFonts w:ascii="Times New Roman" w:hAnsi="Times New Roman" w:cs="Times New Roman"/>
                <w:sz w:val="26"/>
                <w:szCs w:val="26"/>
                <w:lang w:eastAsia="ru-RU" w:bidi="ru-RU"/>
              </w:rPr>
              <w:t>6</w:t>
            </w:r>
            <w:r w:rsidR="00233283">
              <w:rPr>
                <w:rFonts w:ascii="Times New Roman" w:hAnsi="Times New Roman" w:cs="Times New Roman"/>
                <w:sz w:val="26"/>
                <w:szCs w:val="26"/>
                <w:lang w:eastAsia="ru-RU" w:bidi="ru-RU"/>
              </w:rPr>
              <w:t>928</w:t>
            </w:r>
          </w:p>
        </w:tc>
        <w:tc>
          <w:tcPr>
            <w:tcW w:w="1276" w:type="dxa"/>
          </w:tcPr>
          <w:p w:rsidR="00FC5FF3" w:rsidRPr="00FC5FF3" w:rsidRDefault="00FC5FF3" w:rsidP="00FC5FF3">
            <w:pPr>
              <w:widowControl w:val="0"/>
              <w:spacing w:after="0"/>
              <w:jc w:val="center"/>
              <w:cnfStyle w:val="000000010000"/>
              <w:rPr>
                <w:rFonts w:ascii="Times New Roman" w:hAnsi="Times New Roman" w:cs="Times New Roman"/>
                <w:sz w:val="26"/>
                <w:szCs w:val="26"/>
                <w:lang w:eastAsia="ru-RU" w:bidi="ru-RU"/>
              </w:rPr>
            </w:pPr>
          </w:p>
          <w:p w:rsidR="00FC5FF3" w:rsidRPr="00FC5FF3" w:rsidRDefault="00FC5FF3" w:rsidP="00FC5FF3">
            <w:pPr>
              <w:widowControl w:val="0"/>
              <w:spacing w:after="0"/>
              <w:jc w:val="center"/>
              <w:cnfStyle w:val="000000010000"/>
              <w:rPr>
                <w:rFonts w:ascii="Times New Roman" w:hAnsi="Times New Roman" w:cs="Times New Roman"/>
                <w:sz w:val="26"/>
                <w:szCs w:val="26"/>
                <w:lang w:eastAsia="ru-RU" w:bidi="ru-RU"/>
              </w:rPr>
            </w:pPr>
            <w:r w:rsidRPr="00FC5FF3">
              <w:rPr>
                <w:rFonts w:ascii="Times New Roman" w:hAnsi="Times New Roman" w:cs="Times New Roman"/>
                <w:sz w:val="26"/>
                <w:szCs w:val="26"/>
                <w:lang w:eastAsia="ru-RU" w:bidi="ru-RU"/>
              </w:rPr>
              <w:t>1</w:t>
            </w:r>
          </w:p>
        </w:tc>
      </w:tr>
    </w:tbl>
    <w:p w:rsidR="00FC5FF3" w:rsidRDefault="00FC5FF3" w:rsidP="00FC5FF3">
      <w:pPr>
        <w:ind w:firstLine="709"/>
        <w:rPr>
          <w:rFonts w:ascii="Times New Roman" w:hAnsi="Times New Roman" w:cs="Times New Roman"/>
          <w:sz w:val="26"/>
          <w:szCs w:val="26"/>
          <w:lang w:bidi="ru-RU"/>
        </w:rPr>
      </w:pPr>
    </w:p>
    <w:p w:rsidR="00FC5FF3" w:rsidRDefault="00FC5FF3" w:rsidP="00FC5FF3">
      <w:pPr>
        <w:ind w:firstLine="709"/>
        <w:rPr>
          <w:rFonts w:ascii="Times New Roman" w:hAnsi="Times New Roman" w:cs="Times New Roman"/>
          <w:sz w:val="26"/>
          <w:szCs w:val="26"/>
          <w:lang w:bidi="ru-RU"/>
        </w:rPr>
      </w:pPr>
    </w:p>
    <w:p w:rsidR="00FC5FF3" w:rsidRPr="00FC5FF3" w:rsidRDefault="00F031E5" w:rsidP="00FC5FF3">
      <w:pPr>
        <w:widowControl w:val="0"/>
        <w:autoSpaceDE w:val="0"/>
        <w:autoSpaceDN w:val="0"/>
        <w:adjustRightInd w:val="0"/>
        <w:spacing w:after="0" w:line="240" w:lineRule="auto"/>
        <w:jc w:val="center"/>
        <w:outlineLvl w:val="2"/>
        <w:rPr>
          <w:rFonts w:ascii="Times New Roman" w:hAnsi="Times New Roman" w:cs="Times New Roman"/>
          <w:b/>
          <w:bCs/>
          <w:sz w:val="26"/>
          <w:szCs w:val="26"/>
        </w:rPr>
      </w:pPr>
      <w:hyperlink r:id="rId37" w:history="1">
        <w:r w:rsidR="00FC5FF3" w:rsidRPr="00FC5FF3">
          <w:rPr>
            <w:rFonts w:ascii="Times New Roman" w:hAnsi="Times New Roman" w:cs="Times New Roman"/>
            <w:b/>
            <w:bCs/>
            <w:sz w:val="26"/>
            <w:szCs w:val="26"/>
          </w:rPr>
          <w:t>ПКГ</w:t>
        </w:r>
      </w:hyperlink>
      <w:r w:rsidR="00FC5FF3" w:rsidRPr="00FC5FF3">
        <w:rPr>
          <w:rFonts w:ascii="Times New Roman" w:hAnsi="Times New Roman" w:cs="Times New Roman"/>
          <w:b/>
          <w:bCs/>
          <w:sz w:val="26"/>
          <w:szCs w:val="26"/>
        </w:rPr>
        <w:t xml:space="preserve"> должностей работников образования (утверждены приказом</w:t>
      </w:r>
    </w:p>
    <w:p w:rsidR="00FC5FF3" w:rsidRPr="00FC5FF3" w:rsidRDefault="00FC5FF3" w:rsidP="00FC5FF3">
      <w:pPr>
        <w:widowControl w:val="0"/>
        <w:autoSpaceDE w:val="0"/>
        <w:autoSpaceDN w:val="0"/>
        <w:adjustRightInd w:val="0"/>
        <w:spacing w:after="0" w:line="240" w:lineRule="auto"/>
        <w:jc w:val="center"/>
        <w:rPr>
          <w:rFonts w:ascii="Times New Roman" w:hAnsi="Times New Roman" w:cs="Times New Roman"/>
          <w:b/>
          <w:bCs/>
          <w:sz w:val="26"/>
          <w:szCs w:val="26"/>
        </w:rPr>
      </w:pPr>
      <w:r w:rsidRPr="00FC5FF3">
        <w:rPr>
          <w:rFonts w:ascii="Times New Roman" w:hAnsi="Times New Roman" w:cs="Times New Roman"/>
          <w:b/>
          <w:bCs/>
          <w:sz w:val="26"/>
          <w:szCs w:val="26"/>
        </w:rPr>
        <w:t>Министерства здравоохранения и социального развития</w:t>
      </w:r>
    </w:p>
    <w:p w:rsidR="00FC5FF3" w:rsidRPr="00FC5FF3" w:rsidRDefault="00FC5FF3" w:rsidP="00FC5FF3">
      <w:pPr>
        <w:widowControl w:val="0"/>
        <w:autoSpaceDE w:val="0"/>
        <w:autoSpaceDN w:val="0"/>
        <w:adjustRightInd w:val="0"/>
        <w:spacing w:after="0" w:line="240" w:lineRule="auto"/>
        <w:jc w:val="center"/>
        <w:rPr>
          <w:rFonts w:ascii="Times New Roman" w:hAnsi="Times New Roman" w:cs="Times New Roman"/>
          <w:b/>
          <w:bCs/>
          <w:sz w:val="26"/>
          <w:szCs w:val="26"/>
        </w:rPr>
      </w:pPr>
      <w:r w:rsidRPr="00FC5FF3">
        <w:rPr>
          <w:rFonts w:ascii="Times New Roman" w:hAnsi="Times New Roman" w:cs="Times New Roman"/>
          <w:b/>
          <w:bCs/>
          <w:sz w:val="26"/>
          <w:szCs w:val="26"/>
        </w:rPr>
        <w:t>Российской Федерации от 05.05.2008 № 216н)</w:t>
      </w:r>
    </w:p>
    <w:p w:rsidR="00FC5FF3" w:rsidRDefault="00FC5FF3" w:rsidP="00FC5FF3">
      <w:pPr>
        <w:ind w:firstLine="709"/>
        <w:rPr>
          <w:rFonts w:ascii="Times New Roman" w:hAnsi="Times New Roman" w:cs="Times New Roman"/>
          <w:sz w:val="26"/>
          <w:szCs w:val="26"/>
          <w:lang w:bidi="ru-RU"/>
        </w:rPr>
      </w:pPr>
    </w:p>
    <w:tbl>
      <w:tblPr>
        <w:tblStyle w:val="35"/>
        <w:tblW w:w="10348" w:type="dxa"/>
        <w:tblInd w:w="-459" w:type="dxa"/>
        <w:tblLayout w:type="fixed"/>
        <w:tblLook w:val="04A0"/>
      </w:tblPr>
      <w:tblGrid>
        <w:gridCol w:w="2268"/>
        <w:gridCol w:w="4287"/>
        <w:gridCol w:w="1417"/>
        <w:gridCol w:w="2376"/>
      </w:tblGrid>
      <w:tr w:rsidR="00FC5FF3" w:rsidRPr="00FC5FF3" w:rsidTr="006E3CCB">
        <w:trPr>
          <w:cnfStyle w:val="100000000000"/>
          <w:trHeight w:val="1290"/>
        </w:trPr>
        <w:tc>
          <w:tcPr>
            <w:cnfStyle w:val="001000000000"/>
            <w:tcW w:w="2268" w:type="dxa"/>
          </w:tcPr>
          <w:p w:rsidR="00FC5FF3" w:rsidRPr="00FC5FF3" w:rsidRDefault="00FC5FF3" w:rsidP="00FC5FF3">
            <w:pPr>
              <w:widowControl w:val="0"/>
              <w:spacing w:after="0"/>
              <w:jc w:val="center"/>
              <w:rPr>
                <w:rFonts w:ascii="Times New Roman" w:hAnsi="Times New Roman" w:cs="Times New Roman"/>
                <w:color w:val="000000"/>
                <w:sz w:val="26"/>
                <w:szCs w:val="26"/>
                <w:lang w:eastAsia="ru-RU" w:bidi="ru-RU"/>
              </w:rPr>
            </w:pPr>
            <w:r w:rsidRPr="00FC5FF3">
              <w:rPr>
                <w:rFonts w:ascii="Times New Roman" w:hAnsi="Times New Roman" w:cs="Times New Roman"/>
                <w:color w:val="000000"/>
                <w:sz w:val="26"/>
                <w:szCs w:val="26"/>
                <w:lang w:eastAsia="ru-RU" w:bidi="ru-RU"/>
              </w:rPr>
              <w:t>Квалификационный уровень</w:t>
            </w:r>
          </w:p>
        </w:tc>
        <w:tc>
          <w:tcPr>
            <w:tcW w:w="4287" w:type="dxa"/>
          </w:tcPr>
          <w:p w:rsidR="00FC5FF3" w:rsidRPr="00FC5FF3" w:rsidRDefault="00FC5FF3" w:rsidP="00FC5FF3">
            <w:pPr>
              <w:widowControl w:val="0"/>
              <w:spacing w:after="0"/>
              <w:jc w:val="center"/>
              <w:cnfStyle w:val="100000000000"/>
              <w:rPr>
                <w:rFonts w:ascii="Times New Roman" w:hAnsi="Times New Roman" w:cs="Times New Roman"/>
                <w:color w:val="000000"/>
                <w:sz w:val="26"/>
                <w:szCs w:val="26"/>
                <w:lang w:eastAsia="ru-RU" w:bidi="ru-RU"/>
              </w:rPr>
            </w:pPr>
            <w:r w:rsidRPr="00FC5FF3">
              <w:rPr>
                <w:rFonts w:ascii="Times New Roman" w:hAnsi="Times New Roman" w:cs="Times New Roman"/>
                <w:color w:val="000000"/>
                <w:sz w:val="26"/>
                <w:szCs w:val="26"/>
                <w:lang w:eastAsia="ru-RU" w:bidi="ru-RU"/>
              </w:rPr>
              <w:t>Должности, отнесенные к квалификационным уровням</w:t>
            </w:r>
          </w:p>
        </w:tc>
        <w:tc>
          <w:tcPr>
            <w:tcW w:w="1417" w:type="dxa"/>
          </w:tcPr>
          <w:p w:rsidR="00FC5FF3" w:rsidRPr="00FC5FF3" w:rsidRDefault="00FC5FF3" w:rsidP="00FC5FF3">
            <w:pPr>
              <w:widowControl w:val="0"/>
              <w:spacing w:after="0"/>
              <w:jc w:val="center"/>
              <w:cnfStyle w:val="100000000000"/>
              <w:rPr>
                <w:rFonts w:ascii="Times New Roman" w:hAnsi="Times New Roman" w:cs="Times New Roman"/>
                <w:color w:val="000000"/>
                <w:sz w:val="26"/>
                <w:szCs w:val="26"/>
                <w:lang w:eastAsia="ru-RU" w:bidi="ru-RU"/>
              </w:rPr>
            </w:pPr>
            <w:r w:rsidRPr="00FC5FF3">
              <w:rPr>
                <w:rFonts w:ascii="Times New Roman" w:hAnsi="Times New Roman" w:cs="Times New Roman"/>
                <w:color w:val="000000"/>
                <w:sz w:val="26"/>
                <w:szCs w:val="26"/>
                <w:lang w:eastAsia="ru-RU" w:bidi="ru-RU"/>
              </w:rPr>
              <w:t>Минимальный оклад, руб.</w:t>
            </w:r>
          </w:p>
        </w:tc>
        <w:tc>
          <w:tcPr>
            <w:tcW w:w="2376" w:type="dxa"/>
          </w:tcPr>
          <w:p w:rsidR="00FC5FF3" w:rsidRPr="00FC5FF3" w:rsidRDefault="00FC5FF3" w:rsidP="00FC5FF3">
            <w:pPr>
              <w:widowControl w:val="0"/>
              <w:spacing w:after="0"/>
              <w:jc w:val="center"/>
              <w:cnfStyle w:val="100000000000"/>
              <w:rPr>
                <w:rFonts w:ascii="Times New Roman" w:hAnsi="Times New Roman" w:cs="Times New Roman"/>
                <w:color w:val="000000"/>
                <w:sz w:val="26"/>
                <w:szCs w:val="26"/>
                <w:lang w:eastAsia="ru-RU" w:bidi="ru-RU"/>
              </w:rPr>
            </w:pPr>
            <w:r w:rsidRPr="00FC5FF3">
              <w:rPr>
                <w:rFonts w:ascii="Times New Roman" w:hAnsi="Times New Roman" w:cs="Times New Roman"/>
                <w:color w:val="000000"/>
                <w:sz w:val="26"/>
                <w:szCs w:val="26"/>
                <w:lang w:eastAsia="ru-RU" w:bidi="ru-RU"/>
              </w:rPr>
              <w:t>Коэффициент по занимаемой должности</w:t>
            </w:r>
          </w:p>
        </w:tc>
      </w:tr>
      <w:tr w:rsidR="00FC5FF3" w:rsidRPr="00FC5FF3" w:rsidTr="006E3CCB">
        <w:trPr>
          <w:cnfStyle w:val="000000100000"/>
          <w:trHeight w:val="210"/>
        </w:trPr>
        <w:tc>
          <w:tcPr>
            <w:cnfStyle w:val="001000000000"/>
            <w:tcW w:w="2268" w:type="dxa"/>
            <w:shd w:val="clear" w:color="auto" w:fill="F2F2F2" w:themeFill="background1" w:themeFillShade="F2"/>
          </w:tcPr>
          <w:p w:rsidR="00FC5FF3" w:rsidRPr="00FC5FF3" w:rsidRDefault="00FC5FF3" w:rsidP="00FC5FF3">
            <w:pPr>
              <w:widowControl w:val="0"/>
              <w:spacing w:after="0"/>
              <w:jc w:val="center"/>
              <w:rPr>
                <w:rFonts w:ascii="Times New Roman" w:hAnsi="Times New Roman" w:cs="Times New Roman"/>
                <w:color w:val="000000"/>
                <w:sz w:val="20"/>
                <w:szCs w:val="26"/>
                <w:lang w:eastAsia="ru-RU" w:bidi="ru-RU"/>
              </w:rPr>
            </w:pPr>
            <w:r w:rsidRPr="00FC5FF3">
              <w:rPr>
                <w:rFonts w:ascii="Times New Roman" w:hAnsi="Times New Roman" w:cs="Times New Roman"/>
                <w:color w:val="000000"/>
                <w:sz w:val="20"/>
                <w:szCs w:val="26"/>
                <w:lang w:eastAsia="ru-RU" w:bidi="ru-RU"/>
              </w:rPr>
              <w:t>1</w:t>
            </w:r>
          </w:p>
        </w:tc>
        <w:tc>
          <w:tcPr>
            <w:tcW w:w="4287" w:type="dxa"/>
            <w:shd w:val="clear" w:color="auto" w:fill="F2F2F2" w:themeFill="background1" w:themeFillShade="F2"/>
          </w:tcPr>
          <w:p w:rsidR="00FC5FF3" w:rsidRPr="00FC5FF3" w:rsidRDefault="00FC5FF3" w:rsidP="00FC5FF3">
            <w:pPr>
              <w:widowControl w:val="0"/>
              <w:spacing w:after="0"/>
              <w:jc w:val="center"/>
              <w:cnfStyle w:val="000000100000"/>
              <w:rPr>
                <w:rFonts w:ascii="Times New Roman" w:hAnsi="Times New Roman" w:cs="Times New Roman"/>
                <w:color w:val="000000"/>
                <w:sz w:val="20"/>
                <w:szCs w:val="26"/>
                <w:lang w:eastAsia="ru-RU" w:bidi="ru-RU"/>
              </w:rPr>
            </w:pPr>
            <w:r w:rsidRPr="00FC5FF3">
              <w:rPr>
                <w:rFonts w:ascii="Times New Roman" w:hAnsi="Times New Roman" w:cs="Times New Roman"/>
                <w:color w:val="000000"/>
                <w:sz w:val="20"/>
                <w:szCs w:val="26"/>
                <w:lang w:eastAsia="ru-RU" w:bidi="ru-RU"/>
              </w:rPr>
              <w:t>2</w:t>
            </w:r>
          </w:p>
        </w:tc>
        <w:tc>
          <w:tcPr>
            <w:tcW w:w="1417" w:type="dxa"/>
            <w:shd w:val="clear" w:color="auto" w:fill="F2F2F2" w:themeFill="background1" w:themeFillShade="F2"/>
          </w:tcPr>
          <w:p w:rsidR="00FC5FF3" w:rsidRPr="00FC5FF3" w:rsidRDefault="00FC5FF3" w:rsidP="00FC5FF3">
            <w:pPr>
              <w:widowControl w:val="0"/>
              <w:spacing w:after="0"/>
              <w:jc w:val="center"/>
              <w:cnfStyle w:val="000000100000"/>
              <w:rPr>
                <w:rFonts w:ascii="Times New Roman" w:hAnsi="Times New Roman" w:cs="Times New Roman"/>
                <w:color w:val="000000"/>
                <w:sz w:val="20"/>
                <w:szCs w:val="26"/>
                <w:lang w:eastAsia="ru-RU" w:bidi="ru-RU"/>
              </w:rPr>
            </w:pPr>
            <w:r w:rsidRPr="00FC5FF3">
              <w:rPr>
                <w:rFonts w:ascii="Times New Roman" w:hAnsi="Times New Roman" w:cs="Times New Roman"/>
                <w:color w:val="000000"/>
                <w:sz w:val="20"/>
                <w:szCs w:val="26"/>
                <w:lang w:eastAsia="ru-RU" w:bidi="ru-RU"/>
              </w:rPr>
              <w:t>3</w:t>
            </w:r>
          </w:p>
        </w:tc>
        <w:tc>
          <w:tcPr>
            <w:tcW w:w="2376" w:type="dxa"/>
            <w:shd w:val="clear" w:color="auto" w:fill="F2F2F2" w:themeFill="background1" w:themeFillShade="F2"/>
          </w:tcPr>
          <w:p w:rsidR="00FC5FF3" w:rsidRPr="00FC5FF3" w:rsidRDefault="00FC5FF3" w:rsidP="00FC5FF3">
            <w:pPr>
              <w:widowControl w:val="0"/>
              <w:spacing w:after="0"/>
              <w:jc w:val="center"/>
              <w:cnfStyle w:val="000000100000"/>
              <w:rPr>
                <w:rFonts w:ascii="Times New Roman" w:hAnsi="Times New Roman" w:cs="Times New Roman"/>
                <w:color w:val="000000"/>
                <w:sz w:val="20"/>
                <w:szCs w:val="26"/>
                <w:lang w:eastAsia="ru-RU" w:bidi="ru-RU"/>
              </w:rPr>
            </w:pPr>
            <w:r w:rsidRPr="00FC5FF3">
              <w:rPr>
                <w:rFonts w:ascii="Times New Roman" w:hAnsi="Times New Roman" w:cs="Times New Roman"/>
                <w:color w:val="000000"/>
                <w:sz w:val="20"/>
                <w:szCs w:val="26"/>
                <w:lang w:eastAsia="ru-RU" w:bidi="ru-RU"/>
              </w:rPr>
              <w:t>4</w:t>
            </w:r>
          </w:p>
        </w:tc>
      </w:tr>
      <w:tr w:rsidR="00FC5FF3" w:rsidRPr="00FC5FF3" w:rsidTr="00255F58">
        <w:trPr>
          <w:cnfStyle w:val="000000010000"/>
        </w:trPr>
        <w:tc>
          <w:tcPr>
            <w:cnfStyle w:val="001000000000"/>
            <w:tcW w:w="10348" w:type="dxa"/>
            <w:gridSpan w:val="4"/>
          </w:tcPr>
          <w:p w:rsidR="00FC5FF3" w:rsidRPr="00FC5FF3" w:rsidRDefault="00FC5FF3" w:rsidP="00FC5FF3">
            <w:pPr>
              <w:widowControl w:val="0"/>
              <w:spacing w:after="0"/>
              <w:jc w:val="center"/>
              <w:rPr>
                <w:rFonts w:ascii="Times New Roman" w:hAnsi="Times New Roman" w:cs="Times New Roman"/>
                <w:color w:val="000000"/>
                <w:sz w:val="26"/>
                <w:szCs w:val="26"/>
                <w:lang w:eastAsia="ru-RU" w:bidi="ru-RU"/>
              </w:rPr>
            </w:pPr>
            <w:r w:rsidRPr="00FC5FF3">
              <w:rPr>
                <w:rFonts w:ascii="Times New Roman" w:hAnsi="Times New Roman" w:cs="Times New Roman"/>
                <w:color w:val="000000"/>
                <w:sz w:val="26"/>
                <w:szCs w:val="26"/>
                <w:lang w:eastAsia="ru-RU" w:bidi="ru-RU"/>
              </w:rPr>
              <w:t>ПКГ должностей работников учебно-вспомогательного персонала первого уровня</w:t>
            </w:r>
          </w:p>
        </w:tc>
      </w:tr>
      <w:tr w:rsidR="00FC5FF3" w:rsidRPr="00FC5FF3" w:rsidTr="006E3CCB">
        <w:trPr>
          <w:cnfStyle w:val="000000100000"/>
        </w:trPr>
        <w:tc>
          <w:tcPr>
            <w:cnfStyle w:val="001000000000"/>
            <w:tcW w:w="2268" w:type="dxa"/>
            <w:shd w:val="clear" w:color="auto" w:fill="F2F2F2" w:themeFill="background1" w:themeFillShade="F2"/>
          </w:tcPr>
          <w:p w:rsidR="00FC5FF3" w:rsidRPr="00FC5FF3" w:rsidRDefault="00FC5FF3" w:rsidP="00FC5FF3">
            <w:pPr>
              <w:widowControl w:val="0"/>
              <w:spacing w:after="0"/>
              <w:rPr>
                <w:rFonts w:ascii="Times New Roman" w:hAnsi="Times New Roman" w:cs="Times New Roman"/>
                <w:color w:val="000000"/>
                <w:sz w:val="26"/>
                <w:szCs w:val="26"/>
                <w:lang w:eastAsia="ru-RU" w:bidi="ru-RU"/>
              </w:rPr>
            </w:pPr>
            <w:r w:rsidRPr="00FC5FF3">
              <w:rPr>
                <w:rFonts w:ascii="Times New Roman" w:hAnsi="Times New Roman" w:cs="Times New Roman"/>
                <w:color w:val="000000"/>
                <w:sz w:val="26"/>
                <w:szCs w:val="26"/>
                <w:lang w:eastAsia="ru-RU" w:bidi="ru-RU"/>
              </w:rPr>
              <w:t>1 квалификационный уровень</w:t>
            </w:r>
          </w:p>
        </w:tc>
        <w:tc>
          <w:tcPr>
            <w:tcW w:w="4287" w:type="dxa"/>
            <w:shd w:val="clear" w:color="auto" w:fill="F2F2F2" w:themeFill="background1" w:themeFillShade="F2"/>
          </w:tcPr>
          <w:p w:rsidR="00FC5FF3" w:rsidRPr="00FC5FF3" w:rsidRDefault="00FC5FF3" w:rsidP="00FC5FF3">
            <w:pPr>
              <w:widowControl w:val="0"/>
              <w:spacing w:after="0"/>
              <w:cnfStyle w:val="000000100000"/>
              <w:rPr>
                <w:rFonts w:ascii="Times New Roman" w:hAnsi="Times New Roman" w:cs="Times New Roman"/>
                <w:color w:val="000000"/>
                <w:sz w:val="26"/>
                <w:szCs w:val="26"/>
                <w:lang w:eastAsia="ru-RU" w:bidi="ru-RU"/>
              </w:rPr>
            </w:pPr>
            <w:r w:rsidRPr="00FC5FF3">
              <w:rPr>
                <w:rFonts w:ascii="Times New Roman" w:hAnsi="Times New Roman" w:cs="Times New Roman"/>
                <w:color w:val="000000"/>
                <w:sz w:val="26"/>
                <w:szCs w:val="26"/>
                <w:lang w:eastAsia="ru-RU" w:bidi="ru-RU"/>
              </w:rPr>
              <w:t>Вожатый; помощник воспитателя; секретарь учебной части</w:t>
            </w:r>
          </w:p>
        </w:tc>
        <w:tc>
          <w:tcPr>
            <w:tcW w:w="1417" w:type="dxa"/>
            <w:shd w:val="clear" w:color="auto" w:fill="F2F2F2" w:themeFill="background1" w:themeFillShade="F2"/>
          </w:tcPr>
          <w:p w:rsidR="00FC5FF3" w:rsidRPr="00FC5FF3" w:rsidRDefault="00FC5FF3" w:rsidP="00FC5FF3">
            <w:pPr>
              <w:widowControl w:val="0"/>
              <w:spacing w:after="0"/>
              <w:jc w:val="center"/>
              <w:cnfStyle w:val="000000100000"/>
              <w:rPr>
                <w:rFonts w:ascii="Times New Roman" w:hAnsi="Times New Roman" w:cs="Times New Roman"/>
                <w:color w:val="000000"/>
                <w:sz w:val="26"/>
                <w:szCs w:val="26"/>
                <w:lang w:eastAsia="ru-RU" w:bidi="ru-RU"/>
              </w:rPr>
            </w:pPr>
          </w:p>
          <w:p w:rsidR="00FC5FF3" w:rsidRPr="00FC5FF3" w:rsidRDefault="005C2087" w:rsidP="00FC5FF3">
            <w:pPr>
              <w:widowControl w:val="0"/>
              <w:spacing w:after="0"/>
              <w:jc w:val="center"/>
              <w:cnfStyle w:val="000000100000"/>
              <w:rPr>
                <w:rFonts w:ascii="Times New Roman" w:hAnsi="Times New Roman" w:cs="Times New Roman"/>
                <w:color w:val="000000"/>
                <w:sz w:val="26"/>
                <w:szCs w:val="26"/>
                <w:lang w:eastAsia="ru-RU" w:bidi="ru-RU"/>
              </w:rPr>
            </w:pPr>
            <w:r>
              <w:rPr>
                <w:rFonts w:ascii="Times New Roman" w:hAnsi="Times New Roman" w:cs="Times New Roman"/>
                <w:color w:val="000000"/>
                <w:sz w:val="26"/>
                <w:szCs w:val="26"/>
                <w:lang w:eastAsia="ru-RU" w:bidi="ru-RU"/>
              </w:rPr>
              <w:t>5397</w:t>
            </w:r>
          </w:p>
        </w:tc>
        <w:tc>
          <w:tcPr>
            <w:tcW w:w="2376" w:type="dxa"/>
            <w:shd w:val="clear" w:color="auto" w:fill="F2F2F2" w:themeFill="background1" w:themeFillShade="F2"/>
          </w:tcPr>
          <w:p w:rsidR="00FC5FF3" w:rsidRPr="00FC5FF3" w:rsidRDefault="00FC5FF3" w:rsidP="00FC5FF3">
            <w:pPr>
              <w:widowControl w:val="0"/>
              <w:spacing w:after="0"/>
              <w:jc w:val="center"/>
              <w:cnfStyle w:val="000000100000"/>
              <w:rPr>
                <w:rFonts w:ascii="Times New Roman" w:hAnsi="Times New Roman" w:cs="Times New Roman"/>
                <w:color w:val="000000"/>
                <w:sz w:val="26"/>
                <w:szCs w:val="26"/>
                <w:lang w:eastAsia="ru-RU" w:bidi="ru-RU"/>
              </w:rPr>
            </w:pPr>
          </w:p>
          <w:p w:rsidR="00FC5FF3" w:rsidRPr="00FC5FF3" w:rsidRDefault="00FC5FF3" w:rsidP="00FC5FF3">
            <w:pPr>
              <w:widowControl w:val="0"/>
              <w:spacing w:after="0"/>
              <w:jc w:val="center"/>
              <w:cnfStyle w:val="000000100000"/>
              <w:rPr>
                <w:rFonts w:ascii="Times New Roman" w:hAnsi="Times New Roman" w:cs="Times New Roman"/>
                <w:color w:val="000000"/>
                <w:sz w:val="26"/>
                <w:szCs w:val="26"/>
                <w:lang w:eastAsia="ru-RU" w:bidi="ru-RU"/>
              </w:rPr>
            </w:pPr>
            <w:r w:rsidRPr="00FC5FF3">
              <w:rPr>
                <w:rFonts w:ascii="Times New Roman" w:hAnsi="Times New Roman" w:cs="Times New Roman"/>
                <w:color w:val="000000"/>
                <w:sz w:val="26"/>
                <w:szCs w:val="26"/>
                <w:lang w:eastAsia="ru-RU" w:bidi="ru-RU"/>
              </w:rPr>
              <w:t>1</w:t>
            </w:r>
          </w:p>
        </w:tc>
      </w:tr>
      <w:tr w:rsidR="00FC5FF3" w:rsidRPr="00FC5FF3" w:rsidTr="00255F58">
        <w:trPr>
          <w:cnfStyle w:val="000000010000"/>
        </w:trPr>
        <w:tc>
          <w:tcPr>
            <w:cnfStyle w:val="001000000000"/>
            <w:tcW w:w="10348" w:type="dxa"/>
            <w:gridSpan w:val="4"/>
          </w:tcPr>
          <w:p w:rsidR="00FC5FF3" w:rsidRPr="00FC5FF3" w:rsidRDefault="00FC5FF3" w:rsidP="00FC5FF3">
            <w:pPr>
              <w:widowControl w:val="0"/>
              <w:spacing w:after="0"/>
              <w:jc w:val="center"/>
              <w:rPr>
                <w:rFonts w:ascii="Times New Roman" w:hAnsi="Times New Roman" w:cs="Times New Roman"/>
                <w:color w:val="000000"/>
                <w:sz w:val="26"/>
                <w:szCs w:val="26"/>
                <w:lang w:eastAsia="ru-RU" w:bidi="ru-RU"/>
              </w:rPr>
            </w:pPr>
            <w:r w:rsidRPr="00FC5FF3">
              <w:rPr>
                <w:rFonts w:ascii="Times New Roman" w:hAnsi="Times New Roman" w:cs="Times New Roman"/>
                <w:color w:val="000000"/>
                <w:sz w:val="26"/>
                <w:szCs w:val="26"/>
                <w:lang w:eastAsia="ru-RU" w:bidi="ru-RU"/>
              </w:rPr>
              <w:t>ПКГ должностей работников учебно-вспомогательного персонала второго уровня</w:t>
            </w:r>
          </w:p>
        </w:tc>
      </w:tr>
      <w:tr w:rsidR="00FC5FF3" w:rsidRPr="00FC5FF3" w:rsidTr="006E3CCB">
        <w:trPr>
          <w:cnfStyle w:val="000000100000"/>
        </w:trPr>
        <w:tc>
          <w:tcPr>
            <w:cnfStyle w:val="001000000000"/>
            <w:tcW w:w="2268" w:type="dxa"/>
            <w:shd w:val="clear" w:color="auto" w:fill="F2F2F2" w:themeFill="background1" w:themeFillShade="F2"/>
          </w:tcPr>
          <w:p w:rsidR="00FC5FF3" w:rsidRPr="00FC5FF3" w:rsidRDefault="00FC5FF3" w:rsidP="00FC5FF3">
            <w:pPr>
              <w:widowControl w:val="0"/>
              <w:spacing w:after="0"/>
              <w:rPr>
                <w:rFonts w:ascii="Times New Roman" w:hAnsi="Times New Roman" w:cs="Times New Roman"/>
                <w:color w:val="000000"/>
                <w:sz w:val="26"/>
                <w:szCs w:val="26"/>
                <w:lang w:eastAsia="ru-RU" w:bidi="ru-RU"/>
              </w:rPr>
            </w:pPr>
            <w:r w:rsidRPr="00FC5FF3">
              <w:rPr>
                <w:rFonts w:ascii="Times New Roman" w:hAnsi="Times New Roman" w:cs="Times New Roman"/>
                <w:color w:val="000000"/>
                <w:sz w:val="26"/>
                <w:szCs w:val="26"/>
                <w:lang w:eastAsia="ru-RU" w:bidi="ru-RU"/>
              </w:rPr>
              <w:t>1 квалификационный уровень</w:t>
            </w:r>
          </w:p>
        </w:tc>
        <w:tc>
          <w:tcPr>
            <w:tcW w:w="4287" w:type="dxa"/>
            <w:shd w:val="clear" w:color="auto" w:fill="F2F2F2" w:themeFill="background1" w:themeFillShade="F2"/>
          </w:tcPr>
          <w:p w:rsidR="00FC5FF3" w:rsidRPr="00FC5FF3" w:rsidRDefault="00FC5FF3" w:rsidP="00FC5FF3">
            <w:pPr>
              <w:widowControl w:val="0"/>
              <w:spacing w:after="0"/>
              <w:cnfStyle w:val="000000100000"/>
              <w:rPr>
                <w:rFonts w:ascii="Times New Roman" w:hAnsi="Times New Roman" w:cs="Times New Roman"/>
                <w:color w:val="000000"/>
                <w:sz w:val="26"/>
                <w:szCs w:val="26"/>
                <w:lang w:eastAsia="ru-RU" w:bidi="ru-RU"/>
              </w:rPr>
            </w:pPr>
            <w:r w:rsidRPr="00FC5FF3">
              <w:rPr>
                <w:rFonts w:ascii="Times New Roman" w:hAnsi="Times New Roman" w:cs="Times New Roman"/>
                <w:color w:val="000000"/>
                <w:sz w:val="26"/>
                <w:szCs w:val="26"/>
                <w:lang w:eastAsia="ru-RU" w:bidi="ru-RU"/>
              </w:rPr>
              <w:t>Дежурный по режиму; младший воспитатель</w:t>
            </w:r>
          </w:p>
        </w:tc>
        <w:tc>
          <w:tcPr>
            <w:tcW w:w="1417" w:type="dxa"/>
            <w:shd w:val="clear" w:color="auto" w:fill="F2F2F2" w:themeFill="background1" w:themeFillShade="F2"/>
          </w:tcPr>
          <w:p w:rsidR="00FC5FF3" w:rsidRPr="00FC5FF3" w:rsidRDefault="00FC5FF3" w:rsidP="00FC5FF3">
            <w:pPr>
              <w:widowControl w:val="0"/>
              <w:spacing w:after="0"/>
              <w:jc w:val="center"/>
              <w:cnfStyle w:val="000000100000"/>
              <w:rPr>
                <w:rFonts w:ascii="Times New Roman" w:hAnsi="Times New Roman" w:cs="Times New Roman"/>
                <w:color w:val="000000"/>
                <w:sz w:val="26"/>
                <w:szCs w:val="26"/>
                <w:lang w:eastAsia="ru-RU" w:bidi="ru-RU"/>
              </w:rPr>
            </w:pPr>
          </w:p>
          <w:p w:rsidR="00FC5FF3" w:rsidRPr="00FC5FF3" w:rsidRDefault="005C2087" w:rsidP="00FC5FF3">
            <w:pPr>
              <w:widowControl w:val="0"/>
              <w:spacing w:after="0"/>
              <w:jc w:val="center"/>
              <w:cnfStyle w:val="000000100000"/>
              <w:rPr>
                <w:rFonts w:ascii="Times New Roman" w:hAnsi="Times New Roman" w:cs="Times New Roman"/>
                <w:color w:val="000000"/>
                <w:sz w:val="26"/>
                <w:szCs w:val="26"/>
                <w:lang w:eastAsia="ru-RU" w:bidi="ru-RU"/>
              </w:rPr>
            </w:pPr>
            <w:r>
              <w:rPr>
                <w:rFonts w:ascii="Times New Roman" w:hAnsi="Times New Roman" w:cs="Times New Roman"/>
                <w:color w:val="000000"/>
                <w:sz w:val="26"/>
                <w:szCs w:val="26"/>
                <w:lang w:eastAsia="ru-RU" w:bidi="ru-RU"/>
              </w:rPr>
              <w:t>6003</w:t>
            </w:r>
          </w:p>
        </w:tc>
        <w:tc>
          <w:tcPr>
            <w:tcW w:w="2376" w:type="dxa"/>
            <w:shd w:val="clear" w:color="auto" w:fill="F2F2F2" w:themeFill="background1" w:themeFillShade="F2"/>
          </w:tcPr>
          <w:p w:rsidR="00FC5FF3" w:rsidRPr="00FC5FF3" w:rsidRDefault="00FC5FF3" w:rsidP="00FC5FF3">
            <w:pPr>
              <w:widowControl w:val="0"/>
              <w:spacing w:after="0"/>
              <w:jc w:val="center"/>
              <w:cnfStyle w:val="000000100000"/>
              <w:rPr>
                <w:rFonts w:ascii="Times New Roman" w:hAnsi="Times New Roman" w:cs="Times New Roman"/>
                <w:color w:val="000000"/>
                <w:sz w:val="26"/>
                <w:szCs w:val="26"/>
                <w:lang w:eastAsia="ru-RU" w:bidi="ru-RU"/>
              </w:rPr>
            </w:pPr>
          </w:p>
          <w:p w:rsidR="00FC5FF3" w:rsidRPr="00FC5FF3" w:rsidRDefault="00FC5FF3" w:rsidP="00FC5FF3">
            <w:pPr>
              <w:widowControl w:val="0"/>
              <w:spacing w:after="0"/>
              <w:jc w:val="center"/>
              <w:cnfStyle w:val="000000100000"/>
              <w:rPr>
                <w:rFonts w:ascii="Times New Roman" w:hAnsi="Times New Roman" w:cs="Times New Roman"/>
                <w:color w:val="000000"/>
                <w:sz w:val="26"/>
                <w:szCs w:val="26"/>
                <w:lang w:eastAsia="ru-RU" w:bidi="ru-RU"/>
              </w:rPr>
            </w:pPr>
            <w:r w:rsidRPr="00FC5FF3">
              <w:rPr>
                <w:rFonts w:ascii="Times New Roman" w:hAnsi="Times New Roman" w:cs="Times New Roman"/>
                <w:color w:val="000000"/>
                <w:sz w:val="26"/>
                <w:szCs w:val="26"/>
                <w:lang w:eastAsia="ru-RU" w:bidi="ru-RU"/>
              </w:rPr>
              <w:t>1</w:t>
            </w:r>
          </w:p>
        </w:tc>
      </w:tr>
      <w:tr w:rsidR="00FC5FF3" w:rsidRPr="00FC5FF3" w:rsidTr="006E3CCB">
        <w:trPr>
          <w:cnfStyle w:val="000000010000"/>
        </w:trPr>
        <w:tc>
          <w:tcPr>
            <w:cnfStyle w:val="001000000000"/>
            <w:tcW w:w="2268" w:type="dxa"/>
          </w:tcPr>
          <w:p w:rsidR="00FC5FF3" w:rsidRPr="00FC5FF3" w:rsidRDefault="00FC5FF3" w:rsidP="00FC5FF3">
            <w:pPr>
              <w:widowControl w:val="0"/>
              <w:spacing w:after="0"/>
              <w:rPr>
                <w:rFonts w:ascii="Times New Roman" w:hAnsi="Times New Roman" w:cs="Times New Roman"/>
                <w:color w:val="000000"/>
                <w:sz w:val="26"/>
                <w:szCs w:val="26"/>
                <w:lang w:eastAsia="ru-RU" w:bidi="ru-RU"/>
              </w:rPr>
            </w:pPr>
            <w:r w:rsidRPr="00FC5FF3">
              <w:rPr>
                <w:rFonts w:ascii="Times New Roman" w:hAnsi="Times New Roman" w:cs="Times New Roman"/>
                <w:color w:val="000000"/>
                <w:sz w:val="26"/>
                <w:szCs w:val="26"/>
                <w:lang w:eastAsia="ru-RU" w:bidi="ru-RU"/>
              </w:rPr>
              <w:t>2 квалификационный уровень</w:t>
            </w:r>
          </w:p>
        </w:tc>
        <w:tc>
          <w:tcPr>
            <w:tcW w:w="4287" w:type="dxa"/>
          </w:tcPr>
          <w:p w:rsidR="00FC5FF3" w:rsidRPr="00FC5FF3" w:rsidRDefault="00FC5FF3" w:rsidP="00FC5FF3">
            <w:pPr>
              <w:widowControl w:val="0"/>
              <w:spacing w:after="0"/>
              <w:cnfStyle w:val="000000010000"/>
              <w:rPr>
                <w:rFonts w:ascii="Times New Roman" w:hAnsi="Times New Roman" w:cs="Times New Roman"/>
                <w:color w:val="000000"/>
                <w:sz w:val="26"/>
                <w:szCs w:val="26"/>
                <w:lang w:eastAsia="ru-RU" w:bidi="ru-RU"/>
              </w:rPr>
            </w:pPr>
            <w:r w:rsidRPr="00FC5FF3">
              <w:rPr>
                <w:rFonts w:ascii="Times New Roman" w:hAnsi="Times New Roman" w:cs="Times New Roman"/>
                <w:color w:val="000000"/>
                <w:sz w:val="26"/>
                <w:szCs w:val="26"/>
                <w:lang w:eastAsia="ru-RU" w:bidi="ru-RU"/>
              </w:rPr>
              <w:t>Диспетчер образовательного учреждения; старший дежурный по режиму</w:t>
            </w:r>
          </w:p>
        </w:tc>
        <w:tc>
          <w:tcPr>
            <w:tcW w:w="1417" w:type="dxa"/>
          </w:tcPr>
          <w:p w:rsidR="00FC5FF3" w:rsidRPr="00FC5FF3" w:rsidRDefault="00FC5FF3" w:rsidP="00FC5FF3">
            <w:pPr>
              <w:widowControl w:val="0"/>
              <w:spacing w:after="0"/>
              <w:jc w:val="center"/>
              <w:cnfStyle w:val="000000010000"/>
              <w:rPr>
                <w:rFonts w:ascii="Times New Roman" w:hAnsi="Times New Roman" w:cs="Times New Roman"/>
                <w:color w:val="000000"/>
                <w:sz w:val="26"/>
                <w:szCs w:val="26"/>
                <w:lang w:eastAsia="ru-RU" w:bidi="ru-RU"/>
              </w:rPr>
            </w:pPr>
          </w:p>
          <w:p w:rsidR="00FC5FF3" w:rsidRPr="00FC5FF3" w:rsidRDefault="005C2087" w:rsidP="00FC5FF3">
            <w:pPr>
              <w:widowControl w:val="0"/>
              <w:spacing w:after="0"/>
              <w:jc w:val="center"/>
              <w:cnfStyle w:val="000000010000"/>
              <w:rPr>
                <w:rFonts w:ascii="Times New Roman" w:hAnsi="Times New Roman" w:cs="Times New Roman"/>
                <w:color w:val="000000"/>
                <w:sz w:val="26"/>
                <w:szCs w:val="26"/>
                <w:lang w:eastAsia="ru-RU" w:bidi="ru-RU"/>
              </w:rPr>
            </w:pPr>
            <w:r>
              <w:rPr>
                <w:rFonts w:ascii="Times New Roman" w:hAnsi="Times New Roman" w:cs="Times New Roman"/>
                <w:color w:val="000000"/>
                <w:sz w:val="26"/>
                <w:szCs w:val="26"/>
                <w:lang w:eastAsia="ru-RU" w:bidi="ru-RU"/>
              </w:rPr>
              <w:t>6944</w:t>
            </w:r>
          </w:p>
        </w:tc>
        <w:tc>
          <w:tcPr>
            <w:tcW w:w="2376" w:type="dxa"/>
          </w:tcPr>
          <w:p w:rsidR="00FC5FF3" w:rsidRPr="00FC5FF3" w:rsidRDefault="00FC5FF3" w:rsidP="00FC5FF3">
            <w:pPr>
              <w:widowControl w:val="0"/>
              <w:spacing w:after="0"/>
              <w:jc w:val="center"/>
              <w:cnfStyle w:val="000000010000"/>
              <w:rPr>
                <w:rFonts w:ascii="Times New Roman" w:hAnsi="Times New Roman" w:cs="Times New Roman"/>
                <w:color w:val="000000"/>
                <w:sz w:val="26"/>
                <w:szCs w:val="26"/>
                <w:lang w:eastAsia="ru-RU" w:bidi="ru-RU"/>
              </w:rPr>
            </w:pPr>
          </w:p>
          <w:p w:rsidR="00FC5FF3" w:rsidRPr="00FC5FF3" w:rsidRDefault="00FC5FF3" w:rsidP="00FC5FF3">
            <w:pPr>
              <w:widowControl w:val="0"/>
              <w:spacing w:after="0"/>
              <w:jc w:val="center"/>
              <w:cnfStyle w:val="000000010000"/>
              <w:rPr>
                <w:rFonts w:ascii="Times New Roman" w:hAnsi="Times New Roman" w:cs="Times New Roman"/>
                <w:color w:val="000000"/>
                <w:sz w:val="26"/>
                <w:szCs w:val="26"/>
                <w:lang w:eastAsia="ru-RU" w:bidi="ru-RU"/>
              </w:rPr>
            </w:pPr>
            <w:r w:rsidRPr="00FC5FF3">
              <w:rPr>
                <w:rFonts w:ascii="Times New Roman" w:hAnsi="Times New Roman" w:cs="Times New Roman"/>
                <w:color w:val="000000"/>
                <w:sz w:val="26"/>
                <w:szCs w:val="26"/>
                <w:lang w:eastAsia="ru-RU" w:bidi="ru-RU"/>
              </w:rPr>
              <w:t>1</w:t>
            </w:r>
          </w:p>
        </w:tc>
      </w:tr>
      <w:tr w:rsidR="00FC5FF3" w:rsidRPr="00FC5FF3" w:rsidTr="00255F58">
        <w:trPr>
          <w:cnfStyle w:val="000000100000"/>
        </w:trPr>
        <w:tc>
          <w:tcPr>
            <w:cnfStyle w:val="001000000000"/>
            <w:tcW w:w="10348" w:type="dxa"/>
            <w:gridSpan w:val="4"/>
            <w:shd w:val="clear" w:color="auto" w:fill="F2F2F2" w:themeFill="background1" w:themeFillShade="F2"/>
          </w:tcPr>
          <w:p w:rsidR="00FC5FF3" w:rsidRPr="00FC5FF3" w:rsidRDefault="00FC5FF3" w:rsidP="00FC5FF3">
            <w:pPr>
              <w:widowControl w:val="0"/>
              <w:spacing w:after="0"/>
              <w:jc w:val="center"/>
              <w:rPr>
                <w:rFonts w:ascii="Times New Roman" w:hAnsi="Times New Roman" w:cs="Times New Roman"/>
                <w:color w:val="000000"/>
                <w:sz w:val="26"/>
                <w:szCs w:val="26"/>
                <w:lang w:eastAsia="ru-RU" w:bidi="ru-RU"/>
              </w:rPr>
            </w:pPr>
            <w:r w:rsidRPr="00FC5FF3">
              <w:rPr>
                <w:rFonts w:ascii="Times New Roman" w:hAnsi="Times New Roman" w:cs="Times New Roman"/>
                <w:color w:val="000000"/>
                <w:sz w:val="26"/>
                <w:szCs w:val="26"/>
                <w:lang w:eastAsia="ru-RU" w:bidi="ru-RU"/>
              </w:rPr>
              <w:t>ПКГ должностей педагогических работников</w:t>
            </w:r>
          </w:p>
        </w:tc>
      </w:tr>
      <w:tr w:rsidR="00FC5FF3" w:rsidRPr="00FC5FF3" w:rsidTr="006E3CCB">
        <w:trPr>
          <w:cnfStyle w:val="000000010000"/>
        </w:trPr>
        <w:tc>
          <w:tcPr>
            <w:cnfStyle w:val="001000000000"/>
            <w:tcW w:w="2268" w:type="dxa"/>
            <w:vMerge w:val="restart"/>
          </w:tcPr>
          <w:p w:rsidR="00FC5FF3" w:rsidRPr="00FC5FF3" w:rsidRDefault="00FC5FF3" w:rsidP="00FC5FF3">
            <w:pPr>
              <w:widowControl w:val="0"/>
              <w:spacing w:after="0"/>
              <w:rPr>
                <w:rFonts w:ascii="Times New Roman" w:hAnsi="Times New Roman" w:cs="Times New Roman"/>
                <w:color w:val="000000"/>
                <w:sz w:val="26"/>
                <w:szCs w:val="26"/>
                <w:lang w:eastAsia="ru-RU" w:bidi="ru-RU"/>
              </w:rPr>
            </w:pPr>
            <w:r w:rsidRPr="00FC5FF3">
              <w:rPr>
                <w:rFonts w:ascii="Times New Roman" w:hAnsi="Times New Roman" w:cs="Times New Roman"/>
                <w:color w:val="000000"/>
                <w:sz w:val="26"/>
                <w:szCs w:val="26"/>
                <w:lang w:eastAsia="ru-RU" w:bidi="ru-RU"/>
              </w:rPr>
              <w:t>1 квалификационный уровень</w:t>
            </w:r>
          </w:p>
        </w:tc>
        <w:tc>
          <w:tcPr>
            <w:tcW w:w="4287" w:type="dxa"/>
          </w:tcPr>
          <w:p w:rsidR="00FC5FF3" w:rsidRPr="00FC5FF3" w:rsidRDefault="00FC5FF3" w:rsidP="00FC5FF3">
            <w:pPr>
              <w:widowControl w:val="0"/>
              <w:spacing w:after="0"/>
              <w:cnfStyle w:val="000000010000"/>
              <w:rPr>
                <w:rFonts w:ascii="Times New Roman" w:hAnsi="Times New Roman" w:cs="Times New Roman"/>
                <w:color w:val="000000"/>
                <w:sz w:val="26"/>
                <w:szCs w:val="26"/>
                <w:lang w:eastAsia="ru-RU" w:bidi="ru-RU"/>
              </w:rPr>
            </w:pPr>
            <w:r w:rsidRPr="00FC5FF3">
              <w:rPr>
                <w:rFonts w:ascii="Times New Roman" w:hAnsi="Times New Roman" w:cs="Times New Roman"/>
                <w:color w:val="000000"/>
                <w:sz w:val="26"/>
                <w:szCs w:val="26"/>
                <w:lang w:eastAsia="ru-RU" w:bidi="ru-RU"/>
              </w:rPr>
              <w:t>Инструктор по труду; инструктор по физической культуре; музыкальный руководитель; старший вожатый</w:t>
            </w:r>
          </w:p>
        </w:tc>
        <w:tc>
          <w:tcPr>
            <w:tcW w:w="1417" w:type="dxa"/>
          </w:tcPr>
          <w:p w:rsidR="00FC5FF3" w:rsidRPr="00FC5FF3" w:rsidRDefault="00FC5FF3" w:rsidP="00FC5FF3">
            <w:pPr>
              <w:widowControl w:val="0"/>
              <w:spacing w:after="0"/>
              <w:jc w:val="center"/>
              <w:cnfStyle w:val="000000010000"/>
              <w:rPr>
                <w:rFonts w:ascii="Times New Roman" w:hAnsi="Times New Roman" w:cs="Times New Roman"/>
                <w:color w:val="000000"/>
                <w:sz w:val="26"/>
                <w:szCs w:val="26"/>
                <w:lang w:eastAsia="ru-RU" w:bidi="ru-RU"/>
              </w:rPr>
            </w:pPr>
          </w:p>
          <w:p w:rsidR="00FC5FF3" w:rsidRPr="00FC5FF3" w:rsidRDefault="00FC5FF3" w:rsidP="005C2087">
            <w:pPr>
              <w:widowControl w:val="0"/>
              <w:spacing w:after="0"/>
              <w:jc w:val="center"/>
              <w:cnfStyle w:val="000000010000"/>
              <w:rPr>
                <w:rFonts w:ascii="Times New Roman" w:hAnsi="Times New Roman" w:cs="Times New Roman"/>
                <w:color w:val="000000"/>
                <w:sz w:val="26"/>
                <w:szCs w:val="26"/>
                <w:lang w:eastAsia="ru-RU" w:bidi="ru-RU"/>
              </w:rPr>
            </w:pPr>
            <w:r w:rsidRPr="00FC5FF3">
              <w:rPr>
                <w:rFonts w:ascii="Times New Roman" w:hAnsi="Times New Roman" w:cs="Times New Roman"/>
                <w:color w:val="000000"/>
                <w:sz w:val="26"/>
                <w:szCs w:val="26"/>
                <w:lang w:eastAsia="ru-RU" w:bidi="ru-RU"/>
              </w:rPr>
              <w:t>7</w:t>
            </w:r>
            <w:r w:rsidR="005C2087">
              <w:rPr>
                <w:rFonts w:ascii="Times New Roman" w:hAnsi="Times New Roman" w:cs="Times New Roman"/>
                <w:color w:val="000000"/>
                <w:sz w:val="26"/>
                <w:szCs w:val="26"/>
                <w:lang w:eastAsia="ru-RU" w:bidi="ru-RU"/>
              </w:rPr>
              <w:t>912</w:t>
            </w:r>
          </w:p>
        </w:tc>
        <w:tc>
          <w:tcPr>
            <w:tcW w:w="2376" w:type="dxa"/>
          </w:tcPr>
          <w:p w:rsidR="00FC5FF3" w:rsidRPr="00FC5FF3" w:rsidRDefault="00FC5FF3" w:rsidP="00FC5FF3">
            <w:pPr>
              <w:widowControl w:val="0"/>
              <w:spacing w:after="0"/>
              <w:jc w:val="center"/>
              <w:cnfStyle w:val="000000010000"/>
              <w:rPr>
                <w:rFonts w:ascii="Times New Roman" w:hAnsi="Times New Roman" w:cs="Times New Roman"/>
                <w:color w:val="000000"/>
                <w:sz w:val="26"/>
                <w:szCs w:val="26"/>
                <w:lang w:eastAsia="ru-RU" w:bidi="ru-RU"/>
              </w:rPr>
            </w:pPr>
            <w:r w:rsidRPr="00FC5FF3">
              <w:rPr>
                <w:rFonts w:ascii="Times New Roman" w:hAnsi="Times New Roman" w:cs="Times New Roman"/>
                <w:color w:val="000000"/>
                <w:sz w:val="26"/>
                <w:szCs w:val="26"/>
                <w:lang w:eastAsia="ru-RU" w:bidi="ru-RU"/>
              </w:rPr>
              <w:t>1,0 - без категории</w:t>
            </w:r>
          </w:p>
          <w:p w:rsidR="00FC5FF3" w:rsidRPr="00FC5FF3" w:rsidRDefault="00FC5FF3" w:rsidP="00FC5FF3">
            <w:pPr>
              <w:widowControl w:val="0"/>
              <w:spacing w:after="0"/>
              <w:jc w:val="center"/>
              <w:cnfStyle w:val="000000010000"/>
              <w:rPr>
                <w:rFonts w:ascii="Times New Roman" w:hAnsi="Times New Roman" w:cs="Times New Roman"/>
                <w:color w:val="000000"/>
                <w:sz w:val="26"/>
                <w:szCs w:val="26"/>
                <w:lang w:eastAsia="ru-RU" w:bidi="ru-RU"/>
              </w:rPr>
            </w:pPr>
            <w:r w:rsidRPr="00FC5FF3">
              <w:rPr>
                <w:rFonts w:ascii="Times New Roman" w:hAnsi="Times New Roman" w:cs="Times New Roman"/>
                <w:color w:val="000000"/>
                <w:sz w:val="26"/>
                <w:szCs w:val="26"/>
                <w:lang w:eastAsia="ru-RU" w:bidi="ru-RU"/>
              </w:rPr>
              <w:t>1,05 - первая категория</w:t>
            </w:r>
          </w:p>
          <w:p w:rsidR="00FC5FF3" w:rsidRPr="00FC5FF3" w:rsidRDefault="00FC5FF3" w:rsidP="00FC5FF3">
            <w:pPr>
              <w:widowControl w:val="0"/>
              <w:spacing w:after="0"/>
              <w:jc w:val="center"/>
              <w:cnfStyle w:val="000000010000"/>
              <w:rPr>
                <w:rFonts w:ascii="Times New Roman" w:hAnsi="Times New Roman" w:cs="Times New Roman"/>
                <w:color w:val="000000"/>
                <w:sz w:val="26"/>
                <w:szCs w:val="26"/>
                <w:lang w:eastAsia="ru-RU" w:bidi="ru-RU"/>
              </w:rPr>
            </w:pPr>
            <w:r w:rsidRPr="00FC5FF3">
              <w:rPr>
                <w:rFonts w:ascii="Times New Roman" w:hAnsi="Times New Roman" w:cs="Times New Roman"/>
                <w:color w:val="000000"/>
                <w:sz w:val="26"/>
                <w:szCs w:val="26"/>
                <w:lang w:eastAsia="ru-RU" w:bidi="ru-RU"/>
              </w:rPr>
              <w:t>1,10 - высшая категория</w:t>
            </w:r>
          </w:p>
        </w:tc>
      </w:tr>
      <w:tr w:rsidR="00FC5FF3" w:rsidRPr="00FC5FF3" w:rsidTr="006E3CCB">
        <w:trPr>
          <w:cnfStyle w:val="000000100000"/>
        </w:trPr>
        <w:tc>
          <w:tcPr>
            <w:cnfStyle w:val="001000000000"/>
            <w:tcW w:w="2268" w:type="dxa"/>
            <w:vMerge/>
          </w:tcPr>
          <w:p w:rsidR="00FC5FF3" w:rsidRPr="00FC5FF3" w:rsidRDefault="00FC5FF3" w:rsidP="00FC5FF3">
            <w:pPr>
              <w:widowControl w:val="0"/>
              <w:spacing w:after="0"/>
              <w:rPr>
                <w:rFonts w:ascii="Times New Roman" w:hAnsi="Times New Roman" w:cs="Times New Roman"/>
                <w:color w:val="000000"/>
                <w:sz w:val="26"/>
                <w:szCs w:val="26"/>
                <w:lang w:eastAsia="ru-RU" w:bidi="ru-RU"/>
              </w:rPr>
            </w:pPr>
          </w:p>
        </w:tc>
        <w:tc>
          <w:tcPr>
            <w:tcW w:w="4287" w:type="dxa"/>
            <w:shd w:val="clear" w:color="auto" w:fill="F2F2F2" w:themeFill="background1" w:themeFillShade="F2"/>
          </w:tcPr>
          <w:p w:rsidR="00FC5FF3" w:rsidRPr="00FC5FF3" w:rsidRDefault="00FC5FF3" w:rsidP="00FC5FF3">
            <w:pPr>
              <w:widowControl w:val="0"/>
              <w:spacing w:after="0"/>
              <w:cnfStyle w:val="000000100000"/>
              <w:rPr>
                <w:rFonts w:ascii="Times New Roman" w:hAnsi="Times New Roman" w:cs="Times New Roman"/>
                <w:color w:val="000000"/>
                <w:sz w:val="26"/>
                <w:szCs w:val="26"/>
                <w:lang w:eastAsia="ru-RU" w:bidi="ru-RU"/>
              </w:rPr>
            </w:pPr>
            <w:r w:rsidRPr="00FC5FF3">
              <w:rPr>
                <w:rFonts w:ascii="Times New Roman" w:hAnsi="Times New Roman" w:cs="Times New Roman"/>
                <w:color w:val="000000"/>
                <w:sz w:val="26"/>
                <w:szCs w:val="26"/>
                <w:lang w:eastAsia="ru-RU" w:bidi="ru-RU"/>
              </w:rPr>
              <w:t>Инструктор по труду &lt;*&gt;; инструктор по физической культуре &lt;*&gt;; музыкальный руководитель &lt;*&gt;; старший вожатый &lt;*&gt;</w:t>
            </w:r>
          </w:p>
        </w:tc>
        <w:tc>
          <w:tcPr>
            <w:tcW w:w="1417" w:type="dxa"/>
            <w:shd w:val="clear" w:color="auto" w:fill="F2F2F2" w:themeFill="background1" w:themeFillShade="F2"/>
          </w:tcPr>
          <w:p w:rsidR="00FC5FF3" w:rsidRPr="00FC5FF3" w:rsidRDefault="00FC5FF3" w:rsidP="00FC5FF3">
            <w:pPr>
              <w:widowControl w:val="0"/>
              <w:spacing w:after="0"/>
              <w:jc w:val="center"/>
              <w:cnfStyle w:val="000000100000"/>
              <w:rPr>
                <w:rFonts w:ascii="Times New Roman" w:hAnsi="Times New Roman" w:cs="Times New Roman"/>
                <w:color w:val="000000"/>
                <w:sz w:val="26"/>
                <w:szCs w:val="26"/>
                <w:lang w:eastAsia="ru-RU" w:bidi="ru-RU"/>
              </w:rPr>
            </w:pPr>
          </w:p>
          <w:p w:rsidR="00FC5FF3" w:rsidRPr="00FC5FF3" w:rsidRDefault="00FC5FF3" w:rsidP="005C2087">
            <w:pPr>
              <w:widowControl w:val="0"/>
              <w:spacing w:after="0"/>
              <w:jc w:val="center"/>
              <w:cnfStyle w:val="000000100000"/>
              <w:rPr>
                <w:rFonts w:ascii="Times New Roman" w:hAnsi="Times New Roman" w:cs="Times New Roman"/>
                <w:color w:val="000000"/>
                <w:sz w:val="26"/>
                <w:szCs w:val="26"/>
                <w:lang w:eastAsia="ru-RU" w:bidi="ru-RU"/>
              </w:rPr>
            </w:pPr>
            <w:r w:rsidRPr="00FC5FF3">
              <w:rPr>
                <w:rFonts w:ascii="Times New Roman" w:hAnsi="Times New Roman" w:cs="Times New Roman"/>
                <w:color w:val="000000"/>
                <w:sz w:val="26"/>
                <w:szCs w:val="26"/>
                <w:lang w:eastAsia="ru-RU" w:bidi="ru-RU"/>
              </w:rPr>
              <w:t>7</w:t>
            </w:r>
            <w:r w:rsidR="005C2087">
              <w:rPr>
                <w:rFonts w:ascii="Times New Roman" w:hAnsi="Times New Roman" w:cs="Times New Roman"/>
                <w:color w:val="000000"/>
                <w:sz w:val="26"/>
                <w:szCs w:val="26"/>
                <w:lang w:eastAsia="ru-RU" w:bidi="ru-RU"/>
              </w:rPr>
              <w:t>912</w:t>
            </w:r>
          </w:p>
        </w:tc>
        <w:tc>
          <w:tcPr>
            <w:tcW w:w="2376" w:type="dxa"/>
            <w:shd w:val="clear" w:color="auto" w:fill="F2F2F2" w:themeFill="background1" w:themeFillShade="F2"/>
          </w:tcPr>
          <w:p w:rsidR="00FC5FF3" w:rsidRPr="00FC5FF3" w:rsidRDefault="00FC5FF3" w:rsidP="00FC5FF3">
            <w:pPr>
              <w:widowControl w:val="0"/>
              <w:spacing w:after="0"/>
              <w:jc w:val="center"/>
              <w:cnfStyle w:val="000000100000"/>
              <w:rPr>
                <w:rFonts w:ascii="Times New Roman" w:hAnsi="Times New Roman" w:cs="Times New Roman"/>
                <w:color w:val="000000"/>
                <w:sz w:val="26"/>
                <w:szCs w:val="26"/>
                <w:lang w:eastAsia="ru-RU" w:bidi="ru-RU"/>
              </w:rPr>
            </w:pPr>
            <w:r w:rsidRPr="00FC5FF3">
              <w:rPr>
                <w:rFonts w:ascii="Times New Roman" w:hAnsi="Times New Roman" w:cs="Times New Roman"/>
                <w:color w:val="000000"/>
                <w:sz w:val="26"/>
                <w:szCs w:val="26"/>
                <w:lang w:eastAsia="ru-RU" w:bidi="ru-RU"/>
              </w:rPr>
              <w:t>1,318 - без категории</w:t>
            </w:r>
          </w:p>
          <w:p w:rsidR="00FC5FF3" w:rsidRPr="00FC5FF3" w:rsidRDefault="00FC5FF3" w:rsidP="00FC5FF3">
            <w:pPr>
              <w:widowControl w:val="0"/>
              <w:spacing w:after="0"/>
              <w:jc w:val="center"/>
              <w:cnfStyle w:val="000000100000"/>
              <w:rPr>
                <w:rFonts w:ascii="Times New Roman" w:hAnsi="Times New Roman" w:cs="Times New Roman"/>
                <w:color w:val="000000"/>
                <w:sz w:val="26"/>
                <w:szCs w:val="26"/>
                <w:lang w:eastAsia="ru-RU" w:bidi="ru-RU"/>
              </w:rPr>
            </w:pPr>
            <w:r w:rsidRPr="00FC5FF3">
              <w:rPr>
                <w:rFonts w:ascii="Times New Roman" w:hAnsi="Times New Roman" w:cs="Times New Roman"/>
                <w:color w:val="000000"/>
                <w:sz w:val="26"/>
                <w:szCs w:val="26"/>
                <w:lang w:eastAsia="ru-RU" w:bidi="ru-RU"/>
              </w:rPr>
              <w:t>1,383 - первая категория</w:t>
            </w:r>
          </w:p>
          <w:p w:rsidR="00FC5FF3" w:rsidRPr="00FC5FF3" w:rsidRDefault="00FC5FF3" w:rsidP="00FC5FF3">
            <w:pPr>
              <w:widowControl w:val="0"/>
              <w:spacing w:after="0"/>
              <w:jc w:val="center"/>
              <w:cnfStyle w:val="000000100000"/>
              <w:rPr>
                <w:rFonts w:ascii="Times New Roman" w:hAnsi="Times New Roman" w:cs="Times New Roman"/>
                <w:color w:val="000000"/>
                <w:sz w:val="26"/>
                <w:szCs w:val="26"/>
                <w:lang w:eastAsia="ru-RU" w:bidi="ru-RU"/>
              </w:rPr>
            </w:pPr>
            <w:r w:rsidRPr="00FC5FF3">
              <w:rPr>
                <w:rFonts w:ascii="Times New Roman" w:hAnsi="Times New Roman" w:cs="Times New Roman"/>
                <w:color w:val="000000"/>
                <w:sz w:val="26"/>
                <w:szCs w:val="26"/>
                <w:lang w:eastAsia="ru-RU" w:bidi="ru-RU"/>
              </w:rPr>
              <w:t>1,450 - высшая категория</w:t>
            </w:r>
          </w:p>
        </w:tc>
      </w:tr>
      <w:tr w:rsidR="00FC5FF3" w:rsidRPr="00FC5FF3" w:rsidTr="006E3CCB">
        <w:trPr>
          <w:cnfStyle w:val="000000010000"/>
        </w:trPr>
        <w:tc>
          <w:tcPr>
            <w:cnfStyle w:val="001000000000"/>
            <w:tcW w:w="2268" w:type="dxa"/>
            <w:vMerge w:val="restart"/>
          </w:tcPr>
          <w:p w:rsidR="00FC5FF3" w:rsidRPr="00FC5FF3" w:rsidRDefault="00FC5FF3" w:rsidP="00FC5FF3">
            <w:pPr>
              <w:widowControl w:val="0"/>
              <w:spacing w:after="0"/>
              <w:rPr>
                <w:rFonts w:ascii="Times New Roman" w:hAnsi="Times New Roman" w:cs="Times New Roman"/>
                <w:color w:val="000000"/>
                <w:sz w:val="26"/>
                <w:szCs w:val="26"/>
                <w:lang w:eastAsia="ru-RU" w:bidi="ru-RU"/>
              </w:rPr>
            </w:pPr>
            <w:r w:rsidRPr="00FC5FF3">
              <w:rPr>
                <w:rFonts w:ascii="Times New Roman" w:hAnsi="Times New Roman" w:cs="Times New Roman"/>
                <w:color w:val="000000"/>
                <w:sz w:val="26"/>
                <w:szCs w:val="26"/>
                <w:lang w:eastAsia="ru-RU" w:bidi="ru-RU"/>
              </w:rPr>
              <w:t>2 квалификационный уровень</w:t>
            </w:r>
          </w:p>
        </w:tc>
        <w:tc>
          <w:tcPr>
            <w:tcW w:w="4287" w:type="dxa"/>
          </w:tcPr>
          <w:p w:rsidR="00FC5FF3" w:rsidRPr="00FC5FF3" w:rsidRDefault="00FC5FF3" w:rsidP="00FC5FF3">
            <w:pPr>
              <w:widowControl w:val="0"/>
              <w:spacing w:after="0"/>
              <w:cnfStyle w:val="000000010000"/>
              <w:rPr>
                <w:rFonts w:ascii="Times New Roman" w:hAnsi="Times New Roman" w:cs="Times New Roman"/>
                <w:color w:val="000000"/>
                <w:sz w:val="26"/>
                <w:szCs w:val="26"/>
                <w:lang w:eastAsia="ru-RU" w:bidi="ru-RU"/>
              </w:rPr>
            </w:pPr>
            <w:r w:rsidRPr="00FC5FF3">
              <w:rPr>
                <w:rFonts w:ascii="Times New Roman" w:hAnsi="Times New Roman" w:cs="Times New Roman"/>
                <w:color w:val="000000"/>
                <w:sz w:val="26"/>
                <w:szCs w:val="26"/>
                <w:lang w:eastAsia="ru-RU" w:bidi="ru-RU"/>
              </w:rPr>
              <w:t>Инструктор-методист; концертмейстер; педагог дополнительного образования; педагог-организатор; социальный педагог; тренер-преподаватель</w:t>
            </w:r>
          </w:p>
        </w:tc>
        <w:tc>
          <w:tcPr>
            <w:tcW w:w="1417" w:type="dxa"/>
          </w:tcPr>
          <w:p w:rsidR="00FC5FF3" w:rsidRPr="00FC5FF3" w:rsidRDefault="00FC5FF3" w:rsidP="00FC5FF3">
            <w:pPr>
              <w:widowControl w:val="0"/>
              <w:spacing w:after="0"/>
              <w:jc w:val="center"/>
              <w:cnfStyle w:val="000000010000"/>
              <w:rPr>
                <w:rFonts w:ascii="Times New Roman" w:hAnsi="Times New Roman" w:cs="Times New Roman"/>
                <w:color w:val="000000"/>
                <w:sz w:val="26"/>
                <w:szCs w:val="26"/>
                <w:lang w:eastAsia="ru-RU" w:bidi="ru-RU"/>
              </w:rPr>
            </w:pPr>
          </w:p>
          <w:p w:rsidR="00FC5FF3" w:rsidRPr="00FC5FF3" w:rsidRDefault="005C2087" w:rsidP="00FC5FF3">
            <w:pPr>
              <w:widowControl w:val="0"/>
              <w:spacing w:after="0"/>
              <w:jc w:val="center"/>
              <w:cnfStyle w:val="000000010000"/>
              <w:rPr>
                <w:rFonts w:ascii="Times New Roman" w:hAnsi="Times New Roman" w:cs="Times New Roman"/>
                <w:color w:val="000000"/>
                <w:sz w:val="26"/>
                <w:szCs w:val="26"/>
                <w:lang w:eastAsia="ru-RU" w:bidi="ru-RU"/>
              </w:rPr>
            </w:pPr>
            <w:r>
              <w:rPr>
                <w:rFonts w:ascii="Times New Roman" w:hAnsi="Times New Roman" w:cs="Times New Roman"/>
                <w:color w:val="000000"/>
                <w:sz w:val="26"/>
                <w:szCs w:val="26"/>
                <w:lang w:eastAsia="ru-RU" w:bidi="ru-RU"/>
              </w:rPr>
              <w:t>8665</w:t>
            </w:r>
          </w:p>
        </w:tc>
        <w:tc>
          <w:tcPr>
            <w:tcW w:w="2376" w:type="dxa"/>
          </w:tcPr>
          <w:p w:rsidR="00FC5FF3" w:rsidRPr="00FC5FF3" w:rsidRDefault="00FC5FF3" w:rsidP="00FC5FF3">
            <w:pPr>
              <w:widowControl w:val="0"/>
              <w:spacing w:after="0"/>
              <w:jc w:val="center"/>
              <w:cnfStyle w:val="000000010000"/>
              <w:rPr>
                <w:rFonts w:ascii="Times New Roman" w:hAnsi="Times New Roman" w:cs="Times New Roman"/>
                <w:color w:val="000000"/>
                <w:sz w:val="26"/>
                <w:szCs w:val="26"/>
                <w:lang w:eastAsia="ru-RU" w:bidi="ru-RU"/>
              </w:rPr>
            </w:pPr>
          </w:p>
          <w:p w:rsidR="00FC5FF3" w:rsidRPr="00FC5FF3" w:rsidRDefault="00FC5FF3" w:rsidP="00FC5FF3">
            <w:pPr>
              <w:widowControl w:val="0"/>
              <w:spacing w:after="0"/>
              <w:jc w:val="center"/>
              <w:cnfStyle w:val="000000010000"/>
              <w:rPr>
                <w:rFonts w:ascii="Times New Roman" w:hAnsi="Times New Roman" w:cs="Times New Roman"/>
                <w:color w:val="000000"/>
                <w:sz w:val="26"/>
                <w:szCs w:val="26"/>
                <w:lang w:eastAsia="ru-RU" w:bidi="ru-RU"/>
              </w:rPr>
            </w:pPr>
            <w:r w:rsidRPr="00FC5FF3">
              <w:rPr>
                <w:rFonts w:ascii="Times New Roman" w:hAnsi="Times New Roman" w:cs="Times New Roman"/>
                <w:color w:val="000000"/>
                <w:sz w:val="26"/>
                <w:szCs w:val="26"/>
                <w:lang w:eastAsia="ru-RU" w:bidi="ru-RU"/>
              </w:rPr>
              <w:t>1,0 - без категории</w:t>
            </w:r>
          </w:p>
          <w:p w:rsidR="00FC5FF3" w:rsidRPr="00FC5FF3" w:rsidRDefault="00FC5FF3" w:rsidP="00FC5FF3">
            <w:pPr>
              <w:widowControl w:val="0"/>
              <w:spacing w:after="0"/>
              <w:jc w:val="center"/>
              <w:cnfStyle w:val="000000010000"/>
              <w:rPr>
                <w:rFonts w:ascii="Times New Roman" w:hAnsi="Times New Roman" w:cs="Times New Roman"/>
                <w:color w:val="000000"/>
                <w:sz w:val="26"/>
                <w:szCs w:val="26"/>
                <w:lang w:eastAsia="ru-RU" w:bidi="ru-RU"/>
              </w:rPr>
            </w:pPr>
            <w:r w:rsidRPr="00FC5FF3">
              <w:rPr>
                <w:rFonts w:ascii="Times New Roman" w:hAnsi="Times New Roman" w:cs="Times New Roman"/>
                <w:color w:val="000000"/>
                <w:sz w:val="26"/>
                <w:szCs w:val="26"/>
                <w:lang w:eastAsia="ru-RU" w:bidi="ru-RU"/>
              </w:rPr>
              <w:t>1,05 - первая категория</w:t>
            </w:r>
          </w:p>
          <w:p w:rsidR="00FC5FF3" w:rsidRPr="00FC5FF3" w:rsidRDefault="00FC5FF3" w:rsidP="00FC5FF3">
            <w:pPr>
              <w:widowControl w:val="0"/>
              <w:spacing w:after="0"/>
              <w:jc w:val="center"/>
              <w:cnfStyle w:val="000000010000"/>
              <w:rPr>
                <w:rFonts w:ascii="Times New Roman" w:hAnsi="Times New Roman" w:cs="Times New Roman"/>
                <w:color w:val="000000"/>
                <w:sz w:val="26"/>
                <w:szCs w:val="26"/>
                <w:lang w:eastAsia="ru-RU" w:bidi="ru-RU"/>
              </w:rPr>
            </w:pPr>
            <w:r w:rsidRPr="00FC5FF3">
              <w:rPr>
                <w:rFonts w:ascii="Times New Roman" w:hAnsi="Times New Roman" w:cs="Times New Roman"/>
                <w:color w:val="000000"/>
                <w:sz w:val="26"/>
                <w:szCs w:val="26"/>
                <w:lang w:eastAsia="ru-RU" w:bidi="ru-RU"/>
              </w:rPr>
              <w:t>1,10 - высшая категория</w:t>
            </w:r>
          </w:p>
        </w:tc>
      </w:tr>
      <w:tr w:rsidR="00FC5FF3" w:rsidRPr="00FC5FF3" w:rsidTr="006E3CCB">
        <w:trPr>
          <w:cnfStyle w:val="000000100000"/>
        </w:trPr>
        <w:tc>
          <w:tcPr>
            <w:cnfStyle w:val="001000000000"/>
            <w:tcW w:w="2268" w:type="dxa"/>
            <w:vMerge/>
          </w:tcPr>
          <w:p w:rsidR="00FC5FF3" w:rsidRPr="00FC5FF3" w:rsidRDefault="00FC5FF3" w:rsidP="00FC5FF3">
            <w:pPr>
              <w:widowControl w:val="0"/>
              <w:spacing w:after="0"/>
              <w:rPr>
                <w:rFonts w:ascii="Times New Roman" w:hAnsi="Times New Roman" w:cs="Times New Roman"/>
                <w:color w:val="000000"/>
                <w:sz w:val="26"/>
                <w:szCs w:val="26"/>
                <w:lang w:eastAsia="ru-RU" w:bidi="ru-RU"/>
              </w:rPr>
            </w:pPr>
          </w:p>
        </w:tc>
        <w:tc>
          <w:tcPr>
            <w:tcW w:w="4287" w:type="dxa"/>
            <w:shd w:val="clear" w:color="auto" w:fill="F2F2F2" w:themeFill="background1" w:themeFillShade="F2"/>
          </w:tcPr>
          <w:p w:rsidR="00FC5FF3" w:rsidRPr="00FC5FF3" w:rsidRDefault="00FC5FF3" w:rsidP="00FC5FF3">
            <w:pPr>
              <w:widowControl w:val="0"/>
              <w:spacing w:after="0"/>
              <w:cnfStyle w:val="000000100000"/>
              <w:rPr>
                <w:rFonts w:ascii="Times New Roman" w:hAnsi="Times New Roman" w:cs="Times New Roman"/>
                <w:color w:val="000000"/>
                <w:sz w:val="26"/>
                <w:szCs w:val="26"/>
                <w:lang w:eastAsia="ru-RU" w:bidi="ru-RU"/>
              </w:rPr>
            </w:pPr>
            <w:r w:rsidRPr="00FC5FF3">
              <w:rPr>
                <w:rFonts w:ascii="Times New Roman" w:hAnsi="Times New Roman" w:cs="Times New Roman"/>
                <w:color w:val="000000"/>
                <w:sz w:val="26"/>
                <w:szCs w:val="26"/>
                <w:lang w:eastAsia="ru-RU" w:bidi="ru-RU"/>
              </w:rPr>
              <w:t xml:space="preserve">Инструктор-методист &lt;*&gt;; концертмейстер &lt;*&gt;; педагог дополнительного образования &lt;*&gt;; </w:t>
            </w:r>
            <w:r w:rsidRPr="00FC5FF3">
              <w:rPr>
                <w:rFonts w:ascii="Times New Roman" w:hAnsi="Times New Roman" w:cs="Times New Roman"/>
                <w:color w:val="000000"/>
                <w:sz w:val="26"/>
                <w:szCs w:val="26"/>
                <w:lang w:eastAsia="ru-RU" w:bidi="ru-RU"/>
              </w:rPr>
              <w:lastRenderedPageBreak/>
              <w:t>педагог-организатор &lt;*&gt;; социальный педагог &lt;*&gt;; тренер-преподаватель &lt;*&gt;</w:t>
            </w:r>
          </w:p>
        </w:tc>
        <w:tc>
          <w:tcPr>
            <w:tcW w:w="1417" w:type="dxa"/>
            <w:shd w:val="clear" w:color="auto" w:fill="F2F2F2" w:themeFill="background1" w:themeFillShade="F2"/>
          </w:tcPr>
          <w:p w:rsidR="00FC5FF3" w:rsidRPr="00FC5FF3" w:rsidRDefault="00FC5FF3" w:rsidP="00FC5FF3">
            <w:pPr>
              <w:widowControl w:val="0"/>
              <w:spacing w:after="0"/>
              <w:jc w:val="center"/>
              <w:cnfStyle w:val="000000100000"/>
              <w:rPr>
                <w:rFonts w:ascii="Times New Roman" w:hAnsi="Times New Roman" w:cs="Times New Roman"/>
                <w:color w:val="000000"/>
                <w:sz w:val="26"/>
                <w:szCs w:val="26"/>
                <w:lang w:eastAsia="ru-RU" w:bidi="ru-RU"/>
              </w:rPr>
            </w:pPr>
          </w:p>
          <w:p w:rsidR="00FC5FF3" w:rsidRPr="00FC5FF3" w:rsidRDefault="005C2087" w:rsidP="00FC5FF3">
            <w:pPr>
              <w:widowControl w:val="0"/>
              <w:spacing w:after="0"/>
              <w:jc w:val="center"/>
              <w:cnfStyle w:val="000000100000"/>
              <w:rPr>
                <w:rFonts w:ascii="Times New Roman" w:hAnsi="Times New Roman" w:cs="Times New Roman"/>
                <w:color w:val="000000"/>
                <w:sz w:val="26"/>
                <w:szCs w:val="26"/>
                <w:lang w:eastAsia="ru-RU" w:bidi="ru-RU"/>
              </w:rPr>
            </w:pPr>
            <w:r>
              <w:rPr>
                <w:rFonts w:ascii="Times New Roman" w:hAnsi="Times New Roman" w:cs="Times New Roman"/>
                <w:color w:val="000000"/>
                <w:sz w:val="26"/>
                <w:szCs w:val="26"/>
                <w:lang w:eastAsia="ru-RU" w:bidi="ru-RU"/>
              </w:rPr>
              <w:t>8665</w:t>
            </w:r>
          </w:p>
        </w:tc>
        <w:tc>
          <w:tcPr>
            <w:tcW w:w="2376" w:type="dxa"/>
            <w:shd w:val="clear" w:color="auto" w:fill="F2F2F2" w:themeFill="background1" w:themeFillShade="F2"/>
          </w:tcPr>
          <w:p w:rsidR="00FC5FF3" w:rsidRPr="00FC5FF3" w:rsidRDefault="00FC5FF3" w:rsidP="00FC5FF3">
            <w:pPr>
              <w:widowControl w:val="0"/>
              <w:spacing w:after="0"/>
              <w:jc w:val="center"/>
              <w:cnfStyle w:val="000000100000"/>
              <w:rPr>
                <w:rFonts w:ascii="Times New Roman" w:hAnsi="Times New Roman" w:cs="Times New Roman"/>
                <w:color w:val="000000"/>
                <w:sz w:val="26"/>
                <w:szCs w:val="26"/>
                <w:lang w:eastAsia="ru-RU" w:bidi="ru-RU"/>
              </w:rPr>
            </w:pPr>
            <w:r w:rsidRPr="00FC5FF3">
              <w:rPr>
                <w:rFonts w:ascii="Times New Roman" w:hAnsi="Times New Roman" w:cs="Times New Roman"/>
                <w:color w:val="000000"/>
                <w:sz w:val="26"/>
                <w:szCs w:val="26"/>
                <w:lang w:eastAsia="ru-RU" w:bidi="ru-RU"/>
              </w:rPr>
              <w:t>1,318 - без категории</w:t>
            </w:r>
          </w:p>
          <w:p w:rsidR="00FC5FF3" w:rsidRPr="00FC5FF3" w:rsidRDefault="00FC5FF3" w:rsidP="00FC5FF3">
            <w:pPr>
              <w:widowControl w:val="0"/>
              <w:spacing w:after="0"/>
              <w:jc w:val="center"/>
              <w:cnfStyle w:val="000000100000"/>
              <w:rPr>
                <w:rFonts w:ascii="Times New Roman" w:hAnsi="Times New Roman" w:cs="Times New Roman"/>
                <w:color w:val="000000"/>
                <w:sz w:val="26"/>
                <w:szCs w:val="26"/>
                <w:lang w:eastAsia="ru-RU" w:bidi="ru-RU"/>
              </w:rPr>
            </w:pPr>
            <w:r w:rsidRPr="00FC5FF3">
              <w:rPr>
                <w:rFonts w:ascii="Times New Roman" w:hAnsi="Times New Roman" w:cs="Times New Roman"/>
                <w:color w:val="000000"/>
                <w:sz w:val="26"/>
                <w:szCs w:val="26"/>
                <w:lang w:eastAsia="ru-RU" w:bidi="ru-RU"/>
              </w:rPr>
              <w:t xml:space="preserve">1,383 - первая </w:t>
            </w:r>
            <w:r w:rsidRPr="00FC5FF3">
              <w:rPr>
                <w:rFonts w:ascii="Times New Roman" w:hAnsi="Times New Roman" w:cs="Times New Roman"/>
                <w:color w:val="000000"/>
                <w:sz w:val="26"/>
                <w:szCs w:val="26"/>
                <w:lang w:eastAsia="ru-RU" w:bidi="ru-RU"/>
              </w:rPr>
              <w:lastRenderedPageBreak/>
              <w:t>категория</w:t>
            </w:r>
          </w:p>
          <w:p w:rsidR="00FC5FF3" w:rsidRPr="00FC5FF3" w:rsidRDefault="00FC5FF3" w:rsidP="00FC5FF3">
            <w:pPr>
              <w:widowControl w:val="0"/>
              <w:spacing w:after="0"/>
              <w:jc w:val="center"/>
              <w:cnfStyle w:val="000000100000"/>
              <w:rPr>
                <w:rFonts w:ascii="Times New Roman" w:hAnsi="Times New Roman" w:cs="Times New Roman"/>
                <w:color w:val="000000"/>
                <w:sz w:val="26"/>
                <w:szCs w:val="26"/>
                <w:lang w:eastAsia="ru-RU" w:bidi="ru-RU"/>
              </w:rPr>
            </w:pPr>
            <w:r w:rsidRPr="00FC5FF3">
              <w:rPr>
                <w:rFonts w:ascii="Times New Roman" w:hAnsi="Times New Roman" w:cs="Times New Roman"/>
                <w:color w:val="000000"/>
                <w:sz w:val="26"/>
                <w:szCs w:val="26"/>
                <w:lang w:eastAsia="ru-RU" w:bidi="ru-RU"/>
              </w:rPr>
              <w:t>1,450 - высшая категория</w:t>
            </w:r>
          </w:p>
        </w:tc>
      </w:tr>
      <w:tr w:rsidR="00FC5FF3" w:rsidRPr="00FC5FF3" w:rsidTr="006E3CCB">
        <w:trPr>
          <w:cnfStyle w:val="000000010000"/>
        </w:trPr>
        <w:tc>
          <w:tcPr>
            <w:cnfStyle w:val="001000000000"/>
            <w:tcW w:w="2268" w:type="dxa"/>
            <w:vMerge w:val="restart"/>
          </w:tcPr>
          <w:p w:rsidR="00FC5FF3" w:rsidRPr="00FC5FF3" w:rsidRDefault="00FC5FF3" w:rsidP="00FC5FF3">
            <w:pPr>
              <w:widowControl w:val="0"/>
              <w:spacing w:after="0"/>
              <w:rPr>
                <w:rFonts w:ascii="Times New Roman" w:hAnsi="Times New Roman" w:cs="Times New Roman"/>
                <w:color w:val="000000"/>
                <w:sz w:val="26"/>
                <w:szCs w:val="26"/>
                <w:lang w:eastAsia="ru-RU" w:bidi="ru-RU"/>
              </w:rPr>
            </w:pPr>
            <w:r w:rsidRPr="00FC5FF3">
              <w:rPr>
                <w:rFonts w:ascii="Times New Roman" w:hAnsi="Times New Roman" w:cs="Times New Roman"/>
                <w:color w:val="000000"/>
                <w:sz w:val="26"/>
                <w:szCs w:val="26"/>
                <w:lang w:eastAsia="ru-RU" w:bidi="ru-RU"/>
              </w:rPr>
              <w:lastRenderedPageBreak/>
              <w:t>3 квалификационный уровень</w:t>
            </w:r>
          </w:p>
        </w:tc>
        <w:tc>
          <w:tcPr>
            <w:tcW w:w="4287" w:type="dxa"/>
          </w:tcPr>
          <w:p w:rsidR="00FC5FF3" w:rsidRPr="00FC5FF3" w:rsidRDefault="00FC5FF3" w:rsidP="00FC5FF3">
            <w:pPr>
              <w:widowControl w:val="0"/>
              <w:spacing w:after="0"/>
              <w:cnfStyle w:val="000000010000"/>
              <w:rPr>
                <w:rFonts w:ascii="Times New Roman" w:hAnsi="Times New Roman" w:cs="Times New Roman"/>
                <w:color w:val="000000"/>
                <w:sz w:val="26"/>
                <w:szCs w:val="26"/>
                <w:lang w:eastAsia="ru-RU" w:bidi="ru-RU"/>
              </w:rPr>
            </w:pPr>
            <w:r w:rsidRPr="00FC5FF3">
              <w:rPr>
                <w:rFonts w:ascii="Times New Roman" w:hAnsi="Times New Roman" w:cs="Times New Roman"/>
                <w:color w:val="000000"/>
                <w:sz w:val="26"/>
                <w:szCs w:val="26"/>
                <w:lang w:eastAsia="ru-RU" w:bidi="ru-RU"/>
              </w:rPr>
              <w:t>Воспитатель; мастер производственного обучения; методист; педагог-психолог; старший инструктор-методист; старший педагог дополнительного образования; старший тренер-преподаватель</w:t>
            </w:r>
          </w:p>
        </w:tc>
        <w:tc>
          <w:tcPr>
            <w:tcW w:w="1417" w:type="dxa"/>
          </w:tcPr>
          <w:p w:rsidR="00FC5FF3" w:rsidRPr="00FC5FF3" w:rsidRDefault="00FC5FF3" w:rsidP="00FC5FF3">
            <w:pPr>
              <w:widowControl w:val="0"/>
              <w:spacing w:after="0"/>
              <w:jc w:val="center"/>
              <w:cnfStyle w:val="000000010000"/>
              <w:rPr>
                <w:rFonts w:ascii="Times New Roman" w:hAnsi="Times New Roman" w:cs="Times New Roman"/>
                <w:color w:val="000000"/>
                <w:sz w:val="26"/>
                <w:szCs w:val="26"/>
                <w:lang w:eastAsia="ru-RU" w:bidi="ru-RU"/>
              </w:rPr>
            </w:pPr>
          </w:p>
          <w:p w:rsidR="00FC5FF3" w:rsidRPr="00FC5FF3" w:rsidRDefault="005C2087" w:rsidP="00FC5FF3">
            <w:pPr>
              <w:widowControl w:val="0"/>
              <w:spacing w:after="0"/>
              <w:jc w:val="center"/>
              <w:cnfStyle w:val="000000010000"/>
              <w:rPr>
                <w:rFonts w:ascii="Times New Roman" w:hAnsi="Times New Roman" w:cs="Times New Roman"/>
                <w:color w:val="000000"/>
                <w:sz w:val="26"/>
                <w:szCs w:val="26"/>
                <w:lang w:eastAsia="ru-RU" w:bidi="ru-RU"/>
              </w:rPr>
            </w:pPr>
            <w:r>
              <w:rPr>
                <w:rFonts w:ascii="Times New Roman" w:hAnsi="Times New Roman" w:cs="Times New Roman"/>
                <w:color w:val="000000"/>
                <w:sz w:val="26"/>
                <w:szCs w:val="26"/>
                <w:lang w:eastAsia="ru-RU" w:bidi="ru-RU"/>
              </w:rPr>
              <w:t>9178</w:t>
            </w:r>
          </w:p>
        </w:tc>
        <w:tc>
          <w:tcPr>
            <w:tcW w:w="2376" w:type="dxa"/>
          </w:tcPr>
          <w:p w:rsidR="00FC5FF3" w:rsidRPr="00FC5FF3" w:rsidRDefault="00FC5FF3" w:rsidP="00FC5FF3">
            <w:pPr>
              <w:widowControl w:val="0"/>
              <w:spacing w:after="0"/>
              <w:jc w:val="center"/>
              <w:cnfStyle w:val="000000010000"/>
              <w:rPr>
                <w:rFonts w:ascii="Times New Roman" w:hAnsi="Times New Roman" w:cs="Times New Roman"/>
                <w:color w:val="000000"/>
                <w:sz w:val="26"/>
                <w:szCs w:val="26"/>
                <w:lang w:eastAsia="ru-RU" w:bidi="ru-RU"/>
              </w:rPr>
            </w:pPr>
          </w:p>
          <w:p w:rsidR="00FC5FF3" w:rsidRPr="00FC5FF3" w:rsidRDefault="00FC5FF3" w:rsidP="00FC5FF3">
            <w:pPr>
              <w:widowControl w:val="0"/>
              <w:spacing w:after="0"/>
              <w:jc w:val="center"/>
              <w:cnfStyle w:val="000000010000"/>
              <w:rPr>
                <w:rFonts w:ascii="Times New Roman" w:hAnsi="Times New Roman" w:cs="Times New Roman"/>
                <w:color w:val="000000"/>
                <w:sz w:val="26"/>
                <w:szCs w:val="26"/>
                <w:lang w:eastAsia="ru-RU" w:bidi="ru-RU"/>
              </w:rPr>
            </w:pPr>
            <w:r w:rsidRPr="00FC5FF3">
              <w:rPr>
                <w:rFonts w:ascii="Times New Roman" w:hAnsi="Times New Roman" w:cs="Times New Roman"/>
                <w:color w:val="000000"/>
                <w:sz w:val="26"/>
                <w:szCs w:val="26"/>
                <w:lang w:eastAsia="ru-RU" w:bidi="ru-RU"/>
              </w:rPr>
              <w:t>1,0 - без категории</w:t>
            </w:r>
          </w:p>
          <w:p w:rsidR="00FC5FF3" w:rsidRPr="00FC5FF3" w:rsidRDefault="00FC5FF3" w:rsidP="00FC5FF3">
            <w:pPr>
              <w:widowControl w:val="0"/>
              <w:spacing w:after="0"/>
              <w:jc w:val="center"/>
              <w:cnfStyle w:val="000000010000"/>
              <w:rPr>
                <w:rFonts w:ascii="Times New Roman" w:hAnsi="Times New Roman" w:cs="Times New Roman"/>
                <w:color w:val="000000"/>
                <w:sz w:val="26"/>
                <w:szCs w:val="26"/>
                <w:lang w:eastAsia="ru-RU" w:bidi="ru-RU"/>
              </w:rPr>
            </w:pPr>
            <w:r w:rsidRPr="00FC5FF3">
              <w:rPr>
                <w:rFonts w:ascii="Times New Roman" w:hAnsi="Times New Roman" w:cs="Times New Roman"/>
                <w:color w:val="000000"/>
                <w:sz w:val="26"/>
                <w:szCs w:val="26"/>
                <w:lang w:eastAsia="ru-RU" w:bidi="ru-RU"/>
              </w:rPr>
              <w:t>1,05 - первая категория</w:t>
            </w:r>
          </w:p>
          <w:p w:rsidR="00FC5FF3" w:rsidRPr="00FC5FF3" w:rsidRDefault="00FC5FF3" w:rsidP="00FC5FF3">
            <w:pPr>
              <w:widowControl w:val="0"/>
              <w:spacing w:after="0"/>
              <w:jc w:val="center"/>
              <w:cnfStyle w:val="000000010000"/>
              <w:rPr>
                <w:rFonts w:ascii="Times New Roman" w:hAnsi="Times New Roman" w:cs="Times New Roman"/>
                <w:color w:val="000000"/>
                <w:sz w:val="26"/>
                <w:szCs w:val="26"/>
                <w:lang w:eastAsia="ru-RU" w:bidi="ru-RU"/>
              </w:rPr>
            </w:pPr>
            <w:r w:rsidRPr="00FC5FF3">
              <w:rPr>
                <w:rFonts w:ascii="Times New Roman" w:hAnsi="Times New Roman" w:cs="Times New Roman"/>
                <w:color w:val="000000"/>
                <w:sz w:val="26"/>
                <w:szCs w:val="26"/>
                <w:lang w:eastAsia="ru-RU" w:bidi="ru-RU"/>
              </w:rPr>
              <w:t>1,10 - высшая категория</w:t>
            </w:r>
          </w:p>
        </w:tc>
      </w:tr>
      <w:tr w:rsidR="00FC5FF3" w:rsidRPr="00FC5FF3" w:rsidTr="006E3CCB">
        <w:trPr>
          <w:cnfStyle w:val="000000100000"/>
        </w:trPr>
        <w:tc>
          <w:tcPr>
            <w:cnfStyle w:val="001000000000"/>
            <w:tcW w:w="2268" w:type="dxa"/>
            <w:vMerge/>
          </w:tcPr>
          <w:p w:rsidR="00FC5FF3" w:rsidRPr="00FC5FF3" w:rsidRDefault="00FC5FF3" w:rsidP="00FC5FF3">
            <w:pPr>
              <w:widowControl w:val="0"/>
              <w:spacing w:after="0"/>
              <w:rPr>
                <w:rFonts w:ascii="Times New Roman" w:hAnsi="Times New Roman" w:cs="Times New Roman"/>
                <w:color w:val="000000"/>
                <w:sz w:val="26"/>
                <w:szCs w:val="26"/>
                <w:lang w:eastAsia="ru-RU" w:bidi="ru-RU"/>
              </w:rPr>
            </w:pPr>
          </w:p>
        </w:tc>
        <w:tc>
          <w:tcPr>
            <w:tcW w:w="4287" w:type="dxa"/>
            <w:shd w:val="clear" w:color="auto" w:fill="F2F2F2" w:themeFill="background1" w:themeFillShade="F2"/>
          </w:tcPr>
          <w:p w:rsidR="00FC5FF3" w:rsidRPr="00FC5FF3" w:rsidRDefault="00FC5FF3" w:rsidP="00FC5FF3">
            <w:pPr>
              <w:widowControl w:val="0"/>
              <w:spacing w:after="0"/>
              <w:cnfStyle w:val="000000100000"/>
              <w:rPr>
                <w:rFonts w:ascii="Times New Roman" w:hAnsi="Times New Roman" w:cs="Times New Roman"/>
                <w:color w:val="000000"/>
                <w:sz w:val="26"/>
                <w:szCs w:val="26"/>
                <w:lang w:eastAsia="ru-RU" w:bidi="ru-RU"/>
              </w:rPr>
            </w:pPr>
            <w:r w:rsidRPr="00FC5FF3">
              <w:rPr>
                <w:rFonts w:ascii="Times New Roman" w:hAnsi="Times New Roman" w:cs="Times New Roman"/>
                <w:color w:val="000000"/>
                <w:sz w:val="26"/>
                <w:szCs w:val="26"/>
                <w:lang w:eastAsia="ru-RU" w:bidi="ru-RU"/>
              </w:rPr>
              <w:t>Воспитатель &lt;*&gt;; методист &lt;*&gt;; педагог-психолог &lt;*&gt;; старший инструктор-методист &lt;*&gt;; старший педагог дополнительного образования &lt;**&gt;, мастер производственного обучения &lt;***&gt;</w:t>
            </w:r>
          </w:p>
        </w:tc>
        <w:tc>
          <w:tcPr>
            <w:tcW w:w="1417" w:type="dxa"/>
            <w:shd w:val="clear" w:color="auto" w:fill="F2F2F2" w:themeFill="background1" w:themeFillShade="F2"/>
          </w:tcPr>
          <w:p w:rsidR="00FC5FF3" w:rsidRPr="00FC5FF3" w:rsidRDefault="00FC5FF3" w:rsidP="00FC5FF3">
            <w:pPr>
              <w:widowControl w:val="0"/>
              <w:spacing w:after="0"/>
              <w:jc w:val="center"/>
              <w:cnfStyle w:val="000000100000"/>
              <w:rPr>
                <w:rFonts w:ascii="Times New Roman" w:hAnsi="Times New Roman" w:cs="Times New Roman"/>
                <w:color w:val="000000"/>
                <w:sz w:val="26"/>
                <w:szCs w:val="26"/>
                <w:lang w:eastAsia="ru-RU" w:bidi="ru-RU"/>
              </w:rPr>
            </w:pPr>
          </w:p>
          <w:p w:rsidR="00FC5FF3" w:rsidRPr="00FC5FF3" w:rsidRDefault="005C2087" w:rsidP="00FC5FF3">
            <w:pPr>
              <w:widowControl w:val="0"/>
              <w:spacing w:after="0"/>
              <w:jc w:val="center"/>
              <w:cnfStyle w:val="000000100000"/>
              <w:rPr>
                <w:rFonts w:ascii="Times New Roman" w:hAnsi="Times New Roman" w:cs="Times New Roman"/>
                <w:color w:val="000000"/>
                <w:sz w:val="26"/>
                <w:szCs w:val="26"/>
                <w:lang w:eastAsia="ru-RU" w:bidi="ru-RU"/>
              </w:rPr>
            </w:pPr>
            <w:r>
              <w:rPr>
                <w:rFonts w:ascii="Times New Roman" w:hAnsi="Times New Roman" w:cs="Times New Roman"/>
                <w:color w:val="000000"/>
                <w:sz w:val="26"/>
                <w:szCs w:val="26"/>
                <w:lang w:eastAsia="ru-RU" w:bidi="ru-RU"/>
              </w:rPr>
              <w:t>9187</w:t>
            </w:r>
          </w:p>
        </w:tc>
        <w:tc>
          <w:tcPr>
            <w:tcW w:w="2376" w:type="dxa"/>
            <w:shd w:val="clear" w:color="auto" w:fill="F2F2F2" w:themeFill="background1" w:themeFillShade="F2"/>
          </w:tcPr>
          <w:p w:rsidR="00FC5FF3" w:rsidRPr="00FC5FF3" w:rsidRDefault="00FC5FF3" w:rsidP="00FC5FF3">
            <w:pPr>
              <w:widowControl w:val="0"/>
              <w:spacing w:after="0"/>
              <w:jc w:val="center"/>
              <w:cnfStyle w:val="000000100000"/>
              <w:rPr>
                <w:rFonts w:ascii="Times New Roman" w:hAnsi="Times New Roman" w:cs="Times New Roman"/>
                <w:color w:val="000000"/>
                <w:sz w:val="26"/>
                <w:szCs w:val="26"/>
                <w:lang w:eastAsia="ru-RU" w:bidi="ru-RU"/>
              </w:rPr>
            </w:pPr>
          </w:p>
          <w:p w:rsidR="00FC5FF3" w:rsidRPr="00FC5FF3" w:rsidRDefault="00FC5FF3" w:rsidP="00FC5FF3">
            <w:pPr>
              <w:widowControl w:val="0"/>
              <w:spacing w:after="0"/>
              <w:jc w:val="center"/>
              <w:cnfStyle w:val="000000100000"/>
              <w:rPr>
                <w:rFonts w:ascii="Times New Roman" w:hAnsi="Times New Roman" w:cs="Times New Roman"/>
                <w:color w:val="000000"/>
                <w:sz w:val="26"/>
                <w:szCs w:val="26"/>
                <w:lang w:eastAsia="ru-RU" w:bidi="ru-RU"/>
              </w:rPr>
            </w:pPr>
            <w:r w:rsidRPr="00FC5FF3">
              <w:rPr>
                <w:rFonts w:ascii="Times New Roman" w:hAnsi="Times New Roman" w:cs="Times New Roman"/>
                <w:color w:val="000000"/>
                <w:sz w:val="26"/>
                <w:szCs w:val="26"/>
                <w:lang w:eastAsia="ru-RU" w:bidi="ru-RU"/>
              </w:rPr>
              <w:t>1,318 - без категории</w:t>
            </w:r>
          </w:p>
          <w:p w:rsidR="00FC5FF3" w:rsidRPr="00FC5FF3" w:rsidRDefault="00FC5FF3" w:rsidP="00FC5FF3">
            <w:pPr>
              <w:widowControl w:val="0"/>
              <w:spacing w:after="0"/>
              <w:jc w:val="center"/>
              <w:cnfStyle w:val="000000100000"/>
              <w:rPr>
                <w:rFonts w:ascii="Times New Roman" w:hAnsi="Times New Roman" w:cs="Times New Roman"/>
                <w:color w:val="000000"/>
                <w:sz w:val="26"/>
                <w:szCs w:val="26"/>
                <w:lang w:eastAsia="ru-RU" w:bidi="ru-RU"/>
              </w:rPr>
            </w:pPr>
            <w:r w:rsidRPr="00FC5FF3">
              <w:rPr>
                <w:rFonts w:ascii="Times New Roman" w:hAnsi="Times New Roman" w:cs="Times New Roman"/>
                <w:color w:val="000000"/>
                <w:sz w:val="26"/>
                <w:szCs w:val="26"/>
                <w:lang w:eastAsia="ru-RU" w:bidi="ru-RU"/>
              </w:rPr>
              <w:t>1,383 - первая категория</w:t>
            </w:r>
          </w:p>
          <w:p w:rsidR="00FC5FF3" w:rsidRPr="00FC5FF3" w:rsidRDefault="00FC5FF3" w:rsidP="00FC5FF3">
            <w:pPr>
              <w:widowControl w:val="0"/>
              <w:spacing w:after="0"/>
              <w:jc w:val="center"/>
              <w:cnfStyle w:val="000000100000"/>
              <w:rPr>
                <w:rFonts w:ascii="Times New Roman" w:hAnsi="Times New Roman" w:cs="Times New Roman"/>
                <w:color w:val="000000"/>
                <w:sz w:val="26"/>
                <w:szCs w:val="26"/>
                <w:lang w:eastAsia="ru-RU" w:bidi="ru-RU"/>
              </w:rPr>
            </w:pPr>
            <w:r w:rsidRPr="00FC5FF3">
              <w:rPr>
                <w:rFonts w:ascii="Times New Roman" w:hAnsi="Times New Roman" w:cs="Times New Roman"/>
                <w:color w:val="000000"/>
                <w:sz w:val="26"/>
                <w:szCs w:val="26"/>
                <w:lang w:eastAsia="ru-RU" w:bidi="ru-RU"/>
              </w:rPr>
              <w:t>1,450 - высшая категория</w:t>
            </w:r>
          </w:p>
        </w:tc>
      </w:tr>
      <w:tr w:rsidR="00FC5FF3" w:rsidRPr="00FC5FF3" w:rsidTr="006E3CCB">
        <w:trPr>
          <w:cnfStyle w:val="000000010000"/>
        </w:trPr>
        <w:tc>
          <w:tcPr>
            <w:cnfStyle w:val="001000000000"/>
            <w:tcW w:w="2268" w:type="dxa"/>
            <w:vMerge w:val="restart"/>
          </w:tcPr>
          <w:p w:rsidR="00FC5FF3" w:rsidRPr="00FC5FF3" w:rsidRDefault="00FC5FF3" w:rsidP="00FC5FF3">
            <w:pPr>
              <w:widowControl w:val="0"/>
              <w:spacing w:after="0"/>
              <w:rPr>
                <w:rFonts w:ascii="Times New Roman" w:hAnsi="Times New Roman" w:cs="Times New Roman"/>
                <w:color w:val="000000"/>
                <w:sz w:val="26"/>
                <w:szCs w:val="26"/>
                <w:lang w:eastAsia="ru-RU" w:bidi="ru-RU"/>
              </w:rPr>
            </w:pPr>
            <w:r w:rsidRPr="00FC5FF3">
              <w:rPr>
                <w:rFonts w:ascii="Times New Roman" w:hAnsi="Times New Roman" w:cs="Times New Roman"/>
                <w:color w:val="000000"/>
                <w:sz w:val="26"/>
                <w:szCs w:val="26"/>
                <w:lang w:eastAsia="ru-RU" w:bidi="ru-RU"/>
              </w:rPr>
              <w:t>4 квалификационный уровень</w:t>
            </w:r>
          </w:p>
        </w:tc>
        <w:tc>
          <w:tcPr>
            <w:tcW w:w="4287" w:type="dxa"/>
          </w:tcPr>
          <w:p w:rsidR="00FC5FF3" w:rsidRPr="00FC5FF3" w:rsidRDefault="00FC5FF3" w:rsidP="00FC5FF3">
            <w:pPr>
              <w:widowControl w:val="0"/>
              <w:spacing w:after="0"/>
              <w:cnfStyle w:val="000000010000"/>
              <w:rPr>
                <w:rFonts w:ascii="Times New Roman" w:hAnsi="Times New Roman" w:cs="Times New Roman"/>
                <w:color w:val="000000"/>
                <w:sz w:val="26"/>
                <w:szCs w:val="26"/>
                <w:lang w:eastAsia="ru-RU" w:bidi="ru-RU"/>
              </w:rPr>
            </w:pPr>
            <w:r w:rsidRPr="00FC5FF3">
              <w:rPr>
                <w:rFonts w:ascii="Times New Roman" w:hAnsi="Times New Roman" w:cs="Times New Roman"/>
                <w:color w:val="000000"/>
                <w:sz w:val="26"/>
                <w:szCs w:val="26"/>
                <w:lang w:eastAsia="ru-RU" w:bidi="ru-RU"/>
              </w:rPr>
              <w:t>Педагог-библиотекарь, преподаватель (кроме должностей преподавателей, отнесенных к профессорско-преподавательскому составу); преподаватель-организатор основ безопасности жизнедеятельности; руководитель физического воспитания; старший воспитатель; старший методист; тьютор (за исключением тьюторов, занятых в сфере высшего и дополнительного профессионального образования); учитель; учитель-дефектолог; учитель-логопед (логопед)</w:t>
            </w:r>
          </w:p>
        </w:tc>
        <w:tc>
          <w:tcPr>
            <w:tcW w:w="1417" w:type="dxa"/>
          </w:tcPr>
          <w:p w:rsidR="00FC5FF3" w:rsidRPr="00FC5FF3" w:rsidRDefault="00FC5FF3" w:rsidP="00FC5FF3">
            <w:pPr>
              <w:widowControl w:val="0"/>
              <w:spacing w:after="0"/>
              <w:jc w:val="center"/>
              <w:cnfStyle w:val="000000010000"/>
              <w:rPr>
                <w:rFonts w:ascii="Times New Roman" w:hAnsi="Times New Roman" w:cs="Times New Roman"/>
                <w:color w:val="000000"/>
                <w:sz w:val="26"/>
                <w:szCs w:val="26"/>
                <w:lang w:eastAsia="ru-RU" w:bidi="ru-RU"/>
              </w:rPr>
            </w:pPr>
          </w:p>
          <w:p w:rsidR="00FC5FF3" w:rsidRPr="00FC5FF3" w:rsidRDefault="005C2087" w:rsidP="00FC5FF3">
            <w:pPr>
              <w:widowControl w:val="0"/>
              <w:spacing w:after="0"/>
              <w:jc w:val="center"/>
              <w:cnfStyle w:val="000000010000"/>
              <w:rPr>
                <w:rFonts w:ascii="Times New Roman" w:hAnsi="Times New Roman" w:cs="Times New Roman"/>
                <w:color w:val="000000"/>
                <w:sz w:val="26"/>
                <w:szCs w:val="26"/>
                <w:lang w:eastAsia="ru-RU" w:bidi="ru-RU"/>
              </w:rPr>
            </w:pPr>
            <w:r>
              <w:rPr>
                <w:rFonts w:ascii="Times New Roman" w:hAnsi="Times New Roman" w:cs="Times New Roman"/>
                <w:color w:val="000000"/>
                <w:sz w:val="26"/>
                <w:szCs w:val="26"/>
                <w:lang w:eastAsia="ru-RU" w:bidi="ru-RU"/>
              </w:rPr>
              <w:t>9234</w:t>
            </w:r>
          </w:p>
        </w:tc>
        <w:tc>
          <w:tcPr>
            <w:tcW w:w="2376" w:type="dxa"/>
          </w:tcPr>
          <w:p w:rsidR="00FC5FF3" w:rsidRPr="00FC5FF3" w:rsidRDefault="00FC5FF3" w:rsidP="00FC5FF3">
            <w:pPr>
              <w:widowControl w:val="0"/>
              <w:spacing w:after="0"/>
              <w:jc w:val="center"/>
              <w:cnfStyle w:val="000000010000"/>
              <w:rPr>
                <w:rFonts w:ascii="Times New Roman" w:hAnsi="Times New Roman" w:cs="Times New Roman"/>
                <w:color w:val="000000"/>
                <w:sz w:val="26"/>
                <w:szCs w:val="26"/>
                <w:lang w:eastAsia="ru-RU" w:bidi="ru-RU"/>
              </w:rPr>
            </w:pPr>
          </w:p>
          <w:p w:rsidR="00FC5FF3" w:rsidRPr="00FC5FF3" w:rsidRDefault="00FC5FF3" w:rsidP="00FC5FF3">
            <w:pPr>
              <w:widowControl w:val="0"/>
              <w:spacing w:after="0"/>
              <w:jc w:val="center"/>
              <w:cnfStyle w:val="000000010000"/>
              <w:rPr>
                <w:rFonts w:ascii="Times New Roman" w:hAnsi="Times New Roman" w:cs="Times New Roman"/>
                <w:color w:val="000000"/>
                <w:sz w:val="26"/>
                <w:szCs w:val="26"/>
                <w:lang w:eastAsia="ru-RU" w:bidi="ru-RU"/>
              </w:rPr>
            </w:pPr>
            <w:r w:rsidRPr="00FC5FF3">
              <w:rPr>
                <w:rFonts w:ascii="Times New Roman" w:hAnsi="Times New Roman" w:cs="Times New Roman"/>
                <w:color w:val="000000"/>
                <w:sz w:val="26"/>
                <w:szCs w:val="26"/>
                <w:lang w:eastAsia="ru-RU" w:bidi="ru-RU"/>
              </w:rPr>
              <w:t>1,0 - без категории</w:t>
            </w:r>
          </w:p>
          <w:p w:rsidR="00FC5FF3" w:rsidRPr="00FC5FF3" w:rsidRDefault="00FC5FF3" w:rsidP="00FC5FF3">
            <w:pPr>
              <w:widowControl w:val="0"/>
              <w:spacing w:after="0"/>
              <w:jc w:val="center"/>
              <w:cnfStyle w:val="000000010000"/>
              <w:rPr>
                <w:rFonts w:ascii="Times New Roman" w:hAnsi="Times New Roman" w:cs="Times New Roman"/>
                <w:color w:val="000000"/>
                <w:sz w:val="26"/>
                <w:szCs w:val="26"/>
                <w:lang w:eastAsia="ru-RU" w:bidi="ru-RU"/>
              </w:rPr>
            </w:pPr>
            <w:r w:rsidRPr="00FC5FF3">
              <w:rPr>
                <w:rFonts w:ascii="Times New Roman" w:hAnsi="Times New Roman" w:cs="Times New Roman"/>
                <w:color w:val="000000"/>
                <w:sz w:val="26"/>
                <w:szCs w:val="26"/>
                <w:lang w:eastAsia="ru-RU" w:bidi="ru-RU"/>
              </w:rPr>
              <w:t>1,05 - первая категория</w:t>
            </w:r>
          </w:p>
          <w:p w:rsidR="00FC5FF3" w:rsidRPr="00FC5FF3" w:rsidRDefault="00FC5FF3" w:rsidP="00FC5FF3">
            <w:pPr>
              <w:widowControl w:val="0"/>
              <w:spacing w:after="0"/>
              <w:jc w:val="center"/>
              <w:cnfStyle w:val="000000010000"/>
              <w:rPr>
                <w:rFonts w:ascii="Times New Roman" w:hAnsi="Times New Roman" w:cs="Times New Roman"/>
                <w:color w:val="000000"/>
                <w:sz w:val="26"/>
                <w:szCs w:val="26"/>
                <w:lang w:eastAsia="ru-RU" w:bidi="ru-RU"/>
              </w:rPr>
            </w:pPr>
            <w:r w:rsidRPr="00FC5FF3">
              <w:rPr>
                <w:rFonts w:ascii="Times New Roman" w:hAnsi="Times New Roman" w:cs="Times New Roman"/>
                <w:color w:val="000000"/>
                <w:sz w:val="26"/>
                <w:szCs w:val="26"/>
                <w:lang w:eastAsia="ru-RU" w:bidi="ru-RU"/>
              </w:rPr>
              <w:t>1,10 - высшая категория</w:t>
            </w:r>
          </w:p>
        </w:tc>
      </w:tr>
      <w:tr w:rsidR="00FC5FF3" w:rsidRPr="00FC5FF3" w:rsidTr="006E3CCB">
        <w:trPr>
          <w:cnfStyle w:val="000000100000"/>
        </w:trPr>
        <w:tc>
          <w:tcPr>
            <w:cnfStyle w:val="001000000000"/>
            <w:tcW w:w="2268" w:type="dxa"/>
            <w:vMerge/>
          </w:tcPr>
          <w:p w:rsidR="00FC5FF3" w:rsidRPr="00FC5FF3" w:rsidRDefault="00FC5FF3" w:rsidP="00FC5FF3">
            <w:pPr>
              <w:widowControl w:val="0"/>
              <w:spacing w:after="0"/>
              <w:rPr>
                <w:rFonts w:ascii="Times New Roman" w:hAnsi="Times New Roman" w:cs="Times New Roman"/>
                <w:color w:val="000000"/>
                <w:sz w:val="26"/>
                <w:szCs w:val="26"/>
                <w:lang w:eastAsia="ru-RU" w:bidi="ru-RU"/>
              </w:rPr>
            </w:pPr>
          </w:p>
        </w:tc>
        <w:tc>
          <w:tcPr>
            <w:tcW w:w="4287" w:type="dxa"/>
            <w:shd w:val="clear" w:color="auto" w:fill="F2F2F2" w:themeFill="background1" w:themeFillShade="F2"/>
          </w:tcPr>
          <w:p w:rsidR="00FC5FF3" w:rsidRPr="00FC5FF3" w:rsidRDefault="00FC5FF3" w:rsidP="00FC5FF3">
            <w:pPr>
              <w:widowControl w:val="0"/>
              <w:spacing w:after="0"/>
              <w:cnfStyle w:val="000000100000"/>
              <w:rPr>
                <w:rFonts w:ascii="Times New Roman" w:hAnsi="Times New Roman" w:cs="Times New Roman"/>
                <w:color w:val="000000"/>
                <w:sz w:val="26"/>
                <w:szCs w:val="26"/>
                <w:lang w:eastAsia="ru-RU" w:bidi="ru-RU"/>
              </w:rPr>
            </w:pPr>
            <w:r w:rsidRPr="00FC5FF3">
              <w:rPr>
                <w:rFonts w:ascii="Times New Roman" w:hAnsi="Times New Roman" w:cs="Times New Roman"/>
                <w:color w:val="000000"/>
                <w:sz w:val="26"/>
                <w:szCs w:val="26"/>
                <w:lang w:eastAsia="ru-RU" w:bidi="ru-RU"/>
              </w:rPr>
              <w:t xml:space="preserve">Учитель &lt;*&gt;; учитель-дефектолог &lt;*&gt;; учитель-логопед &lt;*&gt;; старший методист &lt;**&gt;; преподаватель (кроме должностей преподавателей, отнесенных к профессорско-преподавательскому составу) &lt;***&gt;; преподаватель-организатор основ безопасности жизнедеятельности &lt;***&gt;; руководитель физического </w:t>
            </w:r>
            <w:r w:rsidRPr="00FC5FF3">
              <w:rPr>
                <w:rFonts w:ascii="Times New Roman" w:hAnsi="Times New Roman" w:cs="Times New Roman"/>
                <w:color w:val="000000"/>
                <w:sz w:val="26"/>
                <w:szCs w:val="26"/>
                <w:lang w:eastAsia="ru-RU" w:bidi="ru-RU"/>
              </w:rPr>
              <w:lastRenderedPageBreak/>
              <w:t>воспитания &lt;***&gt;</w:t>
            </w:r>
          </w:p>
        </w:tc>
        <w:tc>
          <w:tcPr>
            <w:tcW w:w="1417" w:type="dxa"/>
            <w:shd w:val="clear" w:color="auto" w:fill="F2F2F2" w:themeFill="background1" w:themeFillShade="F2"/>
          </w:tcPr>
          <w:p w:rsidR="00FC5FF3" w:rsidRPr="00FC5FF3" w:rsidRDefault="00FC5FF3" w:rsidP="00FC5FF3">
            <w:pPr>
              <w:widowControl w:val="0"/>
              <w:spacing w:after="0"/>
              <w:jc w:val="center"/>
              <w:cnfStyle w:val="000000100000"/>
              <w:rPr>
                <w:rFonts w:ascii="Times New Roman" w:hAnsi="Times New Roman" w:cs="Times New Roman"/>
                <w:color w:val="000000"/>
                <w:sz w:val="26"/>
                <w:szCs w:val="26"/>
                <w:lang w:eastAsia="ru-RU" w:bidi="ru-RU"/>
              </w:rPr>
            </w:pPr>
          </w:p>
          <w:p w:rsidR="00FC5FF3" w:rsidRPr="00FC5FF3" w:rsidRDefault="005C2087" w:rsidP="00FC5FF3">
            <w:pPr>
              <w:widowControl w:val="0"/>
              <w:spacing w:after="0"/>
              <w:jc w:val="center"/>
              <w:cnfStyle w:val="000000100000"/>
              <w:rPr>
                <w:rFonts w:ascii="Times New Roman" w:hAnsi="Times New Roman" w:cs="Times New Roman"/>
                <w:color w:val="000000"/>
                <w:sz w:val="26"/>
                <w:szCs w:val="26"/>
                <w:lang w:eastAsia="ru-RU" w:bidi="ru-RU"/>
              </w:rPr>
            </w:pPr>
            <w:r>
              <w:rPr>
                <w:rFonts w:ascii="Times New Roman" w:hAnsi="Times New Roman" w:cs="Times New Roman"/>
                <w:color w:val="000000"/>
                <w:sz w:val="26"/>
                <w:szCs w:val="26"/>
                <w:lang w:eastAsia="ru-RU" w:bidi="ru-RU"/>
              </w:rPr>
              <w:t>9234</w:t>
            </w:r>
          </w:p>
        </w:tc>
        <w:tc>
          <w:tcPr>
            <w:tcW w:w="2376" w:type="dxa"/>
            <w:shd w:val="clear" w:color="auto" w:fill="F2F2F2" w:themeFill="background1" w:themeFillShade="F2"/>
          </w:tcPr>
          <w:p w:rsidR="00FC5FF3" w:rsidRPr="00FC5FF3" w:rsidRDefault="00FC5FF3" w:rsidP="00FC5FF3">
            <w:pPr>
              <w:widowControl w:val="0"/>
              <w:spacing w:after="0"/>
              <w:jc w:val="center"/>
              <w:cnfStyle w:val="000000100000"/>
              <w:rPr>
                <w:rFonts w:ascii="Times New Roman" w:hAnsi="Times New Roman" w:cs="Times New Roman"/>
                <w:color w:val="000000"/>
                <w:sz w:val="26"/>
                <w:szCs w:val="26"/>
                <w:lang w:eastAsia="ru-RU" w:bidi="ru-RU"/>
              </w:rPr>
            </w:pPr>
          </w:p>
          <w:p w:rsidR="00FC5FF3" w:rsidRPr="00FC5FF3" w:rsidRDefault="00FC5FF3" w:rsidP="00FC5FF3">
            <w:pPr>
              <w:widowControl w:val="0"/>
              <w:spacing w:after="0"/>
              <w:jc w:val="center"/>
              <w:cnfStyle w:val="000000100000"/>
              <w:rPr>
                <w:rFonts w:ascii="Times New Roman" w:hAnsi="Times New Roman" w:cs="Times New Roman"/>
                <w:color w:val="000000"/>
                <w:sz w:val="26"/>
                <w:szCs w:val="26"/>
                <w:lang w:eastAsia="ru-RU" w:bidi="ru-RU"/>
              </w:rPr>
            </w:pPr>
            <w:r w:rsidRPr="00FC5FF3">
              <w:rPr>
                <w:rFonts w:ascii="Times New Roman" w:hAnsi="Times New Roman" w:cs="Times New Roman"/>
                <w:color w:val="000000"/>
                <w:sz w:val="26"/>
                <w:szCs w:val="26"/>
                <w:lang w:eastAsia="ru-RU" w:bidi="ru-RU"/>
              </w:rPr>
              <w:t>1,318 - без категории</w:t>
            </w:r>
          </w:p>
          <w:p w:rsidR="00FC5FF3" w:rsidRPr="00FC5FF3" w:rsidRDefault="00FC5FF3" w:rsidP="00FC5FF3">
            <w:pPr>
              <w:widowControl w:val="0"/>
              <w:spacing w:after="0"/>
              <w:jc w:val="center"/>
              <w:cnfStyle w:val="000000100000"/>
              <w:rPr>
                <w:rFonts w:ascii="Times New Roman" w:hAnsi="Times New Roman" w:cs="Times New Roman"/>
                <w:color w:val="000000"/>
                <w:sz w:val="26"/>
                <w:szCs w:val="26"/>
                <w:lang w:eastAsia="ru-RU" w:bidi="ru-RU"/>
              </w:rPr>
            </w:pPr>
            <w:r w:rsidRPr="00FC5FF3">
              <w:rPr>
                <w:rFonts w:ascii="Times New Roman" w:hAnsi="Times New Roman" w:cs="Times New Roman"/>
                <w:color w:val="000000"/>
                <w:sz w:val="26"/>
                <w:szCs w:val="26"/>
                <w:lang w:eastAsia="ru-RU" w:bidi="ru-RU"/>
              </w:rPr>
              <w:t>1,383 - первая категория</w:t>
            </w:r>
          </w:p>
          <w:p w:rsidR="00FC5FF3" w:rsidRPr="00FC5FF3" w:rsidRDefault="00FC5FF3" w:rsidP="00FC5FF3">
            <w:pPr>
              <w:widowControl w:val="0"/>
              <w:spacing w:after="0"/>
              <w:jc w:val="center"/>
              <w:cnfStyle w:val="000000100000"/>
              <w:rPr>
                <w:rFonts w:ascii="Times New Roman" w:hAnsi="Times New Roman" w:cs="Times New Roman"/>
                <w:color w:val="000000"/>
                <w:sz w:val="26"/>
                <w:szCs w:val="26"/>
                <w:lang w:eastAsia="ru-RU" w:bidi="ru-RU"/>
              </w:rPr>
            </w:pPr>
            <w:r w:rsidRPr="00FC5FF3">
              <w:rPr>
                <w:rFonts w:ascii="Times New Roman" w:hAnsi="Times New Roman" w:cs="Times New Roman"/>
                <w:color w:val="000000"/>
                <w:sz w:val="26"/>
                <w:szCs w:val="26"/>
                <w:lang w:eastAsia="ru-RU" w:bidi="ru-RU"/>
              </w:rPr>
              <w:t>1,450 - высшая категория</w:t>
            </w:r>
          </w:p>
        </w:tc>
      </w:tr>
      <w:tr w:rsidR="00FC5FF3" w:rsidRPr="00FC5FF3" w:rsidTr="00255F58">
        <w:trPr>
          <w:cnfStyle w:val="000000010000"/>
        </w:trPr>
        <w:tc>
          <w:tcPr>
            <w:cnfStyle w:val="001000000000"/>
            <w:tcW w:w="10348" w:type="dxa"/>
            <w:gridSpan w:val="4"/>
          </w:tcPr>
          <w:p w:rsidR="00FC5FF3" w:rsidRPr="00FC5FF3" w:rsidRDefault="00FC5FF3" w:rsidP="00FC5FF3">
            <w:pPr>
              <w:widowControl w:val="0"/>
              <w:spacing w:after="0"/>
              <w:jc w:val="center"/>
              <w:rPr>
                <w:rFonts w:ascii="Times New Roman" w:hAnsi="Times New Roman" w:cs="Times New Roman"/>
                <w:color w:val="000000"/>
                <w:sz w:val="26"/>
                <w:szCs w:val="26"/>
                <w:lang w:eastAsia="ru-RU" w:bidi="ru-RU"/>
              </w:rPr>
            </w:pPr>
            <w:r w:rsidRPr="00FC5FF3">
              <w:rPr>
                <w:rFonts w:ascii="Times New Roman" w:hAnsi="Times New Roman" w:cs="Times New Roman"/>
                <w:color w:val="000000"/>
                <w:sz w:val="26"/>
                <w:szCs w:val="26"/>
                <w:lang w:eastAsia="ru-RU" w:bidi="ru-RU"/>
              </w:rPr>
              <w:lastRenderedPageBreak/>
              <w:t>ПКГ должностей руководителей структурных подразделений</w:t>
            </w:r>
          </w:p>
        </w:tc>
      </w:tr>
      <w:tr w:rsidR="00FC5FF3" w:rsidRPr="00FC5FF3" w:rsidTr="00255F58">
        <w:trPr>
          <w:cnfStyle w:val="000000100000"/>
        </w:trPr>
        <w:tc>
          <w:tcPr>
            <w:cnfStyle w:val="001000000000"/>
            <w:tcW w:w="2268" w:type="dxa"/>
            <w:shd w:val="clear" w:color="auto" w:fill="F2F2F2" w:themeFill="background1" w:themeFillShade="F2"/>
          </w:tcPr>
          <w:p w:rsidR="00FC5FF3" w:rsidRPr="00FC5FF3" w:rsidRDefault="00FC5FF3" w:rsidP="00FC5FF3">
            <w:pPr>
              <w:widowControl w:val="0"/>
              <w:spacing w:after="0"/>
              <w:rPr>
                <w:rFonts w:ascii="Times New Roman" w:hAnsi="Times New Roman" w:cs="Times New Roman"/>
                <w:color w:val="000000"/>
                <w:sz w:val="26"/>
                <w:szCs w:val="26"/>
                <w:lang w:eastAsia="ru-RU" w:bidi="ru-RU"/>
              </w:rPr>
            </w:pPr>
            <w:r w:rsidRPr="00FC5FF3">
              <w:rPr>
                <w:rFonts w:ascii="Times New Roman" w:hAnsi="Times New Roman" w:cs="Times New Roman"/>
                <w:color w:val="000000"/>
                <w:sz w:val="26"/>
                <w:szCs w:val="26"/>
                <w:lang w:eastAsia="ru-RU" w:bidi="ru-RU"/>
              </w:rPr>
              <w:t>1 квалификационный уровень</w:t>
            </w:r>
          </w:p>
        </w:tc>
        <w:tc>
          <w:tcPr>
            <w:tcW w:w="4287" w:type="dxa"/>
            <w:shd w:val="clear" w:color="auto" w:fill="F2F2F2" w:themeFill="background1" w:themeFillShade="F2"/>
          </w:tcPr>
          <w:p w:rsidR="00FC5FF3" w:rsidRPr="00FC5FF3" w:rsidRDefault="00FC5FF3" w:rsidP="00FC5FF3">
            <w:pPr>
              <w:widowControl w:val="0"/>
              <w:spacing w:after="0"/>
              <w:cnfStyle w:val="000000100000"/>
              <w:rPr>
                <w:rFonts w:ascii="Times New Roman" w:hAnsi="Times New Roman" w:cs="Times New Roman"/>
                <w:color w:val="000000"/>
                <w:sz w:val="26"/>
                <w:szCs w:val="26"/>
                <w:lang w:eastAsia="ru-RU" w:bidi="ru-RU"/>
              </w:rPr>
            </w:pPr>
            <w:r w:rsidRPr="00FC5FF3">
              <w:rPr>
                <w:rFonts w:ascii="Times New Roman" w:hAnsi="Times New Roman" w:cs="Times New Roman"/>
                <w:color w:val="000000"/>
                <w:sz w:val="26"/>
                <w:szCs w:val="26"/>
                <w:lang w:eastAsia="ru-RU" w:bidi="ru-RU"/>
              </w:rPr>
              <w:t>Заведующий (начальник) структурным подразделением: кабинетом, лабораторией, отделом, отделением, сектором, учебно-консультационным пунктом, учебной (учебно-производственной) мастерской и другими структурными подразделениями, реализующими общеобразовательную программу и образовательную программу дополнительного образования детей (кроме должностей руководителей структурных подразделений, отнесенных ко 2 квалификационному уровню)</w:t>
            </w:r>
          </w:p>
        </w:tc>
        <w:tc>
          <w:tcPr>
            <w:tcW w:w="1417" w:type="dxa"/>
            <w:shd w:val="clear" w:color="auto" w:fill="F2F2F2" w:themeFill="background1" w:themeFillShade="F2"/>
          </w:tcPr>
          <w:p w:rsidR="00FC5FF3" w:rsidRPr="00FC5FF3" w:rsidRDefault="00FC5FF3" w:rsidP="00FC5FF3">
            <w:pPr>
              <w:widowControl w:val="0"/>
              <w:spacing w:after="0"/>
              <w:jc w:val="center"/>
              <w:cnfStyle w:val="000000100000"/>
              <w:rPr>
                <w:rFonts w:ascii="Times New Roman" w:hAnsi="Times New Roman" w:cs="Times New Roman"/>
                <w:color w:val="000000"/>
                <w:sz w:val="26"/>
                <w:szCs w:val="26"/>
                <w:lang w:eastAsia="ru-RU" w:bidi="ru-RU"/>
              </w:rPr>
            </w:pPr>
          </w:p>
          <w:p w:rsidR="00FC5FF3" w:rsidRPr="00FC5FF3" w:rsidRDefault="005C2087" w:rsidP="00FC5FF3">
            <w:pPr>
              <w:widowControl w:val="0"/>
              <w:spacing w:after="0"/>
              <w:jc w:val="center"/>
              <w:cnfStyle w:val="000000100000"/>
              <w:rPr>
                <w:rFonts w:ascii="Times New Roman" w:hAnsi="Times New Roman" w:cs="Times New Roman"/>
                <w:color w:val="000000"/>
                <w:sz w:val="26"/>
                <w:szCs w:val="26"/>
                <w:lang w:eastAsia="ru-RU" w:bidi="ru-RU"/>
              </w:rPr>
            </w:pPr>
            <w:r>
              <w:rPr>
                <w:rFonts w:ascii="Times New Roman" w:hAnsi="Times New Roman" w:cs="Times New Roman"/>
                <w:color w:val="000000"/>
                <w:sz w:val="26"/>
                <w:szCs w:val="26"/>
                <w:lang w:eastAsia="ru-RU" w:bidi="ru-RU"/>
              </w:rPr>
              <w:t>9065</w:t>
            </w:r>
          </w:p>
        </w:tc>
        <w:tc>
          <w:tcPr>
            <w:tcW w:w="2376" w:type="dxa"/>
            <w:shd w:val="clear" w:color="auto" w:fill="F2F2F2" w:themeFill="background1" w:themeFillShade="F2"/>
          </w:tcPr>
          <w:p w:rsidR="00FC5FF3" w:rsidRPr="00FC5FF3" w:rsidRDefault="00FC5FF3" w:rsidP="00FC5FF3">
            <w:pPr>
              <w:widowControl w:val="0"/>
              <w:spacing w:after="0"/>
              <w:jc w:val="center"/>
              <w:cnfStyle w:val="000000100000"/>
              <w:rPr>
                <w:rFonts w:ascii="Times New Roman" w:hAnsi="Times New Roman" w:cs="Times New Roman"/>
                <w:color w:val="000000"/>
                <w:sz w:val="26"/>
                <w:szCs w:val="26"/>
                <w:lang w:eastAsia="ru-RU" w:bidi="ru-RU"/>
              </w:rPr>
            </w:pPr>
          </w:p>
          <w:p w:rsidR="00FC5FF3" w:rsidRPr="00FC5FF3" w:rsidRDefault="00FC5FF3" w:rsidP="00FC5FF3">
            <w:pPr>
              <w:widowControl w:val="0"/>
              <w:spacing w:after="0"/>
              <w:jc w:val="center"/>
              <w:cnfStyle w:val="000000100000"/>
              <w:rPr>
                <w:rFonts w:ascii="Times New Roman" w:hAnsi="Times New Roman" w:cs="Times New Roman"/>
                <w:color w:val="000000"/>
                <w:sz w:val="26"/>
                <w:szCs w:val="26"/>
                <w:lang w:eastAsia="ru-RU" w:bidi="ru-RU"/>
              </w:rPr>
            </w:pPr>
            <w:r w:rsidRPr="00FC5FF3">
              <w:rPr>
                <w:rFonts w:ascii="Times New Roman" w:hAnsi="Times New Roman" w:cs="Times New Roman"/>
                <w:color w:val="000000"/>
                <w:sz w:val="26"/>
                <w:szCs w:val="26"/>
                <w:lang w:eastAsia="ru-RU" w:bidi="ru-RU"/>
              </w:rPr>
              <w:t>1</w:t>
            </w:r>
          </w:p>
        </w:tc>
      </w:tr>
      <w:tr w:rsidR="00FC5FF3" w:rsidRPr="00FC5FF3" w:rsidTr="00255F58">
        <w:trPr>
          <w:cnfStyle w:val="000000010000"/>
        </w:trPr>
        <w:tc>
          <w:tcPr>
            <w:cnfStyle w:val="001000000000"/>
            <w:tcW w:w="2268" w:type="dxa"/>
          </w:tcPr>
          <w:p w:rsidR="00FC5FF3" w:rsidRPr="00FC5FF3" w:rsidRDefault="00FC5FF3" w:rsidP="00FC5FF3">
            <w:pPr>
              <w:widowControl w:val="0"/>
              <w:spacing w:after="0"/>
              <w:rPr>
                <w:rFonts w:ascii="Times New Roman" w:hAnsi="Times New Roman" w:cs="Times New Roman"/>
                <w:color w:val="000000"/>
                <w:sz w:val="26"/>
                <w:szCs w:val="26"/>
                <w:lang w:eastAsia="ru-RU" w:bidi="ru-RU"/>
              </w:rPr>
            </w:pPr>
            <w:r w:rsidRPr="00FC5FF3">
              <w:rPr>
                <w:rFonts w:ascii="Times New Roman" w:hAnsi="Times New Roman" w:cs="Times New Roman"/>
                <w:color w:val="000000"/>
                <w:sz w:val="26"/>
                <w:szCs w:val="26"/>
                <w:lang w:eastAsia="ru-RU" w:bidi="ru-RU"/>
              </w:rPr>
              <w:t>2 квалификационный уровень</w:t>
            </w:r>
          </w:p>
        </w:tc>
        <w:tc>
          <w:tcPr>
            <w:tcW w:w="4287" w:type="dxa"/>
          </w:tcPr>
          <w:p w:rsidR="00FC5FF3" w:rsidRPr="00FC5FF3" w:rsidRDefault="00FC5FF3" w:rsidP="00FC5FF3">
            <w:pPr>
              <w:widowControl w:val="0"/>
              <w:spacing w:after="0"/>
              <w:cnfStyle w:val="000000010000"/>
              <w:rPr>
                <w:rFonts w:ascii="Times New Roman" w:hAnsi="Times New Roman" w:cs="Times New Roman"/>
                <w:color w:val="000000"/>
                <w:sz w:val="26"/>
                <w:szCs w:val="26"/>
                <w:lang w:eastAsia="ru-RU" w:bidi="ru-RU"/>
              </w:rPr>
            </w:pPr>
            <w:r w:rsidRPr="00FC5FF3">
              <w:rPr>
                <w:rFonts w:ascii="Times New Roman" w:hAnsi="Times New Roman" w:cs="Times New Roman"/>
                <w:color w:val="000000"/>
                <w:sz w:val="26"/>
                <w:szCs w:val="26"/>
                <w:lang w:eastAsia="ru-RU" w:bidi="ru-RU"/>
              </w:rPr>
              <w:t>Заведующий (начальник) обособленным структурным подразделением, реализующим общеобразовательную программу и образовательную программу дополнительного образования детей; начальник (заведующий, директор, руководитель, управляющий): кабинета, лаборатории, отдела, отделения, сектора, учебно-консультационного пункта, учебной (учебно-производственной) мастерской, учебного хозяйства и других структурных подразделений профессиональной образовательной организации (кроме должностей руководителей структурных подразделений, отнесенных к 3 квалификационному уровню); старший мастер профессиональной образовательной организации</w:t>
            </w:r>
          </w:p>
        </w:tc>
        <w:tc>
          <w:tcPr>
            <w:tcW w:w="1417" w:type="dxa"/>
          </w:tcPr>
          <w:p w:rsidR="00FC5FF3" w:rsidRPr="00FC5FF3" w:rsidRDefault="00FC5FF3" w:rsidP="00FC5FF3">
            <w:pPr>
              <w:widowControl w:val="0"/>
              <w:spacing w:after="0"/>
              <w:jc w:val="center"/>
              <w:cnfStyle w:val="000000010000"/>
              <w:rPr>
                <w:rFonts w:ascii="Times New Roman" w:hAnsi="Times New Roman" w:cs="Times New Roman"/>
                <w:color w:val="000000"/>
                <w:sz w:val="26"/>
                <w:szCs w:val="26"/>
                <w:lang w:eastAsia="ru-RU" w:bidi="ru-RU"/>
              </w:rPr>
            </w:pPr>
          </w:p>
          <w:p w:rsidR="00FC5FF3" w:rsidRPr="00FC5FF3" w:rsidRDefault="005C2087" w:rsidP="00FC5FF3">
            <w:pPr>
              <w:widowControl w:val="0"/>
              <w:spacing w:after="0"/>
              <w:jc w:val="center"/>
              <w:cnfStyle w:val="000000010000"/>
              <w:rPr>
                <w:rFonts w:ascii="Times New Roman" w:hAnsi="Times New Roman" w:cs="Times New Roman"/>
                <w:color w:val="000000"/>
                <w:sz w:val="26"/>
                <w:szCs w:val="26"/>
                <w:lang w:eastAsia="ru-RU" w:bidi="ru-RU"/>
              </w:rPr>
            </w:pPr>
            <w:r>
              <w:rPr>
                <w:rFonts w:ascii="Times New Roman" w:hAnsi="Times New Roman" w:cs="Times New Roman"/>
                <w:color w:val="000000"/>
                <w:sz w:val="26"/>
                <w:szCs w:val="26"/>
                <w:lang w:eastAsia="ru-RU" w:bidi="ru-RU"/>
              </w:rPr>
              <w:t>9591</w:t>
            </w:r>
          </w:p>
        </w:tc>
        <w:tc>
          <w:tcPr>
            <w:tcW w:w="2376" w:type="dxa"/>
          </w:tcPr>
          <w:p w:rsidR="00FC5FF3" w:rsidRPr="00FC5FF3" w:rsidRDefault="00FC5FF3" w:rsidP="00FC5FF3">
            <w:pPr>
              <w:widowControl w:val="0"/>
              <w:spacing w:after="0"/>
              <w:jc w:val="center"/>
              <w:cnfStyle w:val="000000010000"/>
              <w:rPr>
                <w:rFonts w:ascii="Times New Roman" w:hAnsi="Times New Roman" w:cs="Times New Roman"/>
                <w:color w:val="000000"/>
                <w:sz w:val="26"/>
                <w:szCs w:val="26"/>
                <w:lang w:eastAsia="ru-RU" w:bidi="ru-RU"/>
              </w:rPr>
            </w:pPr>
          </w:p>
          <w:p w:rsidR="00FC5FF3" w:rsidRPr="00FC5FF3" w:rsidRDefault="00FC5FF3" w:rsidP="00FC5FF3">
            <w:pPr>
              <w:widowControl w:val="0"/>
              <w:spacing w:after="0"/>
              <w:jc w:val="center"/>
              <w:cnfStyle w:val="000000010000"/>
              <w:rPr>
                <w:rFonts w:ascii="Times New Roman" w:hAnsi="Times New Roman" w:cs="Times New Roman"/>
                <w:color w:val="000000"/>
                <w:sz w:val="26"/>
                <w:szCs w:val="26"/>
                <w:lang w:eastAsia="ru-RU" w:bidi="ru-RU"/>
              </w:rPr>
            </w:pPr>
            <w:r w:rsidRPr="00FC5FF3">
              <w:rPr>
                <w:rFonts w:ascii="Times New Roman" w:hAnsi="Times New Roman" w:cs="Times New Roman"/>
                <w:color w:val="000000"/>
                <w:sz w:val="26"/>
                <w:szCs w:val="26"/>
                <w:lang w:eastAsia="ru-RU" w:bidi="ru-RU"/>
              </w:rPr>
              <w:t>1</w:t>
            </w:r>
          </w:p>
        </w:tc>
      </w:tr>
      <w:tr w:rsidR="00FC5FF3" w:rsidRPr="00FC5FF3" w:rsidTr="00255F58">
        <w:trPr>
          <w:cnfStyle w:val="000000100000"/>
        </w:trPr>
        <w:tc>
          <w:tcPr>
            <w:cnfStyle w:val="001000000000"/>
            <w:tcW w:w="2268" w:type="dxa"/>
            <w:shd w:val="clear" w:color="auto" w:fill="F2F2F2" w:themeFill="background1" w:themeFillShade="F2"/>
          </w:tcPr>
          <w:p w:rsidR="00FC5FF3" w:rsidRPr="00FC5FF3" w:rsidRDefault="00FC5FF3" w:rsidP="00FC5FF3">
            <w:pPr>
              <w:widowControl w:val="0"/>
              <w:spacing w:after="0"/>
              <w:rPr>
                <w:rFonts w:ascii="Times New Roman" w:hAnsi="Times New Roman" w:cs="Times New Roman"/>
                <w:color w:val="000000"/>
                <w:sz w:val="26"/>
                <w:szCs w:val="26"/>
                <w:lang w:eastAsia="ru-RU" w:bidi="ru-RU"/>
              </w:rPr>
            </w:pPr>
            <w:r w:rsidRPr="00FC5FF3">
              <w:rPr>
                <w:rFonts w:ascii="Times New Roman" w:hAnsi="Times New Roman" w:cs="Times New Roman"/>
                <w:color w:val="000000"/>
                <w:sz w:val="26"/>
                <w:szCs w:val="26"/>
                <w:lang w:eastAsia="ru-RU" w:bidi="ru-RU"/>
              </w:rPr>
              <w:t>3 квалификацион</w:t>
            </w:r>
            <w:r w:rsidRPr="00FC5FF3">
              <w:rPr>
                <w:rFonts w:ascii="Times New Roman" w:hAnsi="Times New Roman" w:cs="Times New Roman"/>
                <w:color w:val="000000"/>
                <w:sz w:val="26"/>
                <w:szCs w:val="26"/>
                <w:lang w:eastAsia="ru-RU" w:bidi="ru-RU"/>
              </w:rPr>
              <w:lastRenderedPageBreak/>
              <w:t>ный уровень</w:t>
            </w:r>
          </w:p>
        </w:tc>
        <w:tc>
          <w:tcPr>
            <w:tcW w:w="4287" w:type="dxa"/>
            <w:shd w:val="clear" w:color="auto" w:fill="F2F2F2" w:themeFill="background1" w:themeFillShade="F2"/>
          </w:tcPr>
          <w:p w:rsidR="00FC5FF3" w:rsidRPr="00FC5FF3" w:rsidRDefault="00FC5FF3" w:rsidP="00FC5FF3">
            <w:pPr>
              <w:widowControl w:val="0"/>
              <w:spacing w:after="0"/>
              <w:cnfStyle w:val="000000100000"/>
              <w:rPr>
                <w:rFonts w:ascii="Times New Roman" w:hAnsi="Times New Roman" w:cs="Times New Roman"/>
                <w:color w:val="000000"/>
                <w:sz w:val="26"/>
                <w:szCs w:val="26"/>
                <w:lang w:eastAsia="ru-RU" w:bidi="ru-RU"/>
              </w:rPr>
            </w:pPr>
            <w:r w:rsidRPr="00FC5FF3">
              <w:rPr>
                <w:rFonts w:ascii="Times New Roman" w:hAnsi="Times New Roman" w:cs="Times New Roman"/>
                <w:color w:val="000000"/>
                <w:sz w:val="26"/>
                <w:szCs w:val="26"/>
                <w:lang w:eastAsia="ru-RU" w:bidi="ru-RU"/>
              </w:rPr>
              <w:lastRenderedPageBreak/>
              <w:t xml:space="preserve">Начальник (заведующий, директор, руководитель, управляющий) </w:t>
            </w:r>
            <w:r w:rsidRPr="00FC5FF3">
              <w:rPr>
                <w:rFonts w:ascii="Times New Roman" w:hAnsi="Times New Roman" w:cs="Times New Roman"/>
                <w:color w:val="000000"/>
                <w:sz w:val="26"/>
                <w:szCs w:val="26"/>
                <w:lang w:eastAsia="ru-RU" w:bidi="ru-RU"/>
              </w:rPr>
              <w:lastRenderedPageBreak/>
              <w:t>обособленного структурного подразделения профессиональной образовательной организации</w:t>
            </w:r>
          </w:p>
        </w:tc>
        <w:tc>
          <w:tcPr>
            <w:tcW w:w="1417" w:type="dxa"/>
            <w:shd w:val="clear" w:color="auto" w:fill="F2F2F2" w:themeFill="background1" w:themeFillShade="F2"/>
          </w:tcPr>
          <w:p w:rsidR="00FC5FF3" w:rsidRPr="00FC5FF3" w:rsidRDefault="00FC5FF3" w:rsidP="00FC5FF3">
            <w:pPr>
              <w:widowControl w:val="0"/>
              <w:spacing w:after="0"/>
              <w:jc w:val="center"/>
              <w:cnfStyle w:val="000000100000"/>
              <w:rPr>
                <w:rFonts w:ascii="Times New Roman" w:hAnsi="Times New Roman" w:cs="Times New Roman"/>
                <w:color w:val="000000"/>
                <w:sz w:val="26"/>
                <w:szCs w:val="26"/>
                <w:lang w:eastAsia="ru-RU" w:bidi="ru-RU"/>
              </w:rPr>
            </w:pPr>
          </w:p>
          <w:p w:rsidR="00FC5FF3" w:rsidRPr="00FC5FF3" w:rsidRDefault="005C2087" w:rsidP="00FC5FF3">
            <w:pPr>
              <w:widowControl w:val="0"/>
              <w:spacing w:after="0"/>
              <w:jc w:val="center"/>
              <w:cnfStyle w:val="000000100000"/>
              <w:rPr>
                <w:rFonts w:ascii="Times New Roman" w:hAnsi="Times New Roman" w:cs="Times New Roman"/>
                <w:color w:val="000000"/>
                <w:sz w:val="26"/>
                <w:szCs w:val="26"/>
                <w:lang w:eastAsia="ru-RU" w:bidi="ru-RU"/>
              </w:rPr>
            </w:pPr>
            <w:r>
              <w:rPr>
                <w:rFonts w:ascii="Times New Roman" w:hAnsi="Times New Roman" w:cs="Times New Roman"/>
                <w:color w:val="000000"/>
                <w:sz w:val="26"/>
                <w:szCs w:val="26"/>
                <w:lang w:eastAsia="ru-RU" w:bidi="ru-RU"/>
              </w:rPr>
              <w:t>9665</w:t>
            </w:r>
          </w:p>
        </w:tc>
        <w:tc>
          <w:tcPr>
            <w:tcW w:w="2376" w:type="dxa"/>
            <w:shd w:val="clear" w:color="auto" w:fill="F2F2F2" w:themeFill="background1" w:themeFillShade="F2"/>
          </w:tcPr>
          <w:p w:rsidR="00FC5FF3" w:rsidRPr="00FC5FF3" w:rsidRDefault="00FC5FF3" w:rsidP="00FC5FF3">
            <w:pPr>
              <w:widowControl w:val="0"/>
              <w:spacing w:after="0"/>
              <w:jc w:val="center"/>
              <w:cnfStyle w:val="000000100000"/>
              <w:rPr>
                <w:rFonts w:ascii="Times New Roman" w:hAnsi="Times New Roman" w:cs="Times New Roman"/>
                <w:color w:val="000000"/>
                <w:sz w:val="26"/>
                <w:szCs w:val="26"/>
                <w:lang w:eastAsia="ru-RU" w:bidi="ru-RU"/>
              </w:rPr>
            </w:pPr>
          </w:p>
          <w:p w:rsidR="00FC5FF3" w:rsidRPr="00FC5FF3" w:rsidRDefault="00FC5FF3" w:rsidP="00FC5FF3">
            <w:pPr>
              <w:widowControl w:val="0"/>
              <w:spacing w:after="0"/>
              <w:jc w:val="center"/>
              <w:cnfStyle w:val="000000100000"/>
              <w:rPr>
                <w:rFonts w:ascii="Times New Roman" w:hAnsi="Times New Roman" w:cs="Times New Roman"/>
                <w:color w:val="000000"/>
                <w:sz w:val="26"/>
                <w:szCs w:val="26"/>
                <w:lang w:eastAsia="ru-RU" w:bidi="ru-RU"/>
              </w:rPr>
            </w:pPr>
            <w:r w:rsidRPr="00FC5FF3">
              <w:rPr>
                <w:rFonts w:ascii="Times New Roman" w:hAnsi="Times New Roman" w:cs="Times New Roman"/>
                <w:color w:val="000000"/>
                <w:sz w:val="26"/>
                <w:szCs w:val="26"/>
                <w:lang w:eastAsia="ru-RU" w:bidi="ru-RU"/>
              </w:rPr>
              <w:t>1</w:t>
            </w:r>
          </w:p>
        </w:tc>
      </w:tr>
    </w:tbl>
    <w:p w:rsidR="00FC5FF3" w:rsidRDefault="00FC5FF3" w:rsidP="00FC5FF3">
      <w:pPr>
        <w:ind w:firstLine="709"/>
        <w:rPr>
          <w:rFonts w:ascii="Times New Roman" w:hAnsi="Times New Roman" w:cs="Times New Roman"/>
          <w:sz w:val="26"/>
          <w:szCs w:val="26"/>
          <w:lang w:bidi="ru-RU"/>
        </w:rPr>
      </w:pPr>
    </w:p>
    <w:p w:rsidR="00FC5FF3" w:rsidRPr="00FC5FF3" w:rsidRDefault="00FC5FF3" w:rsidP="00FC5FF3">
      <w:pPr>
        <w:rPr>
          <w:rFonts w:ascii="Times New Roman" w:hAnsi="Times New Roman" w:cs="Times New Roman"/>
          <w:sz w:val="26"/>
          <w:szCs w:val="26"/>
          <w:lang w:bidi="ru-RU"/>
        </w:rPr>
      </w:pPr>
      <w:r w:rsidRPr="00FC5FF3">
        <w:rPr>
          <w:rFonts w:ascii="Times New Roman" w:hAnsi="Times New Roman" w:cs="Times New Roman"/>
          <w:sz w:val="26"/>
          <w:szCs w:val="26"/>
          <w:lang w:bidi="ru-RU"/>
        </w:rPr>
        <w:t>&lt;*&gt; В общеобразовательных учреждениях.                                                                                                                     &lt;**&gt; В областном государственном бюджетном образовательном учреждении "Ивановский областной центр развития дополнительного образования детей".                                                                               &lt;***&gt; В областных государственных бюджетных профессиональных образовательных организациях.</w:t>
      </w:r>
    </w:p>
    <w:p w:rsidR="00FC5FF3" w:rsidRDefault="00FC5FF3" w:rsidP="00FC5FF3">
      <w:pPr>
        <w:rPr>
          <w:rFonts w:ascii="Times New Roman" w:hAnsi="Times New Roman" w:cs="Times New Roman"/>
          <w:sz w:val="26"/>
          <w:szCs w:val="26"/>
          <w:lang w:bidi="ru-RU"/>
        </w:rPr>
      </w:pPr>
    </w:p>
    <w:p w:rsidR="00FC5FF3" w:rsidRDefault="00FC5FF3" w:rsidP="00FC5FF3">
      <w:pPr>
        <w:rPr>
          <w:rFonts w:ascii="Times New Roman" w:hAnsi="Times New Roman" w:cs="Times New Roman"/>
          <w:sz w:val="26"/>
          <w:szCs w:val="26"/>
          <w:lang w:bidi="ru-RU"/>
        </w:rPr>
      </w:pPr>
    </w:p>
    <w:p w:rsidR="00FC5FF3" w:rsidRDefault="00FC5FF3" w:rsidP="00FC5FF3">
      <w:pPr>
        <w:rPr>
          <w:rFonts w:ascii="Times New Roman" w:hAnsi="Times New Roman" w:cs="Times New Roman"/>
          <w:sz w:val="26"/>
          <w:szCs w:val="26"/>
          <w:lang w:bidi="ru-RU"/>
        </w:rPr>
      </w:pPr>
    </w:p>
    <w:p w:rsidR="00FC5FF3" w:rsidRDefault="00FC5FF3" w:rsidP="00FC5FF3">
      <w:pPr>
        <w:rPr>
          <w:rFonts w:ascii="Times New Roman" w:hAnsi="Times New Roman" w:cs="Times New Roman"/>
          <w:sz w:val="26"/>
          <w:szCs w:val="26"/>
          <w:lang w:bidi="ru-RU"/>
        </w:rPr>
      </w:pPr>
    </w:p>
    <w:p w:rsidR="00FC5FF3" w:rsidRDefault="00FC5FF3" w:rsidP="00FC5FF3">
      <w:pPr>
        <w:rPr>
          <w:rFonts w:ascii="Times New Roman" w:hAnsi="Times New Roman" w:cs="Times New Roman"/>
          <w:sz w:val="26"/>
          <w:szCs w:val="26"/>
          <w:lang w:bidi="ru-RU"/>
        </w:rPr>
      </w:pPr>
    </w:p>
    <w:p w:rsidR="00FC5FF3" w:rsidRDefault="00FC5FF3" w:rsidP="00FC5FF3">
      <w:pPr>
        <w:rPr>
          <w:rFonts w:ascii="Times New Roman" w:hAnsi="Times New Roman" w:cs="Times New Roman"/>
          <w:sz w:val="26"/>
          <w:szCs w:val="26"/>
          <w:lang w:bidi="ru-RU"/>
        </w:rPr>
      </w:pPr>
    </w:p>
    <w:p w:rsidR="00FC5FF3" w:rsidRDefault="00FC5FF3" w:rsidP="00FC5FF3">
      <w:pPr>
        <w:rPr>
          <w:rFonts w:ascii="Times New Roman" w:hAnsi="Times New Roman" w:cs="Times New Roman"/>
          <w:sz w:val="26"/>
          <w:szCs w:val="26"/>
          <w:lang w:bidi="ru-RU"/>
        </w:rPr>
      </w:pPr>
    </w:p>
    <w:p w:rsidR="00FC5FF3" w:rsidRDefault="00FC5FF3" w:rsidP="00FC5FF3">
      <w:pPr>
        <w:rPr>
          <w:rFonts w:ascii="Times New Roman" w:hAnsi="Times New Roman" w:cs="Times New Roman"/>
          <w:sz w:val="26"/>
          <w:szCs w:val="26"/>
          <w:lang w:bidi="ru-RU"/>
        </w:rPr>
      </w:pPr>
    </w:p>
    <w:p w:rsidR="00FC5FF3" w:rsidRDefault="00FC5FF3" w:rsidP="00FC5FF3">
      <w:pPr>
        <w:rPr>
          <w:rFonts w:ascii="Times New Roman" w:hAnsi="Times New Roman" w:cs="Times New Roman"/>
          <w:sz w:val="26"/>
          <w:szCs w:val="26"/>
          <w:lang w:bidi="ru-RU"/>
        </w:rPr>
      </w:pPr>
    </w:p>
    <w:p w:rsidR="00FC5FF3" w:rsidRDefault="00FC5FF3" w:rsidP="00FC5FF3">
      <w:pPr>
        <w:rPr>
          <w:rFonts w:ascii="Times New Roman" w:hAnsi="Times New Roman" w:cs="Times New Roman"/>
          <w:sz w:val="26"/>
          <w:szCs w:val="26"/>
          <w:lang w:bidi="ru-RU"/>
        </w:rPr>
      </w:pPr>
    </w:p>
    <w:p w:rsidR="00FC5FF3" w:rsidRDefault="00FC5FF3" w:rsidP="00FC5FF3">
      <w:pPr>
        <w:rPr>
          <w:rFonts w:ascii="Times New Roman" w:hAnsi="Times New Roman" w:cs="Times New Roman"/>
          <w:sz w:val="26"/>
          <w:szCs w:val="26"/>
          <w:lang w:bidi="ru-RU"/>
        </w:rPr>
      </w:pPr>
    </w:p>
    <w:p w:rsidR="00FC5FF3" w:rsidRDefault="00FC5FF3" w:rsidP="00FC5FF3">
      <w:pPr>
        <w:rPr>
          <w:rFonts w:ascii="Times New Roman" w:hAnsi="Times New Roman" w:cs="Times New Roman"/>
          <w:sz w:val="26"/>
          <w:szCs w:val="26"/>
          <w:lang w:bidi="ru-RU"/>
        </w:rPr>
      </w:pPr>
    </w:p>
    <w:p w:rsidR="00FC5FF3" w:rsidRDefault="00FC5FF3" w:rsidP="00FC5FF3">
      <w:pPr>
        <w:rPr>
          <w:rFonts w:ascii="Times New Roman" w:hAnsi="Times New Roman" w:cs="Times New Roman"/>
          <w:sz w:val="26"/>
          <w:szCs w:val="26"/>
          <w:lang w:bidi="ru-RU"/>
        </w:rPr>
      </w:pPr>
    </w:p>
    <w:p w:rsidR="00FC5FF3" w:rsidRDefault="00FC5FF3" w:rsidP="00FC5FF3">
      <w:pPr>
        <w:rPr>
          <w:rFonts w:ascii="Times New Roman" w:hAnsi="Times New Roman" w:cs="Times New Roman"/>
          <w:sz w:val="26"/>
          <w:szCs w:val="26"/>
          <w:lang w:bidi="ru-RU"/>
        </w:rPr>
      </w:pPr>
    </w:p>
    <w:p w:rsidR="00FC5FF3" w:rsidRDefault="00FC5FF3" w:rsidP="00FC5FF3">
      <w:pPr>
        <w:rPr>
          <w:rFonts w:ascii="Times New Roman" w:hAnsi="Times New Roman" w:cs="Times New Roman"/>
          <w:sz w:val="26"/>
          <w:szCs w:val="26"/>
          <w:lang w:bidi="ru-RU"/>
        </w:rPr>
      </w:pPr>
    </w:p>
    <w:p w:rsidR="00FC5FF3" w:rsidRDefault="00FC5FF3" w:rsidP="00FC5FF3">
      <w:pPr>
        <w:rPr>
          <w:rFonts w:ascii="Times New Roman" w:hAnsi="Times New Roman" w:cs="Times New Roman"/>
          <w:sz w:val="26"/>
          <w:szCs w:val="26"/>
          <w:lang w:bidi="ru-RU"/>
        </w:rPr>
      </w:pPr>
    </w:p>
    <w:p w:rsidR="00FC5FF3" w:rsidRDefault="00FC5FF3" w:rsidP="00FC5FF3">
      <w:pPr>
        <w:rPr>
          <w:rFonts w:ascii="Times New Roman" w:hAnsi="Times New Roman" w:cs="Times New Roman"/>
          <w:sz w:val="26"/>
          <w:szCs w:val="26"/>
          <w:lang w:bidi="ru-RU"/>
        </w:rPr>
      </w:pPr>
    </w:p>
    <w:p w:rsidR="006E3CCB" w:rsidRDefault="006E3CCB" w:rsidP="00FC5FF3">
      <w:pPr>
        <w:rPr>
          <w:rFonts w:ascii="Times New Roman" w:hAnsi="Times New Roman" w:cs="Times New Roman"/>
          <w:sz w:val="26"/>
          <w:szCs w:val="26"/>
          <w:lang w:bidi="ru-RU"/>
        </w:rPr>
      </w:pPr>
    </w:p>
    <w:p w:rsidR="006E3CCB" w:rsidRDefault="006E3CCB" w:rsidP="00FC5FF3">
      <w:pPr>
        <w:rPr>
          <w:rFonts w:ascii="Times New Roman" w:hAnsi="Times New Roman" w:cs="Times New Roman"/>
          <w:sz w:val="26"/>
          <w:szCs w:val="26"/>
          <w:lang w:bidi="ru-RU"/>
        </w:rPr>
      </w:pPr>
    </w:p>
    <w:p w:rsidR="00FC5FF3" w:rsidRDefault="00FC5FF3" w:rsidP="00FC5FF3">
      <w:pPr>
        <w:rPr>
          <w:rFonts w:ascii="Times New Roman" w:hAnsi="Times New Roman" w:cs="Times New Roman"/>
          <w:sz w:val="26"/>
          <w:szCs w:val="26"/>
          <w:lang w:bidi="ru-RU"/>
        </w:rPr>
      </w:pPr>
    </w:p>
    <w:p w:rsidR="00255F58" w:rsidRPr="00255F58" w:rsidRDefault="00F031E5" w:rsidP="00255F58">
      <w:pPr>
        <w:widowControl w:val="0"/>
        <w:autoSpaceDE w:val="0"/>
        <w:autoSpaceDN w:val="0"/>
        <w:adjustRightInd w:val="0"/>
        <w:spacing w:after="0" w:line="240" w:lineRule="auto"/>
        <w:jc w:val="center"/>
        <w:outlineLvl w:val="2"/>
        <w:rPr>
          <w:rFonts w:ascii="Times New Roman" w:hAnsi="Times New Roman" w:cs="Times New Roman"/>
          <w:b/>
          <w:bCs/>
          <w:sz w:val="26"/>
          <w:szCs w:val="26"/>
        </w:rPr>
      </w:pPr>
      <w:hyperlink r:id="rId38" w:history="1">
        <w:r w:rsidR="00255F58" w:rsidRPr="00255F58">
          <w:rPr>
            <w:rFonts w:ascii="Times New Roman" w:hAnsi="Times New Roman" w:cs="Times New Roman"/>
            <w:b/>
            <w:bCs/>
            <w:sz w:val="26"/>
            <w:szCs w:val="26"/>
          </w:rPr>
          <w:t>ПКГ</w:t>
        </w:r>
      </w:hyperlink>
      <w:r w:rsidR="00255F58" w:rsidRPr="00255F58">
        <w:rPr>
          <w:rFonts w:ascii="Times New Roman" w:hAnsi="Times New Roman" w:cs="Times New Roman"/>
          <w:b/>
          <w:bCs/>
          <w:sz w:val="26"/>
          <w:szCs w:val="26"/>
        </w:rPr>
        <w:t xml:space="preserve"> общеотраслевых должностей руководителей, специалистов</w:t>
      </w:r>
    </w:p>
    <w:p w:rsidR="00255F58" w:rsidRPr="00255F58" w:rsidRDefault="00255F58" w:rsidP="00255F58">
      <w:pPr>
        <w:widowControl w:val="0"/>
        <w:autoSpaceDE w:val="0"/>
        <w:autoSpaceDN w:val="0"/>
        <w:adjustRightInd w:val="0"/>
        <w:spacing w:after="0" w:line="240" w:lineRule="auto"/>
        <w:jc w:val="center"/>
        <w:rPr>
          <w:rFonts w:ascii="Times New Roman" w:hAnsi="Times New Roman" w:cs="Times New Roman"/>
          <w:b/>
          <w:bCs/>
          <w:sz w:val="26"/>
          <w:szCs w:val="26"/>
        </w:rPr>
      </w:pPr>
      <w:r w:rsidRPr="00255F58">
        <w:rPr>
          <w:rFonts w:ascii="Times New Roman" w:hAnsi="Times New Roman" w:cs="Times New Roman"/>
          <w:b/>
          <w:bCs/>
          <w:sz w:val="26"/>
          <w:szCs w:val="26"/>
        </w:rPr>
        <w:t>и служащих (утверждены приказом Министерства здравоохранения</w:t>
      </w:r>
    </w:p>
    <w:p w:rsidR="00255F58" w:rsidRPr="00255F58" w:rsidRDefault="00255F58" w:rsidP="00255F58">
      <w:pPr>
        <w:widowControl w:val="0"/>
        <w:autoSpaceDE w:val="0"/>
        <w:autoSpaceDN w:val="0"/>
        <w:adjustRightInd w:val="0"/>
        <w:spacing w:after="0" w:line="240" w:lineRule="auto"/>
        <w:jc w:val="center"/>
        <w:rPr>
          <w:rFonts w:ascii="Times New Roman" w:hAnsi="Times New Roman" w:cs="Times New Roman"/>
          <w:b/>
          <w:bCs/>
          <w:sz w:val="26"/>
          <w:szCs w:val="26"/>
        </w:rPr>
      </w:pPr>
      <w:r w:rsidRPr="00255F58">
        <w:rPr>
          <w:rFonts w:ascii="Times New Roman" w:hAnsi="Times New Roman" w:cs="Times New Roman"/>
          <w:b/>
          <w:bCs/>
          <w:sz w:val="26"/>
          <w:szCs w:val="26"/>
        </w:rPr>
        <w:t>и социального развития Российской Федерации</w:t>
      </w:r>
    </w:p>
    <w:p w:rsidR="00255F58" w:rsidRPr="00255F58" w:rsidRDefault="00255F58" w:rsidP="00255F58">
      <w:pPr>
        <w:widowControl w:val="0"/>
        <w:autoSpaceDE w:val="0"/>
        <w:autoSpaceDN w:val="0"/>
        <w:adjustRightInd w:val="0"/>
        <w:spacing w:after="0" w:line="240" w:lineRule="auto"/>
        <w:jc w:val="center"/>
        <w:rPr>
          <w:rFonts w:ascii="Times New Roman" w:hAnsi="Times New Roman" w:cs="Times New Roman"/>
          <w:b/>
          <w:bCs/>
          <w:sz w:val="26"/>
          <w:szCs w:val="26"/>
        </w:rPr>
      </w:pPr>
      <w:r w:rsidRPr="00255F58">
        <w:rPr>
          <w:rFonts w:ascii="Times New Roman" w:hAnsi="Times New Roman" w:cs="Times New Roman"/>
          <w:b/>
          <w:bCs/>
          <w:sz w:val="26"/>
          <w:szCs w:val="26"/>
        </w:rPr>
        <w:t>от 29.05.2008 № 247н)</w:t>
      </w:r>
    </w:p>
    <w:p w:rsidR="00FC5FF3" w:rsidRDefault="00FC5FF3" w:rsidP="00FC5FF3">
      <w:pPr>
        <w:rPr>
          <w:rFonts w:ascii="Times New Roman" w:hAnsi="Times New Roman" w:cs="Times New Roman"/>
          <w:sz w:val="26"/>
          <w:szCs w:val="26"/>
          <w:lang w:bidi="ru-RU"/>
        </w:rPr>
      </w:pPr>
    </w:p>
    <w:tbl>
      <w:tblPr>
        <w:tblStyle w:val="4"/>
        <w:tblW w:w="10348" w:type="dxa"/>
        <w:tblInd w:w="-459" w:type="dxa"/>
        <w:tblLayout w:type="fixed"/>
        <w:tblLook w:val="04A0"/>
      </w:tblPr>
      <w:tblGrid>
        <w:gridCol w:w="2268"/>
        <w:gridCol w:w="4287"/>
        <w:gridCol w:w="1417"/>
        <w:gridCol w:w="2376"/>
      </w:tblGrid>
      <w:tr w:rsidR="00255F58" w:rsidRPr="00255F58" w:rsidTr="00255F58">
        <w:trPr>
          <w:cnfStyle w:val="100000000000"/>
          <w:trHeight w:val="1245"/>
        </w:trPr>
        <w:tc>
          <w:tcPr>
            <w:cnfStyle w:val="001000000000"/>
            <w:tcW w:w="2268" w:type="dxa"/>
          </w:tcPr>
          <w:p w:rsidR="00255F58" w:rsidRPr="00255F58" w:rsidRDefault="00255F58" w:rsidP="00255F58">
            <w:pPr>
              <w:widowControl w:val="0"/>
              <w:autoSpaceDE w:val="0"/>
              <w:autoSpaceDN w:val="0"/>
              <w:adjustRightInd w:val="0"/>
              <w:spacing w:after="0"/>
              <w:jc w:val="center"/>
              <w:rPr>
                <w:rFonts w:ascii="Times New Roman" w:hAnsi="Times New Roman" w:cs="Times New Roman"/>
                <w:sz w:val="26"/>
                <w:szCs w:val="26"/>
                <w:lang w:eastAsia="ru-RU" w:bidi="ru-RU"/>
              </w:rPr>
            </w:pPr>
            <w:r w:rsidRPr="00255F58">
              <w:rPr>
                <w:rFonts w:ascii="Times New Roman" w:hAnsi="Times New Roman" w:cs="Times New Roman"/>
                <w:sz w:val="26"/>
                <w:szCs w:val="26"/>
                <w:lang w:eastAsia="ru-RU" w:bidi="ru-RU"/>
              </w:rPr>
              <w:t>Квалификацио</w:t>
            </w:r>
          </w:p>
          <w:p w:rsidR="00255F58" w:rsidRPr="00255F58" w:rsidRDefault="00255F58" w:rsidP="00255F58">
            <w:pPr>
              <w:widowControl w:val="0"/>
              <w:autoSpaceDE w:val="0"/>
              <w:autoSpaceDN w:val="0"/>
              <w:adjustRightInd w:val="0"/>
              <w:spacing w:after="0"/>
              <w:jc w:val="center"/>
              <w:rPr>
                <w:rFonts w:ascii="Times New Roman" w:hAnsi="Times New Roman" w:cs="Times New Roman"/>
                <w:sz w:val="26"/>
                <w:szCs w:val="26"/>
                <w:lang w:eastAsia="ru-RU"/>
              </w:rPr>
            </w:pPr>
            <w:r w:rsidRPr="00255F58">
              <w:rPr>
                <w:rFonts w:ascii="Times New Roman" w:hAnsi="Times New Roman" w:cs="Times New Roman"/>
                <w:sz w:val="26"/>
                <w:szCs w:val="26"/>
                <w:lang w:eastAsia="ru-RU" w:bidi="ru-RU"/>
              </w:rPr>
              <w:t>нный уровень</w:t>
            </w:r>
          </w:p>
        </w:tc>
        <w:tc>
          <w:tcPr>
            <w:tcW w:w="4287" w:type="dxa"/>
          </w:tcPr>
          <w:p w:rsidR="00255F58" w:rsidRPr="00255F58" w:rsidRDefault="00255F58" w:rsidP="00255F58">
            <w:pPr>
              <w:widowControl w:val="0"/>
              <w:autoSpaceDE w:val="0"/>
              <w:autoSpaceDN w:val="0"/>
              <w:adjustRightInd w:val="0"/>
              <w:spacing w:after="0"/>
              <w:jc w:val="center"/>
              <w:cnfStyle w:val="100000000000"/>
              <w:rPr>
                <w:rFonts w:ascii="Times New Roman" w:hAnsi="Times New Roman" w:cs="Times New Roman"/>
                <w:sz w:val="26"/>
                <w:szCs w:val="26"/>
                <w:lang w:eastAsia="ru-RU"/>
              </w:rPr>
            </w:pPr>
            <w:r w:rsidRPr="00255F58">
              <w:rPr>
                <w:rFonts w:ascii="Times New Roman" w:hAnsi="Times New Roman" w:cs="Times New Roman"/>
                <w:sz w:val="26"/>
                <w:szCs w:val="26"/>
                <w:lang w:eastAsia="ru-RU" w:bidi="ru-RU"/>
              </w:rPr>
              <w:t>Должности, отнесенные к квалификационным уровням</w:t>
            </w:r>
          </w:p>
        </w:tc>
        <w:tc>
          <w:tcPr>
            <w:tcW w:w="1417" w:type="dxa"/>
          </w:tcPr>
          <w:p w:rsidR="00255F58" w:rsidRPr="00255F58" w:rsidRDefault="00255F58" w:rsidP="00255F58">
            <w:pPr>
              <w:widowControl w:val="0"/>
              <w:autoSpaceDE w:val="0"/>
              <w:autoSpaceDN w:val="0"/>
              <w:adjustRightInd w:val="0"/>
              <w:spacing w:after="0"/>
              <w:jc w:val="center"/>
              <w:cnfStyle w:val="100000000000"/>
              <w:rPr>
                <w:rFonts w:ascii="Times New Roman" w:hAnsi="Times New Roman" w:cs="Times New Roman"/>
                <w:sz w:val="26"/>
                <w:szCs w:val="26"/>
                <w:lang w:eastAsia="ru-RU" w:bidi="ru-RU"/>
              </w:rPr>
            </w:pPr>
            <w:r w:rsidRPr="00255F58">
              <w:rPr>
                <w:rFonts w:ascii="Times New Roman" w:hAnsi="Times New Roman" w:cs="Times New Roman"/>
                <w:sz w:val="26"/>
                <w:szCs w:val="26"/>
                <w:lang w:eastAsia="ru-RU" w:bidi="ru-RU"/>
              </w:rPr>
              <w:t>Минимал</w:t>
            </w:r>
          </w:p>
          <w:p w:rsidR="00255F58" w:rsidRPr="00255F58" w:rsidRDefault="00255F58" w:rsidP="00255F58">
            <w:pPr>
              <w:widowControl w:val="0"/>
              <w:autoSpaceDE w:val="0"/>
              <w:autoSpaceDN w:val="0"/>
              <w:adjustRightInd w:val="0"/>
              <w:spacing w:after="0"/>
              <w:jc w:val="center"/>
              <w:cnfStyle w:val="100000000000"/>
              <w:rPr>
                <w:rFonts w:ascii="Times New Roman" w:hAnsi="Times New Roman" w:cs="Times New Roman"/>
                <w:sz w:val="26"/>
                <w:szCs w:val="26"/>
                <w:lang w:eastAsia="ru-RU"/>
              </w:rPr>
            </w:pPr>
            <w:r w:rsidRPr="00255F58">
              <w:rPr>
                <w:rFonts w:ascii="Times New Roman" w:hAnsi="Times New Roman" w:cs="Times New Roman"/>
                <w:sz w:val="26"/>
                <w:szCs w:val="26"/>
                <w:lang w:eastAsia="ru-RU" w:bidi="ru-RU"/>
              </w:rPr>
              <w:t>ьный оклад, руб.</w:t>
            </w:r>
          </w:p>
        </w:tc>
        <w:tc>
          <w:tcPr>
            <w:tcW w:w="2376" w:type="dxa"/>
          </w:tcPr>
          <w:p w:rsidR="00255F58" w:rsidRPr="00255F58" w:rsidRDefault="00255F58" w:rsidP="00255F58">
            <w:pPr>
              <w:widowControl w:val="0"/>
              <w:autoSpaceDE w:val="0"/>
              <w:autoSpaceDN w:val="0"/>
              <w:adjustRightInd w:val="0"/>
              <w:spacing w:after="0"/>
              <w:jc w:val="center"/>
              <w:cnfStyle w:val="100000000000"/>
              <w:rPr>
                <w:rFonts w:ascii="Times New Roman" w:hAnsi="Times New Roman" w:cs="Times New Roman"/>
                <w:sz w:val="26"/>
                <w:szCs w:val="26"/>
                <w:lang w:eastAsia="ru-RU"/>
              </w:rPr>
            </w:pPr>
            <w:r w:rsidRPr="00255F58">
              <w:rPr>
                <w:rFonts w:ascii="Times New Roman" w:hAnsi="Times New Roman" w:cs="Times New Roman"/>
                <w:sz w:val="26"/>
                <w:szCs w:val="26"/>
                <w:lang w:eastAsia="ru-RU" w:bidi="ru-RU"/>
              </w:rPr>
              <w:t>Коэффициент по занимаемой должности</w:t>
            </w:r>
          </w:p>
        </w:tc>
      </w:tr>
      <w:tr w:rsidR="00255F58" w:rsidRPr="00255F58" w:rsidTr="00255F58">
        <w:trPr>
          <w:cnfStyle w:val="000000100000"/>
          <w:trHeight w:val="255"/>
        </w:trPr>
        <w:tc>
          <w:tcPr>
            <w:cnfStyle w:val="001000000000"/>
            <w:tcW w:w="2268" w:type="dxa"/>
            <w:shd w:val="clear" w:color="auto" w:fill="F2F2F2" w:themeFill="background1" w:themeFillShade="F2"/>
          </w:tcPr>
          <w:p w:rsidR="00255F58" w:rsidRPr="00255F58" w:rsidRDefault="00255F58" w:rsidP="00255F58">
            <w:pPr>
              <w:widowControl w:val="0"/>
              <w:autoSpaceDE w:val="0"/>
              <w:autoSpaceDN w:val="0"/>
              <w:adjustRightInd w:val="0"/>
              <w:spacing w:after="0"/>
              <w:jc w:val="center"/>
              <w:rPr>
                <w:rFonts w:ascii="Times New Roman" w:hAnsi="Times New Roman" w:cs="Times New Roman"/>
                <w:sz w:val="20"/>
                <w:szCs w:val="26"/>
                <w:lang w:eastAsia="ru-RU" w:bidi="ru-RU"/>
              </w:rPr>
            </w:pPr>
            <w:r w:rsidRPr="00255F58">
              <w:rPr>
                <w:rFonts w:ascii="Times New Roman" w:hAnsi="Times New Roman" w:cs="Times New Roman"/>
                <w:sz w:val="20"/>
                <w:szCs w:val="26"/>
                <w:lang w:eastAsia="ru-RU" w:bidi="ru-RU"/>
              </w:rPr>
              <w:t>1</w:t>
            </w:r>
          </w:p>
        </w:tc>
        <w:tc>
          <w:tcPr>
            <w:tcW w:w="4287" w:type="dxa"/>
            <w:shd w:val="clear" w:color="auto" w:fill="F2F2F2" w:themeFill="background1" w:themeFillShade="F2"/>
          </w:tcPr>
          <w:p w:rsidR="00255F58" w:rsidRPr="00255F58" w:rsidRDefault="00255F58" w:rsidP="00255F58">
            <w:pPr>
              <w:widowControl w:val="0"/>
              <w:autoSpaceDE w:val="0"/>
              <w:autoSpaceDN w:val="0"/>
              <w:adjustRightInd w:val="0"/>
              <w:spacing w:after="0"/>
              <w:jc w:val="center"/>
              <w:cnfStyle w:val="000000100000"/>
              <w:rPr>
                <w:rFonts w:ascii="Times New Roman" w:hAnsi="Times New Roman" w:cs="Times New Roman"/>
                <w:bCs/>
                <w:sz w:val="20"/>
                <w:szCs w:val="26"/>
                <w:lang w:eastAsia="ru-RU" w:bidi="ru-RU"/>
              </w:rPr>
            </w:pPr>
            <w:r w:rsidRPr="00255F58">
              <w:rPr>
                <w:rFonts w:ascii="Times New Roman" w:hAnsi="Times New Roman" w:cs="Times New Roman"/>
                <w:bCs/>
                <w:sz w:val="20"/>
                <w:szCs w:val="26"/>
                <w:lang w:eastAsia="ru-RU" w:bidi="ru-RU"/>
              </w:rPr>
              <w:t>2</w:t>
            </w:r>
          </w:p>
        </w:tc>
        <w:tc>
          <w:tcPr>
            <w:tcW w:w="1417" w:type="dxa"/>
            <w:shd w:val="clear" w:color="auto" w:fill="F2F2F2" w:themeFill="background1" w:themeFillShade="F2"/>
          </w:tcPr>
          <w:p w:rsidR="00255F58" w:rsidRPr="00255F58" w:rsidRDefault="00255F58" w:rsidP="00255F58">
            <w:pPr>
              <w:widowControl w:val="0"/>
              <w:autoSpaceDE w:val="0"/>
              <w:autoSpaceDN w:val="0"/>
              <w:adjustRightInd w:val="0"/>
              <w:spacing w:after="0"/>
              <w:jc w:val="center"/>
              <w:cnfStyle w:val="000000100000"/>
              <w:rPr>
                <w:rFonts w:ascii="Times New Roman" w:hAnsi="Times New Roman" w:cs="Times New Roman"/>
                <w:bCs/>
                <w:sz w:val="20"/>
                <w:szCs w:val="26"/>
                <w:lang w:eastAsia="ru-RU" w:bidi="ru-RU"/>
              </w:rPr>
            </w:pPr>
            <w:r w:rsidRPr="00255F58">
              <w:rPr>
                <w:rFonts w:ascii="Times New Roman" w:hAnsi="Times New Roman" w:cs="Times New Roman"/>
                <w:bCs/>
                <w:sz w:val="20"/>
                <w:szCs w:val="26"/>
                <w:lang w:eastAsia="ru-RU" w:bidi="ru-RU"/>
              </w:rPr>
              <w:t>3</w:t>
            </w:r>
          </w:p>
        </w:tc>
        <w:tc>
          <w:tcPr>
            <w:tcW w:w="2376" w:type="dxa"/>
            <w:shd w:val="clear" w:color="auto" w:fill="F2F2F2" w:themeFill="background1" w:themeFillShade="F2"/>
          </w:tcPr>
          <w:p w:rsidR="00255F58" w:rsidRPr="00255F58" w:rsidRDefault="00255F58" w:rsidP="00255F58">
            <w:pPr>
              <w:widowControl w:val="0"/>
              <w:autoSpaceDE w:val="0"/>
              <w:autoSpaceDN w:val="0"/>
              <w:adjustRightInd w:val="0"/>
              <w:spacing w:after="0"/>
              <w:jc w:val="center"/>
              <w:cnfStyle w:val="000000100000"/>
              <w:rPr>
                <w:rFonts w:ascii="Times New Roman" w:hAnsi="Times New Roman" w:cs="Times New Roman"/>
                <w:bCs/>
                <w:sz w:val="20"/>
                <w:szCs w:val="26"/>
                <w:lang w:eastAsia="ru-RU" w:bidi="ru-RU"/>
              </w:rPr>
            </w:pPr>
            <w:r w:rsidRPr="00255F58">
              <w:rPr>
                <w:rFonts w:ascii="Times New Roman" w:hAnsi="Times New Roman" w:cs="Times New Roman"/>
                <w:bCs/>
                <w:sz w:val="20"/>
                <w:szCs w:val="26"/>
                <w:lang w:eastAsia="ru-RU" w:bidi="ru-RU"/>
              </w:rPr>
              <w:t>4</w:t>
            </w:r>
          </w:p>
        </w:tc>
      </w:tr>
      <w:tr w:rsidR="00255F58" w:rsidRPr="00255F58" w:rsidTr="00255F58">
        <w:trPr>
          <w:cnfStyle w:val="000000010000"/>
        </w:trPr>
        <w:tc>
          <w:tcPr>
            <w:cnfStyle w:val="001000000000"/>
            <w:tcW w:w="10348" w:type="dxa"/>
            <w:gridSpan w:val="4"/>
          </w:tcPr>
          <w:p w:rsidR="00255F58" w:rsidRPr="00255F58" w:rsidRDefault="00255F58" w:rsidP="00255F58">
            <w:pPr>
              <w:widowControl w:val="0"/>
              <w:autoSpaceDE w:val="0"/>
              <w:autoSpaceDN w:val="0"/>
              <w:adjustRightInd w:val="0"/>
              <w:spacing w:after="0"/>
              <w:jc w:val="center"/>
              <w:rPr>
                <w:rFonts w:ascii="Times New Roman" w:hAnsi="Times New Roman" w:cs="Times New Roman"/>
                <w:sz w:val="26"/>
                <w:szCs w:val="26"/>
                <w:lang w:eastAsia="ru-RU"/>
              </w:rPr>
            </w:pPr>
            <w:r w:rsidRPr="00255F58">
              <w:rPr>
                <w:rFonts w:ascii="Times New Roman" w:hAnsi="Times New Roman" w:cs="Times New Roman"/>
                <w:sz w:val="26"/>
                <w:szCs w:val="26"/>
                <w:lang w:eastAsia="ru-RU" w:bidi="ru-RU"/>
              </w:rPr>
              <w:t>ПКГ «Общеотраслевые должности служащих первого уровня»</w:t>
            </w:r>
          </w:p>
        </w:tc>
      </w:tr>
      <w:tr w:rsidR="00255F58" w:rsidRPr="00255F58" w:rsidTr="00255F58">
        <w:trPr>
          <w:cnfStyle w:val="000000100000"/>
        </w:trPr>
        <w:tc>
          <w:tcPr>
            <w:cnfStyle w:val="001000000000"/>
            <w:tcW w:w="2268" w:type="dxa"/>
            <w:shd w:val="clear" w:color="auto" w:fill="F2F2F2" w:themeFill="background1" w:themeFillShade="F2"/>
          </w:tcPr>
          <w:p w:rsidR="00255F58" w:rsidRPr="00255F58" w:rsidRDefault="00255F58" w:rsidP="00255F58">
            <w:pPr>
              <w:widowControl w:val="0"/>
              <w:autoSpaceDE w:val="0"/>
              <w:autoSpaceDN w:val="0"/>
              <w:adjustRightInd w:val="0"/>
              <w:spacing w:after="0"/>
              <w:rPr>
                <w:rFonts w:ascii="Times New Roman" w:hAnsi="Times New Roman" w:cs="Times New Roman"/>
                <w:sz w:val="26"/>
                <w:szCs w:val="26"/>
                <w:lang w:eastAsia="ru-RU"/>
              </w:rPr>
            </w:pPr>
            <w:r w:rsidRPr="00255F58">
              <w:rPr>
                <w:rFonts w:ascii="Times New Roman" w:hAnsi="Times New Roman" w:cs="Times New Roman"/>
                <w:sz w:val="26"/>
                <w:szCs w:val="26"/>
                <w:lang w:eastAsia="ru-RU" w:bidi="ru-RU"/>
              </w:rPr>
              <w:t>1 квалификационный уровень</w:t>
            </w:r>
          </w:p>
        </w:tc>
        <w:tc>
          <w:tcPr>
            <w:tcW w:w="4287" w:type="dxa"/>
            <w:shd w:val="clear" w:color="auto" w:fill="F2F2F2" w:themeFill="background1" w:themeFillShade="F2"/>
          </w:tcPr>
          <w:p w:rsidR="00255F58" w:rsidRPr="00255F58" w:rsidRDefault="00255F58" w:rsidP="00255F58">
            <w:pPr>
              <w:widowControl w:val="0"/>
              <w:autoSpaceDE w:val="0"/>
              <w:autoSpaceDN w:val="0"/>
              <w:adjustRightInd w:val="0"/>
              <w:spacing w:after="0"/>
              <w:cnfStyle w:val="000000100000"/>
              <w:rPr>
                <w:rFonts w:ascii="Times New Roman" w:hAnsi="Times New Roman" w:cs="Times New Roman"/>
                <w:bCs/>
                <w:sz w:val="26"/>
                <w:szCs w:val="26"/>
                <w:lang w:eastAsia="ru-RU"/>
              </w:rPr>
            </w:pPr>
            <w:r w:rsidRPr="00255F58">
              <w:rPr>
                <w:rFonts w:ascii="Times New Roman" w:hAnsi="Times New Roman" w:cs="Times New Roman"/>
                <w:bCs/>
                <w:sz w:val="26"/>
                <w:szCs w:val="26"/>
                <w:lang w:eastAsia="ru-RU" w:bidi="ru-RU"/>
              </w:rPr>
              <w:t>Секретарь-машинистка; машинистка; калькулятор; экспедитор, дежурный (по общежитию и др.); нарядчик; делопроизводитель; комендант; кассир; секретарь</w:t>
            </w:r>
          </w:p>
        </w:tc>
        <w:tc>
          <w:tcPr>
            <w:tcW w:w="1417" w:type="dxa"/>
            <w:shd w:val="clear" w:color="auto" w:fill="F2F2F2" w:themeFill="background1" w:themeFillShade="F2"/>
          </w:tcPr>
          <w:p w:rsidR="00255F58" w:rsidRPr="00255F58" w:rsidRDefault="00255F58" w:rsidP="00255F58">
            <w:pPr>
              <w:widowControl w:val="0"/>
              <w:autoSpaceDE w:val="0"/>
              <w:autoSpaceDN w:val="0"/>
              <w:adjustRightInd w:val="0"/>
              <w:spacing w:after="0"/>
              <w:jc w:val="center"/>
              <w:cnfStyle w:val="000000100000"/>
              <w:rPr>
                <w:rFonts w:ascii="Times New Roman" w:hAnsi="Times New Roman" w:cs="Times New Roman"/>
                <w:bCs/>
                <w:sz w:val="26"/>
                <w:szCs w:val="26"/>
                <w:lang w:eastAsia="ru-RU"/>
              </w:rPr>
            </w:pPr>
          </w:p>
          <w:p w:rsidR="00255F58" w:rsidRPr="00255F58" w:rsidRDefault="008511BE" w:rsidP="00255F58">
            <w:pPr>
              <w:widowControl w:val="0"/>
              <w:autoSpaceDE w:val="0"/>
              <w:autoSpaceDN w:val="0"/>
              <w:adjustRightInd w:val="0"/>
              <w:spacing w:after="0"/>
              <w:jc w:val="center"/>
              <w:cnfStyle w:val="000000100000"/>
              <w:rPr>
                <w:rFonts w:ascii="Times New Roman" w:hAnsi="Times New Roman" w:cs="Times New Roman"/>
                <w:bCs/>
                <w:sz w:val="26"/>
                <w:szCs w:val="26"/>
                <w:lang w:eastAsia="ru-RU"/>
              </w:rPr>
            </w:pPr>
            <w:r>
              <w:rPr>
                <w:rFonts w:ascii="Times New Roman" w:hAnsi="Times New Roman" w:cs="Times New Roman"/>
                <w:bCs/>
                <w:sz w:val="26"/>
                <w:szCs w:val="26"/>
                <w:lang w:eastAsia="ru-RU"/>
              </w:rPr>
              <w:t>5486</w:t>
            </w:r>
          </w:p>
        </w:tc>
        <w:tc>
          <w:tcPr>
            <w:tcW w:w="2376" w:type="dxa"/>
            <w:shd w:val="clear" w:color="auto" w:fill="F2F2F2" w:themeFill="background1" w:themeFillShade="F2"/>
          </w:tcPr>
          <w:p w:rsidR="00255F58" w:rsidRPr="00255F58" w:rsidRDefault="00255F58" w:rsidP="00255F58">
            <w:pPr>
              <w:widowControl w:val="0"/>
              <w:autoSpaceDE w:val="0"/>
              <w:autoSpaceDN w:val="0"/>
              <w:adjustRightInd w:val="0"/>
              <w:spacing w:after="0"/>
              <w:jc w:val="center"/>
              <w:cnfStyle w:val="000000100000"/>
              <w:rPr>
                <w:rFonts w:ascii="Times New Roman" w:hAnsi="Times New Roman" w:cs="Times New Roman"/>
                <w:bCs/>
                <w:sz w:val="26"/>
                <w:szCs w:val="26"/>
                <w:lang w:eastAsia="ru-RU"/>
              </w:rPr>
            </w:pPr>
          </w:p>
          <w:p w:rsidR="00255F58" w:rsidRPr="00255F58" w:rsidRDefault="00255F58" w:rsidP="00255F58">
            <w:pPr>
              <w:widowControl w:val="0"/>
              <w:autoSpaceDE w:val="0"/>
              <w:autoSpaceDN w:val="0"/>
              <w:adjustRightInd w:val="0"/>
              <w:spacing w:after="0"/>
              <w:jc w:val="center"/>
              <w:cnfStyle w:val="000000100000"/>
              <w:rPr>
                <w:rFonts w:ascii="Times New Roman" w:hAnsi="Times New Roman" w:cs="Times New Roman"/>
                <w:bCs/>
                <w:sz w:val="26"/>
                <w:szCs w:val="26"/>
                <w:lang w:eastAsia="ru-RU"/>
              </w:rPr>
            </w:pPr>
            <w:r w:rsidRPr="00255F58">
              <w:rPr>
                <w:rFonts w:ascii="Times New Roman" w:hAnsi="Times New Roman" w:cs="Times New Roman"/>
                <w:bCs/>
                <w:sz w:val="26"/>
                <w:szCs w:val="26"/>
                <w:lang w:eastAsia="ru-RU"/>
              </w:rPr>
              <w:t>1</w:t>
            </w:r>
          </w:p>
        </w:tc>
      </w:tr>
      <w:tr w:rsidR="00255F58" w:rsidRPr="00255F58" w:rsidTr="00255F58">
        <w:trPr>
          <w:cnfStyle w:val="000000010000"/>
        </w:trPr>
        <w:tc>
          <w:tcPr>
            <w:cnfStyle w:val="001000000000"/>
            <w:tcW w:w="2268" w:type="dxa"/>
          </w:tcPr>
          <w:p w:rsidR="00255F58" w:rsidRPr="00255F58" w:rsidRDefault="00255F58" w:rsidP="00255F58">
            <w:pPr>
              <w:widowControl w:val="0"/>
              <w:autoSpaceDE w:val="0"/>
              <w:autoSpaceDN w:val="0"/>
              <w:adjustRightInd w:val="0"/>
              <w:spacing w:after="0"/>
              <w:rPr>
                <w:rFonts w:ascii="Times New Roman" w:hAnsi="Times New Roman" w:cs="Times New Roman"/>
                <w:sz w:val="26"/>
                <w:szCs w:val="26"/>
                <w:lang w:eastAsia="ru-RU"/>
              </w:rPr>
            </w:pPr>
            <w:r w:rsidRPr="00255F58">
              <w:rPr>
                <w:rFonts w:ascii="Times New Roman" w:hAnsi="Times New Roman" w:cs="Times New Roman"/>
                <w:sz w:val="26"/>
                <w:szCs w:val="26"/>
                <w:lang w:eastAsia="ru-RU" w:bidi="ru-RU"/>
              </w:rPr>
              <w:t>2 квалификационный уровень</w:t>
            </w:r>
          </w:p>
        </w:tc>
        <w:tc>
          <w:tcPr>
            <w:tcW w:w="4287" w:type="dxa"/>
          </w:tcPr>
          <w:p w:rsidR="00255F58" w:rsidRPr="00255F58" w:rsidRDefault="00255F58" w:rsidP="00255F58">
            <w:pPr>
              <w:widowControl w:val="0"/>
              <w:autoSpaceDE w:val="0"/>
              <w:autoSpaceDN w:val="0"/>
              <w:adjustRightInd w:val="0"/>
              <w:spacing w:after="0"/>
              <w:cnfStyle w:val="000000010000"/>
              <w:rPr>
                <w:rFonts w:ascii="Times New Roman" w:hAnsi="Times New Roman" w:cs="Times New Roman"/>
                <w:bCs/>
                <w:sz w:val="26"/>
                <w:szCs w:val="26"/>
                <w:lang w:eastAsia="ru-RU"/>
              </w:rPr>
            </w:pPr>
            <w:r w:rsidRPr="00255F58">
              <w:rPr>
                <w:rFonts w:ascii="Times New Roman" w:hAnsi="Times New Roman" w:cs="Times New Roman"/>
                <w:bCs/>
                <w:sz w:val="26"/>
                <w:szCs w:val="26"/>
                <w:lang w:eastAsia="ru-RU" w:bidi="ru-RU"/>
              </w:rPr>
              <w:t>Должности служащих первого квалификационного уровня, по которым может устанавливаться производное должностное наименование «старший»</w:t>
            </w:r>
          </w:p>
        </w:tc>
        <w:tc>
          <w:tcPr>
            <w:tcW w:w="1417" w:type="dxa"/>
          </w:tcPr>
          <w:p w:rsidR="00255F58" w:rsidRPr="00255F58" w:rsidRDefault="00255F58" w:rsidP="00255F58">
            <w:pPr>
              <w:widowControl w:val="0"/>
              <w:autoSpaceDE w:val="0"/>
              <w:autoSpaceDN w:val="0"/>
              <w:adjustRightInd w:val="0"/>
              <w:spacing w:after="0"/>
              <w:jc w:val="center"/>
              <w:cnfStyle w:val="000000010000"/>
              <w:rPr>
                <w:rFonts w:ascii="Times New Roman" w:hAnsi="Times New Roman" w:cs="Times New Roman"/>
                <w:bCs/>
                <w:sz w:val="26"/>
                <w:szCs w:val="26"/>
                <w:lang w:eastAsia="ru-RU"/>
              </w:rPr>
            </w:pPr>
          </w:p>
          <w:p w:rsidR="00255F58" w:rsidRPr="00255F58" w:rsidRDefault="00255F58" w:rsidP="008511BE">
            <w:pPr>
              <w:widowControl w:val="0"/>
              <w:autoSpaceDE w:val="0"/>
              <w:autoSpaceDN w:val="0"/>
              <w:adjustRightInd w:val="0"/>
              <w:spacing w:after="0"/>
              <w:jc w:val="center"/>
              <w:cnfStyle w:val="000000010000"/>
              <w:rPr>
                <w:rFonts w:ascii="Times New Roman" w:hAnsi="Times New Roman" w:cs="Times New Roman"/>
                <w:bCs/>
                <w:sz w:val="26"/>
                <w:szCs w:val="26"/>
                <w:lang w:eastAsia="ru-RU"/>
              </w:rPr>
            </w:pPr>
            <w:r w:rsidRPr="00255F58">
              <w:rPr>
                <w:rFonts w:ascii="Times New Roman" w:hAnsi="Times New Roman" w:cs="Times New Roman"/>
                <w:bCs/>
                <w:sz w:val="26"/>
                <w:szCs w:val="26"/>
                <w:lang w:eastAsia="ru-RU"/>
              </w:rPr>
              <w:t>5</w:t>
            </w:r>
            <w:r w:rsidR="008511BE">
              <w:rPr>
                <w:rFonts w:ascii="Times New Roman" w:hAnsi="Times New Roman" w:cs="Times New Roman"/>
                <w:bCs/>
                <w:sz w:val="26"/>
                <w:szCs w:val="26"/>
                <w:lang w:eastAsia="ru-RU"/>
              </w:rPr>
              <w:t>955</w:t>
            </w:r>
          </w:p>
        </w:tc>
        <w:tc>
          <w:tcPr>
            <w:tcW w:w="2376" w:type="dxa"/>
          </w:tcPr>
          <w:p w:rsidR="00255F58" w:rsidRPr="00255F58" w:rsidRDefault="00255F58" w:rsidP="00255F58">
            <w:pPr>
              <w:widowControl w:val="0"/>
              <w:autoSpaceDE w:val="0"/>
              <w:autoSpaceDN w:val="0"/>
              <w:adjustRightInd w:val="0"/>
              <w:spacing w:after="0"/>
              <w:jc w:val="center"/>
              <w:cnfStyle w:val="000000010000"/>
              <w:rPr>
                <w:rFonts w:ascii="Times New Roman" w:hAnsi="Times New Roman" w:cs="Times New Roman"/>
                <w:bCs/>
                <w:sz w:val="26"/>
                <w:szCs w:val="26"/>
                <w:lang w:eastAsia="ru-RU"/>
              </w:rPr>
            </w:pPr>
          </w:p>
          <w:p w:rsidR="00255F58" w:rsidRPr="00255F58" w:rsidRDefault="00255F58" w:rsidP="00255F58">
            <w:pPr>
              <w:widowControl w:val="0"/>
              <w:autoSpaceDE w:val="0"/>
              <w:autoSpaceDN w:val="0"/>
              <w:adjustRightInd w:val="0"/>
              <w:spacing w:after="0"/>
              <w:jc w:val="center"/>
              <w:cnfStyle w:val="000000010000"/>
              <w:rPr>
                <w:rFonts w:ascii="Times New Roman" w:hAnsi="Times New Roman" w:cs="Times New Roman"/>
                <w:bCs/>
                <w:sz w:val="26"/>
                <w:szCs w:val="26"/>
                <w:lang w:eastAsia="ru-RU"/>
              </w:rPr>
            </w:pPr>
            <w:r w:rsidRPr="00255F58">
              <w:rPr>
                <w:rFonts w:ascii="Times New Roman" w:hAnsi="Times New Roman" w:cs="Times New Roman"/>
                <w:bCs/>
                <w:sz w:val="26"/>
                <w:szCs w:val="26"/>
                <w:lang w:eastAsia="ru-RU"/>
              </w:rPr>
              <w:t>1</w:t>
            </w:r>
          </w:p>
        </w:tc>
      </w:tr>
      <w:tr w:rsidR="00255F58" w:rsidRPr="00255F58" w:rsidTr="00255F58">
        <w:trPr>
          <w:cnfStyle w:val="000000100000"/>
        </w:trPr>
        <w:tc>
          <w:tcPr>
            <w:cnfStyle w:val="001000000000"/>
            <w:tcW w:w="10348" w:type="dxa"/>
            <w:gridSpan w:val="4"/>
            <w:shd w:val="clear" w:color="auto" w:fill="F2F2F2" w:themeFill="background1" w:themeFillShade="F2"/>
          </w:tcPr>
          <w:p w:rsidR="00255F58" w:rsidRPr="00255F58" w:rsidRDefault="00255F58" w:rsidP="00255F58">
            <w:pPr>
              <w:widowControl w:val="0"/>
              <w:autoSpaceDE w:val="0"/>
              <w:autoSpaceDN w:val="0"/>
              <w:adjustRightInd w:val="0"/>
              <w:spacing w:after="0"/>
              <w:jc w:val="center"/>
              <w:rPr>
                <w:rFonts w:ascii="Times New Roman" w:hAnsi="Times New Roman" w:cs="Times New Roman"/>
                <w:sz w:val="26"/>
                <w:szCs w:val="26"/>
                <w:lang w:eastAsia="ru-RU"/>
              </w:rPr>
            </w:pPr>
            <w:r w:rsidRPr="00255F58">
              <w:rPr>
                <w:rFonts w:ascii="Times New Roman" w:hAnsi="Times New Roman" w:cs="Times New Roman"/>
                <w:sz w:val="26"/>
                <w:szCs w:val="26"/>
                <w:lang w:eastAsia="ru-RU" w:bidi="ru-RU"/>
              </w:rPr>
              <w:t>ПКГ «Общеотраслевые должности служащих второго уровня»</w:t>
            </w:r>
          </w:p>
        </w:tc>
      </w:tr>
      <w:tr w:rsidR="00255F58" w:rsidRPr="00255F58" w:rsidTr="00255F58">
        <w:trPr>
          <w:cnfStyle w:val="000000010000"/>
        </w:trPr>
        <w:tc>
          <w:tcPr>
            <w:cnfStyle w:val="001000000000"/>
            <w:tcW w:w="2268" w:type="dxa"/>
          </w:tcPr>
          <w:p w:rsidR="00255F58" w:rsidRPr="00255F58" w:rsidRDefault="00255F58" w:rsidP="00255F58">
            <w:pPr>
              <w:widowControl w:val="0"/>
              <w:autoSpaceDE w:val="0"/>
              <w:autoSpaceDN w:val="0"/>
              <w:adjustRightInd w:val="0"/>
              <w:spacing w:after="0"/>
              <w:rPr>
                <w:rFonts w:ascii="Times New Roman" w:hAnsi="Times New Roman" w:cs="Times New Roman"/>
                <w:sz w:val="26"/>
                <w:szCs w:val="26"/>
                <w:lang w:eastAsia="ru-RU"/>
              </w:rPr>
            </w:pPr>
            <w:r w:rsidRPr="00255F58">
              <w:rPr>
                <w:rFonts w:ascii="Times New Roman" w:hAnsi="Times New Roman" w:cs="Times New Roman"/>
                <w:sz w:val="26"/>
                <w:szCs w:val="26"/>
                <w:lang w:eastAsia="ru-RU" w:bidi="ru-RU"/>
              </w:rPr>
              <w:t>1 квалификационный уровень</w:t>
            </w:r>
          </w:p>
        </w:tc>
        <w:tc>
          <w:tcPr>
            <w:tcW w:w="4287" w:type="dxa"/>
          </w:tcPr>
          <w:p w:rsidR="00255F58" w:rsidRPr="00255F58" w:rsidRDefault="00255F58" w:rsidP="00255F58">
            <w:pPr>
              <w:widowControl w:val="0"/>
              <w:autoSpaceDE w:val="0"/>
              <w:autoSpaceDN w:val="0"/>
              <w:adjustRightInd w:val="0"/>
              <w:spacing w:after="0"/>
              <w:cnfStyle w:val="000000010000"/>
              <w:rPr>
                <w:rFonts w:ascii="Times New Roman" w:hAnsi="Times New Roman" w:cs="Times New Roman"/>
                <w:bCs/>
                <w:sz w:val="26"/>
                <w:szCs w:val="26"/>
                <w:lang w:eastAsia="ru-RU"/>
              </w:rPr>
            </w:pPr>
            <w:r w:rsidRPr="00255F58">
              <w:rPr>
                <w:rFonts w:ascii="Times New Roman" w:hAnsi="Times New Roman" w:cs="Times New Roman"/>
                <w:bCs/>
                <w:sz w:val="26"/>
                <w:szCs w:val="26"/>
                <w:lang w:eastAsia="ru-RU" w:bidi="ru-RU"/>
              </w:rPr>
              <w:t>Администратор; диспетчер; лаборант; техник; техник по инструменту; техник-программист; техник по защите информации; секретарь руководителя; инспектор по кадрам; специалист по работе с молодежью</w:t>
            </w:r>
          </w:p>
        </w:tc>
        <w:tc>
          <w:tcPr>
            <w:tcW w:w="1417" w:type="dxa"/>
          </w:tcPr>
          <w:p w:rsidR="00255F58" w:rsidRPr="00255F58" w:rsidRDefault="00255F58" w:rsidP="00255F58">
            <w:pPr>
              <w:widowControl w:val="0"/>
              <w:autoSpaceDE w:val="0"/>
              <w:autoSpaceDN w:val="0"/>
              <w:adjustRightInd w:val="0"/>
              <w:spacing w:after="0"/>
              <w:jc w:val="center"/>
              <w:cnfStyle w:val="000000010000"/>
              <w:rPr>
                <w:rFonts w:ascii="Times New Roman" w:hAnsi="Times New Roman" w:cs="Times New Roman"/>
                <w:bCs/>
                <w:sz w:val="26"/>
                <w:szCs w:val="26"/>
                <w:lang w:eastAsia="ru-RU"/>
              </w:rPr>
            </w:pPr>
          </w:p>
          <w:p w:rsidR="00255F58" w:rsidRPr="00255F58" w:rsidRDefault="008511BE" w:rsidP="00255F58">
            <w:pPr>
              <w:widowControl w:val="0"/>
              <w:autoSpaceDE w:val="0"/>
              <w:autoSpaceDN w:val="0"/>
              <w:adjustRightInd w:val="0"/>
              <w:spacing w:after="0"/>
              <w:jc w:val="center"/>
              <w:cnfStyle w:val="000000010000"/>
              <w:rPr>
                <w:rFonts w:ascii="Times New Roman" w:hAnsi="Times New Roman" w:cs="Times New Roman"/>
                <w:bCs/>
                <w:sz w:val="26"/>
                <w:szCs w:val="26"/>
                <w:lang w:eastAsia="ru-RU"/>
              </w:rPr>
            </w:pPr>
            <w:r>
              <w:rPr>
                <w:rFonts w:ascii="Times New Roman" w:hAnsi="Times New Roman" w:cs="Times New Roman"/>
                <w:bCs/>
                <w:sz w:val="26"/>
                <w:szCs w:val="26"/>
                <w:lang w:eastAsia="ru-RU"/>
              </w:rPr>
              <w:t>6254</w:t>
            </w:r>
          </w:p>
        </w:tc>
        <w:tc>
          <w:tcPr>
            <w:tcW w:w="2376" w:type="dxa"/>
          </w:tcPr>
          <w:p w:rsidR="00255F58" w:rsidRPr="00255F58" w:rsidRDefault="00255F58" w:rsidP="00255F58">
            <w:pPr>
              <w:widowControl w:val="0"/>
              <w:autoSpaceDE w:val="0"/>
              <w:autoSpaceDN w:val="0"/>
              <w:adjustRightInd w:val="0"/>
              <w:spacing w:after="0"/>
              <w:jc w:val="center"/>
              <w:cnfStyle w:val="000000010000"/>
              <w:rPr>
                <w:rFonts w:ascii="Times New Roman" w:hAnsi="Times New Roman" w:cs="Times New Roman"/>
                <w:bCs/>
                <w:sz w:val="26"/>
                <w:szCs w:val="26"/>
                <w:lang w:eastAsia="ru-RU"/>
              </w:rPr>
            </w:pPr>
          </w:p>
          <w:p w:rsidR="00255F58" w:rsidRPr="00255F58" w:rsidRDefault="00255F58" w:rsidP="00255F58">
            <w:pPr>
              <w:widowControl w:val="0"/>
              <w:autoSpaceDE w:val="0"/>
              <w:autoSpaceDN w:val="0"/>
              <w:adjustRightInd w:val="0"/>
              <w:spacing w:after="0"/>
              <w:jc w:val="center"/>
              <w:cnfStyle w:val="000000010000"/>
              <w:rPr>
                <w:rFonts w:ascii="Times New Roman" w:hAnsi="Times New Roman" w:cs="Times New Roman"/>
                <w:bCs/>
                <w:sz w:val="26"/>
                <w:szCs w:val="26"/>
                <w:lang w:eastAsia="ru-RU"/>
              </w:rPr>
            </w:pPr>
            <w:r w:rsidRPr="00255F58">
              <w:rPr>
                <w:rFonts w:ascii="Times New Roman" w:hAnsi="Times New Roman" w:cs="Times New Roman"/>
                <w:bCs/>
                <w:sz w:val="26"/>
                <w:szCs w:val="26"/>
                <w:lang w:eastAsia="ru-RU"/>
              </w:rPr>
              <w:t>1</w:t>
            </w:r>
          </w:p>
        </w:tc>
      </w:tr>
      <w:tr w:rsidR="00255F58" w:rsidRPr="00255F58" w:rsidTr="00255F58">
        <w:trPr>
          <w:cnfStyle w:val="000000100000"/>
        </w:trPr>
        <w:tc>
          <w:tcPr>
            <w:cnfStyle w:val="001000000000"/>
            <w:tcW w:w="2268" w:type="dxa"/>
            <w:shd w:val="clear" w:color="auto" w:fill="F2F2F2" w:themeFill="background1" w:themeFillShade="F2"/>
          </w:tcPr>
          <w:p w:rsidR="00255F58" w:rsidRPr="00255F58" w:rsidRDefault="00255F58" w:rsidP="00255F58">
            <w:pPr>
              <w:widowControl w:val="0"/>
              <w:autoSpaceDE w:val="0"/>
              <w:autoSpaceDN w:val="0"/>
              <w:adjustRightInd w:val="0"/>
              <w:spacing w:after="0"/>
              <w:rPr>
                <w:rFonts w:ascii="Times New Roman" w:hAnsi="Times New Roman" w:cs="Times New Roman"/>
                <w:sz w:val="26"/>
                <w:szCs w:val="26"/>
                <w:lang w:eastAsia="ru-RU"/>
              </w:rPr>
            </w:pPr>
            <w:r w:rsidRPr="00255F58">
              <w:rPr>
                <w:rFonts w:ascii="Times New Roman" w:hAnsi="Times New Roman" w:cs="Times New Roman"/>
                <w:sz w:val="26"/>
                <w:szCs w:val="26"/>
                <w:lang w:eastAsia="ru-RU" w:bidi="ru-RU"/>
              </w:rPr>
              <w:t>2 квалификационный уровень</w:t>
            </w:r>
          </w:p>
        </w:tc>
        <w:tc>
          <w:tcPr>
            <w:tcW w:w="4287" w:type="dxa"/>
            <w:shd w:val="clear" w:color="auto" w:fill="F2F2F2" w:themeFill="background1" w:themeFillShade="F2"/>
          </w:tcPr>
          <w:p w:rsidR="00255F58" w:rsidRPr="00255F58" w:rsidRDefault="00255F58" w:rsidP="00255F58">
            <w:pPr>
              <w:widowControl w:val="0"/>
              <w:autoSpaceDE w:val="0"/>
              <w:autoSpaceDN w:val="0"/>
              <w:adjustRightInd w:val="0"/>
              <w:spacing w:after="0"/>
              <w:cnfStyle w:val="000000100000"/>
              <w:rPr>
                <w:rFonts w:ascii="Times New Roman" w:hAnsi="Times New Roman" w:cs="Times New Roman"/>
                <w:bCs/>
                <w:sz w:val="26"/>
                <w:szCs w:val="26"/>
                <w:lang w:eastAsia="ru-RU"/>
              </w:rPr>
            </w:pPr>
            <w:r w:rsidRPr="00255F58">
              <w:rPr>
                <w:rFonts w:ascii="Times New Roman" w:hAnsi="Times New Roman" w:cs="Times New Roman"/>
                <w:bCs/>
                <w:sz w:val="26"/>
                <w:szCs w:val="26"/>
                <w:lang w:eastAsia="ru-RU" w:bidi="ru-RU"/>
              </w:rPr>
              <w:t>Заведующий складом; заведующий хозяйством. Должности служащих первого квалификационного уровня, по которым устанавливается производное должностное наименование "старший"; должности служащих первого квалификационного уровня, по которым устанавливается II внутридолжностная категория</w:t>
            </w:r>
          </w:p>
        </w:tc>
        <w:tc>
          <w:tcPr>
            <w:tcW w:w="1417" w:type="dxa"/>
            <w:shd w:val="clear" w:color="auto" w:fill="F2F2F2" w:themeFill="background1" w:themeFillShade="F2"/>
          </w:tcPr>
          <w:p w:rsidR="00255F58" w:rsidRPr="00255F58" w:rsidRDefault="00255F58" w:rsidP="00255F58">
            <w:pPr>
              <w:widowControl w:val="0"/>
              <w:autoSpaceDE w:val="0"/>
              <w:autoSpaceDN w:val="0"/>
              <w:adjustRightInd w:val="0"/>
              <w:spacing w:after="0"/>
              <w:jc w:val="center"/>
              <w:cnfStyle w:val="000000100000"/>
              <w:rPr>
                <w:rFonts w:ascii="Times New Roman" w:hAnsi="Times New Roman" w:cs="Times New Roman"/>
                <w:bCs/>
                <w:sz w:val="26"/>
                <w:szCs w:val="26"/>
                <w:lang w:eastAsia="ru-RU"/>
              </w:rPr>
            </w:pPr>
          </w:p>
          <w:p w:rsidR="00255F58" w:rsidRPr="00255F58" w:rsidRDefault="008511BE" w:rsidP="00255F58">
            <w:pPr>
              <w:widowControl w:val="0"/>
              <w:autoSpaceDE w:val="0"/>
              <w:autoSpaceDN w:val="0"/>
              <w:adjustRightInd w:val="0"/>
              <w:spacing w:after="0"/>
              <w:jc w:val="center"/>
              <w:cnfStyle w:val="000000100000"/>
              <w:rPr>
                <w:rFonts w:ascii="Times New Roman" w:hAnsi="Times New Roman" w:cs="Times New Roman"/>
                <w:bCs/>
                <w:sz w:val="26"/>
                <w:szCs w:val="26"/>
                <w:lang w:eastAsia="ru-RU"/>
              </w:rPr>
            </w:pPr>
            <w:r>
              <w:rPr>
                <w:rFonts w:ascii="Times New Roman" w:hAnsi="Times New Roman" w:cs="Times New Roman"/>
                <w:bCs/>
                <w:sz w:val="26"/>
                <w:szCs w:val="26"/>
                <w:lang w:eastAsia="ru-RU"/>
              </w:rPr>
              <w:t>7608</w:t>
            </w:r>
          </w:p>
        </w:tc>
        <w:tc>
          <w:tcPr>
            <w:tcW w:w="2376" w:type="dxa"/>
            <w:shd w:val="clear" w:color="auto" w:fill="F2F2F2" w:themeFill="background1" w:themeFillShade="F2"/>
          </w:tcPr>
          <w:p w:rsidR="00255F58" w:rsidRPr="00255F58" w:rsidRDefault="00255F58" w:rsidP="00255F58">
            <w:pPr>
              <w:widowControl w:val="0"/>
              <w:autoSpaceDE w:val="0"/>
              <w:autoSpaceDN w:val="0"/>
              <w:adjustRightInd w:val="0"/>
              <w:spacing w:after="0"/>
              <w:jc w:val="center"/>
              <w:cnfStyle w:val="000000100000"/>
              <w:rPr>
                <w:rFonts w:ascii="Times New Roman" w:hAnsi="Times New Roman" w:cs="Times New Roman"/>
                <w:bCs/>
                <w:sz w:val="26"/>
                <w:szCs w:val="26"/>
                <w:lang w:eastAsia="ru-RU"/>
              </w:rPr>
            </w:pPr>
          </w:p>
          <w:p w:rsidR="00255F58" w:rsidRPr="00255F58" w:rsidRDefault="00255F58" w:rsidP="00255F58">
            <w:pPr>
              <w:widowControl w:val="0"/>
              <w:autoSpaceDE w:val="0"/>
              <w:autoSpaceDN w:val="0"/>
              <w:adjustRightInd w:val="0"/>
              <w:spacing w:after="0"/>
              <w:jc w:val="center"/>
              <w:cnfStyle w:val="000000100000"/>
              <w:rPr>
                <w:rFonts w:ascii="Times New Roman" w:hAnsi="Times New Roman" w:cs="Times New Roman"/>
                <w:bCs/>
                <w:sz w:val="26"/>
                <w:szCs w:val="26"/>
                <w:lang w:eastAsia="ru-RU"/>
              </w:rPr>
            </w:pPr>
            <w:r w:rsidRPr="00255F58">
              <w:rPr>
                <w:rFonts w:ascii="Times New Roman" w:hAnsi="Times New Roman" w:cs="Times New Roman"/>
                <w:bCs/>
                <w:sz w:val="26"/>
                <w:szCs w:val="26"/>
                <w:lang w:eastAsia="ru-RU"/>
              </w:rPr>
              <w:t>1</w:t>
            </w:r>
          </w:p>
        </w:tc>
      </w:tr>
      <w:tr w:rsidR="00255F58" w:rsidRPr="00255F58" w:rsidTr="00255F58">
        <w:trPr>
          <w:cnfStyle w:val="000000010000"/>
        </w:trPr>
        <w:tc>
          <w:tcPr>
            <w:cnfStyle w:val="001000000000"/>
            <w:tcW w:w="2268" w:type="dxa"/>
          </w:tcPr>
          <w:p w:rsidR="00255F58" w:rsidRPr="00255F58" w:rsidRDefault="00255F58" w:rsidP="00255F58">
            <w:pPr>
              <w:widowControl w:val="0"/>
              <w:autoSpaceDE w:val="0"/>
              <w:autoSpaceDN w:val="0"/>
              <w:adjustRightInd w:val="0"/>
              <w:spacing w:after="0"/>
              <w:rPr>
                <w:rFonts w:ascii="Times New Roman" w:hAnsi="Times New Roman" w:cs="Times New Roman"/>
                <w:sz w:val="26"/>
                <w:szCs w:val="26"/>
                <w:lang w:eastAsia="ru-RU"/>
              </w:rPr>
            </w:pPr>
            <w:r w:rsidRPr="00255F58">
              <w:rPr>
                <w:rFonts w:ascii="Times New Roman" w:hAnsi="Times New Roman" w:cs="Times New Roman"/>
                <w:sz w:val="26"/>
                <w:szCs w:val="26"/>
                <w:lang w:eastAsia="ru-RU" w:bidi="ru-RU"/>
              </w:rPr>
              <w:t xml:space="preserve">3 </w:t>
            </w:r>
            <w:r w:rsidRPr="00255F58">
              <w:rPr>
                <w:rFonts w:ascii="Times New Roman" w:hAnsi="Times New Roman" w:cs="Times New Roman"/>
                <w:sz w:val="26"/>
                <w:szCs w:val="26"/>
                <w:lang w:eastAsia="ru-RU" w:bidi="ru-RU"/>
              </w:rPr>
              <w:lastRenderedPageBreak/>
              <w:t>квалификационный уровень</w:t>
            </w:r>
          </w:p>
        </w:tc>
        <w:tc>
          <w:tcPr>
            <w:tcW w:w="4287" w:type="dxa"/>
          </w:tcPr>
          <w:p w:rsidR="00255F58" w:rsidRPr="00255F58" w:rsidRDefault="00255F58" w:rsidP="00255F58">
            <w:pPr>
              <w:widowControl w:val="0"/>
              <w:autoSpaceDE w:val="0"/>
              <w:autoSpaceDN w:val="0"/>
              <w:adjustRightInd w:val="0"/>
              <w:spacing w:after="0"/>
              <w:cnfStyle w:val="000000010000"/>
              <w:rPr>
                <w:rFonts w:ascii="Times New Roman" w:hAnsi="Times New Roman" w:cs="Times New Roman"/>
                <w:bCs/>
                <w:sz w:val="26"/>
                <w:szCs w:val="26"/>
                <w:lang w:eastAsia="ru-RU"/>
              </w:rPr>
            </w:pPr>
            <w:r w:rsidRPr="00255F58">
              <w:rPr>
                <w:rFonts w:ascii="Times New Roman" w:hAnsi="Times New Roman" w:cs="Times New Roman"/>
                <w:bCs/>
                <w:sz w:val="26"/>
                <w:szCs w:val="26"/>
                <w:lang w:eastAsia="ru-RU" w:bidi="ru-RU"/>
              </w:rPr>
              <w:lastRenderedPageBreak/>
              <w:t xml:space="preserve">Заведующий общежитием; </w:t>
            </w:r>
            <w:r w:rsidRPr="00255F58">
              <w:rPr>
                <w:rFonts w:ascii="Times New Roman" w:hAnsi="Times New Roman" w:cs="Times New Roman"/>
                <w:bCs/>
                <w:sz w:val="26"/>
                <w:szCs w:val="26"/>
                <w:lang w:eastAsia="ru-RU" w:bidi="ru-RU"/>
              </w:rPr>
              <w:lastRenderedPageBreak/>
              <w:t>заведующий производством (шеф-повар), заведующий столовой; управляющий отделением (фермой, сельскохозяйственным участком). Должности служащих первого квалификационного уровня, по которым устанавливается I внутридолжностная категория</w:t>
            </w:r>
          </w:p>
        </w:tc>
        <w:tc>
          <w:tcPr>
            <w:tcW w:w="1417" w:type="dxa"/>
          </w:tcPr>
          <w:p w:rsidR="00255F58" w:rsidRPr="00255F58" w:rsidRDefault="00255F58" w:rsidP="00255F58">
            <w:pPr>
              <w:widowControl w:val="0"/>
              <w:autoSpaceDE w:val="0"/>
              <w:autoSpaceDN w:val="0"/>
              <w:adjustRightInd w:val="0"/>
              <w:spacing w:after="0"/>
              <w:jc w:val="center"/>
              <w:cnfStyle w:val="000000010000"/>
              <w:rPr>
                <w:rFonts w:ascii="Times New Roman" w:hAnsi="Times New Roman" w:cs="Times New Roman"/>
                <w:bCs/>
                <w:sz w:val="26"/>
                <w:szCs w:val="26"/>
                <w:lang w:eastAsia="ru-RU"/>
              </w:rPr>
            </w:pPr>
          </w:p>
          <w:p w:rsidR="00255F58" w:rsidRPr="00255F58" w:rsidRDefault="008511BE" w:rsidP="00255F58">
            <w:pPr>
              <w:widowControl w:val="0"/>
              <w:autoSpaceDE w:val="0"/>
              <w:autoSpaceDN w:val="0"/>
              <w:adjustRightInd w:val="0"/>
              <w:spacing w:after="0"/>
              <w:jc w:val="center"/>
              <w:cnfStyle w:val="000000010000"/>
              <w:rPr>
                <w:rFonts w:ascii="Times New Roman" w:hAnsi="Times New Roman" w:cs="Times New Roman"/>
                <w:bCs/>
                <w:sz w:val="26"/>
                <w:szCs w:val="26"/>
                <w:lang w:eastAsia="ru-RU"/>
              </w:rPr>
            </w:pPr>
            <w:r>
              <w:rPr>
                <w:rFonts w:ascii="Times New Roman" w:hAnsi="Times New Roman" w:cs="Times New Roman"/>
                <w:bCs/>
                <w:sz w:val="26"/>
                <w:szCs w:val="26"/>
                <w:lang w:eastAsia="ru-RU"/>
              </w:rPr>
              <w:lastRenderedPageBreak/>
              <w:t>7966</w:t>
            </w:r>
          </w:p>
        </w:tc>
        <w:tc>
          <w:tcPr>
            <w:tcW w:w="2376" w:type="dxa"/>
          </w:tcPr>
          <w:p w:rsidR="00255F58" w:rsidRPr="00255F58" w:rsidRDefault="00255F58" w:rsidP="00255F58">
            <w:pPr>
              <w:widowControl w:val="0"/>
              <w:autoSpaceDE w:val="0"/>
              <w:autoSpaceDN w:val="0"/>
              <w:adjustRightInd w:val="0"/>
              <w:spacing w:after="0"/>
              <w:jc w:val="center"/>
              <w:cnfStyle w:val="000000010000"/>
              <w:rPr>
                <w:rFonts w:ascii="Times New Roman" w:hAnsi="Times New Roman" w:cs="Times New Roman"/>
                <w:bCs/>
                <w:sz w:val="26"/>
                <w:szCs w:val="26"/>
                <w:lang w:eastAsia="ru-RU"/>
              </w:rPr>
            </w:pPr>
          </w:p>
          <w:p w:rsidR="00255F58" w:rsidRPr="00255F58" w:rsidRDefault="00255F58" w:rsidP="00255F58">
            <w:pPr>
              <w:widowControl w:val="0"/>
              <w:autoSpaceDE w:val="0"/>
              <w:autoSpaceDN w:val="0"/>
              <w:adjustRightInd w:val="0"/>
              <w:spacing w:after="0"/>
              <w:jc w:val="center"/>
              <w:cnfStyle w:val="000000010000"/>
              <w:rPr>
                <w:rFonts w:ascii="Times New Roman" w:hAnsi="Times New Roman" w:cs="Times New Roman"/>
                <w:bCs/>
                <w:sz w:val="26"/>
                <w:szCs w:val="26"/>
                <w:lang w:eastAsia="ru-RU"/>
              </w:rPr>
            </w:pPr>
            <w:r w:rsidRPr="00255F58">
              <w:rPr>
                <w:rFonts w:ascii="Times New Roman" w:hAnsi="Times New Roman" w:cs="Times New Roman"/>
                <w:bCs/>
                <w:sz w:val="26"/>
                <w:szCs w:val="26"/>
                <w:lang w:eastAsia="ru-RU"/>
              </w:rPr>
              <w:lastRenderedPageBreak/>
              <w:t>1</w:t>
            </w:r>
          </w:p>
        </w:tc>
      </w:tr>
      <w:tr w:rsidR="00255F58" w:rsidRPr="00255F58" w:rsidTr="00255F58">
        <w:trPr>
          <w:cnfStyle w:val="000000100000"/>
        </w:trPr>
        <w:tc>
          <w:tcPr>
            <w:cnfStyle w:val="001000000000"/>
            <w:tcW w:w="2268" w:type="dxa"/>
            <w:shd w:val="clear" w:color="auto" w:fill="F2F2F2" w:themeFill="background1" w:themeFillShade="F2"/>
          </w:tcPr>
          <w:p w:rsidR="00255F58" w:rsidRPr="00255F58" w:rsidRDefault="00255F58" w:rsidP="00255F58">
            <w:pPr>
              <w:widowControl w:val="0"/>
              <w:autoSpaceDE w:val="0"/>
              <w:autoSpaceDN w:val="0"/>
              <w:adjustRightInd w:val="0"/>
              <w:spacing w:after="0"/>
              <w:rPr>
                <w:rFonts w:ascii="Times New Roman" w:hAnsi="Times New Roman" w:cs="Times New Roman"/>
                <w:sz w:val="26"/>
                <w:szCs w:val="26"/>
                <w:lang w:eastAsia="ru-RU"/>
              </w:rPr>
            </w:pPr>
            <w:r w:rsidRPr="00255F58">
              <w:rPr>
                <w:rFonts w:ascii="Times New Roman" w:hAnsi="Times New Roman" w:cs="Times New Roman"/>
                <w:sz w:val="26"/>
                <w:szCs w:val="26"/>
                <w:lang w:eastAsia="ru-RU" w:bidi="ru-RU"/>
              </w:rPr>
              <w:lastRenderedPageBreak/>
              <w:t>4 квалификационный уровень</w:t>
            </w:r>
          </w:p>
        </w:tc>
        <w:tc>
          <w:tcPr>
            <w:tcW w:w="4287" w:type="dxa"/>
            <w:shd w:val="clear" w:color="auto" w:fill="F2F2F2" w:themeFill="background1" w:themeFillShade="F2"/>
          </w:tcPr>
          <w:p w:rsidR="00255F58" w:rsidRPr="00255F58" w:rsidRDefault="00255F58" w:rsidP="00255F58">
            <w:pPr>
              <w:widowControl w:val="0"/>
              <w:autoSpaceDE w:val="0"/>
              <w:autoSpaceDN w:val="0"/>
              <w:adjustRightInd w:val="0"/>
              <w:spacing w:after="0"/>
              <w:cnfStyle w:val="000000100000"/>
              <w:rPr>
                <w:rFonts w:ascii="Times New Roman" w:hAnsi="Times New Roman" w:cs="Times New Roman"/>
                <w:bCs/>
                <w:sz w:val="26"/>
                <w:szCs w:val="26"/>
                <w:lang w:eastAsia="ru-RU"/>
              </w:rPr>
            </w:pPr>
            <w:r w:rsidRPr="00255F58">
              <w:rPr>
                <w:rFonts w:ascii="Times New Roman" w:hAnsi="Times New Roman" w:cs="Times New Roman"/>
                <w:bCs/>
                <w:sz w:val="26"/>
                <w:szCs w:val="26"/>
                <w:lang w:eastAsia="ru-RU" w:bidi="ru-RU"/>
              </w:rPr>
              <w:t>Мастер участка (включая старшего); механик. Должности служащих первого квалификационного уровня, по которым могут устанавливать производное должностное наименование «ведущий»</w:t>
            </w:r>
          </w:p>
        </w:tc>
        <w:tc>
          <w:tcPr>
            <w:tcW w:w="1417" w:type="dxa"/>
            <w:shd w:val="clear" w:color="auto" w:fill="F2F2F2" w:themeFill="background1" w:themeFillShade="F2"/>
          </w:tcPr>
          <w:p w:rsidR="00255F58" w:rsidRPr="00255F58" w:rsidRDefault="00255F58" w:rsidP="00255F58">
            <w:pPr>
              <w:widowControl w:val="0"/>
              <w:autoSpaceDE w:val="0"/>
              <w:autoSpaceDN w:val="0"/>
              <w:adjustRightInd w:val="0"/>
              <w:spacing w:after="0"/>
              <w:jc w:val="center"/>
              <w:cnfStyle w:val="000000100000"/>
              <w:rPr>
                <w:rFonts w:ascii="Times New Roman" w:hAnsi="Times New Roman" w:cs="Times New Roman"/>
                <w:bCs/>
                <w:sz w:val="26"/>
                <w:szCs w:val="26"/>
                <w:lang w:eastAsia="ru-RU"/>
              </w:rPr>
            </w:pPr>
          </w:p>
          <w:p w:rsidR="00255F58" w:rsidRPr="00255F58" w:rsidRDefault="008511BE" w:rsidP="00255F58">
            <w:pPr>
              <w:widowControl w:val="0"/>
              <w:autoSpaceDE w:val="0"/>
              <w:autoSpaceDN w:val="0"/>
              <w:adjustRightInd w:val="0"/>
              <w:spacing w:after="0"/>
              <w:jc w:val="center"/>
              <w:cnfStyle w:val="000000100000"/>
              <w:rPr>
                <w:rFonts w:ascii="Times New Roman" w:hAnsi="Times New Roman" w:cs="Times New Roman"/>
                <w:bCs/>
                <w:sz w:val="26"/>
                <w:szCs w:val="26"/>
                <w:lang w:eastAsia="ru-RU"/>
              </w:rPr>
            </w:pPr>
            <w:r>
              <w:rPr>
                <w:rFonts w:ascii="Times New Roman" w:hAnsi="Times New Roman" w:cs="Times New Roman"/>
                <w:bCs/>
                <w:sz w:val="26"/>
                <w:szCs w:val="26"/>
                <w:lang w:eastAsia="ru-RU"/>
              </w:rPr>
              <w:t>8279</w:t>
            </w:r>
          </w:p>
        </w:tc>
        <w:tc>
          <w:tcPr>
            <w:tcW w:w="2376" w:type="dxa"/>
            <w:shd w:val="clear" w:color="auto" w:fill="F2F2F2" w:themeFill="background1" w:themeFillShade="F2"/>
          </w:tcPr>
          <w:p w:rsidR="00255F58" w:rsidRPr="00255F58" w:rsidRDefault="00255F58" w:rsidP="00255F58">
            <w:pPr>
              <w:widowControl w:val="0"/>
              <w:autoSpaceDE w:val="0"/>
              <w:autoSpaceDN w:val="0"/>
              <w:adjustRightInd w:val="0"/>
              <w:spacing w:after="0"/>
              <w:jc w:val="center"/>
              <w:cnfStyle w:val="000000100000"/>
              <w:rPr>
                <w:rFonts w:ascii="Times New Roman" w:hAnsi="Times New Roman" w:cs="Times New Roman"/>
                <w:bCs/>
                <w:sz w:val="26"/>
                <w:szCs w:val="26"/>
                <w:lang w:eastAsia="ru-RU"/>
              </w:rPr>
            </w:pPr>
          </w:p>
          <w:p w:rsidR="00255F58" w:rsidRPr="00255F58" w:rsidRDefault="00255F58" w:rsidP="00255F58">
            <w:pPr>
              <w:widowControl w:val="0"/>
              <w:autoSpaceDE w:val="0"/>
              <w:autoSpaceDN w:val="0"/>
              <w:adjustRightInd w:val="0"/>
              <w:spacing w:after="0"/>
              <w:jc w:val="center"/>
              <w:cnfStyle w:val="000000100000"/>
              <w:rPr>
                <w:rFonts w:ascii="Times New Roman" w:hAnsi="Times New Roman" w:cs="Times New Roman"/>
                <w:bCs/>
                <w:sz w:val="26"/>
                <w:szCs w:val="26"/>
                <w:lang w:eastAsia="ru-RU"/>
              </w:rPr>
            </w:pPr>
            <w:r w:rsidRPr="00255F58">
              <w:rPr>
                <w:rFonts w:ascii="Times New Roman" w:hAnsi="Times New Roman" w:cs="Times New Roman"/>
                <w:bCs/>
                <w:sz w:val="26"/>
                <w:szCs w:val="26"/>
                <w:lang w:eastAsia="ru-RU"/>
              </w:rPr>
              <w:t>1</w:t>
            </w:r>
          </w:p>
        </w:tc>
      </w:tr>
      <w:tr w:rsidR="00255F58" w:rsidRPr="00255F58" w:rsidTr="00255F58">
        <w:trPr>
          <w:cnfStyle w:val="000000010000"/>
        </w:trPr>
        <w:tc>
          <w:tcPr>
            <w:cnfStyle w:val="001000000000"/>
            <w:tcW w:w="10348" w:type="dxa"/>
            <w:gridSpan w:val="4"/>
          </w:tcPr>
          <w:p w:rsidR="00255F58" w:rsidRPr="00255F58" w:rsidRDefault="00255F58" w:rsidP="00255F58">
            <w:pPr>
              <w:widowControl w:val="0"/>
              <w:autoSpaceDE w:val="0"/>
              <w:autoSpaceDN w:val="0"/>
              <w:adjustRightInd w:val="0"/>
              <w:spacing w:after="0"/>
              <w:jc w:val="center"/>
              <w:rPr>
                <w:rFonts w:ascii="Times New Roman" w:hAnsi="Times New Roman" w:cs="Times New Roman"/>
                <w:sz w:val="26"/>
                <w:szCs w:val="26"/>
                <w:lang w:eastAsia="ru-RU"/>
              </w:rPr>
            </w:pPr>
            <w:r w:rsidRPr="00255F58">
              <w:rPr>
                <w:rFonts w:ascii="Times New Roman" w:hAnsi="Times New Roman" w:cs="Times New Roman"/>
                <w:sz w:val="26"/>
                <w:szCs w:val="26"/>
                <w:lang w:eastAsia="ru-RU" w:bidi="ru-RU"/>
              </w:rPr>
              <w:t>ПКГ «Общеотраслевые должности служащих третьего уровня»</w:t>
            </w:r>
          </w:p>
        </w:tc>
      </w:tr>
      <w:tr w:rsidR="00255F58" w:rsidRPr="00255F58" w:rsidTr="00255F58">
        <w:trPr>
          <w:cnfStyle w:val="000000100000"/>
        </w:trPr>
        <w:tc>
          <w:tcPr>
            <w:cnfStyle w:val="001000000000"/>
            <w:tcW w:w="2268" w:type="dxa"/>
            <w:shd w:val="clear" w:color="auto" w:fill="F2F2F2" w:themeFill="background1" w:themeFillShade="F2"/>
          </w:tcPr>
          <w:p w:rsidR="00255F58" w:rsidRPr="00255F58" w:rsidRDefault="00255F58" w:rsidP="00255F58">
            <w:pPr>
              <w:widowControl w:val="0"/>
              <w:autoSpaceDE w:val="0"/>
              <w:autoSpaceDN w:val="0"/>
              <w:adjustRightInd w:val="0"/>
              <w:spacing w:after="0"/>
              <w:rPr>
                <w:rFonts w:ascii="Times New Roman" w:hAnsi="Times New Roman" w:cs="Times New Roman"/>
                <w:sz w:val="26"/>
                <w:szCs w:val="26"/>
                <w:lang w:eastAsia="ru-RU"/>
              </w:rPr>
            </w:pPr>
            <w:r w:rsidRPr="00255F58">
              <w:rPr>
                <w:rFonts w:ascii="Times New Roman" w:hAnsi="Times New Roman" w:cs="Times New Roman"/>
                <w:sz w:val="26"/>
                <w:szCs w:val="26"/>
                <w:lang w:eastAsia="ru-RU" w:bidi="ru-RU"/>
              </w:rPr>
              <w:t>1 квалификационный уровень</w:t>
            </w:r>
          </w:p>
        </w:tc>
        <w:tc>
          <w:tcPr>
            <w:tcW w:w="4287" w:type="dxa"/>
            <w:shd w:val="clear" w:color="auto" w:fill="F2F2F2" w:themeFill="background1" w:themeFillShade="F2"/>
          </w:tcPr>
          <w:p w:rsidR="00255F58" w:rsidRPr="00255F58" w:rsidRDefault="00255F58" w:rsidP="00255F58">
            <w:pPr>
              <w:widowControl w:val="0"/>
              <w:autoSpaceDE w:val="0"/>
              <w:autoSpaceDN w:val="0"/>
              <w:adjustRightInd w:val="0"/>
              <w:spacing w:after="0"/>
              <w:cnfStyle w:val="000000100000"/>
              <w:rPr>
                <w:rFonts w:ascii="Times New Roman" w:hAnsi="Times New Roman" w:cs="Times New Roman"/>
                <w:bCs/>
                <w:sz w:val="26"/>
                <w:szCs w:val="26"/>
                <w:lang w:eastAsia="ru-RU"/>
              </w:rPr>
            </w:pPr>
            <w:r w:rsidRPr="00255F58">
              <w:rPr>
                <w:rFonts w:ascii="Times New Roman" w:hAnsi="Times New Roman" w:cs="Times New Roman"/>
                <w:bCs/>
                <w:sz w:val="26"/>
                <w:szCs w:val="26"/>
                <w:lang w:eastAsia="ru-RU" w:bidi="ru-RU"/>
              </w:rPr>
              <w:t>Бухгалтер; документовед; бухгалтер-ревизор; инженер; инженер-программист (программист); инженер-электроник; профконсультант; инженер-энергетик (энергетик); психолог; социолог; экономист; экономист по бухгалтерскому учету и анализу хозяйственной деятельности; экономист по планированию; экономист по сбыту; экономист по труду; экономист по финансовой работе; эксперт; юрисконсульт; менеджер</w:t>
            </w:r>
          </w:p>
        </w:tc>
        <w:tc>
          <w:tcPr>
            <w:tcW w:w="1417" w:type="dxa"/>
            <w:shd w:val="clear" w:color="auto" w:fill="F2F2F2" w:themeFill="background1" w:themeFillShade="F2"/>
          </w:tcPr>
          <w:p w:rsidR="00255F58" w:rsidRPr="00255F58" w:rsidRDefault="00255F58" w:rsidP="00255F58">
            <w:pPr>
              <w:widowControl w:val="0"/>
              <w:autoSpaceDE w:val="0"/>
              <w:autoSpaceDN w:val="0"/>
              <w:adjustRightInd w:val="0"/>
              <w:spacing w:after="0"/>
              <w:jc w:val="center"/>
              <w:cnfStyle w:val="000000100000"/>
              <w:rPr>
                <w:rFonts w:ascii="Times New Roman" w:hAnsi="Times New Roman" w:cs="Times New Roman"/>
                <w:bCs/>
                <w:sz w:val="26"/>
                <w:szCs w:val="26"/>
                <w:lang w:eastAsia="ru-RU"/>
              </w:rPr>
            </w:pPr>
          </w:p>
          <w:p w:rsidR="00255F58" w:rsidRPr="00255F58" w:rsidRDefault="008511BE" w:rsidP="00255F58">
            <w:pPr>
              <w:widowControl w:val="0"/>
              <w:autoSpaceDE w:val="0"/>
              <w:autoSpaceDN w:val="0"/>
              <w:adjustRightInd w:val="0"/>
              <w:spacing w:after="0"/>
              <w:jc w:val="center"/>
              <w:cnfStyle w:val="000000100000"/>
              <w:rPr>
                <w:rFonts w:ascii="Times New Roman" w:hAnsi="Times New Roman" w:cs="Times New Roman"/>
                <w:bCs/>
                <w:sz w:val="26"/>
                <w:szCs w:val="26"/>
                <w:lang w:eastAsia="ru-RU"/>
              </w:rPr>
            </w:pPr>
            <w:r>
              <w:rPr>
                <w:rFonts w:ascii="Times New Roman" w:hAnsi="Times New Roman" w:cs="Times New Roman"/>
                <w:bCs/>
                <w:sz w:val="26"/>
                <w:szCs w:val="26"/>
                <w:lang w:eastAsia="ru-RU"/>
              </w:rPr>
              <w:t>8346</w:t>
            </w:r>
          </w:p>
        </w:tc>
        <w:tc>
          <w:tcPr>
            <w:tcW w:w="2376" w:type="dxa"/>
            <w:shd w:val="clear" w:color="auto" w:fill="F2F2F2" w:themeFill="background1" w:themeFillShade="F2"/>
          </w:tcPr>
          <w:p w:rsidR="00255F58" w:rsidRPr="00255F58" w:rsidRDefault="00255F58" w:rsidP="00255F58">
            <w:pPr>
              <w:widowControl w:val="0"/>
              <w:autoSpaceDE w:val="0"/>
              <w:autoSpaceDN w:val="0"/>
              <w:adjustRightInd w:val="0"/>
              <w:spacing w:after="0"/>
              <w:jc w:val="center"/>
              <w:cnfStyle w:val="000000100000"/>
              <w:rPr>
                <w:rFonts w:ascii="Times New Roman" w:hAnsi="Times New Roman" w:cs="Times New Roman"/>
                <w:bCs/>
                <w:sz w:val="26"/>
                <w:szCs w:val="26"/>
                <w:lang w:eastAsia="ru-RU"/>
              </w:rPr>
            </w:pPr>
          </w:p>
          <w:p w:rsidR="00255F58" w:rsidRPr="00255F58" w:rsidRDefault="00255F58" w:rsidP="00255F58">
            <w:pPr>
              <w:widowControl w:val="0"/>
              <w:autoSpaceDE w:val="0"/>
              <w:autoSpaceDN w:val="0"/>
              <w:adjustRightInd w:val="0"/>
              <w:spacing w:after="0"/>
              <w:jc w:val="center"/>
              <w:cnfStyle w:val="000000100000"/>
              <w:rPr>
                <w:rFonts w:ascii="Times New Roman" w:hAnsi="Times New Roman" w:cs="Times New Roman"/>
                <w:bCs/>
                <w:sz w:val="26"/>
                <w:szCs w:val="26"/>
                <w:lang w:eastAsia="ru-RU"/>
              </w:rPr>
            </w:pPr>
            <w:r w:rsidRPr="00255F58">
              <w:rPr>
                <w:rFonts w:ascii="Times New Roman" w:hAnsi="Times New Roman" w:cs="Times New Roman"/>
                <w:bCs/>
                <w:sz w:val="26"/>
                <w:szCs w:val="26"/>
                <w:lang w:eastAsia="ru-RU"/>
              </w:rPr>
              <w:t>1</w:t>
            </w:r>
          </w:p>
        </w:tc>
      </w:tr>
      <w:tr w:rsidR="00255F58" w:rsidRPr="00255F58" w:rsidTr="00255F58">
        <w:trPr>
          <w:cnfStyle w:val="000000010000"/>
        </w:trPr>
        <w:tc>
          <w:tcPr>
            <w:cnfStyle w:val="001000000000"/>
            <w:tcW w:w="2268" w:type="dxa"/>
          </w:tcPr>
          <w:p w:rsidR="00255F58" w:rsidRPr="00255F58" w:rsidRDefault="00255F58" w:rsidP="00255F58">
            <w:pPr>
              <w:widowControl w:val="0"/>
              <w:autoSpaceDE w:val="0"/>
              <w:autoSpaceDN w:val="0"/>
              <w:adjustRightInd w:val="0"/>
              <w:spacing w:after="0"/>
              <w:rPr>
                <w:rFonts w:ascii="Times New Roman" w:hAnsi="Times New Roman" w:cs="Times New Roman"/>
                <w:sz w:val="26"/>
                <w:szCs w:val="26"/>
                <w:lang w:eastAsia="ru-RU"/>
              </w:rPr>
            </w:pPr>
            <w:r w:rsidRPr="00255F58">
              <w:rPr>
                <w:rFonts w:ascii="Times New Roman" w:hAnsi="Times New Roman" w:cs="Times New Roman"/>
                <w:sz w:val="26"/>
                <w:szCs w:val="26"/>
                <w:lang w:eastAsia="ru-RU" w:bidi="ru-RU"/>
              </w:rPr>
              <w:t>2 квалификационный уровень</w:t>
            </w:r>
          </w:p>
        </w:tc>
        <w:tc>
          <w:tcPr>
            <w:tcW w:w="4287" w:type="dxa"/>
          </w:tcPr>
          <w:p w:rsidR="00255F58" w:rsidRPr="00255F58" w:rsidRDefault="00255F58" w:rsidP="00255F58">
            <w:pPr>
              <w:widowControl w:val="0"/>
              <w:autoSpaceDE w:val="0"/>
              <w:autoSpaceDN w:val="0"/>
              <w:adjustRightInd w:val="0"/>
              <w:spacing w:after="0"/>
              <w:cnfStyle w:val="000000010000"/>
              <w:rPr>
                <w:rFonts w:ascii="Times New Roman" w:hAnsi="Times New Roman" w:cs="Times New Roman"/>
                <w:bCs/>
                <w:sz w:val="26"/>
                <w:szCs w:val="26"/>
                <w:lang w:eastAsia="ru-RU"/>
              </w:rPr>
            </w:pPr>
            <w:r w:rsidRPr="00255F58">
              <w:rPr>
                <w:rFonts w:ascii="Times New Roman" w:hAnsi="Times New Roman" w:cs="Times New Roman"/>
                <w:bCs/>
                <w:sz w:val="26"/>
                <w:szCs w:val="26"/>
                <w:lang w:eastAsia="ru-RU" w:bidi="ru-RU"/>
              </w:rPr>
              <w:t>Должности служащих первого квалификационного уровня, по которым может устанавливаться II внутридолжностная категория</w:t>
            </w:r>
          </w:p>
        </w:tc>
        <w:tc>
          <w:tcPr>
            <w:tcW w:w="1417" w:type="dxa"/>
          </w:tcPr>
          <w:p w:rsidR="00255F58" w:rsidRPr="00255F58" w:rsidRDefault="00255F58" w:rsidP="00255F58">
            <w:pPr>
              <w:widowControl w:val="0"/>
              <w:autoSpaceDE w:val="0"/>
              <w:autoSpaceDN w:val="0"/>
              <w:adjustRightInd w:val="0"/>
              <w:spacing w:after="0"/>
              <w:jc w:val="center"/>
              <w:cnfStyle w:val="000000010000"/>
              <w:rPr>
                <w:rFonts w:ascii="Times New Roman" w:hAnsi="Times New Roman" w:cs="Times New Roman"/>
                <w:bCs/>
                <w:sz w:val="26"/>
                <w:szCs w:val="26"/>
                <w:lang w:eastAsia="ru-RU"/>
              </w:rPr>
            </w:pPr>
          </w:p>
          <w:p w:rsidR="00255F58" w:rsidRPr="00255F58" w:rsidRDefault="008511BE" w:rsidP="00255F58">
            <w:pPr>
              <w:widowControl w:val="0"/>
              <w:autoSpaceDE w:val="0"/>
              <w:autoSpaceDN w:val="0"/>
              <w:adjustRightInd w:val="0"/>
              <w:spacing w:after="0"/>
              <w:jc w:val="center"/>
              <w:cnfStyle w:val="000000010000"/>
              <w:rPr>
                <w:rFonts w:ascii="Times New Roman" w:hAnsi="Times New Roman" w:cs="Times New Roman"/>
                <w:bCs/>
                <w:sz w:val="26"/>
                <w:szCs w:val="26"/>
                <w:lang w:eastAsia="ru-RU"/>
              </w:rPr>
            </w:pPr>
            <w:r>
              <w:rPr>
                <w:rFonts w:ascii="Times New Roman" w:hAnsi="Times New Roman" w:cs="Times New Roman"/>
                <w:bCs/>
                <w:sz w:val="26"/>
                <w:szCs w:val="26"/>
                <w:lang w:eastAsia="ru-RU"/>
              </w:rPr>
              <w:t>9178</w:t>
            </w:r>
          </w:p>
        </w:tc>
        <w:tc>
          <w:tcPr>
            <w:tcW w:w="2376" w:type="dxa"/>
          </w:tcPr>
          <w:p w:rsidR="00255F58" w:rsidRPr="00255F58" w:rsidRDefault="00255F58" w:rsidP="00255F58">
            <w:pPr>
              <w:widowControl w:val="0"/>
              <w:autoSpaceDE w:val="0"/>
              <w:autoSpaceDN w:val="0"/>
              <w:adjustRightInd w:val="0"/>
              <w:spacing w:after="0"/>
              <w:jc w:val="center"/>
              <w:cnfStyle w:val="000000010000"/>
              <w:rPr>
                <w:rFonts w:ascii="Times New Roman" w:hAnsi="Times New Roman" w:cs="Times New Roman"/>
                <w:bCs/>
                <w:sz w:val="26"/>
                <w:szCs w:val="26"/>
                <w:lang w:eastAsia="ru-RU"/>
              </w:rPr>
            </w:pPr>
          </w:p>
          <w:p w:rsidR="00255F58" w:rsidRPr="00255F58" w:rsidRDefault="00255F58" w:rsidP="00255F58">
            <w:pPr>
              <w:widowControl w:val="0"/>
              <w:autoSpaceDE w:val="0"/>
              <w:autoSpaceDN w:val="0"/>
              <w:adjustRightInd w:val="0"/>
              <w:spacing w:after="0"/>
              <w:jc w:val="center"/>
              <w:cnfStyle w:val="000000010000"/>
              <w:rPr>
                <w:rFonts w:ascii="Times New Roman" w:hAnsi="Times New Roman" w:cs="Times New Roman"/>
                <w:bCs/>
                <w:sz w:val="26"/>
                <w:szCs w:val="26"/>
                <w:lang w:eastAsia="ru-RU"/>
              </w:rPr>
            </w:pPr>
            <w:r w:rsidRPr="00255F58">
              <w:rPr>
                <w:rFonts w:ascii="Times New Roman" w:hAnsi="Times New Roman" w:cs="Times New Roman"/>
                <w:bCs/>
                <w:sz w:val="26"/>
                <w:szCs w:val="26"/>
                <w:lang w:eastAsia="ru-RU"/>
              </w:rPr>
              <w:t>1</w:t>
            </w:r>
          </w:p>
        </w:tc>
      </w:tr>
      <w:tr w:rsidR="00255F58" w:rsidRPr="00255F58" w:rsidTr="00255F58">
        <w:trPr>
          <w:cnfStyle w:val="000000100000"/>
        </w:trPr>
        <w:tc>
          <w:tcPr>
            <w:cnfStyle w:val="001000000000"/>
            <w:tcW w:w="2268" w:type="dxa"/>
            <w:shd w:val="clear" w:color="auto" w:fill="F2F2F2" w:themeFill="background1" w:themeFillShade="F2"/>
          </w:tcPr>
          <w:p w:rsidR="00255F58" w:rsidRPr="00255F58" w:rsidRDefault="00255F58" w:rsidP="00255F58">
            <w:pPr>
              <w:widowControl w:val="0"/>
              <w:autoSpaceDE w:val="0"/>
              <w:autoSpaceDN w:val="0"/>
              <w:adjustRightInd w:val="0"/>
              <w:spacing w:after="0"/>
              <w:rPr>
                <w:rFonts w:ascii="Times New Roman" w:hAnsi="Times New Roman" w:cs="Times New Roman"/>
                <w:sz w:val="26"/>
                <w:szCs w:val="26"/>
                <w:lang w:eastAsia="ru-RU"/>
              </w:rPr>
            </w:pPr>
            <w:r w:rsidRPr="00255F58">
              <w:rPr>
                <w:rFonts w:ascii="Times New Roman" w:hAnsi="Times New Roman" w:cs="Times New Roman"/>
                <w:sz w:val="26"/>
                <w:szCs w:val="26"/>
                <w:lang w:eastAsia="ru-RU" w:bidi="ru-RU"/>
              </w:rPr>
              <w:t>3 квалификационный уровень</w:t>
            </w:r>
          </w:p>
        </w:tc>
        <w:tc>
          <w:tcPr>
            <w:tcW w:w="4287" w:type="dxa"/>
            <w:shd w:val="clear" w:color="auto" w:fill="F2F2F2" w:themeFill="background1" w:themeFillShade="F2"/>
          </w:tcPr>
          <w:p w:rsidR="00255F58" w:rsidRPr="00255F58" w:rsidRDefault="00255F58" w:rsidP="00255F58">
            <w:pPr>
              <w:widowControl w:val="0"/>
              <w:autoSpaceDE w:val="0"/>
              <w:autoSpaceDN w:val="0"/>
              <w:adjustRightInd w:val="0"/>
              <w:spacing w:after="0"/>
              <w:cnfStyle w:val="000000100000"/>
              <w:rPr>
                <w:rFonts w:ascii="Times New Roman" w:hAnsi="Times New Roman" w:cs="Times New Roman"/>
                <w:bCs/>
                <w:sz w:val="26"/>
                <w:szCs w:val="26"/>
                <w:lang w:eastAsia="ru-RU"/>
              </w:rPr>
            </w:pPr>
            <w:r w:rsidRPr="00255F58">
              <w:rPr>
                <w:rFonts w:ascii="Times New Roman" w:hAnsi="Times New Roman" w:cs="Times New Roman"/>
                <w:bCs/>
                <w:sz w:val="26"/>
                <w:szCs w:val="26"/>
                <w:lang w:eastAsia="ru-RU" w:bidi="ru-RU"/>
              </w:rPr>
              <w:t>Должности служащих первого квалификационного уровня, по которым может устанавливаться I внутридолжностная категория</w:t>
            </w:r>
          </w:p>
        </w:tc>
        <w:tc>
          <w:tcPr>
            <w:tcW w:w="1417" w:type="dxa"/>
            <w:shd w:val="clear" w:color="auto" w:fill="F2F2F2" w:themeFill="background1" w:themeFillShade="F2"/>
          </w:tcPr>
          <w:p w:rsidR="00255F58" w:rsidRPr="00255F58" w:rsidRDefault="00255F58" w:rsidP="00255F58">
            <w:pPr>
              <w:widowControl w:val="0"/>
              <w:autoSpaceDE w:val="0"/>
              <w:autoSpaceDN w:val="0"/>
              <w:adjustRightInd w:val="0"/>
              <w:spacing w:after="0"/>
              <w:jc w:val="center"/>
              <w:cnfStyle w:val="000000100000"/>
              <w:rPr>
                <w:rFonts w:ascii="Times New Roman" w:hAnsi="Times New Roman" w:cs="Times New Roman"/>
                <w:bCs/>
                <w:sz w:val="26"/>
                <w:szCs w:val="26"/>
                <w:lang w:eastAsia="ru-RU"/>
              </w:rPr>
            </w:pPr>
          </w:p>
          <w:p w:rsidR="00255F58" w:rsidRPr="00255F58" w:rsidRDefault="008511BE" w:rsidP="00255F58">
            <w:pPr>
              <w:widowControl w:val="0"/>
              <w:autoSpaceDE w:val="0"/>
              <w:autoSpaceDN w:val="0"/>
              <w:adjustRightInd w:val="0"/>
              <w:spacing w:after="0"/>
              <w:jc w:val="center"/>
              <w:cnfStyle w:val="000000100000"/>
              <w:rPr>
                <w:rFonts w:ascii="Times New Roman" w:hAnsi="Times New Roman" w:cs="Times New Roman"/>
                <w:bCs/>
                <w:sz w:val="26"/>
                <w:szCs w:val="26"/>
                <w:lang w:eastAsia="ru-RU"/>
              </w:rPr>
            </w:pPr>
            <w:r>
              <w:rPr>
                <w:rFonts w:ascii="Times New Roman" w:hAnsi="Times New Roman" w:cs="Times New Roman"/>
                <w:bCs/>
                <w:sz w:val="26"/>
                <w:szCs w:val="26"/>
                <w:lang w:eastAsia="ru-RU"/>
              </w:rPr>
              <w:t>9231</w:t>
            </w:r>
          </w:p>
        </w:tc>
        <w:tc>
          <w:tcPr>
            <w:tcW w:w="2376" w:type="dxa"/>
            <w:shd w:val="clear" w:color="auto" w:fill="F2F2F2" w:themeFill="background1" w:themeFillShade="F2"/>
          </w:tcPr>
          <w:p w:rsidR="00255F58" w:rsidRPr="00255F58" w:rsidRDefault="00255F58" w:rsidP="00255F58">
            <w:pPr>
              <w:widowControl w:val="0"/>
              <w:autoSpaceDE w:val="0"/>
              <w:autoSpaceDN w:val="0"/>
              <w:adjustRightInd w:val="0"/>
              <w:spacing w:after="0"/>
              <w:jc w:val="center"/>
              <w:cnfStyle w:val="000000100000"/>
              <w:rPr>
                <w:rFonts w:ascii="Times New Roman" w:hAnsi="Times New Roman" w:cs="Times New Roman"/>
                <w:bCs/>
                <w:sz w:val="26"/>
                <w:szCs w:val="26"/>
                <w:lang w:eastAsia="ru-RU"/>
              </w:rPr>
            </w:pPr>
          </w:p>
          <w:p w:rsidR="00255F58" w:rsidRPr="00255F58" w:rsidRDefault="00255F58" w:rsidP="00255F58">
            <w:pPr>
              <w:widowControl w:val="0"/>
              <w:autoSpaceDE w:val="0"/>
              <w:autoSpaceDN w:val="0"/>
              <w:adjustRightInd w:val="0"/>
              <w:spacing w:after="0"/>
              <w:jc w:val="center"/>
              <w:cnfStyle w:val="000000100000"/>
              <w:rPr>
                <w:rFonts w:ascii="Times New Roman" w:hAnsi="Times New Roman" w:cs="Times New Roman"/>
                <w:bCs/>
                <w:sz w:val="26"/>
                <w:szCs w:val="26"/>
                <w:lang w:eastAsia="ru-RU"/>
              </w:rPr>
            </w:pPr>
            <w:r w:rsidRPr="00255F58">
              <w:rPr>
                <w:rFonts w:ascii="Times New Roman" w:hAnsi="Times New Roman" w:cs="Times New Roman"/>
                <w:bCs/>
                <w:sz w:val="26"/>
                <w:szCs w:val="26"/>
                <w:lang w:eastAsia="ru-RU"/>
              </w:rPr>
              <w:t>1</w:t>
            </w:r>
          </w:p>
        </w:tc>
      </w:tr>
      <w:tr w:rsidR="00255F58" w:rsidRPr="00255F58" w:rsidTr="00255F58">
        <w:trPr>
          <w:cnfStyle w:val="000000010000"/>
        </w:trPr>
        <w:tc>
          <w:tcPr>
            <w:cnfStyle w:val="001000000000"/>
            <w:tcW w:w="2268" w:type="dxa"/>
          </w:tcPr>
          <w:p w:rsidR="00255F58" w:rsidRPr="00255F58" w:rsidRDefault="00255F58" w:rsidP="00255F58">
            <w:pPr>
              <w:widowControl w:val="0"/>
              <w:autoSpaceDE w:val="0"/>
              <w:autoSpaceDN w:val="0"/>
              <w:adjustRightInd w:val="0"/>
              <w:spacing w:after="0"/>
              <w:rPr>
                <w:rFonts w:ascii="Times New Roman" w:hAnsi="Times New Roman" w:cs="Times New Roman"/>
                <w:sz w:val="26"/>
                <w:szCs w:val="26"/>
                <w:lang w:eastAsia="ru-RU"/>
              </w:rPr>
            </w:pPr>
            <w:r w:rsidRPr="00255F58">
              <w:rPr>
                <w:rFonts w:ascii="Times New Roman" w:hAnsi="Times New Roman" w:cs="Times New Roman"/>
                <w:sz w:val="26"/>
                <w:szCs w:val="26"/>
                <w:lang w:eastAsia="ru-RU" w:bidi="ru-RU"/>
              </w:rPr>
              <w:t>4 квалификационный уровень</w:t>
            </w:r>
          </w:p>
        </w:tc>
        <w:tc>
          <w:tcPr>
            <w:tcW w:w="4287" w:type="dxa"/>
          </w:tcPr>
          <w:p w:rsidR="00255F58" w:rsidRPr="00255F58" w:rsidRDefault="00255F58" w:rsidP="00255F58">
            <w:pPr>
              <w:widowControl w:val="0"/>
              <w:autoSpaceDE w:val="0"/>
              <w:autoSpaceDN w:val="0"/>
              <w:adjustRightInd w:val="0"/>
              <w:spacing w:after="0"/>
              <w:cnfStyle w:val="000000010000"/>
              <w:rPr>
                <w:rFonts w:ascii="Times New Roman" w:hAnsi="Times New Roman" w:cs="Times New Roman"/>
                <w:bCs/>
                <w:sz w:val="26"/>
                <w:szCs w:val="26"/>
                <w:lang w:eastAsia="ru-RU"/>
              </w:rPr>
            </w:pPr>
            <w:r w:rsidRPr="00255F58">
              <w:rPr>
                <w:rFonts w:ascii="Times New Roman" w:hAnsi="Times New Roman" w:cs="Times New Roman"/>
                <w:bCs/>
                <w:sz w:val="26"/>
                <w:szCs w:val="26"/>
                <w:lang w:eastAsia="ru-RU" w:bidi="ru-RU"/>
              </w:rPr>
              <w:t xml:space="preserve">Должности служащих первого квалификационного уровня, по которым может устанавливаться производное должностное </w:t>
            </w:r>
            <w:r w:rsidRPr="00255F58">
              <w:rPr>
                <w:rFonts w:ascii="Times New Roman" w:hAnsi="Times New Roman" w:cs="Times New Roman"/>
                <w:bCs/>
                <w:sz w:val="26"/>
                <w:szCs w:val="26"/>
                <w:lang w:eastAsia="ru-RU" w:bidi="ru-RU"/>
              </w:rPr>
              <w:lastRenderedPageBreak/>
              <w:t>наименование «ведущий»</w:t>
            </w:r>
          </w:p>
        </w:tc>
        <w:tc>
          <w:tcPr>
            <w:tcW w:w="1417" w:type="dxa"/>
          </w:tcPr>
          <w:p w:rsidR="00255F58" w:rsidRPr="00255F58" w:rsidRDefault="00255F58" w:rsidP="00255F58">
            <w:pPr>
              <w:widowControl w:val="0"/>
              <w:autoSpaceDE w:val="0"/>
              <w:autoSpaceDN w:val="0"/>
              <w:adjustRightInd w:val="0"/>
              <w:spacing w:after="0"/>
              <w:jc w:val="center"/>
              <w:cnfStyle w:val="000000010000"/>
              <w:rPr>
                <w:rFonts w:ascii="Times New Roman" w:hAnsi="Times New Roman" w:cs="Times New Roman"/>
                <w:bCs/>
                <w:sz w:val="26"/>
                <w:szCs w:val="26"/>
                <w:lang w:eastAsia="ru-RU"/>
              </w:rPr>
            </w:pPr>
          </w:p>
          <w:p w:rsidR="00255F58" w:rsidRPr="00255F58" w:rsidRDefault="008511BE" w:rsidP="00255F58">
            <w:pPr>
              <w:widowControl w:val="0"/>
              <w:autoSpaceDE w:val="0"/>
              <w:autoSpaceDN w:val="0"/>
              <w:adjustRightInd w:val="0"/>
              <w:spacing w:after="0"/>
              <w:jc w:val="center"/>
              <w:cnfStyle w:val="000000010000"/>
              <w:rPr>
                <w:rFonts w:ascii="Times New Roman" w:hAnsi="Times New Roman" w:cs="Times New Roman"/>
                <w:bCs/>
                <w:sz w:val="26"/>
                <w:szCs w:val="26"/>
                <w:lang w:eastAsia="ru-RU"/>
              </w:rPr>
            </w:pPr>
            <w:r>
              <w:rPr>
                <w:rFonts w:ascii="Times New Roman" w:hAnsi="Times New Roman" w:cs="Times New Roman"/>
                <w:bCs/>
                <w:sz w:val="26"/>
                <w:szCs w:val="26"/>
                <w:lang w:eastAsia="ru-RU"/>
              </w:rPr>
              <w:t>10008</w:t>
            </w:r>
          </w:p>
        </w:tc>
        <w:tc>
          <w:tcPr>
            <w:tcW w:w="2376" w:type="dxa"/>
          </w:tcPr>
          <w:p w:rsidR="00255F58" w:rsidRPr="00255F58" w:rsidRDefault="00255F58" w:rsidP="00255F58">
            <w:pPr>
              <w:widowControl w:val="0"/>
              <w:autoSpaceDE w:val="0"/>
              <w:autoSpaceDN w:val="0"/>
              <w:adjustRightInd w:val="0"/>
              <w:spacing w:after="0"/>
              <w:jc w:val="center"/>
              <w:cnfStyle w:val="000000010000"/>
              <w:rPr>
                <w:rFonts w:ascii="Times New Roman" w:hAnsi="Times New Roman" w:cs="Times New Roman"/>
                <w:bCs/>
                <w:sz w:val="26"/>
                <w:szCs w:val="26"/>
                <w:lang w:eastAsia="ru-RU"/>
              </w:rPr>
            </w:pPr>
          </w:p>
          <w:p w:rsidR="00255F58" w:rsidRPr="00255F58" w:rsidRDefault="00255F58" w:rsidP="00255F58">
            <w:pPr>
              <w:widowControl w:val="0"/>
              <w:autoSpaceDE w:val="0"/>
              <w:autoSpaceDN w:val="0"/>
              <w:adjustRightInd w:val="0"/>
              <w:spacing w:after="0"/>
              <w:jc w:val="center"/>
              <w:cnfStyle w:val="000000010000"/>
              <w:rPr>
                <w:rFonts w:ascii="Times New Roman" w:hAnsi="Times New Roman" w:cs="Times New Roman"/>
                <w:bCs/>
                <w:sz w:val="26"/>
                <w:szCs w:val="26"/>
                <w:lang w:eastAsia="ru-RU"/>
              </w:rPr>
            </w:pPr>
            <w:r w:rsidRPr="00255F58">
              <w:rPr>
                <w:rFonts w:ascii="Times New Roman" w:hAnsi="Times New Roman" w:cs="Times New Roman"/>
                <w:bCs/>
                <w:sz w:val="26"/>
                <w:szCs w:val="26"/>
                <w:lang w:eastAsia="ru-RU"/>
              </w:rPr>
              <w:t>1</w:t>
            </w:r>
          </w:p>
        </w:tc>
      </w:tr>
      <w:tr w:rsidR="00255F58" w:rsidRPr="00255F58" w:rsidTr="00255F58">
        <w:trPr>
          <w:cnfStyle w:val="000000100000"/>
        </w:trPr>
        <w:tc>
          <w:tcPr>
            <w:cnfStyle w:val="001000000000"/>
            <w:tcW w:w="2268" w:type="dxa"/>
            <w:shd w:val="clear" w:color="auto" w:fill="F2F2F2" w:themeFill="background1" w:themeFillShade="F2"/>
          </w:tcPr>
          <w:p w:rsidR="00255F58" w:rsidRPr="00255F58" w:rsidRDefault="00255F58" w:rsidP="00255F58">
            <w:pPr>
              <w:widowControl w:val="0"/>
              <w:autoSpaceDE w:val="0"/>
              <w:autoSpaceDN w:val="0"/>
              <w:adjustRightInd w:val="0"/>
              <w:spacing w:after="0"/>
              <w:rPr>
                <w:rFonts w:ascii="Times New Roman" w:hAnsi="Times New Roman" w:cs="Times New Roman"/>
                <w:sz w:val="26"/>
                <w:szCs w:val="26"/>
                <w:lang w:eastAsia="ru-RU"/>
              </w:rPr>
            </w:pPr>
            <w:r w:rsidRPr="00255F58">
              <w:rPr>
                <w:rFonts w:ascii="Times New Roman" w:hAnsi="Times New Roman" w:cs="Times New Roman"/>
                <w:sz w:val="26"/>
                <w:szCs w:val="26"/>
                <w:lang w:eastAsia="ru-RU" w:bidi="ru-RU"/>
              </w:rPr>
              <w:lastRenderedPageBreak/>
              <w:t>5 квалификационный уровень</w:t>
            </w:r>
          </w:p>
        </w:tc>
        <w:tc>
          <w:tcPr>
            <w:tcW w:w="4287" w:type="dxa"/>
            <w:shd w:val="clear" w:color="auto" w:fill="F2F2F2" w:themeFill="background1" w:themeFillShade="F2"/>
          </w:tcPr>
          <w:p w:rsidR="00255F58" w:rsidRPr="00255F58" w:rsidRDefault="00255F58" w:rsidP="00255F58">
            <w:pPr>
              <w:widowControl w:val="0"/>
              <w:autoSpaceDE w:val="0"/>
              <w:autoSpaceDN w:val="0"/>
              <w:adjustRightInd w:val="0"/>
              <w:spacing w:after="0"/>
              <w:cnfStyle w:val="000000100000"/>
              <w:rPr>
                <w:rFonts w:ascii="Times New Roman" w:hAnsi="Times New Roman" w:cs="Times New Roman"/>
                <w:bCs/>
                <w:sz w:val="26"/>
                <w:szCs w:val="26"/>
                <w:lang w:eastAsia="ru-RU"/>
              </w:rPr>
            </w:pPr>
            <w:r w:rsidRPr="00255F58">
              <w:rPr>
                <w:rFonts w:ascii="Times New Roman" w:hAnsi="Times New Roman" w:cs="Times New Roman"/>
                <w:bCs/>
                <w:sz w:val="26"/>
                <w:szCs w:val="26"/>
                <w:lang w:eastAsia="ru-RU" w:bidi="ru-RU"/>
              </w:rPr>
              <w:t>Главные специалисты: в отделах, отделениях, лабораториях, мастерских; заместитель главного бухгалтера</w:t>
            </w:r>
          </w:p>
        </w:tc>
        <w:tc>
          <w:tcPr>
            <w:tcW w:w="1417" w:type="dxa"/>
            <w:shd w:val="clear" w:color="auto" w:fill="F2F2F2" w:themeFill="background1" w:themeFillShade="F2"/>
          </w:tcPr>
          <w:p w:rsidR="00255F58" w:rsidRPr="00255F58" w:rsidRDefault="00255F58" w:rsidP="00255F58">
            <w:pPr>
              <w:widowControl w:val="0"/>
              <w:autoSpaceDE w:val="0"/>
              <w:autoSpaceDN w:val="0"/>
              <w:adjustRightInd w:val="0"/>
              <w:spacing w:after="0"/>
              <w:jc w:val="center"/>
              <w:cnfStyle w:val="000000100000"/>
              <w:rPr>
                <w:rFonts w:ascii="Times New Roman" w:hAnsi="Times New Roman" w:cs="Times New Roman"/>
                <w:bCs/>
                <w:sz w:val="26"/>
                <w:szCs w:val="26"/>
                <w:lang w:eastAsia="ru-RU"/>
              </w:rPr>
            </w:pPr>
          </w:p>
          <w:p w:rsidR="00255F58" w:rsidRPr="00255F58" w:rsidRDefault="008511BE" w:rsidP="00255F58">
            <w:pPr>
              <w:widowControl w:val="0"/>
              <w:autoSpaceDE w:val="0"/>
              <w:autoSpaceDN w:val="0"/>
              <w:adjustRightInd w:val="0"/>
              <w:spacing w:after="0"/>
              <w:jc w:val="center"/>
              <w:cnfStyle w:val="000000100000"/>
              <w:rPr>
                <w:rFonts w:ascii="Times New Roman" w:hAnsi="Times New Roman" w:cs="Times New Roman"/>
                <w:bCs/>
                <w:sz w:val="26"/>
                <w:szCs w:val="26"/>
                <w:lang w:eastAsia="ru-RU"/>
              </w:rPr>
            </w:pPr>
            <w:r>
              <w:rPr>
                <w:rFonts w:ascii="Times New Roman" w:hAnsi="Times New Roman" w:cs="Times New Roman"/>
                <w:bCs/>
                <w:sz w:val="26"/>
                <w:szCs w:val="26"/>
                <w:lang w:eastAsia="ru-RU"/>
              </w:rPr>
              <w:t>10197</w:t>
            </w:r>
          </w:p>
        </w:tc>
        <w:tc>
          <w:tcPr>
            <w:tcW w:w="2376" w:type="dxa"/>
            <w:shd w:val="clear" w:color="auto" w:fill="F2F2F2" w:themeFill="background1" w:themeFillShade="F2"/>
          </w:tcPr>
          <w:p w:rsidR="00255F58" w:rsidRPr="00255F58" w:rsidRDefault="00255F58" w:rsidP="00255F58">
            <w:pPr>
              <w:widowControl w:val="0"/>
              <w:autoSpaceDE w:val="0"/>
              <w:autoSpaceDN w:val="0"/>
              <w:adjustRightInd w:val="0"/>
              <w:spacing w:after="0"/>
              <w:jc w:val="center"/>
              <w:cnfStyle w:val="000000100000"/>
              <w:rPr>
                <w:rFonts w:ascii="Times New Roman" w:hAnsi="Times New Roman" w:cs="Times New Roman"/>
                <w:bCs/>
                <w:sz w:val="26"/>
                <w:szCs w:val="26"/>
                <w:lang w:eastAsia="ru-RU"/>
              </w:rPr>
            </w:pPr>
          </w:p>
          <w:p w:rsidR="00255F58" w:rsidRPr="00255F58" w:rsidRDefault="00255F58" w:rsidP="00255F58">
            <w:pPr>
              <w:widowControl w:val="0"/>
              <w:autoSpaceDE w:val="0"/>
              <w:autoSpaceDN w:val="0"/>
              <w:adjustRightInd w:val="0"/>
              <w:spacing w:after="0"/>
              <w:jc w:val="center"/>
              <w:cnfStyle w:val="000000100000"/>
              <w:rPr>
                <w:rFonts w:ascii="Times New Roman" w:hAnsi="Times New Roman" w:cs="Times New Roman"/>
                <w:bCs/>
                <w:sz w:val="26"/>
                <w:szCs w:val="26"/>
                <w:lang w:eastAsia="ru-RU"/>
              </w:rPr>
            </w:pPr>
            <w:r w:rsidRPr="00255F58">
              <w:rPr>
                <w:rFonts w:ascii="Times New Roman" w:hAnsi="Times New Roman" w:cs="Times New Roman"/>
                <w:bCs/>
                <w:sz w:val="26"/>
                <w:szCs w:val="26"/>
                <w:lang w:eastAsia="ru-RU"/>
              </w:rPr>
              <w:t>1</w:t>
            </w:r>
          </w:p>
        </w:tc>
      </w:tr>
      <w:tr w:rsidR="00255F58" w:rsidRPr="00255F58" w:rsidTr="00255F58">
        <w:trPr>
          <w:cnfStyle w:val="000000010000"/>
        </w:trPr>
        <w:tc>
          <w:tcPr>
            <w:cnfStyle w:val="001000000000"/>
            <w:tcW w:w="10348" w:type="dxa"/>
            <w:gridSpan w:val="4"/>
          </w:tcPr>
          <w:p w:rsidR="00255F58" w:rsidRPr="00255F58" w:rsidRDefault="00255F58" w:rsidP="00255F58">
            <w:pPr>
              <w:widowControl w:val="0"/>
              <w:autoSpaceDE w:val="0"/>
              <w:autoSpaceDN w:val="0"/>
              <w:adjustRightInd w:val="0"/>
              <w:spacing w:after="0"/>
              <w:jc w:val="center"/>
              <w:rPr>
                <w:rFonts w:ascii="Times New Roman" w:hAnsi="Times New Roman" w:cs="Times New Roman"/>
                <w:sz w:val="26"/>
                <w:szCs w:val="26"/>
                <w:lang w:eastAsia="ru-RU"/>
              </w:rPr>
            </w:pPr>
            <w:r w:rsidRPr="00255F58">
              <w:rPr>
                <w:rFonts w:ascii="Times New Roman" w:hAnsi="Times New Roman" w:cs="Times New Roman"/>
                <w:sz w:val="26"/>
                <w:szCs w:val="26"/>
                <w:lang w:eastAsia="ru-RU" w:bidi="ru-RU"/>
              </w:rPr>
              <w:t>ПКГ «Общеотраслевые должности служащих четвёртого уровня»</w:t>
            </w:r>
          </w:p>
        </w:tc>
      </w:tr>
      <w:tr w:rsidR="00255F58" w:rsidRPr="00255F58" w:rsidTr="00255F58">
        <w:trPr>
          <w:cnfStyle w:val="000000100000"/>
        </w:trPr>
        <w:tc>
          <w:tcPr>
            <w:cnfStyle w:val="001000000000"/>
            <w:tcW w:w="2268" w:type="dxa"/>
            <w:shd w:val="clear" w:color="auto" w:fill="F2F2F2" w:themeFill="background1" w:themeFillShade="F2"/>
          </w:tcPr>
          <w:p w:rsidR="00255F58" w:rsidRPr="00255F58" w:rsidRDefault="00255F58" w:rsidP="00255F58">
            <w:pPr>
              <w:widowControl w:val="0"/>
              <w:autoSpaceDE w:val="0"/>
              <w:autoSpaceDN w:val="0"/>
              <w:adjustRightInd w:val="0"/>
              <w:spacing w:after="0"/>
              <w:rPr>
                <w:rFonts w:ascii="Times New Roman" w:hAnsi="Times New Roman" w:cs="Times New Roman"/>
                <w:sz w:val="26"/>
                <w:szCs w:val="26"/>
                <w:lang w:eastAsia="ru-RU"/>
              </w:rPr>
            </w:pPr>
            <w:r w:rsidRPr="00255F58">
              <w:rPr>
                <w:rFonts w:ascii="Times New Roman" w:hAnsi="Times New Roman" w:cs="Times New Roman"/>
                <w:sz w:val="26"/>
                <w:szCs w:val="26"/>
                <w:lang w:eastAsia="ru-RU" w:bidi="ru-RU"/>
              </w:rPr>
              <w:t>1 квалификационный уровень</w:t>
            </w:r>
          </w:p>
        </w:tc>
        <w:tc>
          <w:tcPr>
            <w:tcW w:w="4287" w:type="dxa"/>
            <w:shd w:val="clear" w:color="auto" w:fill="F2F2F2" w:themeFill="background1" w:themeFillShade="F2"/>
          </w:tcPr>
          <w:p w:rsidR="00255F58" w:rsidRPr="00255F58" w:rsidRDefault="00255F58" w:rsidP="00255F58">
            <w:pPr>
              <w:widowControl w:val="0"/>
              <w:autoSpaceDE w:val="0"/>
              <w:autoSpaceDN w:val="0"/>
              <w:adjustRightInd w:val="0"/>
              <w:spacing w:after="0"/>
              <w:cnfStyle w:val="000000100000"/>
              <w:rPr>
                <w:rFonts w:ascii="Times New Roman" w:hAnsi="Times New Roman" w:cs="Times New Roman"/>
                <w:bCs/>
                <w:sz w:val="26"/>
                <w:szCs w:val="26"/>
                <w:lang w:eastAsia="ru-RU"/>
              </w:rPr>
            </w:pPr>
            <w:r w:rsidRPr="00255F58">
              <w:rPr>
                <w:rFonts w:ascii="Times New Roman" w:hAnsi="Times New Roman" w:cs="Times New Roman"/>
                <w:bCs/>
                <w:sz w:val="26"/>
                <w:szCs w:val="26"/>
                <w:lang w:eastAsia="ru-RU" w:bidi="ru-RU"/>
              </w:rPr>
              <w:t>Начальник отдела (лаборатории, сектора) по защите информации; начальник отдела подготовки кадров; начальник отдела информации</w:t>
            </w:r>
          </w:p>
        </w:tc>
        <w:tc>
          <w:tcPr>
            <w:tcW w:w="1417" w:type="dxa"/>
            <w:shd w:val="clear" w:color="auto" w:fill="F2F2F2" w:themeFill="background1" w:themeFillShade="F2"/>
          </w:tcPr>
          <w:p w:rsidR="00255F58" w:rsidRPr="00255F58" w:rsidRDefault="00255F58" w:rsidP="00255F58">
            <w:pPr>
              <w:widowControl w:val="0"/>
              <w:autoSpaceDE w:val="0"/>
              <w:autoSpaceDN w:val="0"/>
              <w:adjustRightInd w:val="0"/>
              <w:spacing w:after="0"/>
              <w:jc w:val="center"/>
              <w:cnfStyle w:val="000000100000"/>
              <w:rPr>
                <w:rFonts w:ascii="Times New Roman" w:hAnsi="Times New Roman" w:cs="Times New Roman"/>
                <w:bCs/>
                <w:sz w:val="26"/>
                <w:szCs w:val="26"/>
                <w:lang w:eastAsia="ru-RU"/>
              </w:rPr>
            </w:pPr>
          </w:p>
          <w:p w:rsidR="00255F58" w:rsidRPr="00255F58" w:rsidRDefault="00255F58" w:rsidP="008511BE">
            <w:pPr>
              <w:widowControl w:val="0"/>
              <w:autoSpaceDE w:val="0"/>
              <w:autoSpaceDN w:val="0"/>
              <w:adjustRightInd w:val="0"/>
              <w:spacing w:after="0"/>
              <w:jc w:val="center"/>
              <w:cnfStyle w:val="000000100000"/>
              <w:rPr>
                <w:rFonts w:ascii="Times New Roman" w:hAnsi="Times New Roman" w:cs="Times New Roman"/>
                <w:bCs/>
                <w:sz w:val="26"/>
                <w:szCs w:val="26"/>
                <w:lang w:eastAsia="ru-RU"/>
              </w:rPr>
            </w:pPr>
            <w:r w:rsidRPr="00255F58">
              <w:rPr>
                <w:rFonts w:ascii="Times New Roman" w:hAnsi="Times New Roman" w:cs="Times New Roman"/>
                <w:bCs/>
                <w:sz w:val="26"/>
                <w:szCs w:val="26"/>
                <w:lang w:eastAsia="ru-RU"/>
              </w:rPr>
              <w:t>8</w:t>
            </w:r>
            <w:r w:rsidR="008511BE">
              <w:rPr>
                <w:rFonts w:ascii="Times New Roman" w:hAnsi="Times New Roman" w:cs="Times New Roman"/>
                <w:bCs/>
                <w:sz w:val="26"/>
                <w:szCs w:val="26"/>
                <w:lang w:eastAsia="ru-RU"/>
              </w:rPr>
              <w:t>987</w:t>
            </w:r>
          </w:p>
        </w:tc>
        <w:tc>
          <w:tcPr>
            <w:tcW w:w="2376" w:type="dxa"/>
            <w:shd w:val="clear" w:color="auto" w:fill="F2F2F2" w:themeFill="background1" w:themeFillShade="F2"/>
          </w:tcPr>
          <w:p w:rsidR="00255F58" w:rsidRPr="00255F58" w:rsidRDefault="00255F58" w:rsidP="00255F58">
            <w:pPr>
              <w:widowControl w:val="0"/>
              <w:autoSpaceDE w:val="0"/>
              <w:autoSpaceDN w:val="0"/>
              <w:adjustRightInd w:val="0"/>
              <w:spacing w:after="0"/>
              <w:jc w:val="center"/>
              <w:cnfStyle w:val="000000100000"/>
              <w:rPr>
                <w:rFonts w:ascii="Times New Roman" w:hAnsi="Times New Roman" w:cs="Times New Roman"/>
                <w:bCs/>
                <w:sz w:val="26"/>
                <w:szCs w:val="26"/>
                <w:lang w:eastAsia="ru-RU"/>
              </w:rPr>
            </w:pPr>
          </w:p>
          <w:p w:rsidR="00255F58" w:rsidRPr="00255F58" w:rsidRDefault="00255F58" w:rsidP="00255F58">
            <w:pPr>
              <w:widowControl w:val="0"/>
              <w:autoSpaceDE w:val="0"/>
              <w:autoSpaceDN w:val="0"/>
              <w:adjustRightInd w:val="0"/>
              <w:spacing w:after="0"/>
              <w:jc w:val="center"/>
              <w:cnfStyle w:val="000000100000"/>
              <w:rPr>
                <w:rFonts w:ascii="Times New Roman" w:hAnsi="Times New Roman" w:cs="Times New Roman"/>
                <w:bCs/>
                <w:sz w:val="26"/>
                <w:szCs w:val="26"/>
                <w:lang w:eastAsia="ru-RU"/>
              </w:rPr>
            </w:pPr>
            <w:r w:rsidRPr="00255F58">
              <w:rPr>
                <w:rFonts w:ascii="Times New Roman" w:hAnsi="Times New Roman" w:cs="Times New Roman"/>
                <w:bCs/>
                <w:sz w:val="26"/>
                <w:szCs w:val="26"/>
                <w:lang w:eastAsia="ru-RU"/>
              </w:rPr>
              <w:t>1</w:t>
            </w:r>
          </w:p>
        </w:tc>
      </w:tr>
      <w:tr w:rsidR="00255F58" w:rsidRPr="00255F58" w:rsidTr="00255F58">
        <w:trPr>
          <w:cnfStyle w:val="000000010000"/>
        </w:trPr>
        <w:tc>
          <w:tcPr>
            <w:cnfStyle w:val="001000000000"/>
            <w:tcW w:w="2268" w:type="dxa"/>
          </w:tcPr>
          <w:p w:rsidR="00255F58" w:rsidRPr="00255F58" w:rsidRDefault="00255F58" w:rsidP="00255F58">
            <w:pPr>
              <w:widowControl w:val="0"/>
              <w:autoSpaceDE w:val="0"/>
              <w:autoSpaceDN w:val="0"/>
              <w:adjustRightInd w:val="0"/>
              <w:spacing w:after="0"/>
              <w:rPr>
                <w:rFonts w:ascii="Times New Roman" w:hAnsi="Times New Roman" w:cs="Times New Roman"/>
                <w:sz w:val="26"/>
                <w:szCs w:val="26"/>
                <w:lang w:eastAsia="ru-RU"/>
              </w:rPr>
            </w:pPr>
            <w:r w:rsidRPr="00255F58">
              <w:rPr>
                <w:rFonts w:ascii="Times New Roman" w:hAnsi="Times New Roman" w:cs="Times New Roman"/>
                <w:sz w:val="26"/>
                <w:szCs w:val="26"/>
                <w:lang w:eastAsia="ru-RU" w:bidi="ru-RU"/>
              </w:rPr>
              <w:t>2 квалификационный уровень</w:t>
            </w:r>
          </w:p>
        </w:tc>
        <w:tc>
          <w:tcPr>
            <w:tcW w:w="4287" w:type="dxa"/>
          </w:tcPr>
          <w:p w:rsidR="00255F58" w:rsidRPr="00255F58" w:rsidRDefault="00255F58" w:rsidP="00255F58">
            <w:pPr>
              <w:widowControl w:val="0"/>
              <w:autoSpaceDE w:val="0"/>
              <w:autoSpaceDN w:val="0"/>
              <w:adjustRightInd w:val="0"/>
              <w:spacing w:after="0"/>
              <w:cnfStyle w:val="000000010000"/>
              <w:rPr>
                <w:rFonts w:ascii="Times New Roman" w:hAnsi="Times New Roman" w:cs="Times New Roman"/>
                <w:bCs/>
                <w:sz w:val="26"/>
                <w:szCs w:val="26"/>
                <w:lang w:eastAsia="ru-RU"/>
              </w:rPr>
            </w:pPr>
            <w:r w:rsidRPr="00255F58">
              <w:rPr>
                <w:rFonts w:ascii="Times New Roman" w:hAnsi="Times New Roman" w:cs="Times New Roman"/>
                <w:bCs/>
                <w:sz w:val="26"/>
                <w:szCs w:val="26"/>
                <w:lang w:eastAsia="ru-RU" w:bidi="ru-RU"/>
              </w:rPr>
              <w:t>Главный (диспетчер, механик, сварщик), за исключением случаев, когда должность с наименованием "главный" является составной частью должности руководителя или заместителя руководителя организации либо исполнение функций по должности специалиста с наименованием «главный» возлагается на руководителя или заместителя руководителя организации</w:t>
            </w:r>
          </w:p>
        </w:tc>
        <w:tc>
          <w:tcPr>
            <w:tcW w:w="1417" w:type="dxa"/>
          </w:tcPr>
          <w:p w:rsidR="00255F58" w:rsidRPr="00255F58" w:rsidRDefault="00255F58" w:rsidP="00255F58">
            <w:pPr>
              <w:widowControl w:val="0"/>
              <w:autoSpaceDE w:val="0"/>
              <w:autoSpaceDN w:val="0"/>
              <w:adjustRightInd w:val="0"/>
              <w:spacing w:after="0"/>
              <w:jc w:val="center"/>
              <w:cnfStyle w:val="000000010000"/>
              <w:rPr>
                <w:rFonts w:ascii="Times New Roman" w:hAnsi="Times New Roman" w:cs="Times New Roman"/>
                <w:bCs/>
                <w:sz w:val="26"/>
                <w:szCs w:val="26"/>
                <w:lang w:eastAsia="ru-RU"/>
              </w:rPr>
            </w:pPr>
          </w:p>
          <w:p w:rsidR="00255F58" w:rsidRPr="00255F58" w:rsidRDefault="008511BE" w:rsidP="00255F58">
            <w:pPr>
              <w:widowControl w:val="0"/>
              <w:autoSpaceDE w:val="0"/>
              <w:autoSpaceDN w:val="0"/>
              <w:adjustRightInd w:val="0"/>
              <w:spacing w:after="0"/>
              <w:jc w:val="center"/>
              <w:cnfStyle w:val="000000010000"/>
              <w:rPr>
                <w:rFonts w:ascii="Times New Roman" w:hAnsi="Times New Roman" w:cs="Times New Roman"/>
                <w:bCs/>
                <w:sz w:val="26"/>
                <w:szCs w:val="26"/>
                <w:lang w:eastAsia="ru-RU"/>
              </w:rPr>
            </w:pPr>
            <w:r>
              <w:rPr>
                <w:rFonts w:ascii="Times New Roman" w:hAnsi="Times New Roman" w:cs="Times New Roman"/>
                <w:bCs/>
                <w:sz w:val="26"/>
                <w:szCs w:val="26"/>
                <w:lang w:eastAsia="ru-RU"/>
              </w:rPr>
              <w:t>9591</w:t>
            </w:r>
          </w:p>
        </w:tc>
        <w:tc>
          <w:tcPr>
            <w:tcW w:w="2376" w:type="dxa"/>
          </w:tcPr>
          <w:p w:rsidR="00255F58" w:rsidRPr="00255F58" w:rsidRDefault="00255F58" w:rsidP="00255F58">
            <w:pPr>
              <w:widowControl w:val="0"/>
              <w:autoSpaceDE w:val="0"/>
              <w:autoSpaceDN w:val="0"/>
              <w:adjustRightInd w:val="0"/>
              <w:spacing w:after="0"/>
              <w:jc w:val="center"/>
              <w:cnfStyle w:val="000000010000"/>
              <w:rPr>
                <w:rFonts w:ascii="Times New Roman" w:hAnsi="Times New Roman" w:cs="Times New Roman"/>
                <w:bCs/>
                <w:sz w:val="26"/>
                <w:szCs w:val="26"/>
                <w:lang w:eastAsia="ru-RU"/>
              </w:rPr>
            </w:pPr>
          </w:p>
          <w:p w:rsidR="00255F58" w:rsidRPr="00255F58" w:rsidRDefault="00255F58" w:rsidP="00255F58">
            <w:pPr>
              <w:widowControl w:val="0"/>
              <w:autoSpaceDE w:val="0"/>
              <w:autoSpaceDN w:val="0"/>
              <w:adjustRightInd w:val="0"/>
              <w:spacing w:after="0"/>
              <w:jc w:val="center"/>
              <w:cnfStyle w:val="000000010000"/>
              <w:rPr>
                <w:rFonts w:ascii="Times New Roman" w:hAnsi="Times New Roman" w:cs="Times New Roman"/>
                <w:bCs/>
                <w:sz w:val="26"/>
                <w:szCs w:val="26"/>
                <w:lang w:eastAsia="ru-RU"/>
              </w:rPr>
            </w:pPr>
            <w:r w:rsidRPr="00255F58">
              <w:rPr>
                <w:rFonts w:ascii="Times New Roman" w:hAnsi="Times New Roman" w:cs="Times New Roman"/>
                <w:bCs/>
                <w:sz w:val="26"/>
                <w:szCs w:val="26"/>
                <w:lang w:eastAsia="ru-RU"/>
              </w:rPr>
              <w:t>1</w:t>
            </w:r>
          </w:p>
        </w:tc>
      </w:tr>
    </w:tbl>
    <w:p w:rsidR="00255F58" w:rsidRDefault="00255F58" w:rsidP="00FC5FF3">
      <w:pPr>
        <w:rPr>
          <w:rFonts w:ascii="Times New Roman" w:hAnsi="Times New Roman" w:cs="Times New Roman"/>
          <w:sz w:val="26"/>
          <w:szCs w:val="26"/>
          <w:lang w:bidi="ru-RU"/>
        </w:rPr>
      </w:pPr>
    </w:p>
    <w:p w:rsidR="00E13EEA" w:rsidRDefault="00E13EEA" w:rsidP="00FC5FF3">
      <w:pPr>
        <w:rPr>
          <w:rFonts w:ascii="Times New Roman" w:hAnsi="Times New Roman" w:cs="Times New Roman"/>
          <w:sz w:val="26"/>
          <w:szCs w:val="26"/>
          <w:lang w:bidi="ru-RU"/>
        </w:rPr>
      </w:pPr>
    </w:p>
    <w:p w:rsidR="00E13EEA" w:rsidRDefault="00E13EEA" w:rsidP="00FC5FF3">
      <w:pPr>
        <w:rPr>
          <w:rFonts w:ascii="Times New Roman" w:hAnsi="Times New Roman" w:cs="Times New Roman"/>
          <w:sz w:val="26"/>
          <w:szCs w:val="26"/>
          <w:lang w:bidi="ru-RU"/>
        </w:rPr>
      </w:pPr>
    </w:p>
    <w:p w:rsidR="00E13EEA" w:rsidRDefault="00E13EEA" w:rsidP="00FC5FF3">
      <w:pPr>
        <w:rPr>
          <w:rFonts w:ascii="Times New Roman" w:hAnsi="Times New Roman" w:cs="Times New Roman"/>
          <w:sz w:val="26"/>
          <w:szCs w:val="26"/>
          <w:lang w:bidi="ru-RU"/>
        </w:rPr>
      </w:pPr>
    </w:p>
    <w:p w:rsidR="00E13EEA" w:rsidRDefault="00E13EEA" w:rsidP="00FC5FF3">
      <w:pPr>
        <w:rPr>
          <w:rFonts w:ascii="Times New Roman" w:hAnsi="Times New Roman" w:cs="Times New Roman"/>
          <w:sz w:val="26"/>
          <w:szCs w:val="26"/>
          <w:lang w:bidi="ru-RU"/>
        </w:rPr>
      </w:pPr>
    </w:p>
    <w:p w:rsidR="00E13EEA" w:rsidRDefault="00E13EEA" w:rsidP="00FC5FF3">
      <w:pPr>
        <w:rPr>
          <w:rFonts w:ascii="Times New Roman" w:hAnsi="Times New Roman" w:cs="Times New Roman"/>
          <w:sz w:val="26"/>
          <w:szCs w:val="26"/>
          <w:lang w:bidi="ru-RU"/>
        </w:rPr>
      </w:pPr>
    </w:p>
    <w:p w:rsidR="00E13EEA" w:rsidRDefault="00E13EEA" w:rsidP="00FC5FF3">
      <w:pPr>
        <w:rPr>
          <w:rFonts w:ascii="Times New Roman" w:hAnsi="Times New Roman" w:cs="Times New Roman"/>
          <w:sz w:val="26"/>
          <w:szCs w:val="26"/>
          <w:lang w:bidi="ru-RU"/>
        </w:rPr>
      </w:pPr>
    </w:p>
    <w:p w:rsidR="00E13EEA" w:rsidRDefault="00E13EEA" w:rsidP="00FC5FF3">
      <w:pPr>
        <w:rPr>
          <w:rFonts w:ascii="Times New Roman" w:hAnsi="Times New Roman" w:cs="Times New Roman"/>
          <w:sz w:val="26"/>
          <w:szCs w:val="26"/>
          <w:lang w:bidi="ru-RU"/>
        </w:rPr>
      </w:pPr>
    </w:p>
    <w:p w:rsidR="00E13EEA" w:rsidRDefault="00E13EEA" w:rsidP="00FC5FF3">
      <w:pPr>
        <w:rPr>
          <w:rFonts w:ascii="Times New Roman" w:hAnsi="Times New Roman" w:cs="Times New Roman"/>
          <w:sz w:val="26"/>
          <w:szCs w:val="26"/>
          <w:lang w:bidi="ru-RU"/>
        </w:rPr>
      </w:pPr>
    </w:p>
    <w:p w:rsidR="00E13EEA" w:rsidRDefault="00E13EEA" w:rsidP="00FC5FF3">
      <w:pPr>
        <w:rPr>
          <w:rFonts w:ascii="Times New Roman" w:hAnsi="Times New Roman" w:cs="Times New Roman"/>
          <w:sz w:val="26"/>
          <w:szCs w:val="26"/>
          <w:lang w:bidi="ru-RU"/>
        </w:rPr>
      </w:pPr>
    </w:p>
    <w:p w:rsidR="00E13EEA" w:rsidRDefault="00E13EEA" w:rsidP="00FC5FF3">
      <w:pPr>
        <w:rPr>
          <w:rFonts w:ascii="Times New Roman" w:hAnsi="Times New Roman" w:cs="Times New Roman"/>
          <w:sz w:val="26"/>
          <w:szCs w:val="26"/>
          <w:lang w:bidi="ru-RU"/>
        </w:rPr>
      </w:pPr>
    </w:p>
    <w:p w:rsidR="00E13EEA" w:rsidRDefault="00E13EEA" w:rsidP="00FC5FF3">
      <w:pPr>
        <w:rPr>
          <w:rFonts w:ascii="Times New Roman" w:hAnsi="Times New Roman" w:cs="Times New Roman"/>
          <w:sz w:val="26"/>
          <w:szCs w:val="26"/>
          <w:lang w:bidi="ru-RU"/>
        </w:rPr>
      </w:pPr>
    </w:p>
    <w:p w:rsidR="00255F58" w:rsidRDefault="00F031E5" w:rsidP="00FC5FF3">
      <w:pPr>
        <w:rPr>
          <w:rFonts w:ascii="Times New Roman" w:hAnsi="Times New Roman" w:cs="Times New Roman"/>
          <w:sz w:val="26"/>
          <w:szCs w:val="26"/>
          <w:lang w:bidi="ru-RU"/>
        </w:rPr>
      </w:pPr>
      <w:r w:rsidRPr="00F031E5">
        <w:rPr>
          <w:rFonts w:ascii="Times New Roman" w:hAnsi="Times New Roman" w:cs="Times New Roman"/>
          <w:b/>
          <w:bCs/>
          <w:noProof/>
          <w:sz w:val="26"/>
          <w:szCs w:val="26"/>
        </w:rPr>
        <w:lastRenderedPageBreak/>
        <w:pict>
          <v:shape id="Поле 29" o:spid="_x0000_s1098" type="#_x0000_t202" style="position:absolute;margin-left:236.25pt;margin-top:-13.85pt;width:259.5pt;height:69.75pt;z-index:251710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" fillcolor="window" stroked="f" strokeweight=".5pt">
            <v:textbox>
              <w:txbxContent>
                <w:p w:rsidR="0061101D" w:rsidRPr="0039080C" w:rsidRDefault="0061101D" w:rsidP="00255F58">
                  <w:pPr>
                    <w:spacing w:after="120"/>
                    <w:rPr>
                      <w:rFonts w:ascii="Times New Roman" w:hAnsi="Times New Roman" w:cs="Times New Roman"/>
                      <w:b/>
                      <w:sz w:val="26"/>
                      <w:szCs w:val="26"/>
                    </w:rPr>
                  </w:pPr>
                  <w:r w:rsidRPr="0039080C">
                    <w:rPr>
                      <w:rFonts w:ascii="Times New Roman" w:hAnsi="Times New Roman" w:cs="Times New Roman"/>
                      <w:b/>
                      <w:sz w:val="26"/>
                      <w:szCs w:val="26"/>
                    </w:rPr>
                    <w:t xml:space="preserve">Приложение № </w:t>
                  </w:r>
                  <w:r>
                    <w:rPr>
                      <w:rFonts w:ascii="Times New Roman" w:hAnsi="Times New Roman" w:cs="Times New Roman"/>
                      <w:b/>
                      <w:sz w:val="26"/>
                      <w:szCs w:val="26"/>
                    </w:rPr>
                    <w:t>2</w:t>
                  </w:r>
                </w:p>
                <w:p w:rsidR="0061101D" w:rsidRPr="00BC59C6" w:rsidRDefault="0061101D" w:rsidP="00255F58">
                  <w:pPr>
                    <w:spacing w:after="120"/>
                    <w:rPr>
                      <w:rFonts w:ascii="Times New Roman" w:hAnsi="Times New Roman" w:cs="Times New Roman"/>
                      <w:sz w:val="26"/>
                      <w:szCs w:val="26"/>
                    </w:rPr>
                  </w:pPr>
                  <w:r>
                    <w:rPr>
                      <w:rFonts w:ascii="Times New Roman" w:hAnsi="Times New Roman" w:cs="Times New Roman"/>
                      <w:sz w:val="26"/>
                      <w:szCs w:val="26"/>
                    </w:rPr>
                    <w:t xml:space="preserve">к Положению  </w:t>
                  </w:r>
                  <w:r w:rsidRPr="0039080C">
                    <w:rPr>
                      <w:rFonts w:ascii="Times New Roman" w:hAnsi="Times New Roman" w:cs="Times New Roman"/>
                      <w:sz w:val="26"/>
                      <w:szCs w:val="26"/>
                    </w:rPr>
                    <w:t>об оплате труда</w:t>
                  </w:r>
                  <w:r>
                    <w:rPr>
                      <w:rFonts w:ascii="Times New Roman" w:hAnsi="Times New Roman" w:cs="Times New Roman"/>
                      <w:sz w:val="26"/>
                      <w:szCs w:val="26"/>
                    </w:rPr>
                    <w:t xml:space="preserve"> работников МБДОУ</w:t>
                  </w:r>
                  <w:r w:rsidRPr="0039080C">
                    <w:rPr>
                      <w:rFonts w:ascii="Times New Roman" w:hAnsi="Times New Roman" w:cs="Times New Roman"/>
                      <w:sz w:val="26"/>
                      <w:szCs w:val="26"/>
                    </w:rPr>
                    <w:t xml:space="preserve"> детский сад «Светлячок» г.Южи</w:t>
                  </w:r>
                </w:p>
              </w:txbxContent>
            </v:textbox>
          </v:shape>
        </w:pict>
      </w:r>
    </w:p>
    <w:p w:rsidR="00255F58" w:rsidRPr="00255F58" w:rsidRDefault="00255F58" w:rsidP="00255F58">
      <w:pPr>
        <w:rPr>
          <w:rFonts w:ascii="Times New Roman" w:hAnsi="Times New Roman" w:cs="Times New Roman"/>
          <w:sz w:val="26"/>
          <w:szCs w:val="26"/>
          <w:lang w:bidi="ru-RU"/>
        </w:rPr>
      </w:pPr>
    </w:p>
    <w:p w:rsidR="00255F58" w:rsidRDefault="00255F58" w:rsidP="00255F58">
      <w:pPr>
        <w:rPr>
          <w:rFonts w:ascii="Times New Roman" w:hAnsi="Times New Roman" w:cs="Times New Roman"/>
          <w:sz w:val="26"/>
          <w:szCs w:val="26"/>
          <w:lang w:bidi="ru-RU"/>
        </w:rPr>
      </w:pPr>
    </w:p>
    <w:p w:rsidR="00255F58" w:rsidRPr="00255F58" w:rsidRDefault="00255F58" w:rsidP="00255F58">
      <w:pPr>
        <w:pStyle w:val="ConsPlusTitle"/>
        <w:ind w:firstLine="540"/>
        <w:jc w:val="center"/>
        <w:outlineLvl w:val="2"/>
        <w:rPr>
          <w:rFonts w:ascii="Times New Roman" w:hAnsi="Times New Roman" w:cs="Times New Roman"/>
          <w:sz w:val="26"/>
          <w:szCs w:val="26"/>
        </w:rPr>
      </w:pPr>
      <w:r>
        <w:rPr>
          <w:rFonts w:ascii="Times New Roman" w:hAnsi="Times New Roman" w:cs="Times New Roman"/>
          <w:sz w:val="26"/>
          <w:szCs w:val="26"/>
          <w:lang w:bidi="ru-RU"/>
        </w:rPr>
        <w:tab/>
      </w:r>
      <w:r w:rsidRPr="00255F58">
        <w:rPr>
          <w:rFonts w:ascii="Times New Roman" w:hAnsi="Times New Roman" w:cs="Times New Roman"/>
          <w:sz w:val="26"/>
          <w:szCs w:val="26"/>
        </w:rPr>
        <w:t>Коэффициенты, применяемые при установлении должностного оклада руководителей в зависимости от группы оплаты труда</w:t>
      </w:r>
    </w:p>
    <w:p w:rsidR="00255F58" w:rsidRDefault="00255F58" w:rsidP="00255F58">
      <w:pPr>
        <w:tabs>
          <w:tab w:val="left" w:pos="4125"/>
        </w:tabs>
        <w:rPr>
          <w:rFonts w:ascii="Times New Roman" w:hAnsi="Times New Roman" w:cs="Times New Roman"/>
          <w:sz w:val="26"/>
          <w:szCs w:val="26"/>
          <w:lang w:bidi="ru-RU"/>
        </w:rPr>
      </w:pPr>
    </w:p>
    <w:tbl>
      <w:tblPr>
        <w:tblStyle w:val="5"/>
        <w:tblW w:w="0" w:type="auto"/>
        <w:tblInd w:w="392" w:type="dxa"/>
        <w:tblLayout w:type="fixed"/>
        <w:tblLook w:val="0000"/>
      </w:tblPr>
      <w:tblGrid>
        <w:gridCol w:w="2938"/>
        <w:gridCol w:w="5709"/>
      </w:tblGrid>
      <w:tr w:rsidR="00255F58" w:rsidRPr="00255F58" w:rsidTr="00255F58">
        <w:trPr>
          <w:cnfStyle w:val="000000100000"/>
        </w:trPr>
        <w:tc>
          <w:tcPr>
            <w:cnfStyle w:val="000010000000"/>
            <w:tcW w:w="2938" w:type="dxa"/>
            <w:shd w:val="clear" w:color="auto" w:fill="F2F2F2" w:themeFill="background1" w:themeFillShade="F2"/>
          </w:tcPr>
          <w:p w:rsidR="00255F58" w:rsidRPr="00255F58" w:rsidRDefault="00255F58" w:rsidP="00255F58">
            <w:pPr>
              <w:widowControl w:val="0"/>
              <w:autoSpaceDE w:val="0"/>
              <w:autoSpaceDN w:val="0"/>
              <w:adjustRightInd w:val="0"/>
              <w:spacing w:after="0"/>
              <w:jc w:val="center"/>
              <w:rPr>
                <w:rFonts w:ascii="Times New Roman" w:hAnsi="Times New Roman" w:cs="Times New Roman"/>
                <w:b/>
                <w:sz w:val="26"/>
                <w:szCs w:val="26"/>
                <w:lang w:eastAsia="ru-RU"/>
              </w:rPr>
            </w:pPr>
            <w:r w:rsidRPr="00255F58">
              <w:rPr>
                <w:rFonts w:ascii="Times New Roman" w:hAnsi="Times New Roman" w:cs="Times New Roman"/>
                <w:b/>
                <w:sz w:val="26"/>
                <w:szCs w:val="26"/>
                <w:lang w:eastAsia="ru-RU"/>
              </w:rPr>
              <w:t>Группа</w:t>
            </w:r>
          </w:p>
        </w:tc>
        <w:tc>
          <w:tcPr>
            <w:tcW w:w="5709" w:type="dxa"/>
            <w:shd w:val="clear" w:color="auto" w:fill="F2F2F2" w:themeFill="background1" w:themeFillShade="F2"/>
          </w:tcPr>
          <w:p w:rsidR="00255F58" w:rsidRPr="00255F58" w:rsidRDefault="00255F58" w:rsidP="00255F58">
            <w:pPr>
              <w:widowControl w:val="0"/>
              <w:autoSpaceDE w:val="0"/>
              <w:autoSpaceDN w:val="0"/>
              <w:adjustRightInd w:val="0"/>
              <w:spacing w:after="0"/>
              <w:jc w:val="center"/>
              <w:cnfStyle w:val="000000100000"/>
              <w:rPr>
                <w:rFonts w:ascii="Times New Roman" w:hAnsi="Times New Roman" w:cs="Times New Roman"/>
                <w:b/>
                <w:sz w:val="26"/>
                <w:szCs w:val="26"/>
                <w:lang w:eastAsia="ru-RU"/>
              </w:rPr>
            </w:pPr>
            <w:r w:rsidRPr="00255F58">
              <w:rPr>
                <w:rFonts w:ascii="Times New Roman" w:hAnsi="Times New Roman" w:cs="Times New Roman"/>
                <w:b/>
                <w:sz w:val="26"/>
                <w:szCs w:val="26"/>
                <w:lang w:eastAsia="ru-RU"/>
              </w:rPr>
              <w:t>Коэффициенты, применяемые при установлении должностного оклада руководителей дошкольного образования</w:t>
            </w:r>
          </w:p>
        </w:tc>
      </w:tr>
      <w:tr w:rsidR="00255F58" w:rsidRPr="00255F58" w:rsidTr="00255F58">
        <w:trPr>
          <w:cnfStyle w:val="000000010000"/>
          <w:trHeight w:val="66"/>
        </w:trPr>
        <w:tc>
          <w:tcPr>
            <w:cnfStyle w:val="000010000000"/>
            <w:tcW w:w="2938" w:type="dxa"/>
            <w:shd w:val="clear" w:color="auto" w:fill="F2F2F2" w:themeFill="background1" w:themeFillShade="F2"/>
          </w:tcPr>
          <w:p w:rsidR="00255F58" w:rsidRPr="00255F58" w:rsidRDefault="00255F58" w:rsidP="00255F58">
            <w:pPr>
              <w:widowControl w:val="0"/>
              <w:autoSpaceDE w:val="0"/>
              <w:autoSpaceDN w:val="0"/>
              <w:adjustRightInd w:val="0"/>
              <w:spacing w:after="0"/>
              <w:jc w:val="center"/>
              <w:rPr>
                <w:rFonts w:ascii="Times New Roman" w:hAnsi="Times New Roman" w:cs="Times New Roman"/>
                <w:sz w:val="20"/>
                <w:szCs w:val="26"/>
                <w:lang w:eastAsia="ru-RU"/>
              </w:rPr>
            </w:pPr>
            <w:r w:rsidRPr="00255F58">
              <w:rPr>
                <w:rFonts w:ascii="Times New Roman" w:hAnsi="Times New Roman" w:cs="Times New Roman"/>
                <w:sz w:val="20"/>
                <w:szCs w:val="26"/>
                <w:lang w:eastAsia="ru-RU"/>
              </w:rPr>
              <w:t>1</w:t>
            </w:r>
          </w:p>
        </w:tc>
        <w:tc>
          <w:tcPr>
            <w:tcW w:w="5709" w:type="dxa"/>
          </w:tcPr>
          <w:p w:rsidR="00255F58" w:rsidRPr="00255F58" w:rsidRDefault="00255F58" w:rsidP="00255F58">
            <w:pPr>
              <w:widowControl w:val="0"/>
              <w:autoSpaceDE w:val="0"/>
              <w:autoSpaceDN w:val="0"/>
              <w:adjustRightInd w:val="0"/>
              <w:spacing w:after="0"/>
              <w:jc w:val="center"/>
              <w:cnfStyle w:val="000000010000"/>
              <w:rPr>
                <w:rFonts w:ascii="Times New Roman" w:hAnsi="Times New Roman" w:cs="Times New Roman"/>
                <w:sz w:val="26"/>
                <w:szCs w:val="26"/>
                <w:lang w:eastAsia="ru-RU"/>
              </w:rPr>
            </w:pPr>
            <w:r w:rsidRPr="00255F58">
              <w:rPr>
                <w:rFonts w:ascii="Times New Roman" w:hAnsi="Times New Roman" w:cs="Times New Roman"/>
                <w:sz w:val="26"/>
                <w:szCs w:val="26"/>
                <w:lang w:eastAsia="ru-RU"/>
              </w:rPr>
              <w:t>2</w:t>
            </w:r>
          </w:p>
        </w:tc>
      </w:tr>
      <w:tr w:rsidR="00255F58" w:rsidRPr="00255F58" w:rsidTr="00255F58">
        <w:trPr>
          <w:cnfStyle w:val="000000100000"/>
          <w:trHeight w:val="375"/>
        </w:trPr>
        <w:tc>
          <w:tcPr>
            <w:cnfStyle w:val="000010000000"/>
            <w:tcW w:w="2938" w:type="dxa"/>
            <w:shd w:val="clear" w:color="auto" w:fill="F2F2F2" w:themeFill="background1" w:themeFillShade="F2"/>
          </w:tcPr>
          <w:p w:rsidR="00255F58" w:rsidRPr="00255F58" w:rsidRDefault="00255F58" w:rsidP="00255F58">
            <w:pPr>
              <w:widowControl w:val="0"/>
              <w:autoSpaceDE w:val="0"/>
              <w:autoSpaceDN w:val="0"/>
              <w:adjustRightInd w:val="0"/>
              <w:spacing w:after="0"/>
              <w:jc w:val="both"/>
              <w:rPr>
                <w:rFonts w:ascii="Times New Roman" w:hAnsi="Times New Roman" w:cs="Times New Roman"/>
                <w:sz w:val="26"/>
                <w:szCs w:val="26"/>
                <w:lang w:eastAsia="ru-RU"/>
              </w:rPr>
            </w:pPr>
            <w:r w:rsidRPr="00255F58">
              <w:rPr>
                <w:rFonts w:ascii="Times New Roman" w:hAnsi="Times New Roman" w:cs="Times New Roman"/>
                <w:sz w:val="26"/>
                <w:szCs w:val="26"/>
                <w:lang w:eastAsia="ru-RU"/>
              </w:rPr>
              <w:t>Первая</w:t>
            </w:r>
          </w:p>
        </w:tc>
        <w:tc>
          <w:tcPr>
            <w:tcW w:w="5709" w:type="dxa"/>
            <w:shd w:val="clear" w:color="auto" w:fill="F2F2F2" w:themeFill="background1" w:themeFillShade="F2"/>
          </w:tcPr>
          <w:p w:rsidR="00255F58" w:rsidRPr="00255F58" w:rsidRDefault="00255F58" w:rsidP="00255F58">
            <w:pPr>
              <w:widowControl w:val="0"/>
              <w:autoSpaceDE w:val="0"/>
              <w:autoSpaceDN w:val="0"/>
              <w:adjustRightInd w:val="0"/>
              <w:spacing w:after="0"/>
              <w:jc w:val="center"/>
              <w:cnfStyle w:val="000000100000"/>
              <w:rPr>
                <w:rFonts w:ascii="Times New Roman" w:hAnsi="Times New Roman" w:cs="Times New Roman"/>
                <w:sz w:val="26"/>
                <w:szCs w:val="26"/>
                <w:lang w:eastAsia="ru-RU"/>
              </w:rPr>
            </w:pPr>
            <w:r w:rsidRPr="00255F58">
              <w:rPr>
                <w:rFonts w:ascii="Times New Roman" w:hAnsi="Times New Roman" w:cs="Times New Roman"/>
                <w:sz w:val="26"/>
                <w:szCs w:val="26"/>
                <w:lang w:eastAsia="ru-RU"/>
              </w:rPr>
              <w:t>1,5</w:t>
            </w:r>
          </w:p>
        </w:tc>
      </w:tr>
      <w:tr w:rsidR="00255F58" w:rsidRPr="00255F58" w:rsidTr="00255F58">
        <w:trPr>
          <w:cnfStyle w:val="000000010000"/>
        </w:trPr>
        <w:tc>
          <w:tcPr>
            <w:cnfStyle w:val="000010000000"/>
            <w:tcW w:w="2938" w:type="dxa"/>
            <w:shd w:val="clear" w:color="auto" w:fill="F2F2F2" w:themeFill="background1" w:themeFillShade="F2"/>
          </w:tcPr>
          <w:p w:rsidR="00255F58" w:rsidRPr="00255F58" w:rsidRDefault="00255F58" w:rsidP="00255F58">
            <w:pPr>
              <w:widowControl w:val="0"/>
              <w:autoSpaceDE w:val="0"/>
              <w:autoSpaceDN w:val="0"/>
              <w:adjustRightInd w:val="0"/>
              <w:spacing w:after="0"/>
              <w:jc w:val="both"/>
              <w:rPr>
                <w:rFonts w:ascii="Times New Roman" w:hAnsi="Times New Roman" w:cs="Times New Roman"/>
                <w:sz w:val="26"/>
                <w:szCs w:val="26"/>
                <w:lang w:eastAsia="ru-RU"/>
              </w:rPr>
            </w:pPr>
            <w:r w:rsidRPr="00255F58">
              <w:rPr>
                <w:rFonts w:ascii="Times New Roman" w:hAnsi="Times New Roman" w:cs="Times New Roman"/>
                <w:sz w:val="26"/>
                <w:szCs w:val="26"/>
                <w:lang w:eastAsia="ru-RU"/>
              </w:rPr>
              <w:t>Вторая</w:t>
            </w:r>
          </w:p>
        </w:tc>
        <w:tc>
          <w:tcPr>
            <w:tcW w:w="5709" w:type="dxa"/>
          </w:tcPr>
          <w:p w:rsidR="00255F58" w:rsidRPr="00255F58" w:rsidRDefault="00255F58" w:rsidP="00255F58">
            <w:pPr>
              <w:widowControl w:val="0"/>
              <w:autoSpaceDE w:val="0"/>
              <w:autoSpaceDN w:val="0"/>
              <w:adjustRightInd w:val="0"/>
              <w:spacing w:after="0"/>
              <w:jc w:val="center"/>
              <w:cnfStyle w:val="000000010000"/>
              <w:rPr>
                <w:rFonts w:ascii="Times New Roman" w:hAnsi="Times New Roman" w:cs="Times New Roman"/>
                <w:sz w:val="26"/>
                <w:szCs w:val="26"/>
                <w:lang w:eastAsia="ru-RU"/>
              </w:rPr>
            </w:pPr>
            <w:r w:rsidRPr="00255F58">
              <w:rPr>
                <w:rFonts w:ascii="Times New Roman" w:hAnsi="Times New Roman" w:cs="Times New Roman"/>
                <w:sz w:val="26"/>
                <w:szCs w:val="26"/>
                <w:lang w:eastAsia="ru-RU"/>
              </w:rPr>
              <w:t>1,3</w:t>
            </w:r>
          </w:p>
        </w:tc>
      </w:tr>
      <w:tr w:rsidR="00255F58" w:rsidRPr="00255F58" w:rsidTr="00255F58">
        <w:trPr>
          <w:cnfStyle w:val="000000100000"/>
        </w:trPr>
        <w:tc>
          <w:tcPr>
            <w:cnfStyle w:val="000010000000"/>
            <w:tcW w:w="2938" w:type="dxa"/>
            <w:shd w:val="clear" w:color="auto" w:fill="F2F2F2" w:themeFill="background1" w:themeFillShade="F2"/>
          </w:tcPr>
          <w:p w:rsidR="00255F58" w:rsidRPr="00255F58" w:rsidRDefault="00255F58" w:rsidP="00255F58">
            <w:pPr>
              <w:widowControl w:val="0"/>
              <w:autoSpaceDE w:val="0"/>
              <w:autoSpaceDN w:val="0"/>
              <w:adjustRightInd w:val="0"/>
              <w:spacing w:after="0"/>
              <w:jc w:val="both"/>
              <w:rPr>
                <w:rFonts w:ascii="Times New Roman" w:hAnsi="Times New Roman" w:cs="Times New Roman"/>
                <w:sz w:val="26"/>
                <w:szCs w:val="26"/>
                <w:lang w:eastAsia="ru-RU"/>
              </w:rPr>
            </w:pPr>
            <w:r w:rsidRPr="00255F58">
              <w:rPr>
                <w:rFonts w:ascii="Times New Roman" w:hAnsi="Times New Roman" w:cs="Times New Roman"/>
                <w:sz w:val="26"/>
                <w:szCs w:val="26"/>
                <w:lang w:eastAsia="ru-RU"/>
              </w:rPr>
              <w:t>Третья</w:t>
            </w:r>
          </w:p>
        </w:tc>
        <w:tc>
          <w:tcPr>
            <w:tcW w:w="5709" w:type="dxa"/>
            <w:shd w:val="clear" w:color="auto" w:fill="F2F2F2" w:themeFill="background1" w:themeFillShade="F2"/>
          </w:tcPr>
          <w:p w:rsidR="00255F58" w:rsidRPr="00255F58" w:rsidRDefault="00255F58" w:rsidP="00255F58">
            <w:pPr>
              <w:widowControl w:val="0"/>
              <w:autoSpaceDE w:val="0"/>
              <w:autoSpaceDN w:val="0"/>
              <w:adjustRightInd w:val="0"/>
              <w:spacing w:after="0"/>
              <w:jc w:val="center"/>
              <w:cnfStyle w:val="000000100000"/>
              <w:rPr>
                <w:rFonts w:ascii="Times New Roman" w:hAnsi="Times New Roman" w:cs="Times New Roman"/>
                <w:sz w:val="26"/>
                <w:szCs w:val="26"/>
                <w:lang w:eastAsia="ru-RU"/>
              </w:rPr>
            </w:pPr>
            <w:r w:rsidRPr="00255F58">
              <w:rPr>
                <w:rFonts w:ascii="Times New Roman" w:hAnsi="Times New Roman" w:cs="Times New Roman"/>
                <w:sz w:val="26"/>
                <w:szCs w:val="26"/>
                <w:lang w:eastAsia="ru-RU"/>
              </w:rPr>
              <w:t>1,0</w:t>
            </w:r>
          </w:p>
        </w:tc>
      </w:tr>
      <w:tr w:rsidR="00255F58" w:rsidRPr="00255F58" w:rsidTr="00255F58">
        <w:trPr>
          <w:cnfStyle w:val="000000010000"/>
        </w:trPr>
        <w:tc>
          <w:tcPr>
            <w:cnfStyle w:val="000010000000"/>
            <w:tcW w:w="2938" w:type="dxa"/>
            <w:shd w:val="clear" w:color="auto" w:fill="F2F2F2" w:themeFill="background1" w:themeFillShade="F2"/>
          </w:tcPr>
          <w:p w:rsidR="00255F58" w:rsidRPr="00255F58" w:rsidRDefault="00255F58" w:rsidP="00255F58">
            <w:pPr>
              <w:widowControl w:val="0"/>
              <w:autoSpaceDE w:val="0"/>
              <w:autoSpaceDN w:val="0"/>
              <w:adjustRightInd w:val="0"/>
              <w:spacing w:after="0"/>
              <w:jc w:val="both"/>
              <w:rPr>
                <w:rFonts w:ascii="Times New Roman" w:hAnsi="Times New Roman" w:cs="Times New Roman"/>
                <w:sz w:val="26"/>
                <w:szCs w:val="26"/>
                <w:lang w:eastAsia="ru-RU"/>
              </w:rPr>
            </w:pPr>
            <w:r w:rsidRPr="00255F58">
              <w:rPr>
                <w:rFonts w:ascii="Times New Roman" w:hAnsi="Times New Roman" w:cs="Times New Roman"/>
                <w:sz w:val="26"/>
                <w:szCs w:val="26"/>
                <w:lang w:eastAsia="ru-RU"/>
              </w:rPr>
              <w:t>Четвертая</w:t>
            </w:r>
          </w:p>
        </w:tc>
        <w:tc>
          <w:tcPr>
            <w:tcW w:w="5709" w:type="dxa"/>
          </w:tcPr>
          <w:p w:rsidR="00255F58" w:rsidRPr="00255F58" w:rsidRDefault="00255F58" w:rsidP="00255F58">
            <w:pPr>
              <w:widowControl w:val="0"/>
              <w:autoSpaceDE w:val="0"/>
              <w:autoSpaceDN w:val="0"/>
              <w:adjustRightInd w:val="0"/>
              <w:spacing w:after="0"/>
              <w:jc w:val="center"/>
              <w:cnfStyle w:val="000000010000"/>
              <w:rPr>
                <w:rFonts w:ascii="Times New Roman" w:hAnsi="Times New Roman" w:cs="Times New Roman"/>
                <w:sz w:val="26"/>
                <w:szCs w:val="26"/>
                <w:lang w:eastAsia="ru-RU"/>
              </w:rPr>
            </w:pPr>
            <w:r w:rsidRPr="00255F58">
              <w:rPr>
                <w:rFonts w:ascii="Times New Roman" w:hAnsi="Times New Roman" w:cs="Times New Roman"/>
                <w:sz w:val="26"/>
                <w:szCs w:val="26"/>
                <w:lang w:eastAsia="ru-RU"/>
              </w:rPr>
              <w:t>0,9</w:t>
            </w:r>
          </w:p>
        </w:tc>
      </w:tr>
    </w:tbl>
    <w:p w:rsidR="00255F58" w:rsidRDefault="00255F58" w:rsidP="00255F58">
      <w:pPr>
        <w:tabs>
          <w:tab w:val="left" w:pos="4125"/>
        </w:tabs>
        <w:rPr>
          <w:rFonts w:ascii="Times New Roman" w:hAnsi="Times New Roman" w:cs="Times New Roman"/>
          <w:sz w:val="26"/>
          <w:szCs w:val="26"/>
          <w:lang w:bidi="ru-RU"/>
        </w:rPr>
      </w:pPr>
    </w:p>
    <w:p w:rsidR="00255F58" w:rsidRDefault="00255F58" w:rsidP="00255F58">
      <w:pPr>
        <w:tabs>
          <w:tab w:val="left" w:pos="4125"/>
        </w:tabs>
        <w:rPr>
          <w:rFonts w:ascii="Times New Roman" w:hAnsi="Times New Roman" w:cs="Times New Roman"/>
          <w:b/>
          <w:bCs/>
          <w:sz w:val="26"/>
          <w:szCs w:val="26"/>
          <w:lang w:bidi="ru-RU"/>
        </w:rPr>
      </w:pPr>
    </w:p>
    <w:p w:rsidR="00255F58" w:rsidRDefault="00255F58" w:rsidP="00255F58">
      <w:pPr>
        <w:tabs>
          <w:tab w:val="left" w:pos="4125"/>
        </w:tabs>
        <w:rPr>
          <w:rFonts w:ascii="Times New Roman" w:hAnsi="Times New Roman" w:cs="Times New Roman"/>
          <w:b/>
          <w:bCs/>
          <w:sz w:val="26"/>
          <w:szCs w:val="26"/>
          <w:lang w:bidi="ru-RU"/>
        </w:rPr>
      </w:pPr>
      <w:r w:rsidRPr="00255F58">
        <w:rPr>
          <w:rFonts w:ascii="Times New Roman" w:hAnsi="Times New Roman" w:cs="Times New Roman"/>
          <w:b/>
          <w:bCs/>
          <w:sz w:val="26"/>
          <w:szCs w:val="26"/>
          <w:lang w:bidi="ru-RU"/>
        </w:rPr>
        <w:t>Группы по оплате труда руководителей образовательных учреждений</w:t>
      </w:r>
    </w:p>
    <w:p w:rsidR="00255F58" w:rsidRPr="00255F58" w:rsidRDefault="00255F58" w:rsidP="00255F58">
      <w:pPr>
        <w:tabs>
          <w:tab w:val="left" w:pos="4125"/>
        </w:tabs>
        <w:rPr>
          <w:rFonts w:ascii="Times New Roman" w:hAnsi="Times New Roman" w:cs="Times New Roman"/>
          <w:b/>
          <w:bCs/>
          <w:sz w:val="26"/>
          <w:szCs w:val="26"/>
          <w:lang w:bidi="ru-RU"/>
        </w:rPr>
      </w:pPr>
    </w:p>
    <w:tbl>
      <w:tblPr>
        <w:tblStyle w:val="6"/>
        <w:tblW w:w="0" w:type="auto"/>
        <w:tblLayout w:type="fixed"/>
        <w:tblLook w:val="0000"/>
      </w:tblPr>
      <w:tblGrid>
        <w:gridCol w:w="709"/>
        <w:gridCol w:w="4252"/>
        <w:gridCol w:w="993"/>
        <w:gridCol w:w="992"/>
        <w:gridCol w:w="992"/>
        <w:gridCol w:w="1134"/>
      </w:tblGrid>
      <w:tr w:rsidR="00255F58" w:rsidRPr="00255F58" w:rsidTr="00255F58">
        <w:trPr>
          <w:cnfStyle w:val="000000100000"/>
        </w:trPr>
        <w:tc>
          <w:tcPr>
            <w:cnfStyle w:val="000010000000"/>
            <w:tcW w:w="709" w:type="dxa"/>
            <w:vMerge w:val="restart"/>
            <w:shd w:val="clear" w:color="auto" w:fill="F2F2F2" w:themeFill="background1" w:themeFillShade="F2"/>
          </w:tcPr>
          <w:p w:rsidR="00255F58" w:rsidRPr="00255F58" w:rsidRDefault="00255F58" w:rsidP="00255F58">
            <w:pPr>
              <w:widowControl w:val="0"/>
              <w:autoSpaceDE w:val="0"/>
              <w:autoSpaceDN w:val="0"/>
              <w:adjustRightInd w:val="0"/>
              <w:spacing w:after="0"/>
              <w:jc w:val="center"/>
              <w:rPr>
                <w:rFonts w:ascii="Times New Roman" w:hAnsi="Times New Roman" w:cs="Times New Roman"/>
                <w:b/>
                <w:sz w:val="26"/>
                <w:szCs w:val="26"/>
                <w:lang w:eastAsia="ru-RU"/>
              </w:rPr>
            </w:pPr>
            <w:r w:rsidRPr="00255F58">
              <w:rPr>
                <w:rFonts w:ascii="Times New Roman" w:hAnsi="Times New Roman" w:cs="Times New Roman"/>
                <w:b/>
                <w:sz w:val="26"/>
                <w:szCs w:val="26"/>
                <w:lang w:eastAsia="ru-RU"/>
              </w:rPr>
              <w:t>№ п/п</w:t>
            </w:r>
          </w:p>
        </w:tc>
        <w:tc>
          <w:tcPr>
            <w:tcW w:w="4252" w:type="dxa"/>
            <w:vMerge w:val="restart"/>
            <w:shd w:val="clear" w:color="auto" w:fill="F2F2F2" w:themeFill="background1" w:themeFillShade="F2"/>
          </w:tcPr>
          <w:p w:rsidR="00255F58" w:rsidRPr="00255F58" w:rsidRDefault="00255F58" w:rsidP="00255F58">
            <w:pPr>
              <w:widowControl w:val="0"/>
              <w:autoSpaceDE w:val="0"/>
              <w:autoSpaceDN w:val="0"/>
              <w:adjustRightInd w:val="0"/>
              <w:spacing w:after="0"/>
              <w:jc w:val="center"/>
              <w:cnfStyle w:val="000000100000"/>
              <w:rPr>
                <w:rFonts w:ascii="Times New Roman" w:hAnsi="Times New Roman" w:cs="Times New Roman"/>
                <w:b/>
                <w:sz w:val="26"/>
                <w:szCs w:val="26"/>
                <w:lang w:eastAsia="ru-RU"/>
              </w:rPr>
            </w:pPr>
            <w:r w:rsidRPr="00255F58">
              <w:rPr>
                <w:rFonts w:ascii="Times New Roman" w:hAnsi="Times New Roman" w:cs="Times New Roman"/>
                <w:b/>
                <w:sz w:val="26"/>
                <w:szCs w:val="26"/>
                <w:lang w:eastAsia="ru-RU"/>
              </w:rPr>
              <w:t>Тип (вид) общеобразовательного учреждения</w:t>
            </w:r>
          </w:p>
        </w:tc>
        <w:tc>
          <w:tcPr>
            <w:cnfStyle w:val="000010000000"/>
            <w:tcW w:w="4111" w:type="dxa"/>
            <w:gridSpan w:val="4"/>
            <w:shd w:val="clear" w:color="auto" w:fill="F2F2F2" w:themeFill="background1" w:themeFillShade="F2"/>
          </w:tcPr>
          <w:p w:rsidR="00255F58" w:rsidRPr="00255F58" w:rsidRDefault="00255F58" w:rsidP="00255F58">
            <w:pPr>
              <w:widowControl w:val="0"/>
              <w:autoSpaceDE w:val="0"/>
              <w:autoSpaceDN w:val="0"/>
              <w:adjustRightInd w:val="0"/>
              <w:spacing w:after="0"/>
              <w:jc w:val="center"/>
              <w:rPr>
                <w:rFonts w:ascii="Times New Roman" w:hAnsi="Times New Roman" w:cs="Times New Roman"/>
                <w:b/>
                <w:sz w:val="26"/>
                <w:szCs w:val="26"/>
                <w:lang w:eastAsia="ru-RU"/>
              </w:rPr>
            </w:pPr>
            <w:r w:rsidRPr="00255F58">
              <w:rPr>
                <w:rFonts w:ascii="Times New Roman" w:hAnsi="Times New Roman" w:cs="Times New Roman"/>
                <w:b/>
                <w:sz w:val="26"/>
                <w:szCs w:val="26"/>
                <w:lang w:eastAsia="ru-RU"/>
              </w:rPr>
              <w:t>Группа по оплате труда руководителей в зависимости от суммы баллов по объемным показателям</w:t>
            </w:r>
          </w:p>
        </w:tc>
      </w:tr>
      <w:tr w:rsidR="00255F58" w:rsidRPr="00255F58" w:rsidTr="00255F58">
        <w:trPr>
          <w:cnfStyle w:val="000000010000"/>
        </w:trPr>
        <w:tc>
          <w:tcPr>
            <w:cnfStyle w:val="000010000000"/>
            <w:tcW w:w="709" w:type="dxa"/>
            <w:vMerge/>
          </w:tcPr>
          <w:p w:rsidR="00255F58" w:rsidRPr="00255F58" w:rsidRDefault="00255F58" w:rsidP="00255F58">
            <w:pPr>
              <w:widowControl w:val="0"/>
              <w:autoSpaceDE w:val="0"/>
              <w:autoSpaceDN w:val="0"/>
              <w:adjustRightInd w:val="0"/>
              <w:spacing w:after="0"/>
              <w:jc w:val="center"/>
              <w:rPr>
                <w:rFonts w:ascii="Times New Roman" w:hAnsi="Times New Roman" w:cs="Times New Roman"/>
                <w:b/>
                <w:sz w:val="26"/>
                <w:szCs w:val="26"/>
                <w:lang w:eastAsia="ru-RU"/>
              </w:rPr>
            </w:pPr>
          </w:p>
        </w:tc>
        <w:tc>
          <w:tcPr>
            <w:tcW w:w="4252" w:type="dxa"/>
            <w:vMerge/>
          </w:tcPr>
          <w:p w:rsidR="00255F58" w:rsidRPr="00255F58" w:rsidRDefault="00255F58" w:rsidP="00255F58">
            <w:pPr>
              <w:widowControl w:val="0"/>
              <w:autoSpaceDE w:val="0"/>
              <w:autoSpaceDN w:val="0"/>
              <w:adjustRightInd w:val="0"/>
              <w:spacing w:after="0"/>
              <w:jc w:val="center"/>
              <w:cnfStyle w:val="000000010000"/>
              <w:rPr>
                <w:rFonts w:ascii="Times New Roman" w:hAnsi="Times New Roman" w:cs="Times New Roman"/>
                <w:b/>
                <w:sz w:val="26"/>
                <w:szCs w:val="26"/>
                <w:lang w:eastAsia="ru-RU"/>
              </w:rPr>
            </w:pPr>
          </w:p>
        </w:tc>
        <w:tc>
          <w:tcPr>
            <w:cnfStyle w:val="000010000000"/>
            <w:tcW w:w="993" w:type="dxa"/>
            <w:shd w:val="clear" w:color="auto" w:fill="F2F2F2" w:themeFill="background1" w:themeFillShade="F2"/>
          </w:tcPr>
          <w:p w:rsidR="00255F58" w:rsidRPr="00255F58" w:rsidRDefault="00255F58" w:rsidP="00255F58">
            <w:pPr>
              <w:widowControl w:val="0"/>
              <w:autoSpaceDE w:val="0"/>
              <w:autoSpaceDN w:val="0"/>
              <w:adjustRightInd w:val="0"/>
              <w:spacing w:after="0"/>
              <w:jc w:val="center"/>
              <w:rPr>
                <w:rFonts w:ascii="Times New Roman" w:hAnsi="Times New Roman" w:cs="Times New Roman"/>
                <w:b/>
                <w:sz w:val="26"/>
                <w:szCs w:val="26"/>
                <w:lang w:eastAsia="ru-RU"/>
              </w:rPr>
            </w:pPr>
            <w:r w:rsidRPr="00255F58">
              <w:rPr>
                <w:rFonts w:ascii="Times New Roman" w:hAnsi="Times New Roman" w:cs="Times New Roman"/>
                <w:b/>
                <w:sz w:val="26"/>
                <w:szCs w:val="26"/>
                <w:lang w:eastAsia="ru-RU"/>
              </w:rPr>
              <w:t xml:space="preserve">1 </w:t>
            </w:r>
          </w:p>
          <w:p w:rsidR="00255F58" w:rsidRPr="00255F58" w:rsidRDefault="00255F58" w:rsidP="00255F58">
            <w:pPr>
              <w:widowControl w:val="0"/>
              <w:autoSpaceDE w:val="0"/>
              <w:autoSpaceDN w:val="0"/>
              <w:adjustRightInd w:val="0"/>
              <w:spacing w:after="0"/>
              <w:jc w:val="center"/>
              <w:rPr>
                <w:rFonts w:ascii="Times New Roman" w:hAnsi="Times New Roman" w:cs="Times New Roman"/>
                <w:b/>
                <w:sz w:val="26"/>
                <w:szCs w:val="26"/>
                <w:lang w:eastAsia="ru-RU"/>
              </w:rPr>
            </w:pPr>
            <w:r w:rsidRPr="00255F58">
              <w:rPr>
                <w:rFonts w:ascii="Times New Roman" w:hAnsi="Times New Roman" w:cs="Times New Roman"/>
                <w:b/>
                <w:sz w:val="26"/>
                <w:szCs w:val="26"/>
                <w:lang w:eastAsia="ru-RU"/>
              </w:rPr>
              <w:t>группа</w:t>
            </w:r>
          </w:p>
        </w:tc>
        <w:tc>
          <w:tcPr>
            <w:tcW w:w="992" w:type="dxa"/>
          </w:tcPr>
          <w:p w:rsidR="00255F58" w:rsidRPr="00255F58" w:rsidRDefault="00255F58" w:rsidP="00255F58">
            <w:pPr>
              <w:widowControl w:val="0"/>
              <w:autoSpaceDE w:val="0"/>
              <w:autoSpaceDN w:val="0"/>
              <w:adjustRightInd w:val="0"/>
              <w:spacing w:after="0"/>
              <w:jc w:val="center"/>
              <w:cnfStyle w:val="000000010000"/>
              <w:rPr>
                <w:rFonts w:ascii="Times New Roman" w:hAnsi="Times New Roman" w:cs="Times New Roman"/>
                <w:b/>
                <w:sz w:val="26"/>
                <w:szCs w:val="26"/>
                <w:lang w:eastAsia="ru-RU"/>
              </w:rPr>
            </w:pPr>
            <w:r w:rsidRPr="00255F58">
              <w:rPr>
                <w:rFonts w:ascii="Times New Roman" w:hAnsi="Times New Roman" w:cs="Times New Roman"/>
                <w:b/>
                <w:sz w:val="26"/>
                <w:szCs w:val="26"/>
                <w:lang w:eastAsia="ru-RU"/>
              </w:rPr>
              <w:t>2 группа</w:t>
            </w:r>
          </w:p>
        </w:tc>
        <w:tc>
          <w:tcPr>
            <w:cnfStyle w:val="000010000000"/>
            <w:tcW w:w="992" w:type="dxa"/>
            <w:shd w:val="clear" w:color="auto" w:fill="F2F2F2" w:themeFill="background1" w:themeFillShade="F2"/>
          </w:tcPr>
          <w:p w:rsidR="00255F58" w:rsidRPr="00255F58" w:rsidRDefault="00255F58" w:rsidP="00255F58">
            <w:pPr>
              <w:widowControl w:val="0"/>
              <w:autoSpaceDE w:val="0"/>
              <w:autoSpaceDN w:val="0"/>
              <w:adjustRightInd w:val="0"/>
              <w:spacing w:after="0"/>
              <w:jc w:val="center"/>
              <w:rPr>
                <w:rFonts w:ascii="Times New Roman" w:hAnsi="Times New Roman" w:cs="Times New Roman"/>
                <w:b/>
                <w:sz w:val="26"/>
                <w:szCs w:val="26"/>
                <w:lang w:eastAsia="ru-RU"/>
              </w:rPr>
            </w:pPr>
            <w:r w:rsidRPr="00255F58">
              <w:rPr>
                <w:rFonts w:ascii="Times New Roman" w:hAnsi="Times New Roman" w:cs="Times New Roman"/>
                <w:b/>
                <w:sz w:val="26"/>
                <w:szCs w:val="26"/>
                <w:lang w:eastAsia="ru-RU"/>
              </w:rPr>
              <w:t>3 группа</w:t>
            </w:r>
          </w:p>
        </w:tc>
        <w:tc>
          <w:tcPr>
            <w:tcW w:w="1134" w:type="dxa"/>
          </w:tcPr>
          <w:p w:rsidR="00255F58" w:rsidRPr="00255F58" w:rsidRDefault="00255F58" w:rsidP="00255F58">
            <w:pPr>
              <w:widowControl w:val="0"/>
              <w:autoSpaceDE w:val="0"/>
              <w:autoSpaceDN w:val="0"/>
              <w:adjustRightInd w:val="0"/>
              <w:spacing w:after="0"/>
              <w:jc w:val="center"/>
              <w:cnfStyle w:val="000000010000"/>
              <w:rPr>
                <w:rFonts w:ascii="Times New Roman" w:hAnsi="Times New Roman" w:cs="Times New Roman"/>
                <w:b/>
                <w:sz w:val="26"/>
                <w:szCs w:val="26"/>
                <w:lang w:eastAsia="ru-RU"/>
              </w:rPr>
            </w:pPr>
            <w:r w:rsidRPr="00255F58">
              <w:rPr>
                <w:rFonts w:ascii="Times New Roman" w:hAnsi="Times New Roman" w:cs="Times New Roman"/>
                <w:b/>
                <w:sz w:val="26"/>
                <w:szCs w:val="26"/>
                <w:lang w:eastAsia="ru-RU"/>
              </w:rPr>
              <w:t>4 группа</w:t>
            </w:r>
          </w:p>
        </w:tc>
      </w:tr>
      <w:tr w:rsidR="00255F58" w:rsidRPr="00255F58" w:rsidTr="00255F58">
        <w:trPr>
          <w:cnfStyle w:val="000000100000"/>
          <w:trHeight w:val="151"/>
        </w:trPr>
        <w:tc>
          <w:tcPr>
            <w:cnfStyle w:val="000010000000"/>
            <w:tcW w:w="709" w:type="dxa"/>
            <w:shd w:val="clear" w:color="auto" w:fill="F2F2F2" w:themeFill="background1" w:themeFillShade="F2"/>
          </w:tcPr>
          <w:p w:rsidR="00255F58" w:rsidRPr="00255F58" w:rsidRDefault="00255F58" w:rsidP="00255F58">
            <w:pPr>
              <w:widowControl w:val="0"/>
              <w:autoSpaceDE w:val="0"/>
              <w:autoSpaceDN w:val="0"/>
              <w:adjustRightInd w:val="0"/>
              <w:spacing w:after="0"/>
              <w:jc w:val="center"/>
              <w:rPr>
                <w:rFonts w:ascii="Times New Roman" w:hAnsi="Times New Roman" w:cs="Times New Roman"/>
                <w:sz w:val="20"/>
                <w:szCs w:val="26"/>
                <w:lang w:eastAsia="ru-RU"/>
              </w:rPr>
            </w:pPr>
            <w:r w:rsidRPr="00255F58">
              <w:rPr>
                <w:rFonts w:ascii="Times New Roman" w:hAnsi="Times New Roman" w:cs="Times New Roman"/>
                <w:sz w:val="20"/>
                <w:szCs w:val="26"/>
                <w:lang w:eastAsia="ru-RU"/>
              </w:rPr>
              <w:t>1</w:t>
            </w:r>
          </w:p>
        </w:tc>
        <w:tc>
          <w:tcPr>
            <w:tcW w:w="4252" w:type="dxa"/>
            <w:shd w:val="clear" w:color="auto" w:fill="F2F2F2" w:themeFill="background1" w:themeFillShade="F2"/>
          </w:tcPr>
          <w:p w:rsidR="00255F58" w:rsidRPr="00255F58" w:rsidRDefault="00255F58" w:rsidP="00255F58">
            <w:pPr>
              <w:widowControl w:val="0"/>
              <w:autoSpaceDE w:val="0"/>
              <w:autoSpaceDN w:val="0"/>
              <w:adjustRightInd w:val="0"/>
              <w:spacing w:after="0"/>
              <w:jc w:val="center"/>
              <w:cnfStyle w:val="000000100000"/>
              <w:rPr>
                <w:rFonts w:ascii="Times New Roman" w:hAnsi="Times New Roman" w:cs="Times New Roman"/>
                <w:sz w:val="20"/>
                <w:szCs w:val="26"/>
                <w:lang w:eastAsia="ru-RU"/>
              </w:rPr>
            </w:pPr>
            <w:r w:rsidRPr="00255F58">
              <w:rPr>
                <w:rFonts w:ascii="Times New Roman" w:hAnsi="Times New Roman" w:cs="Times New Roman"/>
                <w:sz w:val="20"/>
                <w:szCs w:val="26"/>
                <w:lang w:eastAsia="ru-RU"/>
              </w:rPr>
              <w:t>2</w:t>
            </w:r>
          </w:p>
        </w:tc>
        <w:tc>
          <w:tcPr>
            <w:cnfStyle w:val="000010000000"/>
            <w:tcW w:w="993" w:type="dxa"/>
            <w:shd w:val="clear" w:color="auto" w:fill="F2F2F2" w:themeFill="background1" w:themeFillShade="F2"/>
          </w:tcPr>
          <w:p w:rsidR="00255F58" w:rsidRPr="00255F58" w:rsidRDefault="00255F58" w:rsidP="00255F58">
            <w:pPr>
              <w:widowControl w:val="0"/>
              <w:autoSpaceDE w:val="0"/>
              <w:autoSpaceDN w:val="0"/>
              <w:adjustRightInd w:val="0"/>
              <w:spacing w:after="0"/>
              <w:jc w:val="center"/>
              <w:rPr>
                <w:rFonts w:ascii="Times New Roman" w:hAnsi="Times New Roman" w:cs="Times New Roman"/>
                <w:sz w:val="20"/>
                <w:szCs w:val="26"/>
                <w:lang w:eastAsia="ru-RU"/>
              </w:rPr>
            </w:pPr>
            <w:r w:rsidRPr="00255F58">
              <w:rPr>
                <w:rFonts w:ascii="Times New Roman" w:hAnsi="Times New Roman" w:cs="Times New Roman"/>
                <w:sz w:val="20"/>
                <w:szCs w:val="26"/>
                <w:lang w:eastAsia="ru-RU"/>
              </w:rPr>
              <w:t>3</w:t>
            </w:r>
          </w:p>
        </w:tc>
        <w:tc>
          <w:tcPr>
            <w:tcW w:w="992" w:type="dxa"/>
            <w:shd w:val="clear" w:color="auto" w:fill="F2F2F2" w:themeFill="background1" w:themeFillShade="F2"/>
          </w:tcPr>
          <w:p w:rsidR="00255F58" w:rsidRPr="00255F58" w:rsidRDefault="00255F58" w:rsidP="00255F58">
            <w:pPr>
              <w:widowControl w:val="0"/>
              <w:autoSpaceDE w:val="0"/>
              <w:autoSpaceDN w:val="0"/>
              <w:adjustRightInd w:val="0"/>
              <w:spacing w:after="0"/>
              <w:jc w:val="center"/>
              <w:cnfStyle w:val="000000100000"/>
              <w:rPr>
                <w:rFonts w:ascii="Times New Roman" w:hAnsi="Times New Roman" w:cs="Times New Roman"/>
                <w:sz w:val="20"/>
                <w:szCs w:val="26"/>
                <w:lang w:eastAsia="ru-RU"/>
              </w:rPr>
            </w:pPr>
            <w:r w:rsidRPr="00255F58">
              <w:rPr>
                <w:rFonts w:ascii="Times New Roman" w:hAnsi="Times New Roman" w:cs="Times New Roman"/>
                <w:sz w:val="20"/>
                <w:szCs w:val="26"/>
                <w:lang w:eastAsia="ru-RU"/>
              </w:rPr>
              <w:t>4</w:t>
            </w:r>
          </w:p>
        </w:tc>
        <w:tc>
          <w:tcPr>
            <w:cnfStyle w:val="000010000000"/>
            <w:tcW w:w="992" w:type="dxa"/>
            <w:shd w:val="clear" w:color="auto" w:fill="F2F2F2" w:themeFill="background1" w:themeFillShade="F2"/>
          </w:tcPr>
          <w:p w:rsidR="00255F58" w:rsidRPr="00255F58" w:rsidRDefault="00255F58" w:rsidP="00255F58">
            <w:pPr>
              <w:widowControl w:val="0"/>
              <w:autoSpaceDE w:val="0"/>
              <w:autoSpaceDN w:val="0"/>
              <w:adjustRightInd w:val="0"/>
              <w:spacing w:after="0"/>
              <w:jc w:val="center"/>
              <w:rPr>
                <w:rFonts w:ascii="Times New Roman" w:hAnsi="Times New Roman" w:cs="Times New Roman"/>
                <w:sz w:val="20"/>
                <w:szCs w:val="26"/>
                <w:lang w:eastAsia="ru-RU"/>
              </w:rPr>
            </w:pPr>
            <w:r w:rsidRPr="00255F58">
              <w:rPr>
                <w:rFonts w:ascii="Times New Roman" w:hAnsi="Times New Roman" w:cs="Times New Roman"/>
                <w:sz w:val="20"/>
                <w:szCs w:val="26"/>
                <w:lang w:eastAsia="ru-RU"/>
              </w:rPr>
              <w:t>5</w:t>
            </w:r>
          </w:p>
        </w:tc>
        <w:tc>
          <w:tcPr>
            <w:tcW w:w="1134" w:type="dxa"/>
            <w:shd w:val="clear" w:color="auto" w:fill="F2F2F2" w:themeFill="background1" w:themeFillShade="F2"/>
          </w:tcPr>
          <w:p w:rsidR="00255F58" w:rsidRPr="00255F58" w:rsidRDefault="00255F58" w:rsidP="00255F58">
            <w:pPr>
              <w:widowControl w:val="0"/>
              <w:autoSpaceDE w:val="0"/>
              <w:autoSpaceDN w:val="0"/>
              <w:adjustRightInd w:val="0"/>
              <w:spacing w:after="0"/>
              <w:jc w:val="center"/>
              <w:cnfStyle w:val="000000100000"/>
              <w:rPr>
                <w:rFonts w:ascii="Times New Roman" w:hAnsi="Times New Roman" w:cs="Times New Roman"/>
                <w:sz w:val="20"/>
                <w:szCs w:val="26"/>
                <w:lang w:eastAsia="ru-RU"/>
              </w:rPr>
            </w:pPr>
            <w:r w:rsidRPr="00255F58">
              <w:rPr>
                <w:rFonts w:ascii="Times New Roman" w:hAnsi="Times New Roman" w:cs="Times New Roman"/>
                <w:sz w:val="20"/>
                <w:szCs w:val="26"/>
                <w:lang w:eastAsia="ru-RU"/>
              </w:rPr>
              <w:t>6</w:t>
            </w:r>
          </w:p>
        </w:tc>
      </w:tr>
      <w:tr w:rsidR="00255F58" w:rsidRPr="00255F58" w:rsidTr="00255F58">
        <w:trPr>
          <w:cnfStyle w:val="000000010000"/>
        </w:trPr>
        <w:tc>
          <w:tcPr>
            <w:cnfStyle w:val="000010000000"/>
            <w:tcW w:w="709" w:type="dxa"/>
            <w:shd w:val="clear" w:color="auto" w:fill="F2F2F2" w:themeFill="background1" w:themeFillShade="F2"/>
          </w:tcPr>
          <w:p w:rsidR="00255F58" w:rsidRPr="00255F58" w:rsidRDefault="00255F58" w:rsidP="00255F58">
            <w:pPr>
              <w:widowControl w:val="0"/>
              <w:autoSpaceDE w:val="0"/>
              <w:autoSpaceDN w:val="0"/>
              <w:adjustRightInd w:val="0"/>
              <w:spacing w:after="0"/>
              <w:jc w:val="both"/>
              <w:rPr>
                <w:rFonts w:ascii="Times New Roman" w:hAnsi="Times New Roman" w:cs="Times New Roman"/>
                <w:sz w:val="26"/>
                <w:szCs w:val="26"/>
                <w:lang w:eastAsia="ru-RU"/>
              </w:rPr>
            </w:pPr>
            <w:r w:rsidRPr="00255F58">
              <w:rPr>
                <w:rFonts w:ascii="Times New Roman" w:hAnsi="Times New Roman" w:cs="Times New Roman"/>
                <w:sz w:val="26"/>
                <w:szCs w:val="26"/>
                <w:lang w:eastAsia="ru-RU"/>
              </w:rPr>
              <w:t>1.</w:t>
            </w:r>
          </w:p>
        </w:tc>
        <w:tc>
          <w:tcPr>
            <w:tcW w:w="4252" w:type="dxa"/>
          </w:tcPr>
          <w:p w:rsidR="00255F58" w:rsidRPr="00255F58" w:rsidRDefault="00255F58" w:rsidP="00255F58">
            <w:pPr>
              <w:widowControl w:val="0"/>
              <w:autoSpaceDE w:val="0"/>
              <w:autoSpaceDN w:val="0"/>
              <w:adjustRightInd w:val="0"/>
              <w:spacing w:after="0"/>
              <w:cnfStyle w:val="000000010000"/>
              <w:rPr>
                <w:rFonts w:ascii="Times New Roman" w:hAnsi="Times New Roman" w:cs="Times New Roman"/>
                <w:sz w:val="26"/>
                <w:szCs w:val="26"/>
                <w:lang w:eastAsia="ru-RU"/>
              </w:rPr>
            </w:pPr>
            <w:r w:rsidRPr="00255F58">
              <w:rPr>
                <w:rFonts w:ascii="Times New Roman" w:hAnsi="Times New Roman" w:cs="Times New Roman"/>
                <w:sz w:val="26"/>
                <w:szCs w:val="26"/>
                <w:lang w:eastAsia="ru-RU"/>
              </w:rPr>
              <w:t>Школы и другие общеобразовательные учреждения; сады; учреждения дополнительного образования детей</w:t>
            </w:r>
          </w:p>
        </w:tc>
        <w:tc>
          <w:tcPr>
            <w:cnfStyle w:val="000010000000"/>
            <w:tcW w:w="993" w:type="dxa"/>
            <w:shd w:val="clear" w:color="auto" w:fill="F2F2F2" w:themeFill="background1" w:themeFillShade="F2"/>
          </w:tcPr>
          <w:p w:rsidR="00255F58" w:rsidRPr="00255F58" w:rsidRDefault="00255F58" w:rsidP="00255F58">
            <w:pPr>
              <w:widowControl w:val="0"/>
              <w:autoSpaceDE w:val="0"/>
              <w:autoSpaceDN w:val="0"/>
              <w:adjustRightInd w:val="0"/>
              <w:spacing w:after="0"/>
              <w:jc w:val="center"/>
              <w:rPr>
                <w:rFonts w:ascii="Times New Roman" w:hAnsi="Times New Roman" w:cs="Times New Roman"/>
                <w:sz w:val="26"/>
                <w:szCs w:val="26"/>
                <w:lang w:eastAsia="ru-RU"/>
              </w:rPr>
            </w:pPr>
            <w:r w:rsidRPr="00255F58">
              <w:rPr>
                <w:rFonts w:ascii="Times New Roman" w:hAnsi="Times New Roman" w:cs="Times New Roman"/>
                <w:sz w:val="26"/>
                <w:szCs w:val="26"/>
                <w:lang w:eastAsia="ru-RU"/>
              </w:rPr>
              <w:t>свыше 500</w:t>
            </w:r>
          </w:p>
        </w:tc>
        <w:tc>
          <w:tcPr>
            <w:tcW w:w="992" w:type="dxa"/>
          </w:tcPr>
          <w:p w:rsidR="00255F58" w:rsidRPr="00255F58" w:rsidRDefault="00255F58" w:rsidP="00255F58">
            <w:pPr>
              <w:widowControl w:val="0"/>
              <w:autoSpaceDE w:val="0"/>
              <w:autoSpaceDN w:val="0"/>
              <w:adjustRightInd w:val="0"/>
              <w:spacing w:after="0"/>
              <w:jc w:val="center"/>
              <w:cnfStyle w:val="000000010000"/>
              <w:rPr>
                <w:rFonts w:ascii="Times New Roman" w:hAnsi="Times New Roman" w:cs="Times New Roman"/>
                <w:sz w:val="26"/>
                <w:szCs w:val="26"/>
                <w:lang w:eastAsia="ru-RU"/>
              </w:rPr>
            </w:pPr>
            <w:r w:rsidRPr="00255F58">
              <w:rPr>
                <w:rFonts w:ascii="Times New Roman" w:hAnsi="Times New Roman" w:cs="Times New Roman"/>
                <w:sz w:val="26"/>
                <w:szCs w:val="26"/>
                <w:lang w:eastAsia="ru-RU"/>
              </w:rPr>
              <w:t xml:space="preserve">до </w:t>
            </w:r>
          </w:p>
          <w:p w:rsidR="00255F58" w:rsidRPr="00255F58" w:rsidRDefault="00255F58" w:rsidP="00255F58">
            <w:pPr>
              <w:widowControl w:val="0"/>
              <w:autoSpaceDE w:val="0"/>
              <w:autoSpaceDN w:val="0"/>
              <w:adjustRightInd w:val="0"/>
              <w:spacing w:after="0"/>
              <w:jc w:val="center"/>
              <w:cnfStyle w:val="000000010000"/>
              <w:rPr>
                <w:rFonts w:ascii="Times New Roman" w:hAnsi="Times New Roman" w:cs="Times New Roman"/>
                <w:sz w:val="26"/>
                <w:szCs w:val="26"/>
                <w:lang w:eastAsia="ru-RU"/>
              </w:rPr>
            </w:pPr>
            <w:r w:rsidRPr="00255F58">
              <w:rPr>
                <w:rFonts w:ascii="Times New Roman" w:hAnsi="Times New Roman" w:cs="Times New Roman"/>
                <w:sz w:val="26"/>
                <w:szCs w:val="26"/>
                <w:lang w:eastAsia="ru-RU"/>
              </w:rPr>
              <w:t>500</w:t>
            </w:r>
          </w:p>
        </w:tc>
        <w:tc>
          <w:tcPr>
            <w:cnfStyle w:val="000010000000"/>
            <w:tcW w:w="992" w:type="dxa"/>
            <w:shd w:val="clear" w:color="auto" w:fill="F2F2F2" w:themeFill="background1" w:themeFillShade="F2"/>
          </w:tcPr>
          <w:p w:rsidR="00255F58" w:rsidRPr="00255F58" w:rsidRDefault="00255F58" w:rsidP="00255F58">
            <w:pPr>
              <w:widowControl w:val="0"/>
              <w:autoSpaceDE w:val="0"/>
              <w:autoSpaceDN w:val="0"/>
              <w:adjustRightInd w:val="0"/>
              <w:spacing w:after="0"/>
              <w:jc w:val="center"/>
              <w:rPr>
                <w:rFonts w:ascii="Times New Roman" w:hAnsi="Times New Roman" w:cs="Times New Roman"/>
                <w:sz w:val="26"/>
                <w:szCs w:val="26"/>
                <w:lang w:eastAsia="ru-RU"/>
              </w:rPr>
            </w:pPr>
            <w:r w:rsidRPr="00255F58">
              <w:rPr>
                <w:rFonts w:ascii="Times New Roman" w:hAnsi="Times New Roman" w:cs="Times New Roman"/>
                <w:sz w:val="26"/>
                <w:szCs w:val="26"/>
                <w:lang w:eastAsia="ru-RU"/>
              </w:rPr>
              <w:t xml:space="preserve">до </w:t>
            </w:r>
          </w:p>
          <w:p w:rsidR="00255F58" w:rsidRPr="00255F58" w:rsidRDefault="00255F58" w:rsidP="00255F58">
            <w:pPr>
              <w:widowControl w:val="0"/>
              <w:autoSpaceDE w:val="0"/>
              <w:autoSpaceDN w:val="0"/>
              <w:adjustRightInd w:val="0"/>
              <w:spacing w:after="0"/>
              <w:jc w:val="center"/>
              <w:rPr>
                <w:rFonts w:ascii="Times New Roman" w:hAnsi="Times New Roman" w:cs="Times New Roman"/>
                <w:sz w:val="26"/>
                <w:szCs w:val="26"/>
                <w:lang w:eastAsia="ru-RU"/>
              </w:rPr>
            </w:pPr>
            <w:r w:rsidRPr="00255F58">
              <w:rPr>
                <w:rFonts w:ascii="Times New Roman" w:hAnsi="Times New Roman" w:cs="Times New Roman"/>
                <w:sz w:val="26"/>
                <w:szCs w:val="26"/>
                <w:lang w:eastAsia="ru-RU"/>
              </w:rPr>
              <w:t>350</w:t>
            </w:r>
          </w:p>
        </w:tc>
        <w:tc>
          <w:tcPr>
            <w:tcW w:w="1134" w:type="dxa"/>
          </w:tcPr>
          <w:p w:rsidR="00255F58" w:rsidRPr="00255F58" w:rsidRDefault="00255F58" w:rsidP="00255F58">
            <w:pPr>
              <w:widowControl w:val="0"/>
              <w:autoSpaceDE w:val="0"/>
              <w:autoSpaceDN w:val="0"/>
              <w:adjustRightInd w:val="0"/>
              <w:spacing w:after="0"/>
              <w:jc w:val="center"/>
              <w:cnfStyle w:val="000000010000"/>
              <w:rPr>
                <w:rFonts w:ascii="Times New Roman" w:hAnsi="Times New Roman" w:cs="Times New Roman"/>
                <w:sz w:val="26"/>
                <w:szCs w:val="26"/>
                <w:lang w:eastAsia="ru-RU"/>
              </w:rPr>
            </w:pPr>
            <w:r w:rsidRPr="00255F58">
              <w:rPr>
                <w:rFonts w:ascii="Times New Roman" w:hAnsi="Times New Roman" w:cs="Times New Roman"/>
                <w:sz w:val="26"/>
                <w:szCs w:val="26"/>
                <w:lang w:eastAsia="ru-RU"/>
              </w:rPr>
              <w:t xml:space="preserve">до </w:t>
            </w:r>
          </w:p>
          <w:p w:rsidR="00255F58" w:rsidRPr="00255F58" w:rsidRDefault="00255F58" w:rsidP="00255F58">
            <w:pPr>
              <w:widowControl w:val="0"/>
              <w:autoSpaceDE w:val="0"/>
              <w:autoSpaceDN w:val="0"/>
              <w:adjustRightInd w:val="0"/>
              <w:spacing w:after="0"/>
              <w:jc w:val="center"/>
              <w:cnfStyle w:val="000000010000"/>
              <w:rPr>
                <w:rFonts w:ascii="Times New Roman" w:hAnsi="Times New Roman" w:cs="Times New Roman"/>
                <w:sz w:val="26"/>
                <w:szCs w:val="26"/>
                <w:lang w:eastAsia="ru-RU"/>
              </w:rPr>
            </w:pPr>
            <w:r w:rsidRPr="00255F58">
              <w:rPr>
                <w:rFonts w:ascii="Times New Roman" w:hAnsi="Times New Roman" w:cs="Times New Roman"/>
                <w:sz w:val="26"/>
                <w:szCs w:val="26"/>
                <w:lang w:eastAsia="ru-RU"/>
              </w:rPr>
              <w:t>200</w:t>
            </w:r>
          </w:p>
        </w:tc>
      </w:tr>
    </w:tbl>
    <w:p w:rsidR="00255F58" w:rsidRDefault="00255F58" w:rsidP="00255F58">
      <w:pPr>
        <w:tabs>
          <w:tab w:val="left" w:pos="4125"/>
        </w:tabs>
        <w:rPr>
          <w:rFonts w:ascii="Times New Roman" w:hAnsi="Times New Roman" w:cs="Times New Roman"/>
          <w:sz w:val="26"/>
          <w:szCs w:val="26"/>
          <w:lang w:bidi="ru-RU"/>
        </w:rPr>
      </w:pPr>
    </w:p>
    <w:p w:rsidR="00255F58" w:rsidRDefault="00255F58" w:rsidP="00255F58">
      <w:pPr>
        <w:tabs>
          <w:tab w:val="left" w:pos="4125"/>
        </w:tabs>
        <w:rPr>
          <w:rFonts w:ascii="Times New Roman" w:hAnsi="Times New Roman" w:cs="Times New Roman"/>
          <w:sz w:val="26"/>
          <w:szCs w:val="26"/>
          <w:lang w:bidi="ru-RU"/>
        </w:rPr>
      </w:pPr>
    </w:p>
    <w:p w:rsidR="00255F58" w:rsidRDefault="00255F58" w:rsidP="00255F58">
      <w:pPr>
        <w:tabs>
          <w:tab w:val="left" w:pos="4125"/>
        </w:tabs>
        <w:rPr>
          <w:rFonts w:ascii="Times New Roman" w:hAnsi="Times New Roman" w:cs="Times New Roman"/>
          <w:sz w:val="26"/>
          <w:szCs w:val="26"/>
          <w:lang w:bidi="ru-RU"/>
        </w:rPr>
      </w:pPr>
    </w:p>
    <w:p w:rsidR="00255F58" w:rsidRDefault="00255F58" w:rsidP="00255F58">
      <w:pPr>
        <w:tabs>
          <w:tab w:val="left" w:pos="4125"/>
        </w:tabs>
        <w:rPr>
          <w:rFonts w:ascii="Times New Roman" w:hAnsi="Times New Roman" w:cs="Times New Roman"/>
          <w:sz w:val="26"/>
          <w:szCs w:val="26"/>
          <w:lang w:bidi="ru-RU"/>
        </w:rPr>
      </w:pPr>
    </w:p>
    <w:p w:rsidR="00255F58" w:rsidRDefault="00255F58" w:rsidP="00255F58">
      <w:pPr>
        <w:tabs>
          <w:tab w:val="left" w:pos="4125"/>
        </w:tabs>
        <w:rPr>
          <w:rFonts w:ascii="Times New Roman" w:hAnsi="Times New Roman" w:cs="Times New Roman"/>
          <w:sz w:val="26"/>
          <w:szCs w:val="26"/>
          <w:lang w:bidi="ru-RU"/>
        </w:rPr>
      </w:pPr>
    </w:p>
    <w:p w:rsidR="00255F58" w:rsidRPr="00255F58" w:rsidRDefault="00255F58" w:rsidP="00255F58">
      <w:pPr>
        <w:widowControl w:val="0"/>
        <w:autoSpaceDE w:val="0"/>
        <w:autoSpaceDN w:val="0"/>
        <w:adjustRightInd w:val="0"/>
        <w:spacing w:after="0" w:line="240" w:lineRule="auto"/>
        <w:ind w:firstLine="540"/>
        <w:jc w:val="center"/>
        <w:outlineLvl w:val="2"/>
        <w:rPr>
          <w:rFonts w:ascii="Times New Roman" w:hAnsi="Times New Roman" w:cs="Times New Roman"/>
          <w:b/>
          <w:bCs/>
          <w:sz w:val="26"/>
          <w:szCs w:val="26"/>
        </w:rPr>
      </w:pPr>
      <w:r w:rsidRPr="00255F58">
        <w:rPr>
          <w:rFonts w:ascii="Times New Roman" w:hAnsi="Times New Roman" w:cs="Times New Roman"/>
          <w:b/>
          <w:bCs/>
          <w:sz w:val="26"/>
          <w:szCs w:val="26"/>
        </w:rPr>
        <w:lastRenderedPageBreak/>
        <w:t>Объемные показатели масштаба управления образовательными учреждениями</w:t>
      </w:r>
    </w:p>
    <w:p w:rsidR="00255F58" w:rsidRDefault="00255F58" w:rsidP="00255F58">
      <w:pPr>
        <w:tabs>
          <w:tab w:val="left" w:pos="4125"/>
        </w:tabs>
        <w:rPr>
          <w:rFonts w:ascii="Times New Roman" w:hAnsi="Times New Roman" w:cs="Times New Roman"/>
          <w:sz w:val="26"/>
          <w:szCs w:val="26"/>
          <w:lang w:bidi="ru-RU"/>
        </w:rPr>
      </w:pPr>
    </w:p>
    <w:tbl>
      <w:tblPr>
        <w:tblStyle w:val="7"/>
        <w:tblW w:w="0" w:type="auto"/>
        <w:tblInd w:w="-318" w:type="dxa"/>
        <w:tblLook w:val="04A0"/>
      </w:tblPr>
      <w:tblGrid>
        <w:gridCol w:w="721"/>
        <w:gridCol w:w="4137"/>
        <w:gridCol w:w="3341"/>
        <w:gridCol w:w="1695"/>
      </w:tblGrid>
      <w:tr w:rsidR="00255F58" w:rsidRPr="00255F58" w:rsidTr="00255F58">
        <w:trPr>
          <w:cnfStyle w:val="100000000000"/>
        </w:trPr>
        <w:tc>
          <w:tcPr>
            <w:cnfStyle w:val="001000000000"/>
            <w:tcW w:w="730" w:type="dxa"/>
          </w:tcPr>
          <w:p w:rsidR="00255F58" w:rsidRPr="00255F58" w:rsidRDefault="00255F58" w:rsidP="00255F58">
            <w:pPr>
              <w:widowControl w:val="0"/>
              <w:autoSpaceDE w:val="0"/>
              <w:autoSpaceDN w:val="0"/>
              <w:adjustRightInd w:val="0"/>
              <w:spacing w:after="0"/>
              <w:jc w:val="both"/>
              <w:rPr>
                <w:rFonts w:ascii="Times New Roman" w:hAnsi="Times New Roman" w:cs="Times New Roman"/>
                <w:sz w:val="26"/>
                <w:szCs w:val="26"/>
                <w:lang w:eastAsia="ru-RU"/>
              </w:rPr>
            </w:pPr>
            <w:r w:rsidRPr="00255F58">
              <w:rPr>
                <w:rFonts w:ascii="Times New Roman" w:hAnsi="Times New Roman" w:cs="Times New Roman"/>
                <w:sz w:val="26"/>
                <w:szCs w:val="26"/>
                <w:lang w:eastAsia="ru-RU"/>
              </w:rPr>
              <w:t>№ п/п</w:t>
            </w:r>
          </w:p>
        </w:tc>
        <w:tc>
          <w:tcPr>
            <w:tcW w:w="4232" w:type="dxa"/>
          </w:tcPr>
          <w:p w:rsidR="00255F58" w:rsidRPr="00255F58" w:rsidRDefault="00255F58" w:rsidP="00255F58">
            <w:pPr>
              <w:widowControl w:val="0"/>
              <w:autoSpaceDE w:val="0"/>
              <w:autoSpaceDN w:val="0"/>
              <w:adjustRightInd w:val="0"/>
              <w:spacing w:after="0"/>
              <w:jc w:val="center"/>
              <w:cnfStyle w:val="100000000000"/>
              <w:rPr>
                <w:rFonts w:ascii="Times New Roman" w:hAnsi="Times New Roman" w:cs="Times New Roman"/>
                <w:sz w:val="26"/>
                <w:szCs w:val="26"/>
                <w:lang w:eastAsia="ru-RU"/>
              </w:rPr>
            </w:pPr>
            <w:r w:rsidRPr="00255F58">
              <w:rPr>
                <w:rFonts w:ascii="Times New Roman" w:hAnsi="Times New Roman" w:cs="Times New Roman"/>
                <w:sz w:val="26"/>
                <w:szCs w:val="26"/>
                <w:lang w:eastAsia="ru-RU"/>
              </w:rPr>
              <w:t>Объемные показатели</w:t>
            </w:r>
          </w:p>
        </w:tc>
        <w:tc>
          <w:tcPr>
            <w:tcW w:w="3402" w:type="dxa"/>
          </w:tcPr>
          <w:p w:rsidR="00255F58" w:rsidRPr="00255F58" w:rsidRDefault="00255F58" w:rsidP="00255F58">
            <w:pPr>
              <w:widowControl w:val="0"/>
              <w:autoSpaceDE w:val="0"/>
              <w:autoSpaceDN w:val="0"/>
              <w:adjustRightInd w:val="0"/>
              <w:spacing w:after="0"/>
              <w:jc w:val="center"/>
              <w:cnfStyle w:val="100000000000"/>
              <w:rPr>
                <w:rFonts w:ascii="Times New Roman" w:hAnsi="Times New Roman" w:cs="Times New Roman"/>
                <w:sz w:val="26"/>
                <w:szCs w:val="26"/>
                <w:lang w:eastAsia="ru-RU"/>
              </w:rPr>
            </w:pPr>
            <w:r w:rsidRPr="00255F58">
              <w:rPr>
                <w:rFonts w:ascii="Times New Roman" w:hAnsi="Times New Roman" w:cs="Times New Roman"/>
                <w:sz w:val="26"/>
                <w:szCs w:val="26"/>
                <w:lang w:eastAsia="ru-RU"/>
              </w:rPr>
              <w:t>Условия расчета</w:t>
            </w:r>
          </w:p>
        </w:tc>
        <w:tc>
          <w:tcPr>
            <w:tcW w:w="1701" w:type="dxa"/>
          </w:tcPr>
          <w:p w:rsidR="00255F58" w:rsidRPr="00255F58" w:rsidRDefault="00255F58" w:rsidP="00255F58">
            <w:pPr>
              <w:widowControl w:val="0"/>
              <w:autoSpaceDE w:val="0"/>
              <w:autoSpaceDN w:val="0"/>
              <w:adjustRightInd w:val="0"/>
              <w:spacing w:after="0"/>
              <w:jc w:val="center"/>
              <w:cnfStyle w:val="100000000000"/>
              <w:rPr>
                <w:rFonts w:ascii="Times New Roman" w:hAnsi="Times New Roman" w:cs="Times New Roman"/>
                <w:sz w:val="26"/>
                <w:szCs w:val="26"/>
                <w:lang w:eastAsia="ru-RU"/>
              </w:rPr>
            </w:pPr>
            <w:r w:rsidRPr="00255F58">
              <w:rPr>
                <w:rFonts w:ascii="Times New Roman" w:hAnsi="Times New Roman" w:cs="Times New Roman"/>
                <w:sz w:val="26"/>
                <w:szCs w:val="26"/>
                <w:lang w:eastAsia="ru-RU"/>
              </w:rPr>
              <w:t>Количество баллов</w:t>
            </w:r>
          </w:p>
        </w:tc>
      </w:tr>
      <w:tr w:rsidR="00255F58" w:rsidRPr="00255F58" w:rsidTr="00255F58">
        <w:trPr>
          <w:cnfStyle w:val="000000100000"/>
        </w:trPr>
        <w:tc>
          <w:tcPr>
            <w:cnfStyle w:val="001000000000"/>
            <w:tcW w:w="730" w:type="dxa"/>
            <w:shd w:val="clear" w:color="auto" w:fill="F2F2F2" w:themeFill="background1" w:themeFillShade="F2"/>
          </w:tcPr>
          <w:p w:rsidR="00255F58" w:rsidRPr="00255F58" w:rsidRDefault="00255F58" w:rsidP="00255F58">
            <w:pPr>
              <w:widowControl w:val="0"/>
              <w:autoSpaceDE w:val="0"/>
              <w:autoSpaceDN w:val="0"/>
              <w:adjustRightInd w:val="0"/>
              <w:spacing w:after="0"/>
              <w:jc w:val="center"/>
              <w:rPr>
                <w:rFonts w:ascii="Times New Roman" w:hAnsi="Times New Roman" w:cs="Times New Roman"/>
                <w:sz w:val="20"/>
                <w:szCs w:val="26"/>
                <w:lang w:eastAsia="ru-RU"/>
              </w:rPr>
            </w:pPr>
            <w:r w:rsidRPr="00255F58">
              <w:rPr>
                <w:rFonts w:ascii="Times New Roman" w:hAnsi="Times New Roman" w:cs="Times New Roman"/>
                <w:sz w:val="20"/>
                <w:szCs w:val="26"/>
                <w:lang w:eastAsia="ru-RU"/>
              </w:rPr>
              <w:t>1</w:t>
            </w:r>
          </w:p>
        </w:tc>
        <w:tc>
          <w:tcPr>
            <w:tcW w:w="4232" w:type="dxa"/>
            <w:shd w:val="clear" w:color="auto" w:fill="F2F2F2" w:themeFill="background1" w:themeFillShade="F2"/>
          </w:tcPr>
          <w:p w:rsidR="00255F58" w:rsidRPr="00255F58" w:rsidRDefault="00255F58" w:rsidP="00255F58">
            <w:pPr>
              <w:widowControl w:val="0"/>
              <w:autoSpaceDE w:val="0"/>
              <w:autoSpaceDN w:val="0"/>
              <w:adjustRightInd w:val="0"/>
              <w:spacing w:after="0"/>
              <w:jc w:val="center"/>
              <w:cnfStyle w:val="000000100000"/>
              <w:rPr>
                <w:rFonts w:ascii="Times New Roman" w:hAnsi="Times New Roman" w:cs="Times New Roman"/>
                <w:sz w:val="20"/>
                <w:szCs w:val="26"/>
                <w:lang w:eastAsia="ru-RU"/>
              </w:rPr>
            </w:pPr>
            <w:r w:rsidRPr="00255F58">
              <w:rPr>
                <w:rFonts w:ascii="Times New Roman" w:hAnsi="Times New Roman" w:cs="Times New Roman"/>
                <w:sz w:val="20"/>
                <w:szCs w:val="26"/>
                <w:lang w:eastAsia="ru-RU"/>
              </w:rPr>
              <w:t>2</w:t>
            </w:r>
          </w:p>
        </w:tc>
        <w:tc>
          <w:tcPr>
            <w:tcW w:w="3402" w:type="dxa"/>
            <w:shd w:val="clear" w:color="auto" w:fill="F2F2F2" w:themeFill="background1" w:themeFillShade="F2"/>
          </w:tcPr>
          <w:p w:rsidR="00255F58" w:rsidRPr="00255F58" w:rsidRDefault="00255F58" w:rsidP="00255F58">
            <w:pPr>
              <w:widowControl w:val="0"/>
              <w:autoSpaceDE w:val="0"/>
              <w:autoSpaceDN w:val="0"/>
              <w:adjustRightInd w:val="0"/>
              <w:spacing w:after="0"/>
              <w:jc w:val="center"/>
              <w:cnfStyle w:val="000000100000"/>
              <w:rPr>
                <w:rFonts w:ascii="Times New Roman" w:hAnsi="Times New Roman" w:cs="Times New Roman"/>
                <w:sz w:val="20"/>
                <w:szCs w:val="26"/>
                <w:lang w:eastAsia="ru-RU"/>
              </w:rPr>
            </w:pPr>
            <w:r w:rsidRPr="00255F58">
              <w:rPr>
                <w:rFonts w:ascii="Times New Roman" w:hAnsi="Times New Roman" w:cs="Times New Roman"/>
                <w:sz w:val="20"/>
                <w:szCs w:val="26"/>
                <w:lang w:eastAsia="ru-RU"/>
              </w:rPr>
              <w:t>3</w:t>
            </w:r>
          </w:p>
        </w:tc>
        <w:tc>
          <w:tcPr>
            <w:tcW w:w="1701" w:type="dxa"/>
            <w:shd w:val="clear" w:color="auto" w:fill="F2F2F2" w:themeFill="background1" w:themeFillShade="F2"/>
          </w:tcPr>
          <w:p w:rsidR="00255F58" w:rsidRPr="00255F58" w:rsidRDefault="00255F58" w:rsidP="00255F58">
            <w:pPr>
              <w:widowControl w:val="0"/>
              <w:autoSpaceDE w:val="0"/>
              <w:autoSpaceDN w:val="0"/>
              <w:adjustRightInd w:val="0"/>
              <w:spacing w:after="0"/>
              <w:jc w:val="center"/>
              <w:cnfStyle w:val="000000100000"/>
              <w:rPr>
                <w:rFonts w:ascii="Times New Roman" w:hAnsi="Times New Roman" w:cs="Times New Roman"/>
                <w:sz w:val="20"/>
                <w:szCs w:val="26"/>
                <w:lang w:eastAsia="ru-RU"/>
              </w:rPr>
            </w:pPr>
            <w:r w:rsidRPr="00255F58">
              <w:rPr>
                <w:rFonts w:ascii="Times New Roman" w:hAnsi="Times New Roman" w:cs="Times New Roman"/>
                <w:sz w:val="20"/>
                <w:szCs w:val="26"/>
                <w:lang w:eastAsia="ru-RU"/>
              </w:rPr>
              <w:t>4</w:t>
            </w:r>
          </w:p>
        </w:tc>
      </w:tr>
      <w:tr w:rsidR="00255F58" w:rsidRPr="00255F58" w:rsidTr="00255F58">
        <w:trPr>
          <w:cnfStyle w:val="000000010000"/>
        </w:trPr>
        <w:tc>
          <w:tcPr>
            <w:cnfStyle w:val="001000000000"/>
            <w:tcW w:w="730" w:type="dxa"/>
          </w:tcPr>
          <w:p w:rsidR="00255F58" w:rsidRPr="00255F58" w:rsidRDefault="00255F58" w:rsidP="00255F58">
            <w:pPr>
              <w:widowControl w:val="0"/>
              <w:autoSpaceDE w:val="0"/>
              <w:autoSpaceDN w:val="0"/>
              <w:adjustRightInd w:val="0"/>
              <w:spacing w:after="0"/>
              <w:jc w:val="center"/>
              <w:rPr>
                <w:rFonts w:ascii="Times New Roman" w:hAnsi="Times New Roman" w:cs="Times New Roman"/>
                <w:sz w:val="26"/>
                <w:szCs w:val="26"/>
                <w:lang w:eastAsia="ru-RU"/>
              </w:rPr>
            </w:pPr>
            <w:r w:rsidRPr="00255F58">
              <w:rPr>
                <w:rFonts w:ascii="Times New Roman" w:hAnsi="Times New Roman" w:cs="Times New Roman"/>
                <w:sz w:val="26"/>
                <w:szCs w:val="26"/>
                <w:lang w:eastAsia="ru-RU"/>
              </w:rPr>
              <w:t>1.</w:t>
            </w:r>
          </w:p>
        </w:tc>
        <w:tc>
          <w:tcPr>
            <w:tcW w:w="4232" w:type="dxa"/>
          </w:tcPr>
          <w:p w:rsidR="00255F58" w:rsidRPr="00255F58" w:rsidRDefault="00255F58" w:rsidP="00255F58">
            <w:pPr>
              <w:widowControl w:val="0"/>
              <w:autoSpaceDE w:val="0"/>
              <w:autoSpaceDN w:val="0"/>
              <w:adjustRightInd w:val="0"/>
              <w:spacing w:after="0"/>
              <w:cnfStyle w:val="000000010000"/>
              <w:rPr>
                <w:rFonts w:ascii="Times New Roman" w:hAnsi="Times New Roman" w:cs="Times New Roman"/>
                <w:sz w:val="26"/>
                <w:szCs w:val="26"/>
                <w:lang w:eastAsia="ru-RU"/>
              </w:rPr>
            </w:pPr>
            <w:r w:rsidRPr="00255F58">
              <w:rPr>
                <w:rFonts w:ascii="Times New Roman" w:hAnsi="Times New Roman" w:cs="Times New Roman"/>
                <w:sz w:val="26"/>
                <w:szCs w:val="26"/>
                <w:lang w:eastAsia="ru-RU"/>
              </w:rPr>
              <w:t>Количество обучающихся (воспитанников) в образовательных учреждениях</w:t>
            </w:r>
          </w:p>
        </w:tc>
        <w:tc>
          <w:tcPr>
            <w:tcW w:w="3402" w:type="dxa"/>
          </w:tcPr>
          <w:p w:rsidR="00255F58" w:rsidRPr="00255F58" w:rsidRDefault="00255F58" w:rsidP="00255F58">
            <w:pPr>
              <w:widowControl w:val="0"/>
              <w:autoSpaceDE w:val="0"/>
              <w:autoSpaceDN w:val="0"/>
              <w:adjustRightInd w:val="0"/>
              <w:spacing w:after="0"/>
              <w:jc w:val="center"/>
              <w:cnfStyle w:val="000000010000"/>
              <w:rPr>
                <w:rFonts w:ascii="Times New Roman" w:hAnsi="Times New Roman" w:cs="Times New Roman"/>
                <w:sz w:val="26"/>
                <w:szCs w:val="26"/>
                <w:lang w:eastAsia="ru-RU"/>
              </w:rPr>
            </w:pPr>
            <w:r w:rsidRPr="00255F58">
              <w:rPr>
                <w:rFonts w:ascii="Times New Roman" w:hAnsi="Times New Roman" w:cs="Times New Roman"/>
                <w:sz w:val="26"/>
                <w:szCs w:val="26"/>
                <w:lang w:eastAsia="ru-RU"/>
              </w:rPr>
              <w:t>за каждого обучающегося воспитанника</w:t>
            </w:r>
          </w:p>
        </w:tc>
        <w:tc>
          <w:tcPr>
            <w:tcW w:w="1701" w:type="dxa"/>
          </w:tcPr>
          <w:p w:rsidR="00255F58" w:rsidRPr="00255F58" w:rsidRDefault="00255F58" w:rsidP="00255F58">
            <w:pPr>
              <w:widowControl w:val="0"/>
              <w:autoSpaceDE w:val="0"/>
              <w:autoSpaceDN w:val="0"/>
              <w:adjustRightInd w:val="0"/>
              <w:spacing w:after="0"/>
              <w:jc w:val="center"/>
              <w:cnfStyle w:val="000000010000"/>
              <w:rPr>
                <w:rFonts w:ascii="Times New Roman" w:hAnsi="Times New Roman" w:cs="Times New Roman"/>
                <w:sz w:val="26"/>
                <w:szCs w:val="26"/>
                <w:lang w:eastAsia="ru-RU"/>
              </w:rPr>
            </w:pPr>
          </w:p>
          <w:p w:rsidR="00255F58" w:rsidRPr="00255F58" w:rsidRDefault="00255F58" w:rsidP="00255F58">
            <w:pPr>
              <w:widowControl w:val="0"/>
              <w:autoSpaceDE w:val="0"/>
              <w:autoSpaceDN w:val="0"/>
              <w:adjustRightInd w:val="0"/>
              <w:spacing w:after="0"/>
              <w:jc w:val="center"/>
              <w:cnfStyle w:val="000000010000"/>
              <w:rPr>
                <w:rFonts w:ascii="Times New Roman" w:hAnsi="Times New Roman" w:cs="Times New Roman"/>
                <w:sz w:val="26"/>
                <w:szCs w:val="26"/>
                <w:lang w:eastAsia="ru-RU"/>
              </w:rPr>
            </w:pPr>
            <w:r w:rsidRPr="00255F58">
              <w:rPr>
                <w:rFonts w:ascii="Times New Roman" w:hAnsi="Times New Roman" w:cs="Times New Roman"/>
                <w:sz w:val="26"/>
                <w:szCs w:val="26"/>
                <w:lang w:eastAsia="ru-RU"/>
              </w:rPr>
              <w:t>0,3</w:t>
            </w:r>
          </w:p>
        </w:tc>
      </w:tr>
      <w:tr w:rsidR="00255F58" w:rsidRPr="00255F58" w:rsidTr="00255F58">
        <w:trPr>
          <w:cnfStyle w:val="000000100000"/>
          <w:trHeight w:val="585"/>
        </w:trPr>
        <w:tc>
          <w:tcPr>
            <w:cnfStyle w:val="001000000000"/>
            <w:tcW w:w="730" w:type="dxa"/>
            <w:vMerge w:val="restart"/>
            <w:shd w:val="clear" w:color="auto" w:fill="F2F2F2" w:themeFill="background1" w:themeFillShade="F2"/>
          </w:tcPr>
          <w:p w:rsidR="00255F58" w:rsidRPr="00255F58" w:rsidRDefault="00255F58" w:rsidP="00255F58">
            <w:pPr>
              <w:widowControl w:val="0"/>
              <w:autoSpaceDE w:val="0"/>
              <w:autoSpaceDN w:val="0"/>
              <w:adjustRightInd w:val="0"/>
              <w:spacing w:after="0"/>
              <w:jc w:val="center"/>
              <w:rPr>
                <w:rFonts w:ascii="Times New Roman" w:hAnsi="Times New Roman" w:cs="Times New Roman"/>
                <w:sz w:val="26"/>
                <w:szCs w:val="26"/>
                <w:lang w:eastAsia="ru-RU"/>
              </w:rPr>
            </w:pPr>
            <w:r w:rsidRPr="00255F58">
              <w:rPr>
                <w:rFonts w:ascii="Times New Roman" w:hAnsi="Times New Roman" w:cs="Times New Roman"/>
                <w:sz w:val="26"/>
                <w:szCs w:val="26"/>
                <w:lang w:eastAsia="ru-RU"/>
              </w:rPr>
              <w:t>2.</w:t>
            </w:r>
          </w:p>
        </w:tc>
        <w:tc>
          <w:tcPr>
            <w:tcW w:w="4232" w:type="dxa"/>
            <w:shd w:val="clear" w:color="auto" w:fill="F2F2F2" w:themeFill="background1" w:themeFillShade="F2"/>
          </w:tcPr>
          <w:p w:rsidR="00255F58" w:rsidRPr="00255F58" w:rsidRDefault="00255F58" w:rsidP="00255F58">
            <w:pPr>
              <w:widowControl w:val="0"/>
              <w:autoSpaceDE w:val="0"/>
              <w:autoSpaceDN w:val="0"/>
              <w:adjustRightInd w:val="0"/>
              <w:spacing w:after="0"/>
              <w:cnfStyle w:val="000000100000"/>
              <w:rPr>
                <w:rFonts w:ascii="Times New Roman" w:hAnsi="Times New Roman" w:cs="Times New Roman"/>
                <w:sz w:val="26"/>
                <w:szCs w:val="26"/>
                <w:lang w:eastAsia="ru-RU"/>
              </w:rPr>
            </w:pPr>
            <w:r w:rsidRPr="00255F58">
              <w:rPr>
                <w:rFonts w:ascii="Times New Roman" w:hAnsi="Times New Roman" w:cs="Times New Roman"/>
                <w:sz w:val="26"/>
                <w:szCs w:val="26"/>
                <w:lang w:eastAsia="ru-RU"/>
              </w:rPr>
              <w:t>Количество обучающихся в учреждениях дополнительного образования детей:</w:t>
            </w:r>
          </w:p>
        </w:tc>
        <w:tc>
          <w:tcPr>
            <w:tcW w:w="3402" w:type="dxa"/>
            <w:shd w:val="clear" w:color="auto" w:fill="F2F2F2" w:themeFill="background1" w:themeFillShade="F2"/>
          </w:tcPr>
          <w:p w:rsidR="00255F58" w:rsidRPr="00255F58" w:rsidRDefault="00255F58" w:rsidP="00255F58">
            <w:pPr>
              <w:widowControl w:val="0"/>
              <w:autoSpaceDE w:val="0"/>
              <w:autoSpaceDN w:val="0"/>
              <w:adjustRightInd w:val="0"/>
              <w:spacing w:after="0"/>
              <w:jc w:val="center"/>
              <w:cnfStyle w:val="000000100000"/>
              <w:rPr>
                <w:rFonts w:ascii="Times New Roman" w:hAnsi="Times New Roman" w:cs="Times New Roman"/>
                <w:sz w:val="26"/>
                <w:szCs w:val="26"/>
                <w:lang w:eastAsia="ru-RU"/>
              </w:rPr>
            </w:pPr>
          </w:p>
          <w:p w:rsidR="00255F58" w:rsidRPr="00255F58" w:rsidRDefault="00255F58" w:rsidP="00255F58">
            <w:pPr>
              <w:widowControl w:val="0"/>
              <w:autoSpaceDE w:val="0"/>
              <w:autoSpaceDN w:val="0"/>
              <w:adjustRightInd w:val="0"/>
              <w:spacing w:after="0"/>
              <w:jc w:val="center"/>
              <w:cnfStyle w:val="000000100000"/>
              <w:rPr>
                <w:rFonts w:ascii="Times New Roman" w:hAnsi="Times New Roman" w:cs="Times New Roman"/>
                <w:sz w:val="26"/>
                <w:szCs w:val="26"/>
                <w:lang w:eastAsia="ru-RU"/>
              </w:rPr>
            </w:pPr>
          </w:p>
        </w:tc>
        <w:tc>
          <w:tcPr>
            <w:tcW w:w="1701" w:type="dxa"/>
            <w:shd w:val="clear" w:color="auto" w:fill="F2F2F2" w:themeFill="background1" w:themeFillShade="F2"/>
          </w:tcPr>
          <w:p w:rsidR="00255F58" w:rsidRPr="00255F58" w:rsidRDefault="00255F58" w:rsidP="00255F58">
            <w:pPr>
              <w:widowControl w:val="0"/>
              <w:autoSpaceDE w:val="0"/>
              <w:autoSpaceDN w:val="0"/>
              <w:adjustRightInd w:val="0"/>
              <w:spacing w:after="0"/>
              <w:jc w:val="center"/>
              <w:cnfStyle w:val="000000100000"/>
              <w:rPr>
                <w:rFonts w:ascii="Times New Roman" w:hAnsi="Times New Roman" w:cs="Times New Roman"/>
                <w:sz w:val="26"/>
                <w:szCs w:val="26"/>
                <w:lang w:eastAsia="ru-RU"/>
              </w:rPr>
            </w:pPr>
          </w:p>
        </w:tc>
      </w:tr>
      <w:tr w:rsidR="00255F58" w:rsidRPr="00255F58" w:rsidTr="00255F58">
        <w:trPr>
          <w:cnfStyle w:val="000000010000"/>
          <w:trHeight w:val="600"/>
        </w:trPr>
        <w:tc>
          <w:tcPr>
            <w:cnfStyle w:val="001000000000"/>
            <w:tcW w:w="730" w:type="dxa"/>
            <w:vMerge/>
            <w:shd w:val="clear" w:color="auto" w:fill="F2F2F2" w:themeFill="background1" w:themeFillShade="F2"/>
          </w:tcPr>
          <w:p w:rsidR="00255F58" w:rsidRPr="00255F58" w:rsidRDefault="00255F58" w:rsidP="00255F58">
            <w:pPr>
              <w:widowControl w:val="0"/>
              <w:autoSpaceDE w:val="0"/>
              <w:autoSpaceDN w:val="0"/>
              <w:adjustRightInd w:val="0"/>
              <w:spacing w:after="0"/>
              <w:jc w:val="center"/>
              <w:rPr>
                <w:rFonts w:ascii="Times New Roman" w:hAnsi="Times New Roman" w:cs="Times New Roman"/>
                <w:sz w:val="26"/>
                <w:szCs w:val="26"/>
                <w:lang w:eastAsia="ru-RU"/>
              </w:rPr>
            </w:pPr>
          </w:p>
        </w:tc>
        <w:tc>
          <w:tcPr>
            <w:tcW w:w="4232" w:type="dxa"/>
          </w:tcPr>
          <w:p w:rsidR="00255F58" w:rsidRPr="00255F58" w:rsidRDefault="00255F58" w:rsidP="00255F58">
            <w:pPr>
              <w:widowControl w:val="0"/>
              <w:autoSpaceDE w:val="0"/>
              <w:autoSpaceDN w:val="0"/>
              <w:adjustRightInd w:val="0"/>
              <w:spacing w:before="120" w:after="120"/>
              <w:cnfStyle w:val="000000010000"/>
              <w:rPr>
                <w:rFonts w:ascii="Times New Roman" w:hAnsi="Times New Roman" w:cs="Times New Roman"/>
                <w:sz w:val="26"/>
                <w:szCs w:val="26"/>
                <w:lang w:eastAsia="ru-RU"/>
              </w:rPr>
            </w:pPr>
            <w:r w:rsidRPr="00255F58">
              <w:rPr>
                <w:rFonts w:ascii="Times New Roman" w:hAnsi="Times New Roman" w:cs="Times New Roman"/>
                <w:sz w:val="26"/>
                <w:szCs w:val="26"/>
                <w:lang w:eastAsia="ru-RU"/>
              </w:rPr>
              <w:t>- в многопрофильных</w:t>
            </w:r>
          </w:p>
        </w:tc>
        <w:tc>
          <w:tcPr>
            <w:tcW w:w="3402" w:type="dxa"/>
          </w:tcPr>
          <w:p w:rsidR="00255F58" w:rsidRPr="00255F58" w:rsidRDefault="00255F58" w:rsidP="00255F58">
            <w:pPr>
              <w:widowControl w:val="0"/>
              <w:autoSpaceDE w:val="0"/>
              <w:autoSpaceDN w:val="0"/>
              <w:adjustRightInd w:val="0"/>
              <w:spacing w:before="120" w:after="120"/>
              <w:jc w:val="center"/>
              <w:cnfStyle w:val="000000010000"/>
              <w:rPr>
                <w:rFonts w:ascii="Times New Roman" w:hAnsi="Times New Roman" w:cs="Times New Roman"/>
                <w:sz w:val="26"/>
                <w:szCs w:val="26"/>
                <w:lang w:eastAsia="ru-RU"/>
              </w:rPr>
            </w:pPr>
            <w:r w:rsidRPr="00255F58">
              <w:rPr>
                <w:rFonts w:ascii="Times New Roman" w:hAnsi="Times New Roman" w:cs="Times New Roman"/>
                <w:sz w:val="26"/>
                <w:szCs w:val="26"/>
                <w:lang w:eastAsia="ru-RU"/>
              </w:rPr>
              <w:t>за каждого обучающегося</w:t>
            </w:r>
          </w:p>
        </w:tc>
        <w:tc>
          <w:tcPr>
            <w:tcW w:w="1701" w:type="dxa"/>
          </w:tcPr>
          <w:p w:rsidR="00255F58" w:rsidRPr="00255F58" w:rsidRDefault="00255F58" w:rsidP="00255F58">
            <w:pPr>
              <w:widowControl w:val="0"/>
              <w:autoSpaceDE w:val="0"/>
              <w:autoSpaceDN w:val="0"/>
              <w:adjustRightInd w:val="0"/>
              <w:spacing w:before="120" w:after="0"/>
              <w:jc w:val="center"/>
              <w:cnfStyle w:val="000000010000"/>
              <w:rPr>
                <w:rFonts w:ascii="Times New Roman" w:hAnsi="Times New Roman" w:cs="Times New Roman"/>
                <w:sz w:val="26"/>
                <w:szCs w:val="26"/>
                <w:lang w:eastAsia="ru-RU"/>
              </w:rPr>
            </w:pPr>
            <w:r w:rsidRPr="00255F58">
              <w:rPr>
                <w:rFonts w:ascii="Times New Roman" w:hAnsi="Times New Roman" w:cs="Times New Roman"/>
                <w:sz w:val="26"/>
                <w:szCs w:val="26"/>
                <w:lang w:eastAsia="ru-RU"/>
              </w:rPr>
              <w:t>0,3</w:t>
            </w:r>
          </w:p>
        </w:tc>
      </w:tr>
      <w:tr w:rsidR="00255F58" w:rsidRPr="00255F58" w:rsidTr="00255F58">
        <w:trPr>
          <w:cnfStyle w:val="000000100000"/>
          <w:trHeight w:val="360"/>
        </w:trPr>
        <w:tc>
          <w:tcPr>
            <w:cnfStyle w:val="001000000000"/>
            <w:tcW w:w="730" w:type="dxa"/>
            <w:vMerge/>
            <w:shd w:val="clear" w:color="auto" w:fill="F2F2F2" w:themeFill="background1" w:themeFillShade="F2"/>
          </w:tcPr>
          <w:p w:rsidR="00255F58" w:rsidRPr="00255F58" w:rsidRDefault="00255F58" w:rsidP="00255F58">
            <w:pPr>
              <w:widowControl w:val="0"/>
              <w:autoSpaceDE w:val="0"/>
              <w:autoSpaceDN w:val="0"/>
              <w:adjustRightInd w:val="0"/>
              <w:spacing w:after="0"/>
              <w:jc w:val="center"/>
              <w:rPr>
                <w:rFonts w:ascii="Times New Roman" w:hAnsi="Times New Roman" w:cs="Times New Roman"/>
                <w:sz w:val="26"/>
                <w:szCs w:val="26"/>
                <w:lang w:eastAsia="ru-RU"/>
              </w:rPr>
            </w:pPr>
          </w:p>
        </w:tc>
        <w:tc>
          <w:tcPr>
            <w:tcW w:w="4232" w:type="dxa"/>
            <w:shd w:val="clear" w:color="auto" w:fill="F2F2F2" w:themeFill="background1" w:themeFillShade="F2"/>
          </w:tcPr>
          <w:p w:rsidR="00255F58" w:rsidRPr="00255F58" w:rsidRDefault="00255F58" w:rsidP="00255F58">
            <w:pPr>
              <w:widowControl w:val="0"/>
              <w:autoSpaceDE w:val="0"/>
              <w:autoSpaceDN w:val="0"/>
              <w:adjustRightInd w:val="0"/>
              <w:spacing w:after="0"/>
              <w:cnfStyle w:val="000000100000"/>
              <w:rPr>
                <w:rFonts w:ascii="Times New Roman" w:hAnsi="Times New Roman" w:cs="Times New Roman"/>
                <w:sz w:val="26"/>
                <w:szCs w:val="26"/>
                <w:lang w:eastAsia="ru-RU"/>
              </w:rPr>
            </w:pPr>
            <w:r w:rsidRPr="00255F58">
              <w:rPr>
                <w:rFonts w:ascii="Times New Roman" w:hAnsi="Times New Roman" w:cs="Times New Roman"/>
                <w:sz w:val="26"/>
                <w:szCs w:val="26"/>
                <w:lang w:eastAsia="ru-RU"/>
              </w:rPr>
              <w:t>- в однопрофильных</w:t>
            </w:r>
          </w:p>
        </w:tc>
        <w:tc>
          <w:tcPr>
            <w:tcW w:w="3402" w:type="dxa"/>
            <w:shd w:val="clear" w:color="auto" w:fill="F2F2F2" w:themeFill="background1" w:themeFillShade="F2"/>
          </w:tcPr>
          <w:p w:rsidR="00255F58" w:rsidRPr="00255F58" w:rsidRDefault="00255F58" w:rsidP="00255F58">
            <w:pPr>
              <w:widowControl w:val="0"/>
              <w:autoSpaceDE w:val="0"/>
              <w:autoSpaceDN w:val="0"/>
              <w:adjustRightInd w:val="0"/>
              <w:spacing w:after="0"/>
              <w:jc w:val="center"/>
              <w:cnfStyle w:val="000000100000"/>
              <w:rPr>
                <w:rFonts w:ascii="Times New Roman" w:hAnsi="Times New Roman" w:cs="Times New Roman"/>
                <w:sz w:val="26"/>
                <w:szCs w:val="26"/>
                <w:lang w:eastAsia="ru-RU"/>
              </w:rPr>
            </w:pPr>
            <w:r w:rsidRPr="00255F58">
              <w:rPr>
                <w:rFonts w:ascii="Times New Roman" w:hAnsi="Times New Roman" w:cs="Times New Roman"/>
                <w:sz w:val="26"/>
                <w:szCs w:val="26"/>
                <w:lang w:eastAsia="ru-RU"/>
              </w:rPr>
              <w:t>за каждого обучающегося</w:t>
            </w:r>
          </w:p>
        </w:tc>
        <w:tc>
          <w:tcPr>
            <w:tcW w:w="1701" w:type="dxa"/>
            <w:shd w:val="clear" w:color="auto" w:fill="F2F2F2" w:themeFill="background1" w:themeFillShade="F2"/>
          </w:tcPr>
          <w:p w:rsidR="00255F58" w:rsidRPr="00255F58" w:rsidRDefault="00255F58" w:rsidP="00255F58">
            <w:pPr>
              <w:widowControl w:val="0"/>
              <w:autoSpaceDE w:val="0"/>
              <w:autoSpaceDN w:val="0"/>
              <w:adjustRightInd w:val="0"/>
              <w:spacing w:after="0"/>
              <w:jc w:val="center"/>
              <w:cnfStyle w:val="000000100000"/>
              <w:rPr>
                <w:rFonts w:ascii="Times New Roman" w:hAnsi="Times New Roman" w:cs="Times New Roman"/>
                <w:sz w:val="26"/>
                <w:szCs w:val="26"/>
                <w:lang w:eastAsia="ru-RU"/>
              </w:rPr>
            </w:pPr>
            <w:r w:rsidRPr="00255F58">
              <w:rPr>
                <w:rFonts w:ascii="Times New Roman" w:hAnsi="Times New Roman" w:cs="Times New Roman"/>
                <w:sz w:val="26"/>
                <w:szCs w:val="26"/>
                <w:lang w:eastAsia="ru-RU"/>
              </w:rPr>
              <w:t>0,5</w:t>
            </w:r>
          </w:p>
        </w:tc>
      </w:tr>
      <w:tr w:rsidR="00255F58" w:rsidRPr="00255F58" w:rsidTr="00255F58">
        <w:trPr>
          <w:cnfStyle w:val="000000010000"/>
          <w:trHeight w:val="195"/>
        </w:trPr>
        <w:tc>
          <w:tcPr>
            <w:cnfStyle w:val="001000000000"/>
            <w:tcW w:w="730" w:type="dxa"/>
            <w:vMerge w:val="restart"/>
          </w:tcPr>
          <w:p w:rsidR="00255F58" w:rsidRPr="00255F58" w:rsidRDefault="00255F58" w:rsidP="00255F58">
            <w:pPr>
              <w:widowControl w:val="0"/>
              <w:autoSpaceDE w:val="0"/>
              <w:autoSpaceDN w:val="0"/>
              <w:adjustRightInd w:val="0"/>
              <w:spacing w:after="0"/>
              <w:jc w:val="center"/>
              <w:rPr>
                <w:rFonts w:ascii="Times New Roman" w:hAnsi="Times New Roman" w:cs="Times New Roman"/>
                <w:sz w:val="26"/>
                <w:szCs w:val="26"/>
                <w:lang w:eastAsia="ru-RU"/>
              </w:rPr>
            </w:pPr>
            <w:r w:rsidRPr="00255F58">
              <w:rPr>
                <w:rFonts w:ascii="Times New Roman" w:hAnsi="Times New Roman" w:cs="Times New Roman"/>
                <w:sz w:val="26"/>
                <w:szCs w:val="26"/>
                <w:lang w:eastAsia="ru-RU"/>
              </w:rPr>
              <w:t>3.</w:t>
            </w:r>
          </w:p>
        </w:tc>
        <w:tc>
          <w:tcPr>
            <w:tcW w:w="4232" w:type="dxa"/>
            <w:vMerge w:val="restart"/>
          </w:tcPr>
          <w:p w:rsidR="00255F58" w:rsidRPr="00255F58" w:rsidRDefault="00255F58" w:rsidP="00255F58">
            <w:pPr>
              <w:widowControl w:val="0"/>
              <w:autoSpaceDE w:val="0"/>
              <w:autoSpaceDN w:val="0"/>
              <w:adjustRightInd w:val="0"/>
              <w:spacing w:after="0"/>
              <w:cnfStyle w:val="000000010000"/>
              <w:rPr>
                <w:rFonts w:ascii="Times New Roman" w:hAnsi="Times New Roman" w:cs="Times New Roman"/>
                <w:sz w:val="26"/>
                <w:szCs w:val="26"/>
                <w:lang w:eastAsia="ru-RU"/>
              </w:rPr>
            </w:pPr>
            <w:r w:rsidRPr="00255F58">
              <w:rPr>
                <w:rFonts w:ascii="Times New Roman" w:hAnsi="Times New Roman" w:cs="Times New Roman"/>
                <w:sz w:val="26"/>
                <w:szCs w:val="26"/>
                <w:lang w:eastAsia="ru-RU"/>
              </w:rPr>
              <w:t>Количество работников в образовательном учреждении</w:t>
            </w:r>
          </w:p>
        </w:tc>
        <w:tc>
          <w:tcPr>
            <w:tcW w:w="3402" w:type="dxa"/>
          </w:tcPr>
          <w:p w:rsidR="00255F58" w:rsidRPr="00255F58" w:rsidRDefault="00255F58" w:rsidP="00255F58">
            <w:pPr>
              <w:widowControl w:val="0"/>
              <w:autoSpaceDE w:val="0"/>
              <w:autoSpaceDN w:val="0"/>
              <w:adjustRightInd w:val="0"/>
              <w:spacing w:after="120"/>
              <w:jc w:val="center"/>
              <w:cnfStyle w:val="000000010000"/>
              <w:rPr>
                <w:rFonts w:ascii="Times New Roman" w:hAnsi="Times New Roman" w:cs="Times New Roman"/>
                <w:sz w:val="26"/>
                <w:szCs w:val="26"/>
                <w:lang w:eastAsia="ru-RU"/>
              </w:rPr>
            </w:pPr>
            <w:r w:rsidRPr="00255F58">
              <w:rPr>
                <w:rFonts w:ascii="Times New Roman" w:hAnsi="Times New Roman" w:cs="Times New Roman"/>
                <w:sz w:val="26"/>
                <w:szCs w:val="26"/>
                <w:lang w:eastAsia="ru-RU" w:bidi="ru-RU"/>
              </w:rPr>
              <w:t>за каждого работника дополнительно</w:t>
            </w:r>
          </w:p>
        </w:tc>
        <w:tc>
          <w:tcPr>
            <w:tcW w:w="1701" w:type="dxa"/>
          </w:tcPr>
          <w:p w:rsidR="00255F58" w:rsidRPr="00255F58" w:rsidRDefault="00255F58" w:rsidP="00255F58">
            <w:pPr>
              <w:widowControl w:val="0"/>
              <w:autoSpaceDE w:val="0"/>
              <w:autoSpaceDN w:val="0"/>
              <w:adjustRightInd w:val="0"/>
              <w:spacing w:after="0"/>
              <w:jc w:val="center"/>
              <w:cnfStyle w:val="000000010000"/>
              <w:rPr>
                <w:rFonts w:ascii="Times New Roman" w:hAnsi="Times New Roman" w:cs="Times New Roman"/>
                <w:sz w:val="26"/>
                <w:szCs w:val="26"/>
                <w:lang w:eastAsia="ru-RU"/>
              </w:rPr>
            </w:pPr>
          </w:p>
          <w:p w:rsidR="00255F58" w:rsidRPr="00255F58" w:rsidRDefault="00255F58" w:rsidP="00255F58">
            <w:pPr>
              <w:widowControl w:val="0"/>
              <w:autoSpaceDE w:val="0"/>
              <w:autoSpaceDN w:val="0"/>
              <w:adjustRightInd w:val="0"/>
              <w:spacing w:after="0"/>
              <w:jc w:val="center"/>
              <w:cnfStyle w:val="000000010000"/>
              <w:rPr>
                <w:rFonts w:ascii="Times New Roman" w:hAnsi="Times New Roman" w:cs="Times New Roman"/>
                <w:sz w:val="26"/>
                <w:szCs w:val="26"/>
                <w:lang w:eastAsia="ru-RU"/>
              </w:rPr>
            </w:pPr>
            <w:r w:rsidRPr="00255F58">
              <w:rPr>
                <w:rFonts w:ascii="Times New Roman" w:hAnsi="Times New Roman" w:cs="Times New Roman"/>
                <w:sz w:val="26"/>
                <w:szCs w:val="26"/>
                <w:lang w:eastAsia="ru-RU"/>
              </w:rPr>
              <w:t>1</w:t>
            </w:r>
          </w:p>
        </w:tc>
      </w:tr>
      <w:tr w:rsidR="00255F58" w:rsidRPr="00255F58" w:rsidTr="00255F58">
        <w:trPr>
          <w:cnfStyle w:val="000000100000"/>
          <w:trHeight w:val="195"/>
        </w:trPr>
        <w:tc>
          <w:tcPr>
            <w:cnfStyle w:val="001000000000"/>
            <w:tcW w:w="730" w:type="dxa"/>
            <w:vMerge/>
          </w:tcPr>
          <w:p w:rsidR="00255F58" w:rsidRPr="00255F58" w:rsidRDefault="00255F58" w:rsidP="00255F58">
            <w:pPr>
              <w:widowControl w:val="0"/>
              <w:autoSpaceDE w:val="0"/>
              <w:autoSpaceDN w:val="0"/>
              <w:adjustRightInd w:val="0"/>
              <w:spacing w:after="0"/>
              <w:jc w:val="center"/>
              <w:rPr>
                <w:rFonts w:ascii="Times New Roman" w:hAnsi="Times New Roman" w:cs="Times New Roman"/>
                <w:sz w:val="26"/>
                <w:szCs w:val="26"/>
                <w:lang w:eastAsia="ru-RU"/>
              </w:rPr>
            </w:pPr>
          </w:p>
        </w:tc>
        <w:tc>
          <w:tcPr>
            <w:tcW w:w="4232" w:type="dxa"/>
            <w:vMerge/>
          </w:tcPr>
          <w:p w:rsidR="00255F58" w:rsidRPr="00255F58" w:rsidRDefault="00255F58" w:rsidP="00255F58">
            <w:pPr>
              <w:widowControl w:val="0"/>
              <w:autoSpaceDE w:val="0"/>
              <w:autoSpaceDN w:val="0"/>
              <w:adjustRightInd w:val="0"/>
              <w:spacing w:after="0"/>
              <w:jc w:val="both"/>
              <w:cnfStyle w:val="000000100000"/>
              <w:rPr>
                <w:rFonts w:ascii="Times New Roman" w:hAnsi="Times New Roman" w:cs="Times New Roman"/>
                <w:sz w:val="26"/>
                <w:szCs w:val="26"/>
                <w:lang w:eastAsia="ru-RU"/>
              </w:rPr>
            </w:pPr>
          </w:p>
        </w:tc>
        <w:tc>
          <w:tcPr>
            <w:tcW w:w="3402" w:type="dxa"/>
            <w:shd w:val="clear" w:color="auto" w:fill="F2F2F2" w:themeFill="background1" w:themeFillShade="F2"/>
          </w:tcPr>
          <w:p w:rsidR="00255F58" w:rsidRPr="00255F58" w:rsidRDefault="00255F58" w:rsidP="00255F58">
            <w:pPr>
              <w:widowControl w:val="0"/>
              <w:autoSpaceDE w:val="0"/>
              <w:autoSpaceDN w:val="0"/>
              <w:adjustRightInd w:val="0"/>
              <w:spacing w:after="120"/>
              <w:jc w:val="center"/>
              <w:cnfStyle w:val="000000100000"/>
              <w:rPr>
                <w:rFonts w:ascii="Times New Roman" w:hAnsi="Times New Roman" w:cs="Times New Roman"/>
                <w:sz w:val="26"/>
                <w:szCs w:val="26"/>
                <w:lang w:eastAsia="ru-RU"/>
              </w:rPr>
            </w:pPr>
            <w:r w:rsidRPr="00255F58">
              <w:rPr>
                <w:rFonts w:ascii="Times New Roman" w:hAnsi="Times New Roman" w:cs="Times New Roman"/>
                <w:sz w:val="26"/>
                <w:szCs w:val="26"/>
                <w:lang w:eastAsia="ru-RU" w:bidi="ru-RU"/>
              </w:rPr>
              <w:t>за каждого работника, имеющего:</w:t>
            </w:r>
          </w:p>
        </w:tc>
        <w:tc>
          <w:tcPr>
            <w:tcW w:w="1701" w:type="dxa"/>
            <w:shd w:val="clear" w:color="auto" w:fill="F2F2F2" w:themeFill="background1" w:themeFillShade="F2"/>
          </w:tcPr>
          <w:p w:rsidR="00255F58" w:rsidRPr="00255F58" w:rsidRDefault="00255F58" w:rsidP="00255F58">
            <w:pPr>
              <w:widowControl w:val="0"/>
              <w:autoSpaceDE w:val="0"/>
              <w:autoSpaceDN w:val="0"/>
              <w:adjustRightInd w:val="0"/>
              <w:spacing w:after="0"/>
              <w:jc w:val="center"/>
              <w:cnfStyle w:val="000000100000"/>
              <w:rPr>
                <w:rFonts w:ascii="Times New Roman" w:hAnsi="Times New Roman" w:cs="Times New Roman"/>
                <w:sz w:val="26"/>
                <w:szCs w:val="26"/>
                <w:lang w:eastAsia="ru-RU"/>
              </w:rPr>
            </w:pPr>
          </w:p>
        </w:tc>
      </w:tr>
      <w:tr w:rsidR="00255F58" w:rsidRPr="00255F58" w:rsidTr="00255F58">
        <w:trPr>
          <w:cnfStyle w:val="000000010000"/>
          <w:trHeight w:val="150"/>
        </w:trPr>
        <w:tc>
          <w:tcPr>
            <w:cnfStyle w:val="001000000000"/>
            <w:tcW w:w="730" w:type="dxa"/>
            <w:vMerge/>
          </w:tcPr>
          <w:p w:rsidR="00255F58" w:rsidRPr="00255F58" w:rsidRDefault="00255F58" w:rsidP="00255F58">
            <w:pPr>
              <w:widowControl w:val="0"/>
              <w:autoSpaceDE w:val="0"/>
              <w:autoSpaceDN w:val="0"/>
              <w:adjustRightInd w:val="0"/>
              <w:spacing w:after="0"/>
              <w:jc w:val="center"/>
              <w:rPr>
                <w:rFonts w:ascii="Times New Roman" w:hAnsi="Times New Roman" w:cs="Times New Roman"/>
                <w:sz w:val="26"/>
                <w:szCs w:val="26"/>
                <w:lang w:eastAsia="ru-RU"/>
              </w:rPr>
            </w:pPr>
          </w:p>
        </w:tc>
        <w:tc>
          <w:tcPr>
            <w:tcW w:w="4232" w:type="dxa"/>
            <w:vMerge/>
          </w:tcPr>
          <w:p w:rsidR="00255F58" w:rsidRPr="00255F58" w:rsidRDefault="00255F58" w:rsidP="00255F58">
            <w:pPr>
              <w:widowControl w:val="0"/>
              <w:autoSpaceDE w:val="0"/>
              <w:autoSpaceDN w:val="0"/>
              <w:adjustRightInd w:val="0"/>
              <w:spacing w:after="0"/>
              <w:jc w:val="both"/>
              <w:cnfStyle w:val="000000010000"/>
              <w:rPr>
                <w:rFonts w:ascii="Times New Roman" w:hAnsi="Times New Roman" w:cs="Times New Roman"/>
                <w:sz w:val="26"/>
                <w:szCs w:val="26"/>
                <w:lang w:eastAsia="ru-RU"/>
              </w:rPr>
            </w:pPr>
          </w:p>
        </w:tc>
        <w:tc>
          <w:tcPr>
            <w:tcW w:w="3402" w:type="dxa"/>
          </w:tcPr>
          <w:p w:rsidR="00255F58" w:rsidRPr="00255F58" w:rsidRDefault="00255F58" w:rsidP="00255F58">
            <w:pPr>
              <w:widowControl w:val="0"/>
              <w:autoSpaceDE w:val="0"/>
              <w:autoSpaceDN w:val="0"/>
              <w:adjustRightInd w:val="0"/>
              <w:spacing w:after="120"/>
              <w:jc w:val="center"/>
              <w:cnfStyle w:val="000000010000"/>
              <w:rPr>
                <w:rFonts w:ascii="Times New Roman" w:hAnsi="Times New Roman" w:cs="Times New Roman"/>
                <w:sz w:val="26"/>
                <w:szCs w:val="26"/>
                <w:lang w:eastAsia="ru-RU"/>
              </w:rPr>
            </w:pPr>
            <w:r w:rsidRPr="00255F58">
              <w:rPr>
                <w:rFonts w:ascii="Times New Roman" w:hAnsi="Times New Roman" w:cs="Times New Roman"/>
                <w:sz w:val="26"/>
                <w:szCs w:val="26"/>
                <w:lang w:eastAsia="ru-RU" w:bidi="ru-RU"/>
              </w:rPr>
              <w:t>первую квалификационную категорию</w:t>
            </w:r>
          </w:p>
        </w:tc>
        <w:tc>
          <w:tcPr>
            <w:tcW w:w="1701" w:type="dxa"/>
          </w:tcPr>
          <w:p w:rsidR="00255F58" w:rsidRPr="00255F58" w:rsidRDefault="00255F58" w:rsidP="00255F58">
            <w:pPr>
              <w:widowControl w:val="0"/>
              <w:autoSpaceDE w:val="0"/>
              <w:autoSpaceDN w:val="0"/>
              <w:adjustRightInd w:val="0"/>
              <w:spacing w:after="0"/>
              <w:jc w:val="center"/>
              <w:cnfStyle w:val="000000010000"/>
              <w:rPr>
                <w:rFonts w:ascii="Times New Roman" w:hAnsi="Times New Roman" w:cs="Times New Roman"/>
                <w:sz w:val="26"/>
                <w:szCs w:val="26"/>
                <w:lang w:eastAsia="ru-RU"/>
              </w:rPr>
            </w:pPr>
          </w:p>
          <w:p w:rsidR="00255F58" w:rsidRPr="00255F58" w:rsidRDefault="00255F58" w:rsidP="00255F58">
            <w:pPr>
              <w:widowControl w:val="0"/>
              <w:autoSpaceDE w:val="0"/>
              <w:autoSpaceDN w:val="0"/>
              <w:adjustRightInd w:val="0"/>
              <w:spacing w:after="0"/>
              <w:jc w:val="center"/>
              <w:cnfStyle w:val="000000010000"/>
              <w:rPr>
                <w:rFonts w:ascii="Times New Roman" w:hAnsi="Times New Roman" w:cs="Times New Roman"/>
                <w:sz w:val="26"/>
                <w:szCs w:val="26"/>
                <w:lang w:eastAsia="ru-RU"/>
              </w:rPr>
            </w:pPr>
            <w:r w:rsidRPr="00255F58">
              <w:rPr>
                <w:rFonts w:ascii="Times New Roman" w:hAnsi="Times New Roman" w:cs="Times New Roman"/>
                <w:sz w:val="26"/>
                <w:szCs w:val="26"/>
                <w:lang w:eastAsia="ru-RU"/>
              </w:rPr>
              <w:t>0,5</w:t>
            </w:r>
          </w:p>
        </w:tc>
      </w:tr>
      <w:tr w:rsidR="00255F58" w:rsidRPr="00255F58" w:rsidTr="00255F58">
        <w:trPr>
          <w:cnfStyle w:val="000000100000"/>
          <w:trHeight w:val="135"/>
        </w:trPr>
        <w:tc>
          <w:tcPr>
            <w:cnfStyle w:val="001000000000"/>
            <w:tcW w:w="730" w:type="dxa"/>
            <w:vMerge/>
          </w:tcPr>
          <w:p w:rsidR="00255F58" w:rsidRPr="00255F58" w:rsidRDefault="00255F58" w:rsidP="00255F58">
            <w:pPr>
              <w:widowControl w:val="0"/>
              <w:autoSpaceDE w:val="0"/>
              <w:autoSpaceDN w:val="0"/>
              <w:adjustRightInd w:val="0"/>
              <w:spacing w:after="0"/>
              <w:jc w:val="center"/>
              <w:rPr>
                <w:rFonts w:ascii="Times New Roman" w:hAnsi="Times New Roman" w:cs="Times New Roman"/>
                <w:sz w:val="26"/>
                <w:szCs w:val="26"/>
                <w:lang w:eastAsia="ru-RU"/>
              </w:rPr>
            </w:pPr>
          </w:p>
        </w:tc>
        <w:tc>
          <w:tcPr>
            <w:tcW w:w="4232" w:type="dxa"/>
            <w:vMerge/>
          </w:tcPr>
          <w:p w:rsidR="00255F58" w:rsidRPr="00255F58" w:rsidRDefault="00255F58" w:rsidP="00255F58">
            <w:pPr>
              <w:widowControl w:val="0"/>
              <w:autoSpaceDE w:val="0"/>
              <w:autoSpaceDN w:val="0"/>
              <w:adjustRightInd w:val="0"/>
              <w:spacing w:after="0"/>
              <w:jc w:val="both"/>
              <w:cnfStyle w:val="000000100000"/>
              <w:rPr>
                <w:rFonts w:ascii="Times New Roman" w:hAnsi="Times New Roman" w:cs="Times New Roman"/>
                <w:sz w:val="26"/>
                <w:szCs w:val="26"/>
                <w:lang w:eastAsia="ru-RU"/>
              </w:rPr>
            </w:pPr>
          </w:p>
        </w:tc>
        <w:tc>
          <w:tcPr>
            <w:tcW w:w="3402" w:type="dxa"/>
            <w:shd w:val="clear" w:color="auto" w:fill="F2F2F2" w:themeFill="background1" w:themeFillShade="F2"/>
          </w:tcPr>
          <w:p w:rsidR="00255F58" w:rsidRPr="00255F58" w:rsidRDefault="00255F58" w:rsidP="00255F58">
            <w:pPr>
              <w:widowControl w:val="0"/>
              <w:autoSpaceDE w:val="0"/>
              <w:autoSpaceDN w:val="0"/>
              <w:adjustRightInd w:val="0"/>
              <w:spacing w:after="0"/>
              <w:jc w:val="center"/>
              <w:cnfStyle w:val="000000100000"/>
              <w:rPr>
                <w:rFonts w:ascii="Times New Roman" w:hAnsi="Times New Roman" w:cs="Times New Roman"/>
                <w:sz w:val="26"/>
                <w:szCs w:val="26"/>
                <w:lang w:eastAsia="ru-RU"/>
              </w:rPr>
            </w:pPr>
            <w:r w:rsidRPr="00255F58">
              <w:rPr>
                <w:rFonts w:ascii="Times New Roman" w:hAnsi="Times New Roman" w:cs="Times New Roman"/>
                <w:sz w:val="26"/>
                <w:szCs w:val="26"/>
                <w:lang w:eastAsia="ru-RU" w:bidi="ru-RU"/>
              </w:rPr>
              <w:t>высшую квалификационную категорию</w:t>
            </w:r>
          </w:p>
        </w:tc>
        <w:tc>
          <w:tcPr>
            <w:tcW w:w="1701" w:type="dxa"/>
            <w:shd w:val="clear" w:color="auto" w:fill="F2F2F2" w:themeFill="background1" w:themeFillShade="F2"/>
          </w:tcPr>
          <w:p w:rsidR="00255F58" w:rsidRPr="00255F58" w:rsidRDefault="00255F58" w:rsidP="00255F58">
            <w:pPr>
              <w:widowControl w:val="0"/>
              <w:autoSpaceDE w:val="0"/>
              <w:autoSpaceDN w:val="0"/>
              <w:adjustRightInd w:val="0"/>
              <w:spacing w:after="0"/>
              <w:jc w:val="center"/>
              <w:cnfStyle w:val="000000100000"/>
              <w:rPr>
                <w:rFonts w:ascii="Times New Roman" w:hAnsi="Times New Roman" w:cs="Times New Roman"/>
                <w:sz w:val="26"/>
                <w:szCs w:val="26"/>
                <w:lang w:eastAsia="ru-RU"/>
              </w:rPr>
            </w:pPr>
          </w:p>
          <w:p w:rsidR="00255F58" w:rsidRPr="00255F58" w:rsidRDefault="00255F58" w:rsidP="00255F58">
            <w:pPr>
              <w:widowControl w:val="0"/>
              <w:autoSpaceDE w:val="0"/>
              <w:autoSpaceDN w:val="0"/>
              <w:adjustRightInd w:val="0"/>
              <w:spacing w:after="0"/>
              <w:jc w:val="center"/>
              <w:cnfStyle w:val="000000100000"/>
              <w:rPr>
                <w:rFonts w:ascii="Times New Roman" w:hAnsi="Times New Roman" w:cs="Times New Roman"/>
                <w:sz w:val="26"/>
                <w:szCs w:val="26"/>
                <w:lang w:eastAsia="ru-RU"/>
              </w:rPr>
            </w:pPr>
            <w:r w:rsidRPr="00255F58">
              <w:rPr>
                <w:rFonts w:ascii="Times New Roman" w:hAnsi="Times New Roman" w:cs="Times New Roman"/>
                <w:sz w:val="26"/>
                <w:szCs w:val="26"/>
                <w:lang w:eastAsia="ru-RU"/>
              </w:rPr>
              <w:t>1</w:t>
            </w:r>
          </w:p>
        </w:tc>
      </w:tr>
      <w:tr w:rsidR="00255F58" w:rsidRPr="00255F58" w:rsidTr="00255F58">
        <w:trPr>
          <w:cnfStyle w:val="000000010000"/>
        </w:trPr>
        <w:tc>
          <w:tcPr>
            <w:cnfStyle w:val="001000000000"/>
            <w:tcW w:w="730" w:type="dxa"/>
          </w:tcPr>
          <w:p w:rsidR="00255F58" w:rsidRPr="00255F58" w:rsidRDefault="00255F58" w:rsidP="00255F58">
            <w:pPr>
              <w:widowControl w:val="0"/>
              <w:autoSpaceDE w:val="0"/>
              <w:autoSpaceDN w:val="0"/>
              <w:adjustRightInd w:val="0"/>
              <w:spacing w:after="0"/>
              <w:jc w:val="center"/>
              <w:rPr>
                <w:rFonts w:ascii="Times New Roman" w:hAnsi="Times New Roman" w:cs="Times New Roman"/>
                <w:sz w:val="26"/>
                <w:szCs w:val="26"/>
                <w:lang w:eastAsia="ru-RU"/>
              </w:rPr>
            </w:pPr>
            <w:r w:rsidRPr="00255F58">
              <w:rPr>
                <w:rFonts w:ascii="Times New Roman" w:hAnsi="Times New Roman" w:cs="Times New Roman"/>
                <w:sz w:val="26"/>
                <w:szCs w:val="26"/>
                <w:lang w:eastAsia="ru-RU"/>
              </w:rPr>
              <w:t>4.</w:t>
            </w:r>
          </w:p>
        </w:tc>
        <w:tc>
          <w:tcPr>
            <w:tcW w:w="4232" w:type="dxa"/>
          </w:tcPr>
          <w:p w:rsidR="00255F58" w:rsidRPr="00255F58" w:rsidRDefault="00255F58" w:rsidP="00255F58">
            <w:pPr>
              <w:widowControl w:val="0"/>
              <w:autoSpaceDE w:val="0"/>
              <w:autoSpaceDN w:val="0"/>
              <w:adjustRightInd w:val="0"/>
              <w:spacing w:after="0"/>
              <w:cnfStyle w:val="000000010000"/>
              <w:rPr>
                <w:rFonts w:ascii="Times New Roman" w:hAnsi="Times New Roman" w:cs="Times New Roman"/>
                <w:sz w:val="26"/>
                <w:szCs w:val="26"/>
                <w:lang w:eastAsia="ru-RU"/>
              </w:rPr>
            </w:pPr>
            <w:r w:rsidRPr="00255F58">
              <w:rPr>
                <w:rFonts w:ascii="Times New Roman" w:hAnsi="Times New Roman" w:cs="Times New Roman"/>
                <w:sz w:val="26"/>
                <w:szCs w:val="26"/>
                <w:lang w:eastAsia="ru-RU"/>
              </w:rPr>
              <w:t>Наличие групп продленного дня</w:t>
            </w:r>
          </w:p>
        </w:tc>
        <w:tc>
          <w:tcPr>
            <w:tcW w:w="3402" w:type="dxa"/>
          </w:tcPr>
          <w:p w:rsidR="00255F58" w:rsidRPr="00255F58" w:rsidRDefault="00255F58" w:rsidP="00255F58">
            <w:pPr>
              <w:widowControl w:val="0"/>
              <w:autoSpaceDE w:val="0"/>
              <w:autoSpaceDN w:val="0"/>
              <w:adjustRightInd w:val="0"/>
              <w:spacing w:after="0"/>
              <w:jc w:val="center"/>
              <w:cnfStyle w:val="000000010000"/>
              <w:rPr>
                <w:rFonts w:ascii="Times New Roman" w:hAnsi="Times New Roman" w:cs="Times New Roman"/>
                <w:sz w:val="26"/>
                <w:szCs w:val="26"/>
                <w:lang w:eastAsia="ru-RU"/>
              </w:rPr>
            </w:pPr>
            <w:r w:rsidRPr="00255F58">
              <w:rPr>
                <w:rFonts w:ascii="Times New Roman" w:hAnsi="Times New Roman" w:cs="Times New Roman"/>
                <w:sz w:val="26"/>
                <w:szCs w:val="26"/>
                <w:lang w:eastAsia="ru-RU"/>
              </w:rPr>
              <w:t>за наличие групп</w:t>
            </w:r>
          </w:p>
        </w:tc>
        <w:tc>
          <w:tcPr>
            <w:tcW w:w="1701" w:type="dxa"/>
          </w:tcPr>
          <w:p w:rsidR="00255F58" w:rsidRPr="00255F58" w:rsidRDefault="00255F58" w:rsidP="00255F58">
            <w:pPr>
              <w:widowControl w:val="0"/>
              <w:autoSpaceDE w:val="0"/>
              <w:autoSpaceDN w:val="0"/>
              <w:adjustRightInd w:val="0"/>
              <w:spacing w:after="0"/>
              <w:jc w:val="center"/>
              <w:cnfStyle w:val="000000010000"/>
              <w:rPr>
                <w:rFonts w:ascii="Times New Roman" w:hAnsi="Times New Roman" w:cs="Times New Roman"/>
                <w:sz w:val="26"/>
                <w:szCs w:val="26"/>
                <w:lang w:eastAsia="ru-RU"/>
              </w:rPr>
            </w:pPr>
            <w:r w:rsidRPr="00255F58">
              <w:rPr>
                <w:rFonts w:ascii="Times New Roman" w:hAnsi="Times New Roman" w:cs="Times New Roman"/>
                <w:sz w:val="26"/>
                <w:szCs w:val="26"/>
                <w:lang w:eastAsia="ru-RU"/>
              </w:rPr>
              <w:t>до 20</w:t>
            </w:r>
          </w:p>
        </w:tc>
      </w:tr>
      <w:tr w:rsidR="00255F58" w:rsidRPr="00255F58" w:rsidTr="00255F58">
        <w:trPr>
          <w:cnfStyle w:val="000000100000"/>
          <w:trHeight w:val="450"/>
        </w:trPr>
        <w:tc>
          <w:tcPr>
            <w:cnfStyle w:val="001000000000"/>
            <w:tcW w:w="730" w:type="dxa"/>
            <w:vMerge w:val="restart"/>
            <w:shd w:val="clear" w:color="auto" w:fill="F2F2F2" w:themeFill="background1" w:themeFillShade="F2"/>
          </w:tcPr>
          <w:p w:rsidR="00255F58" w:rsidRPr="00255F58" w:rsidRDefault="00255F58" w:rsidP="00255F58">
            <w:pPr>
              <w:widowControl w:val="0"/>
              <w:autoSpaceDE w:val="0"/>
              <w:autoSpaceDN w:val="0"/>
              <w:adjustRightInd w:val="0"/>
              <w:spacing w:after="0"/>
              <w:jc w:val="center"/>
              <w:rPr>
                <w:rFonts w:ascii="Times New Roman" w:hAnsi="Times New Roman" w:cs="Times New Roman"/>
                <w:sz w:val="26"/>
                <w:szCs w:val="26"/>
                <w:lang w:eastAsia="ru-RU"/>
              </w:rPr>
            </w:pPr>
            <w:r w:rsidRPr="00255F58">
              <w:rPr>
                <w:rFonts w:ascii="Times New Roman" w:hAnsi="Times New Roman" w:cs="Times New Roman"/>
                <w:sz w:val="26"/>
                <w:szCs w:val="26"/>
                <w:lang w:eastAsia="ru-RU"/>
              </w:rPr>
              <w:t>5.</w:t>
            </w:r>
          </w:p>
        </w:tc>
        <w:tc>
          <w:tcPr>
            <w:tcW w:w="4232" w:type="dxa"/>
            <w:vMerge w:val="restart"/>
            <w:shd w:val="clear" w:color="auto" w:fill="F2F2F2" w:themeFill="background1" w:themeFillShade="F2"/>
          </w:tcPr>
          <w:p w:rsidR="00255F58" w:rsidRPr="00255F58" w:rsidRDefault="00255F58" w:rsidP="00255F58">
            <w:pPr>
              <w:widowControl w:val="0"/>
              <w:autoSpaceDE w:val="0"/>
              <w:autoSpaceDN w:val="0"/>
              <w:adjustRightInd w:val="0"/>
              <w:spacing w:after="0"/>
              <w:cnfStyle w:val="000000100000"/>
              <w:rPr>
                <w:rFonts w:ascii="Times New Roman" w:hAnsi="Times New Roman" w:cs="Times New Roman"/>
                <w:sz w:val="26"/>
                <w:szCs w:val="26"/>
                <w:lang w:eastAsia="ru-RU"/>
              </w:rPr>
            </w:pPr>
            <w:r w:rsidRPr="00255F58">
              <w:rPr>
                <w:rFonts w:ascii="Times New Roman" w:hAnsi="Times New Roman" w:cs="Times New Roman"/>
                <w:sz w:val="26"/>
                <w:szCs w:val="26"/>
                <w:lang w:eastAsia="ru-RU"/>
              </w:rPr>
              <w:t>Круглосуточное пребывание обучающихся (воспитанников) в образовательных учреждениях</w:t>
            </w:r>
          </w:p>
        </w:tc>
        <w:tc>
          <w:tcPr>
            <w:tcW w:w="3402" w:type="dxa"/>
            <w:shd w:val="clear" w:color="auto" w:fill="F2F2F2" w:themeFill="background1" w:themeFillShade="F2"/>
          </w:tcPr>
          <w:p w:rsidR="00255F58" w:rsidRPr="00255F58" w:rsidRDefault="00255F58" w:rsidP="00255F58">
            <w:pPr>
              <w:widowControl w:val="0"/>
              <w:autoSpaceDE w:val="0"/>
              <w:autoSpaceDN w:val="0"/>
              <w:adjustRightInd w:val="0"/>
              <w:spacing w:after="0"/>
              <w:jc w:val="center"/>
              <w:cnfStyle w:val="000000100000"/>
              <w:rPr>
                <w:rFonts w:ascii="Times New Roman" w:hAnsi="Times New Roman" w:cs="Times New Roman"/>
                <w:sz w:val="26"/>
                <w:szCs w:val="26"/>
                <w:lang w:eastAsia="ru-RU"/>
              </w:rPr>
            </w:pPr>
            <w:r w:rsidRPr="00255F58">
              <w:rPr>
                <w:rFonts w:ascii="Times New Roman" w:hAnsi="Times New Roman" w:cs="Times New Roman"/>
                <w:sz w:val="26"/>
                <w:szCs w:val="26"/>
                <w:lang w:eastAsia="ru-RU"/>
              </w:rPr>
              <w:t>за наличие 4 групп с круглосуточным пребыванием воспитанников</w:t>
            </w:r>
          </w:p>
        </w:tc>
        <w:tc>
          <w:tcPr>
            <w:tcW w:w="1701" w:type="dxa"/>
            <w:shd w:val="clear" w:color="auto" w:fill="F2F2F2" w:themeFill="background1" w:themeFillShade="F2"/>
          </w:tcPr>
          <w:p w:rsidR="00255F58" w:rsidRPr="00255F58" w:rsidRDefault="00255F58" w:rsidP="00255F58">
            <w:pPr>
              <w:widowControl w:val="0"/>
              <w:autoSpaceDE w:val="0"/>
              <w:autoSpaceDN w:val="0"/>
              <w:adjustRightInd w:val="0"/>
              <w:spacing w:after="0"/>
              <w:jc w:val="center"/>
              <w:cnfStyle w:val="000000100000"/>
              <w:rPr>
                <w:rFonts w:ascii="Times New Roman" w:hAnsi="Times New Roman" w:cs="Times New Roman"/>
                <w:sz w:val="26"/>
                <w:szCs w:val="26"/>
                <w:lang w:eastAsia="ru-RU"/>
              </w:rPr>
            </w:pPr>
          </w:p>
          <w:p w:rsidR="00255F58" w:rsidRPr="00255F58" w:rsidRDefault="00255F58" w:rsidP="00255F58">
            <w:pPr>
              <w:widowControl w:val="0"/>
              <w:autoSpaceDE w:val="0"/>
              <w:autoSpaceDN w:val="0"/>
              <w:adjustRightInd w:val="0"/>
              <w:spacing w:after="0"/>
              <w:jc w:val="center"/>
              <w:cnfStyle w:val="000000100000"/>
              <w:rPr>
                <w:rFonts w:ascii="Times New Roman" w:hAnsi="Times New Roman" w:cs="Times New Roman"/>
                <w:sz w:val="26"/>
                <w:szCs w:val="26"/>
                <w:lang w:eastAsia="ru-RU"/>
              </w:rPr>
            </w:pPr>
            <w:r w:rsidRPr="00255F58">
              <w:rPr>
                <w:rFonts w:ascii="Times New Roman" w:hAnsi="Times New Roman" w:cs="Times New Roman"/>
                <w:sz w:val="26"/>
                <w:szCs w:val="26"/>
                <w:lang w:eastAsia="ru-RU"/>
              </w:rPr>
              <w:t>до 10</w:t>
            </w:r>
          </w:p>
        </w:tc>
      </w:tr>
      <w:tr w:rsidR="00255F58" w:rsidRPr="00255F58" w:rsidTr="00255F58">
        <w:trPr>
          <w:cnfStyle w:val="000000010000"/>
          <w:trHeight w:val="435"/>
        </w:trPr>
        <w:tc>
          <w:tcPr>
            <w:cnfStyle w:val="001000000000"/>
            <w:tcW w:w="730" w:type="dxa"/>
            <w:vMerge/>
          </w:tcPr>
          <w:p w:rsidR="00255F58" w:rsidRPr="00255F58" w:rsidRDefault="00255F58" w:rsidP="00255F58">
            <w:pPr>
              <w:widowControl w:val="0"/>
              <w:autoSpaceDE w:val="0"/>
              <w:autoSpaceDN w:val="0"/>
              <w:adjustRightInd w:val="0"/>
              <w:spacing w:after="0"/>
              <w:jc w:val="center"/>
              <w:rPr>
                <w:rFonts w:ascii="Times New Roman" w:hAnsi="Times New Roman" w:cs="Times New Roman"/>
                <w:sz w:val="26"/>
                <w:szCs w:val="26"/>
                <w:lang w:eastAsia="ru-RU"/>
              </w:rPr>
            </w:pPr>
          </w:p>
        </w:tc>
        <w:tc>
          <w:tcPr>
            <w:tcW w:w="4232" w:type="dxa"/>
            <w:vMerge/>
          </w:tcPr>
          <w:p w:rsidR="00255F58" w:rsidRPr="00255F58" w:rsidRDefault="00255F58" w:rsidP="00255F58">
            <w:pPr>
              <w:widowControl w:val="0"/>
              <w:autoSpaceDE w:val="0"/>
              <w:autoSpaceDN w:val="0"/>
              <w:adjustRightInd w:val="0"/>
              <w:spacing w:after="0"/>
              <w:cnfStyle w:val="000000010000"/>
              <w:rPr>
                <w:rFonts w:ascii="Times New Roman" w:hAnsi="Times New Roman" w:cs="Times New Roman"/>
                <w:sz w:val="26"/>
                <w:szCs w:val="26"/>
                <w:lang w:eastAsia="ru-RU"/>
              </w:rPr>
            </w:pPr>
          </w:p>
        </w:tc>
        <w:tc>
          <w:tcPr>
            <w:tcW w:w="3402" w:type="dxa"/>
          </w:tcPr>
          <w:p w:rsidR="00255F58" w:rsidRPr="00255F58" w:rsidRDefault="00255F58" w:rsidP="00255F58">
            <w:pPr>
              <w:widowControl w:val="0"/>
              <w:autoSpaceDE w:val="0"/>
              <w:autoSpaceDN w:val="0"/>
              <w:adjustRightInd w:val="0"/>
              <w:spacing w:after="0"/>
              <w:jc w:val="center"/>
              <w:cnfStyle w:val="000000010000"/>
              <w:rPr>
                <w:rFonts w:ascii="Times New Roman" w:hAnsi="Times New Roman" w:cs="Times New Roman"/>
                <w:sz w:val="26"/>
                <w:szCs w:val="26"/>
                <w:lang w:eastAsia="ru-RU"/>
              </w:rPr>
            </w:pPr>
            <w:r w:rsidRPr="00255F58">
              <w:rPr>
                <w:rFonts w:ascii="Times New Roman" w:hAnsi="Times New Roman" w:cs="Times New Roman"/>
                <w:sz w:val="26"/>
                <w:szCs w:val="26"/>
                <w:lang w:eastAsia="ru-RU"/>
              </w:rPr>
              <w:t>4 и более групп с круглосуточным пребыванием воспитанников в учреждениях, работающих в таком режиме</w:t>
            </w:r>
          </w:p>
        </w:tc>
        <w:tc>
          <w:tcPr>
            <w:tcW w:w="1701" w:type="dxa"/>
          </w:tcPr>
          <w:p w:rsidR="00255F58" w:rsidRPr="00255F58" w:rsidRDefault="00255F58" w:rsidP="00255F58">
            <w:pPr>
              <w:widowControl w:val="0"/>
              <w:autoSpaceDE w:val="0"/>
              <w:autoSpaceDN w:val="0"/>
              <w:adjustRightInd w:val="0"/>
              <w:spacing w:after="0"/>
              <w:jc w:val="center"/>
              <w:cnfStyle w:val="000000010000"/>
              <w:rPr>
                <w:rFonts w:ascii="Times New Roman" w:hAnsi="Times New Roman" w:cs="Times New Roman"/>
                <w:sz w:val="26"/>
                <w:szCs w:val="26"/>
                <w:lang w:eastAsia="ru-RU"/>
              </w:rPr>
            </w:pPr>
          </w:p>
          <w:p w:rsidR="00255F58" w:rsidRPr="00255F58" w:rsidRDefault="00255F58" w:rsidP="00255F58">
            <w:pPr>
              <w:widowControl w:val="0"/>
              <w:autoSpaceDE w:val="0"/>
              <w:autoSpaceDN w:val="0"/>
              <w:adjustRightInd w:val="0"/>
              <w:spacing w:after="0"/>
              <w:jc w:val="center"/>
              <w:cnfStyle w:val="000000010000"/>
              <w:rPr>
                <w:rFonts w:ascii="Times New Roman" w:hAnsi="Times New Roman" w:cs="Times New Roman"/>
                <w:sz w:val="26"/>
                <w:szCs w:val="26"/>
                <w:lang w:eastAsia="ru-RU"/>
              </w:rPr>
            </w:pPr>
          </w:p>
          <w:p w:rsidR="00255F58" w:rsidRPr="00255F58" w:rsidRDefault="00255F58" w:rsidP="00255F58">
            <w:pPr>
              <w:widowControl w:val="0"/>
              <w:autoSpaceDE w:val="0"/>
              <w:autoSpaceDN w:val="0"/>
              <w:adjustRightInd w:val="0"/>
              <w:spacing w:after="0"/>
              <w:jc w:val="center"/>
              <w:cnfStyle w:val="000000010000"/>
              <w:rPr>
                <w:rFonts w:ascii="Times New Roman" w:hAnsi="Times New Roman" w:cs="Times New Roman"/>
                <w:sz w:val="26"/>
                <w:szCs w:val="26"/>
                <w:lang w:eastAsia="ru-RU"/>
              </w:rPr>
            </w:pPr>
            <w:r w:rsidRPr="00255F58">
              <w:rPr>
                <w:rFonts w:ascii="Times New Roman" w:hAnsi="Times New Roman" w:cs="Times New Roman"/>
                <w:sz w:val="26"/>
                <w:szCs w:val="26"/>
                <w:lang w:eastAsia="ru-RU"/>
              </w:rPr>
              <w:t>до 30</w:t>
            </w:r>
          </w:p>
        </w:tc>
      </w:tr>
      <w:tr w:rsidR="00255F58" w:rsidRPr="00255F58" w:rsidTr="00255F58">
        <w:trPr>
          <w:cnfStyle w:val="000000100000"/>
          <w:trHeight w:val="255"/>
        </w:trPr>
        <w:tc>
          <w:tcPr>
            <w:cnfStyle w:val="001000000000"/>
            <w:tcW w:w="730" w:type="dxa"/>
            <w:vMerge w:val="restart"/>
            <w:shd w:val="clear" w:color="auto" w:fill="F2F2F2" w:themeFill="background1" w:themeFillShade="F2"/>
          </w:tcPr>
          <w:p w:rsidR="00255F58" w:rsidRPr="00255F58" w:rsidRDefault="00255F58" w:rsidP="00255F58">
            <w:pPr>
              <w:widowControl w:val="0"/>
              <w:autoSpaceDE w:val="0"/>
              <w:autoSpaceDN w:val="0"/>
              <w:adjustRightInd w:val="0"/>
              <w:spacing w:after="0"/>
              <w:jc w:val="center"/>
              <w:rPr>
                <w:rFonts w:ascii="Times New Roman" w:hAnsi="Times New Roman" w:cs="Times New Roman"/>
                <w:sz w:val="26"/>
                <w:szCs w:val="26"/>
                <w:lang w:eastAsia="ru-RU"/>
              </w:rPr>
            </w:pPr>
            <w:r w:rsidRPr="00255F58">
              <w:rPr>
                <w:rFonts w:ascii="Times New Roman" w:hAnsi="Times New Roman" w:cs="Times New Roman"/>
                <w:sz w:val="26"/>
                <w:szCs w:val="26"/>
                <w:lang w:eastAsia="ru-RU"/>
              </w:rPr>
              <w:t>6.</w:t>
            </w:r>
          </w:p>
        </w:tc>
        <w:tc>
          <w:tcPr>
            <w:tcW w:w="4232" w:type="dxa"/>
            <w:vMerge w:val="restart"/>
            <w:shd w:val="clear" w:color="auto" w:fill="F2F2F2" w:themeFill="background1" w:themeFillShade="F2"/>
          </w:tcPr>
          <w:p w:rsidR="00255F58" w:rsidRPr="00255F58" w:rsidRDefault="00255F58" w:rsidP="00255F58">
            <w:pPr>
              <w:widowControl w:val="0"/>
              <w:autoSpaceDE w:val="0"/>
              <w:autoSpaceDN w:val="0"/>
              <w:adjustRightInd w:val="0"/>
              <w:spacing w:after="0"/>
              <w:cnfStyle w:val="000000100000"/>
              <w:rPr>
                <w:rFonts w:ascii="Times New Roman" w:hAnsi="Times New Roman" w:cs="Times New Roman"/>
                <w:sz w:val="26"/>
                <w:szCs w:val="26"/>
                <w:lang w:eastAsia="ru-RU"/>
              </w:rPr>
            </w:pPr>
            <w:r w:rsidRPr="00255F58">
              <w:rPr>
                <w:rFonts w:ascii="Times New Roman" w:hAnsi="Times New Roman" w:cs="Times New Roman"/>
                <w:sz w:val="26"/>
                <w:szCs w:val="26"/>
                <w:lang w:eastAsia="ru-RU"/>
              </w:rPr>
              <w:t xml:space="preserve">Наличие при образовательном учреждении филиалов, учебно-консультационных пунктов, интерната, общежития и др. с </w:t>
            </w:r>
            <w:r w:rsidRPr="00255F58">
              <w:rPr>
                <w:rFonts w:ascii="Times New Roman" w:hAnsi="Times New Roman" w:cs="Times New Roman"/>
                <w:sz w:val="26"/>
                <w:szCs w:val="26"/>
                <w:lang w:eastAsia="ru-RU"/>
              </w:rPr>
              <w:lastRenderedPageBreak/>
              <w:t>количеством обучающихся (проживающих)</w:t>
            </w:r>
          </w:p>
        </w:tc>
        <w:tc>
          <w:tcPr>
            <w:tcW w:w="3402" w:type="dxa"/>
            <w:shd w:val="clear" w:color="auto" w:fill="F2F2F2" w:themeFill="background1" w:themeFillShade="F2"/>
          </w:tcPr>
          <w:p w:rsidR="00255F58" w:rsidRPr="00255F58" w:rsidRDefault="00255F58" w:rsidP="00255F58">
            <w:pPr>
              <w:widowControl w:val="0"/>
              <w:autoSpaceDE w:val="0"/>
              <w:autoSpaceDN w:val="0"/>
              <w:adjustRightInd w:val="0"/>
              <w:spacing w:after="0"/>
              <w:jc w:val="center"/>
              <w:cnfStyle w:val="000000100000"/>
              <w:rPr>
                <w:rFonts w:ascii="Times New Roman" w:hAnsi="Times New Roman" w:cs="Times New Roman"/>
                <w:sz w:val="26"/>
                <w:szCs w:val="26"/>
                <w:lang w:eastAsia="ru-RU"/>
              </w:rPr>
            </w:pPr>
            <w:r w:rsidRPr="00255F58">
              <w:rPr>
                <w:rFonts w:ascii="Times New Roman" w:hAnsi="Times New Roman" w:cs="Times New Roman"/>
                <w:sz w:val="26"/>
                <w:szCs w:val="26"/>
                <w:lang w:eastAsia="ru-RU"/>
              </w:rPr>
              <w:lastRenderedPageBreak/>
              <w:t>за каждое указанное структурное подразделение:</w:t>
            </w:r>
          </w:p>
        </w:tc>
        <w:tc>
          <w:tcPr>
            <w:tcW w:w="1701" w:type="dxa"/>
            <w:shd w:val="clear" w:color="auto" w:fill="F2F2F2" w:themeFill="background1" w:themeFillShade="F2"/>
          </w:tcPr>
          <w:p w:rsidR="00255F58" w:rsidRPr="00255F58" w:rsidRDefault="00255F58" w:rsidP="00255F58">
            <w:pPr>
              <w:widowControl w:val="0"/>
              <w:autoSpaceDE w:val="0"/>
              <w:autoSpaceDN w:val="0"/>
              <w:adjustRightInd w:val="0"/>
              <w:spacing w:after="0"/>
              <w:jc w:val="center"/>
              <w:cnfStyle w:val="000000100000"/>
              <w:rPr>
                <w:rFonts w:ascii="Times New Roman" w:hAnsi="Times New Roman" w:cs="Times New Roman"/>
                <w:sz w:val="26"/>
                <w:szCs w:val="26"/>
                <w:lang w:eastAsia="ru-RU"/>
              </w:rPr>
            </w:pPr>
          </w:p>
        </w:tc>
      </w:tr>
      <w:tr w:rsidR="00255F58" w:rsidRPr="00255F58" w:rsidTr="00255F58">
        <w:trPr>
          <w:cnfStyle w:val="000000010000"/>
          <w:trHeight w:val="255"/>
        </w:trPr>
        <w:tc>
          <w:tcPr>
            <w:cnfStyle w:val="001000000000"/>
            <w:tcW w:w="730" w:type="dxa"/>
            <w:vMerge/>
          </w:tcPr>
          <w:p w:rsidR="00255F58" w:rsidRPr="00255F58" w:rsidRDefault="00255F58" w:rsidP="00255F58">
            <w:pPr>
              <w:widowControl w:val="0"/>
              <w:autoSpaceDE w:val="0"/>
              <w:autoSpaceDN w:val="0"/>
              <w:adjustRightInd w:val="0"/>
              <w:spacing w:after="0"/>
              <w:jc w:val="center"/>
              <w:rPr>
                <w:rFonts w:ascii="Times New Roman" w:hAnsi="Times New Roman" w:cs="Times New Roman"/>
                <w:sz w:val="26"/>
                <w:szCs w:val="26"/>
                <w:lang w:eastAsia="ru-RU"/>
              </w:rPr>
            </w:pPr>
          </w:p>
        </w:tc>
        <w:tc>
          <w:tcPr>
            <w:tcW w:w="4232" w:type="dxa"/>
            <w:vMerge/>
          </w:tcPr>
          <w:p w:rsidR="00255F58" w:rsidRPr="00255F58" w:rsidRDefault="00255F58" w:rsidP="00255F58">
            <w:pPr>
              <w:widowControl w:val="0"/>
              <w:autoSpaceDE w:val="0"/>
              <w:autoSpaceDN w:val="0"/>
              <w:adjustRightInd w:val="0"/>
              <w:spacing w:after="0"/>
              <w:cnfStyle w:val="000000010000"/>
              <w:rPr>
                <w:rFonts w:ascii="Times New Roman" w:hAnsi="Times New Roman" w:cs="Times New Roman"/>
                <w:sz w:val="26"/>
                <w:szCs w:val="26"/>
                <w:lang w:eastAsia="ru-RU"/>
              </w:rPr>
            </w:pPr>
          </w:p>
        </w:tc>
        <w:tc>
          <w:tcPr>
            <w:tcW w:w="3402" w:type="dxa"/>
          </w:tcPr>
          <w:p w:rsidR="00255F58" w:rsidRPr="00255F58" w:rsidRDefault="00255F58" w:rsidP="00255F58">
            <w:pPr>
              <w:widowControl w:val="0"/>
              <w:autoSpaceDE w:val="0"/>
              <w:autoSpaceDN w:val="0"/>
              <w:adjustRightInd w:val="0"/>
              <w:spacing w:before="120" w:after="120"/>
              <w:jc w:val="center"/>
              <w:cnfStyle w:val="000000010000"/>
              <w:rPr>
                <w:rFonts w:ascii="Times New Roman" w:hAnsi="Times New Roman" w:cs="Times New Roman"/>
                <w:sz w:val="26"/>
                <w:szCs w:val="26"/>
                <w:lang w:eastAsia="ru-RU"/>
              </w:rPr>
            </w:pPr>
            <w:r w:rsidRPr="00255F58">
              <w:rPr>
                <w:rFonts w:ascii="Times New Roman" w:hAnsi="Times New Roman" w:cs="Times New Roman"/>
                <w:sz w:val="26"/>
                <w:szCs w:val="26"/>
                <w:lang w:eastAsia="ru-RU"/>
              </w:rPr>
              <w:t>- до 100 человек</w:t>
            </w:r>
          </w:p>
        </w:tc>
        <w:tc>
          <w:tcPr>
            <w:tcW w:w="1701" w:type="dxa"/>
          </w:tcPr>
          <w:p w:rsidR="00255F58" w:rsidRPr="00255F58" w:rsidRDefault="00255F58" w:rsidP="00255F58">
            <w:pPr>
              <w:widowControl w:val="0"/>
              <w:autoSpaceDE w:val="0"/>
              <w:autoSpaceDN w:val="0"/>
              <w:adjustRightInd w:val="0"/>
              <w:spacing w:after="0"/>
              <w:jc w:val="center"/>
              <w:cnfStyle w:val="000000010000"/>
              <w:rPr>
                <w:rFonts w:ascii="Times New Roman" w:hAnsi="Times New Roman" w:cs="Times New Roman"/>
                <w:sz w:val="26"/>
                <w:szCs w:val="26"/>
                <w:lang w:eastAsia="ru-RU"/>
              </w:rPr>
            </w:pPr>
            <w:r w:rsidRPr="00255F58">
              <w:rPr>
                <w:rFonts w:ascii="Times New Roman" w:hAnsi="Times New Roman" w:cs="Times New Roman"/>
                <w:sz w:val="26"/>
                <w:szCs w:val="26"/>
                <w:lang w:eastAsia="ru-RU"/>
              </w:rPr>
              <w:t>до 20</w:t>
            </w:r>
          </w:p>
        </w:tc>
      </w:tr>
      <w:tr w:rsidR="00255F58" w:rsidRPr="00255F58" w:rsidTr="00255F58">
        <w:trPr>
          <w:cnfStyle w:val="000000100000"/>
          <w:trHeight w:val="247"/>
        </w:trPr>
        <w:tc>
          <w:tcPr>
            <w:cnfStyle w:val="001000000000"/>
            <w:tcW w:w="730" w:type="dxa"/>
            <w:vMerge/>
          </w:tcPr>
          <w:p w:rsidR="00255F58" w:rsidRPr="00255F58" w:rsidRDefault="00255F58" w:rsidP="00255F58">
            <w:pPr>
              <w:widowControl w:val="0"/>
              <w:autoSpaceDE w:val="0"/>
              <w:autoSpaceDN w:val="0"/>
              <w:adjustRightInd w:val="0"/>
              <w:spacing w:after="0"/>
              <w:jc w:val="center"/>
              <w:rPr>
                <w:rFonts w:ascii="Times New Roman" w:hAnsi="Times New Roman" w:cs="Times New Roman"/>
                <w:sz w:val="26"/>
                <w:szCs w:val="26"/>
                <w:lang w:eastAsia="ru-RU"/>
              </w:rPr>
            </w:pPr>
          </w:p>
        </w:tc>
        <w:tc>
          <w:tcPr>
            <w:tcW w:w="4232" w:type="dxa"/>
            <w:vMerge/>
          </w:tcPr>
          <w:p w:rsidR="00255F58" w:rsidRPr="00255F58" w:rsidRDefault="00255F58" w:rsidP="00255F58">
            <w:pPr>
              <w:widowControl w:val="0"/>
              <w:autoSpaceDE w:val="0"/>
              <w:autoSpaceDN w:val="0"/>
              <w:adjustRightInd w:val="0"/>
              <w:spacing w:after="0"/>
              <w:cnfStyle w:val="000000100000"/>
              <w:rPr>
                <w:rFonts w:ascii="Times New Roman" w:hAnsi="Times New Roman" w:cs="Times New Roman"/>
                <w:sz w:val="26"/>
                <w:szCs w:val="26"/>
                <w:lang w:eastAsia="ru-RU"/>
              </w:rPr>
            </w:pPr>
          </w:p>
        </w:tc>
        <w:tc>
          <w:tcPr>
            <w:tcW w:w="3402" w:type="dxa"/>
            <w:shd w:val="clear" w:color="auto" w:fill="F2F2F2" w:themeFill="background1" w:themeFillShade="F2"/>
          </w:tcPr>
          <w:p w:rsidR="00255F58" w:rsidRPr="00255F58" w:rsidRDefault="00255F58" w:rsidP="00255F58">
            <w:pPr>
              <w:widowControl w:val="0"/>
              <w:autoSpaceDE w:val="0"/>
              <w:autoSpaceDN w:val="0"/>
              <w:adjustRightInd w:val="0"/>
              <w:spacing w:after="120"/>
              <w:jc w:val="center"/>
              <w:cnfStyle w:val="000000100000"/>
              <w:rPr>
                <w:rFonts w:ascii="Times New Roman" w:hAnsi="Times New Roman" w:cs="Times New Roman"/>
                <w:sz w:val="26"/>
                <w:szCs w:val="26"/>
                <w:lang w:eastAsia="ru-RU"/>
              </w:rPr>
            </w:pPr>
            <w:r w:rsidRPr="00255F58">
              <w:rPr>
                <w:rFonts w:ascii="Times New Roman" w:hAnsi="Times New Roman" w:cs="Times New Roman"/>
                <w:sz w:val="26"/>
                <w:szCs w:val="26"/>
                <w:lang w:eastAsia="ru-RU"/>
              </w:rPr>
              <w:t>- от 100 до 200 человек</w:t>
            </w:r>
          </w:p>
        </w:tc>
        <w:tc>
          <w:tcPr>
            <w:tcW w:w="1701" w:type="dxa"/>
            <w:shd w:val="clear" w:color="auto" w:fill="F2F2F2" w:themeFill="background1" w:themeFillShade="F2"/>
          </w:tcPr>
          <w:p w:rsidR="00255F58" w:rsidRPr="00255F58" w:rsidRDefault="00255F58" w:rsidP="00255F58">
            <w:pPr>
              <w:widowControl w:val="0"/>
              <w:autoSpaceDE w:val="0"/>
              <w:autoSpaceDN w:val="0"/>
              <w:adjustRightInd w:val="0"/>
              <w:spacing w:after="0"/>
              <w:jc w:val="center"/>
              <w:cnfStyle w:val="000000100000"/>
              <w:rPr>
                <w:rFonts w:ascii="Times New Roman" w:hAnsi="Times New Roman" w:cs="Times New Roman"/>
                <w:sz w:val="26"/>
                <w:szCs w:val="26"/>
                <w:lang w:eastAsia="ru-RU"/>
              </w:rPr>
            </w:pPr>
            <w:r w:rsidRPr="00255F58">
              <w:rPr>
                <w:rFonts w:ascii="Times New Roman" w:hAnsi="Times New Roman" w:cs="Times New Roman"/>
                <w:sz w:val="26"/>
                <w:szCs w:val="26"/>
                <w:lang w:eastAsia="ru-RU"/>
              </w:rPr>
              <w:t>до 30</w:t>
            </w:r>
          </w:p>
        </w:tc>
      </w:tr>
      <w:tr w:rsidR="00255F58" w:rsidRPr="00255F58" w:rsidTr="00255F58">
        <w:trPr>
          <w:cnfStyle w:val="000000010000"/>
          <w:trHeight w:val="283"/>
        </w:trPr>
        <w:tc>
          <w:tcPr>
            <w:cnfStyle w:val="001000000000"/>
            <w:tcW w:w="730" w:type="dxa"/>
            <w:vMerge/>
          </w:tcPr>
          <w:p w:rsidR="00255F58" w:rsidRPr="00255F58" w:rsidRDefault="00255F58" w:rsidP="00255F58">
            <w:pPr>
              <w:widowControl w:val="0"/>
              <w:autoSpaceDE w:val="0"/>
              <w:autoSpaceDN w:val="0"/>
              <w:adjustRightInd w:val="0"/>
              <w:spacing w:after="0"/>
              <w:jc w:val="center"/>
              <w:rPr>
                <w:rFonts w:ascii="Times New Roman" w:hAnsi="Times New Roman" w:cs="Times New Roman"/>
                <w:sz w:val="26"/>
                <w:szCs w:val="26"/>
                <w:lang w:eastAsia="ru-RU"/>
              </w:rPr>
            </w:pPr>
          </w:p>
        </w:tc>
        <w:tc>
          <w:tcPr>
            <w:tcW w:w="4232" w:type="dxa"/>
            <w:vMerge/>
          </w:tcPr>
          <w:p w:rsidR="00255F58" w:rsidRPr="00255F58" w:rsidRDefault="00255F58" w:rsidP="00255F58">
            <w:pPr>
              <w:widowControl w:val="0"/>
              <w:autoSpaceDE w:val="0"/>
              <w:autoSpaceDN w:val="0"/>
              <w:adjustRightInd w:val="0"/>
              <w:spacing w:after="0"/>
              <w:cnfStyle w:val="000000010000"/>
              <w:rPr>
                <w:rFonts w:ascii="Times New Roman" w:hAnsi="Times New Roman" w:cs="Times New Roman"/>
                <w:sz w:val="26"/>
                <w:szCs w:val="26"/>
                <w:lang w:eastAsia="ru-RU"/>
              </w:rPr>
            </w:pPr>
          </w:p>
        </w:tc>
        <w:tc>
          <w:tcPr>
            <w:tcW w:w="3402" w:type="dxa"/>
          </w:tcPr>
          <w:p w:rsidR="00255F58" w:rsidRPr="00255F58" w:rsidRDefault="00255F58" w:rsidP="00255F58">
            <w:pPr>
              <w:widowControl w:val="0"/>
              <w:autoSpaceDE w:val="0"/>
              <w:autoSpaceDN w:val="0"/>
              <w:adjustRightInd w:val="0"/>
              <w:spacing w:after="0"/>
              <w:jc w:val="center"/>
              <w:cnfStyle w:val="000000010000"/>
              <w:rPr>
                <w:rFonts w:ascii="Times New Roman" w:hAnsi="Times New Roman" w:cs="Times New Roman"/>
                <w:sz w:val="26"/>
                <w:szCs w:val="26"/>
                <w:lang w:eastAsia="ru-RU"/>
              </w:rPr>
            </w:pPr>
            <w:r w:rsidRPr="00255F58">
              <w:rPr>
                <w:rFonts w:ascii="Times New Roman" w:hAnsi="Times New Roman" w:cs="Times New Roman"/>
                <w:sz w:val="26"/>
                <w:szCs w:val="26"/>
                <w:lang w:eastAsia="ru-RU"/>
              </w:rPr>
              <w:t>- свыше 200 человек</w:t>
            </w:r>
          </w:p>
        </w:tc>
        <w:tc>
          <w:tcPr>
            <w:tcW w:w="1701" w:type="dxa"/>
          </w:tcPr>
          <w:p w:rsidR="00255F58" w:rsidRPr="00255F58" w:rsidRDefault="00255F58" w:rsidP="00255F58">
            <w:pPr>
              <w:widowControl w:val="0"/>
              <w:autoSpaceDE w:val="0"/>
              <w:autoSpaceDN w:val="0"/>
              <w:adjustRightInd w:val="0"/>
              <w:spacing w:after="0"/>
              <w:jc w:val="center"/>
              <w:cnfStyle w:val="000000010000"/>
              <w:rPr>
                <w:rFonts w:ascii="Times New Roman" w:hAnsi="Times New Roman" w:cs="Times New Roman"/>
                <w:sz w:val="26"/>
                <w:szCs w:val="26"/>
                <w:lang w:eastAsia="ru-RU"/>
              </w:rPr>
            </w:pPr>
            <w:r w:rsidRPr="00255F58">
              <w:rPr>
                <w:rFonts w:ascii="Times New Roman" w:hAnsi="Times New Roman" w:cs="Times New Roman"/>
                <w:sz w:val="26"/>
                <w:szCs w:val="26"/>
                <w:lang w:eastAsia="ru-RU"/>
              </w:rPr>
              <w:t>до 50</w:t>
            </w:r>
          </w:p>
        </w:tc>
      </w:tr>
      <w:tr w:rsidR="00255F58" w:rsidRPr="00255F58" w:rsidTr="00255F58">
        <w:trPr>
          <w:cnfStyle w:val="000000100000"/>
        </w:trPr>
        <w:tc>
          <w:tcPr>
            <w:cnfStyle w:val="001000000000"/>
            <w:tcW w:w="730" w:type="dxa"/>
            <w:shd w:val="clear" w:color="auto" w:fill="F2F2F2" w:themeFill="background1" w:themeFillShade="F2"/>
          </w:tcPr>
          <w:p w:rsidR="00255F58" w:rsidRPr="00255F58" w:rsidRDefault="00255F58" w:rsidP="00255F58">
            <w:pPr>
              <w:widowControl w:val="0"/>
              <w:autoSpaceDE w:val="0"/>
              <w:autoSpaceDN w:val="0"/>
              <w:adjustRightInd w:val="0"/>
              <w:spacing w:after="0"/>
              <w:jc w:val="center"/>
              <w:rPr>
                <w:rFonts w:ascii="Times New Roman" w:hAnsi="Times New Roman" w:cs="Times New Roman"/>
                <w:sz w:val="26"/>
                <w:szCs w:val="26"/>
                <w:lang w:eastAsia="ru-RU"/>
              </w:rPr>
            </w:pPr>
            <w:r w:rsidRPr="00255F58">
              <w:rPr>
                <w:rFonts w:ascii="Times New Roman" w:hAnsi="Times New Roman" w:cs="Times New Roman"/>
                <w:sz w:val="26"/>
                <w:szCs w:val="26"/>
                <w:lang w:eastAsia="ru-RU"/>
              </w:rPr>
              <w:t>7.</w:t>
            </w:r>
          </w:p>
        </w:tc>
        <w:tc>
          <w:tcPr>
            <w:tcW w:w="4232" w:type="dxa"/>
            <w:shd w:val="clear" w:color="auto" w:fill="F2F2F2" w:themeFill="background1" w:themeFillShade="F2"/>
          </w:tcPr>
          <w:p w:rsidR="00255F58" w:rsidRPr="00255F58" w:rsidRDefault="00255F58" w:rsidP="00255F58">
            <w:pPr>
              <w:widowControl w:val="0"/>
              <w:autoSpaceDE w:val="0"/>
              <w:autoSpaceDN w:val="0"/>
              <w:adjustRightInd w:val="0"/>
              <w:spacing w:after="0"/>
              <w:cnfStyle w:val="000000100000"/>
              <w:rPr>
                <w:rFonts w:ascii="Times New Roman" w:hAnsi="Times New Roman" w:cs="Times New Roman"/>
                <w:sz w:val="26"/>
                <w:szCs w:val="26"/>
                <w:lang w:eastAsia="ru-RU"/>
              </w:rPr>
            </w:pPr>
            <w:r w:rsidRPr="00255F58">
              <w:rPr>
                <w:rFonts w:ascii="Times New Roman" w:hAnsi="Times New Roman" w:cs="Times New Roman"/>
                <w:sz w:val="26"/>
                <w:szCs w:val="26"/>
                <w:lang w:eastAsia="ru-RU"/>
              </w:rPr>
              <w:t>Наличие оборудованных и используемых в образовательном процессе компьютерных классов</w:t>
            </w:r>
          </w:p>
        </w:tc>
        <w:tc>
          <w:tcPr>
            <w:tcW w:w="3402" w:type="dxa"/>
            <w:shd w:val="clear" w:color="auto" w:fill="F2F2F2" w:themeFill="background1" w:themeFillShade="F2"/>
          </w:tcPr>
          <w:p w:rsidR="00255F58" w:rsidRPr="00255F58" w:rsidRDefault="00255F58" w:rsidP="00255F58">
            <w:pPr>
              <w:widowControl w:val="0"/>
              <w:autoSpaceDE w:val="0"/>
              <w:autoSpaceDN w:val="0"/>
              <w:adjustRightInd w:val="0"/>
              <w:spacing w:after="0"/>
              <w:jc w:val="center"/>
              <w:cnfStyle w:val="000000100000"/>
              <w:rPr>
                <w:rFonts w:ascii="Times New Roman" w:hAnsi="Times New Roman" w:cs="Times New Roman"/>
                <w:sz w:val="26"/>
                <w:szCs w:val="26"/>
                <w:lang w:eastAsia="ru-RU"/>
              </w:rPr>
            </w:pPr>
          </w:p>
          <w:p w:rsidR="00255F58" w:rsidRPr="00255F58" w:rsidRDefault="00255F58" w:rsidP="00255F58">
            <w:pPr>
              <w:widowControl w:val="0"/>
              <w:autoSpaceDE w:val="0"/>
              <w:autoSpaceDN w:val="0"/>
              <w:adjustRightInd w:val="0"/>
              <w:spacing w:after="0"/>
              <w:jc w:val="center"/>
              <w:cnfStyle w:val="000000100000"/>
              <w:rPr>
                <w:rFonts w:ascii="Times New Roman" w:hAnsi="Times New Roman" w:cs="Times New Roman"/>
                <w:sz w:val="26"/>
                <w:szCs w:val="26"/>
                <w:lang w:eastAsia="ru-RU"/>
              </w:rPr>
            </w:pPr>
            <w:r w:rsidRPr="00255F58">
              <w:rPr>
                <w:rFonts w:ascii="Times New Roman" w:hAnsi="Times New Roman" w:cs="Times New Roman"/>
                <w:sz w:val="26"/>
                <w:szCs w:val="26"/>
                <w:lang w:eastAsia="ru-RU"/>
              </w:rPr>
              <w:t>за каждый класс</w:t>
            </w:r>
          </w:p>
        </w:tc>
        <w:tc>
          <w:tcPr>
            <w:tcW w:w="1701" w:type="dxa"/>
            <w:shd w:val="clear" w:color="auto" w:fill="F2F2F2" w:themeFill="background1" w:themeFillShade="F2"/>
          </w:tcPr>
          <w:p w:rsidR="00255F58" w:rsidRPr="00255F58" w:rsidRDefault="00255F58" w:rsidP="00255F58">
            <w:pPr>
              <w:widowControl w:val="0"/>
              <w:autoSpaceDE w:val="0"/>
              <w:autoSpaceDN w:val="0"/>
              <w:adjustRightInd w:val="0"/>
              <w:spacing w:after="0"/>
              <w:jc w:val="center"/>
              <w:cnfStyle w:val="000000100000"/>
              <w:rPr>
                <w:rFonts w:ascii="Times New Roman" w:hAnsi="Times New Roman" w:cs="Times New Roman"/>
                <w:sz w:val="26"/>
                <w:szCs w:val="26"/>
                <w:lang w:eastAsia="ru-RU"/>
              </w:rPr>
            </w:pPr>
          </w:p>
          <w:p w:rsidR="00255F58" w:rsidRPr="00255F58" w:rsidRDefault="00255F58" w:rsidP="00255F58">
            <w:pPr>
              <w:widowControl w:val="0"/>
              <w:autoSpaceDE w:val="0"/>
              <w:autoSpaceDN w:val="0"/>
              <w:adjustRightInd w:val="0"/>
              <w:spacing w:after="0"/>
              <w:jc w:val="center"/>
              <w:cnfStyle w:val="000000100000"/>
              <w:rPr>
                <w:rFonts w:ascii="Times New Roman" w:hAnsi="Times New Roman" w:cs="Times New Roman"/>
                <w:sz w:val="26"/>
                <w:szCs w:val="26"/>
                <w:lang w:eastAsia="ru-RU"/>
              </w:rPr>
            </w:pPr>
            <w:r w:rsidRPr="00255F58">
              <w:rPr>
                <w:rFonts w:ascii="Times New Roman" w:hAnsi="Times New Roman" w:cs="Times New Roman"/>
                <w:sz w:val="26"/>
                <w:szCs w:val="26"/>
                <w:lang w:eastAsia="ru-RU"/>
              </w:rPr>
              <w:t>10</w:t>
            </w:r>
          </w:p>
        </w:tc>
      </w:tr>
      <w:tr w:rsidR="00255F58" w:rsidRPr="00255F58" w:rsidTr="00255F58">
        <w:trPr>
          <w:cnfStyle w:val="000000010000"/>
        </w:trPr>
        <w:tc>
          <w:tcPr>
            <w:cnfStyle w:val="001000000000"/>
            <w:tcW w:w="730" w:type="dxa"/>
          </w:tcPr>
          <w:p w:rsidR="00255F58" w:rsidRPr="00255F58" w:rsidRDefault="00255F58" w:rsidP="00255F58">
            <w:pPr>
              <w:widowControl w:val="0"/>
              <w:autoSpaceDE w:val="0"/>
              <w:autoSpaceDN w:val="0"/>
              <w:adjustRightInd w:val="0"/>
              <w:spacing w:after="0"/>
              <w:jc w:val="center"/>
              <w:rPr>
                <w:rFonts w:ascii="Times New Roman" w:hAnsi="Times New Roman" w:cs="Times New Roman"/>
                <w:sz w:val="26"/>
                <w:szCs w:val="26"/>
                <w:lang w:eastAsia="ru-RU"/>
              </w:rPr>
            </w:pPr>
            <w:r w:rsidRPr="00255F58">
              <w:rPr>
                <w:rFonts w:ascii="Times New Roman" w:hAnsi="Times New Roman" w:cs="Times New Roman"/>
                <w:sz w:val="26"/>
                <w:szCs w:val="26"/>
                <w:lang w:eastAsia="ru-RU"/>
              </w:rPr>
              <w:t>8.</w:t>
            </w:r>
          </w:p>
        </w:tc>
        <w:tc>
          <w:tcPr>
            <w:tcW w:w="4232" w:type="dxa"/>
          </w:tcPr>
          <w:p w:rsidR="00255F58" w:rsidRPr="00255F58" w:rsidRDefault="00255F58" w:rsidP="00255F58">
            <w:pPr>
              <w:widowControl w:val="0"/>
              <w:autoSpaceDE w:val="0"/>
              <w:autoSpaceDN w:val="0"/>
              <w:adjustRightInd w:val="0"/>
              <w:spacing w:after="0"/>
              <w:cnfStyle w:val="000000010000"/>
              <w:rPr>
                <w:rFonts w:ascii="Times New Roman" w:hAnsi="Times New Roman" w:cs="Times New Roman"/>
                <w:sz w:val="26"/>
                <w:szCs w:val="26"/>
                <w:lang w:eastAsia="ru-RU"/>
              </w:rPr>
            </w:pPr>
            <w:r w:rsidRPr="00255F58">
              <w:rPr>
                <w:rFonts w:ascii="Times New Roman" w:hAnsi="Times New Roman" w:cs="Times New Roman"/>
                <w:sz w:val="26"/>
                <w:szCs w:val="26"/>
                <w:lang w:eastAsia="ru-RU"/>
              </w:rPr>
              <w:t>Наличие оборудованных и используемых в образовательном процессе спортивной площадки, стадиона, бассейна и других спортивных сооружений (в зависимости от их состояния и степени их использования)</w:t>
            </w:r>
          </w:p>
        </w:tc>
        <w:tc>
          <w:tcPr>
            <w:tcW w:w="3402" w:type="dxa"/>
          </w:tcPr>
          <w:p w:rsidR="00255F58" w:rsidRPr="00255F58" w:rsidRDefault="00255F58" w:rsidP="00255F58">
            <w:pPr>
              <w:widowControl w:val="0"/>
              <w:autoSpaceDE w:val="0"/>
              <w:autoSpaceDN w:val="0"/>
              <w:adjustRightInd w:val="0"/>
              <w:spacing w:after="0"/>
              <w:jc w:val="center"/>
              <w:cnfStyle w:val="000000010000"/>
              <w:rPr>
                <w:rFonts w:ascii="Times New Roman" w:hAnsi="Times New Roman" w:cs="Times New Roman"/>
                <w:sz w:val="26"/>
                <w:szCs w:val="26"/>
                <w:lang w:eastAsia="ru-RU"/>
              </w:rPr>
            </w:pPr>
          </w:p>
          <w:p w:rsidR="00255F58" w:rsidRPr="00255F58" w:rsidRDefault="00255F58" w:rsidP="00255F58">
            <w:pPr>
              <w:widowControl w:val="0"/>
              <w:autoSpaceDE w:val="0"/>
              <w:autoSpaceDN w:val="0"/>
              <w:adjustRightInd w:val="0"/>
              <w:spacing w:after="0"/>
              <w:jc w:val="center"/>
              <w:cnfStyle w:val="000000010000"/>
              <w:rPr>
                <w:rFonts w:ascii="Times New Roman" w:hAnsi="Times New Roman" w:cs="Times New Roman"/>
                <w:sz w:val="26"/>
                <w:szCs w:val="26"/>
                <w:lang w:eastAsia="ru-RU"/>
              </w:rPr>
            </w:pPr>
            <w:r w:rsidRPr="00255F58">
              <w:rPr>
                <w:rFonts w:ascii="Times New Roman" w:hAnsi="Times New Roman" w:cs="Times New Roman"/>
                <w:sz w:val="26"/>
                <w:szCs w:val="26"/>
                <w:lang w:eastAsia="ru-RU"/>
              </w:rPr>
              <w:t>за каждый вид</w:t>
            </w:r>
          </w:p>
        </w:tc>
        <w:tc>
          <w:tcPr>
            <w:tcW w:w="1701" w:type="dxa"/>
          </w:tcPr>
          <w:p w:rsidR="00255F58" w:rsidRPr="00255F58" w:rsidRDefault="00255F58" w:rsidP="00255F58">
            <w:pPr>
              <w:widowControl w:val="0"/>
              <w:autoSpaceDE w:val="0"/>
              <w:autoSpaceDN w:val="0"/>
              <w:adjustRightInd w:val="0"/>
              <w:spacing w:after="0"/>
              <w:jc w:val="center"/>
              <w:cnfStyle w:val="000000010000"/>
              <w:rPr>
                <w:rFonts w:ascii="Times New Roman" w:hAnsi="Times New Roman" w:cs="Times New Roman"/>
                <w:sz w:val="26"/>
                <w:szCs w:val="26"/>
                <w:lang w:eastAsia="ru-RU"/>
              </w:rPr>
            </w:pPr>
          </w:p>
          <w:p w:rsidR="00255F58" w:rsidRPr="00255F58" w:rsidRDefault="00255F58" w:rsidP="00255F58">
            <w:pPr>
              <w:widowControl w:val="0"/>
              <w:autoSpaceDE w:val="0"/>
              <w:autoSpaceDN w:val="0"/>
              <w:adjustRightInd w:val="0"/>
              <w:spacing w:after="0"/>
              <w:jc w:val="center"/>
              <w:cnfStyle w:val="000000010000"/>
              <w:rPr>
                <w:rFonts w:ascii="Times New Roman" w:hAnsi="Times New Roman" w:cs="Times New Roman"/>
                <w:sz w:val="26"/>
                <w:szCs w:val="26"/>
                <w:lang w:eastAsia="ru-RU"/>
              </w:rPr>
            </w:pPr>
            <w:r w:rsidRPr="00255F58">
              <w:rPr>
                <w:rFonts w:ascii="Times New Roman" w:hAnsi="Times New Roman" w:cs="Times New Roman"/>
                <w:sz w:val="26"/>
                <w:szCs w:val="26"/>
                <w:lang w:eastAsia="ru-RU"/>
              </w:rPr>
              <w:t>15</w:t>
            </w:r>
          </w:p>
        </w:tc>
      </w:tr>
      <w:tr w:rsidR="00255F58" w:rsidRPr="00255F58" w:rsidTr="00255F58">
        <w:trPr>
          <w:cnfStyle w:val="000000100000"/>
        </w:trPr>
        <w:tc>
          <w:tcPr>
            <w:cnfStyle w:val="001000000000"/>
            <w:tcW w:w="730" w:type="dxa"/>
            <w:shd w:val="clear" w:color="auto" w:fill="F2F2F2" w:themeFill="background1" w:themeFillShade="F2"/>
          </w:tcPr>
          <w:p w:rsidR="00255F58" w:rsidRPr="00255F58" w:rsidRDefault="00255F58" w:rsidP="00255F58">
            <w:pPr>
              <w:widowControl w:val="0"/>
              <w:autoSpaceDE w:val="0"/>
              <w:autoSpaceDN w:val="0"/>
              <w:adjustRightInd w:val="0"/>
              <w:spacing w:after="0"/>
              <w:jc w:val="center"/>
              <w:rPr>
                <w:rFonts w:ascii="Times New Roman" w:hAnsi="Times New Roman" w:cs="Times New Roman"/>
                <w:sz w:val="26"/>
                <w:szCs w:val="26"/>
                <w:lang w:eastAsia="ru-RU"/>
              </w:rPr>
            </w:pPr>
            <w:r w:rsidRPr="00255F58">
              <w:rPr>
                <w:rFonts w:ascii="Times New Roman" w:hAnsi="Times New Roman" w:cs="Times New Roman"/>
                <w:sz w:val="26"/>
                <w:szCs w:val="26"/>
                <w:lang w:eastAsia="ru-RU"/>
              </w:rPr>
              <w:t>9.</w:t>
            </w:r>
          </w:p>
        </w:tc>
        <w:tc>
          <w:tcPr>
            <w:tcW w:w="4232" w:type="dxa"/>
            <w:shd w:val="clear" w:color="auto" w:fill="F2F2F2" w:themeFill="background1" w:themeFillShade="F2"/>
          </w:tcPr>
          <w:p w:rsidR="00255F58" w:rsidRPr="00255F58" w:rsidRDefault="00255F58" w:rsidP="00255F58">
            <w:pPr>
              <w:widowControl w:val="0"/>
              <w:autoSpaceDE w:val="0"/>
              <w:autoSpaceDN w:val="0"/>
              <w:adjustRightInd w:val="0"/>
              <w:spacing w:after="0"/>
              <w:cnfStyle w:val="000000100000"/>
              <w:rPr>
                <w:rFonts w:ascii="Times New Roman" w:hAnsi="Times New Roman" w:cs="Times New Roman"/>
                <w:sz w:val="26"/>
                <w:szCs w:val="26"/>
                <w:lang w:eastAsia="ru-RU"/>
              </w:rPr>
            </w:pPr>
            <w:r w:rsidRPr="00255F58">
              <w:rPr>
                <w:rFonts w:ascii="Times New Roman" w:hAnsi="Times New Roman" w:cs="Times New Roman"/>
                <w:sz w:val="26"/>
                <w:szCs w:val="26"/>
                <w:lang w:eastAsia="ru-RU"/>
              </w:rPr>
              <w:t>Наличие собственного оборудованного здравпункта, медицинского кабинета, оздоровительно-восстановительного центра, столовой</w:t>
            </w:r>
          </w:p>
        </w:tc>
        <w:tc>
          <w:tcPr>
            <w:tcW w:w="3402" w:type="dxa"/>
            <w:shd w:val="clear" w:color="auto" w:fill="F2F2F2" w:themeFill="background1" w:themeFillShade="F2"/>
          </w:tcPr>
          <w:p w:rsidR="00255F58" w:rsidRPr="00255F58" w:rsidRDefault="00255F58" w:rsidP="00255F58">
            <w:pPr>
              <w:widowControl w:val="0"/>
              <w:autoSpaceDE w:val="0"/>
              <w:autoSpaceDN w:val="0"/>
              <w:adjustRightInd w:val="0"/>
              <w:spacing w:after="0"/>
              <w:jc w:val="center"/>
              <w:cnfStyle w:val="000000100000"/>
              <w:rPr>
                <w:rFonts w:ascii="Times New Roman" w:hAnsi="Times New Roman" w:cs="Times New Roman"/>
                <w:sz w:val="26"/>
                <w:szCs w:val="26"/>
                <w:lang w:eastAsia="ru-RU"/>
              </w:rPr>
            </w:pPr>
          </w:p>
          <w:p w:rsidR="00255F58" w:rsidRPr="00255F58" w:rsidRDefault="00255F58" w:rsidP="00255F58">
            <w:pPr>
              <w:widowControl w:val="0"/>
              <w:autoSpaceDE w:val="0"/>
              <w:autoSpaceDN w:val="0"/>
              <w:adjustRightInd w:val="0"/>
              <w:spacing w:after="0"/>
              <w:jc w:val="center"/>
              <w:cnfStyle w:val="000000100000"/>
              <w:rPr>
                <w:rFonts w:ascii="Times New Roman" w:hAnsi="Times New Roman" w:cs="Times New Roman"/>
                <w:sz w:val="26"/>
                <w:szCs w:val="26"/>
                <w:lang w:eastAsia="ru-RU"/>
              </w:rPr>
            </w:pPr>
            <w:r w:rsidRPr="00255F58">
              <w:rPr>
                <w:rFonts w:ascii="Times New Roman" w:hAnsi="Times New Roman" w:cs="Times New Roman"/>
                <w:sz w:val="26"/>
                <w:szCs w:val="26"/>
                <w:lang w:eastAsia="ru-RU"/>
              </w:rPr>
              <w:t>за каждый вид</w:t>
            </w:r>
          </w:p>
        </w:tc>
        <w:tc>
          <w:tcPr>
            <w:tcW w:w="1701" w:type="dxa"/>
            <w:shd w:val="clear" w:color="auto" w:fill="F2F2F2" w:themeFill="background1" w:themeFillShade="F2"/>
          </w:tcPr>
          <w:p w:rsidR="00255F58" w:rsidRPr="00255F58" w:rsidRDefault="00255F58" w:rsidP="00255F58">
            <w:pPr>
              <w:widowControl w:val="0"/>
              <w:autoSpaceDE w:val="0"/>
              <w:autoSpaceDN w:val="0"/>
              <w:adjustRightInd w:val="0"/>
              <w:spacing w:after="0"/>
              <w:jc w:val="center"/>
              <w:cnfStyle w:val="000000100000"/>
              <w:rPr>
                <w:rFonts w:ascii="Times New Roman" w:hAnsi="Times New Roman" w:cs="Times New Roman"/>
                <w:sz w:val="26"/>
                <w:szCs w:val="26"/>
                <w:lang w:eastAsia="ru-RU"/>
              </w:rPr>
            </w:pPr>
          </w:p>
          <w:p w:rsidR="00255F58" w:rsidRPr="00255F58" w:rsidRDefault="00255F58" w:rsidP="00255F58">
            <w:pPr>
              <w:widowControl w:val="0"/>
              <w:autoSpaceDE w:val="0"/>
              <w:autoSpaceDN w:val="0"/>
              <w:adjustRightInd w:val="0"/>
              <w:spacing w:after="0"/>
              <w:jc w:val="center"/>
              <w:cnfStyle w:val="000000100000"/>
              <w:rPr>
                <w:rFonts w:ascii="Times New Roman" w:hAnsi="Times New Roman" w:cs="Times New Roman"/>
                <w:sz w:val="26"/>
                <w:szCs w:val="26"/>
                <w:lang w:eastAsia="ru-RU"/>
              </w:rPr>
            </w:pPr>
            <w:r w:rsidRPr="00255F58">
              <w:rPr>
                <w:rFonts w:ascii="Times New Roman" w:hAnsi="Times New Roman" w:cs="Times New Roman"/>
                <w:sz w:val="26"/>
                <w:szCs w:val="26"/>
                <w:lang w:eastAsia="ru-RU"/>
              </w:rPr>
              <w:t>15</w:t>
            </w:r>
          </w:p>
        </w:tc>
      </w:tr>
      <w:tr w:rsidR="00255F58" w:rsidRPr="00255F58" w:rsidTr="00255F58">
        <w:trPr>
          <w:cnfStyle w:val="000000010000"/>
        </w:trPr>
        <w:tc>
          <w:tcPr>
            <w:cnfStyle w:val="001000000000"/>
            <w:tcW w:w="730" w:type="dxa"/>
          </w:tcPr>
          <w:p w:rsidR="00255F58" w:rsidRPr="00255F58" w:rsidRDefault="00255F58" w:rsidP="00255F58">
            <w:pPr>
              <w:widowControl w:val="0"/>
              <w:autoSpaceDE w:val="0"/>
              <w:autoSpaceDN w:val="0"/>
              <w:adjustRightInd w:val="0"/>
              <w:spacing w:after="0"/>
              <w:jc w:val="center"/>
              <w:rPr>
                <w:rFonts w:ascii="Times New Roman" w:hAnsi="Times New Roman" w:cs="Times New Roman"/>
                <w:sz w:val="26"/>
                <w:szCs w:val="26"/>
                <w:lang w:eastAsia="ru-RU"/>
              </w:rPr>
            </w:pPr>
            <w:r w:rsidRPr="00255F58">
              <w:rPr>
                <w:rFonts w:ascii="Times New Roman" w:hAnsi="Times New Roman" w:cs="Times New Roman"/>
                <w:sz w:val="26"/>
                <w:szCs w:val="26"/>
                <w:lang w:eastAsia="ru-RU"/>
              </w:rPr>
              <w:t>10.</w:t>
            </w:r>
          </w:p>
        </w:tc>
        <w:tc>
          <w:tcPr>
            <w:tcW w:w="4232" w:type="dxa"/>
          </w:tcPr>
          <w:p w:rsidR="00255F58" w:rsidRPr="00255F58" w:rsidRDefault="00255F58" w:rsidP="00255F58">
            <w:pPr>
              <w:widowControl w:val="0"/>
              <w:autoSpaceDE w:val="0"/>
              <w:autoSpaceDN w:val="0"/>
              <w:adjustRightInd w:val="0"/>
              <w:spacing w:after="120"/>
              <w:cnfStyle w:val="000000010000"/>
              <w:rPr>
                <w:rFonts w:ascii="Times New Roman" w:hAnsi="Times New Roman" w:cs="Times New Roman"/>
                <w:sz w:val="26"/>
                <w:szCs w:val="26"/>
                <w:lang w:eastAsia="ru-RU"/>
              </w:rPr>
            </w:pPr>
            <w:r w:rsidRPr="00255F58">
              <w:rPr>
                <w:rFonts w:ascii="Times New Roman" w:hAnsi="Times New Roman" w:cs="Times New Roman"/>
                <w:sz w:val="26"/>
                <w:szCs w:val="26"/>
                <w:lang w:eastAsia="ru-RU"/>
              </w:rPr>
              <w:t>Наличие:</w:t>
            </w:r>
          </w:p>
          <w:p w:rsidR="00255F58" w:rsidRPr="00255F58" w:rsidRDefault="00255F58" w:rsidP="00255F58">
            <w:pPr>
              <w:widowControl w:val="0"/>
              <w:autoSpaceDE w:val="0"/>
              <w:autoSpaceDN w:val="0"/>
              <w:adjustRightInd w:val="0"/>
              <w:spacing w:after="120"/>
              <w:cnfStyle w:val="000000010000"/>
              <w:rPr>
                <w:rFonts w:ascii="Times New Roman" w:hAnsi="Times New Roman" w:cs="Times New Roman"/>
                <w:sz w:val="26"/>
                <w:szCs w:val="26"/>
                <w:lang w:eastAsia="ru-RU"/>
              </w:rPr>
            </w:pPr>
            <w:r w:rsidRPr="00255F58">
              <w:rPr>
                <w:rFonts w:ascii="Times New Roman" w:hAnsi="Times New Roman" w:cs="Times New Roman"/>
                <w:sz w:val="26"/>
                <w:szCs w:val="26"/>
                <w:lang w:eastAsia="ru-RU"/>
              </w:rPr>
              <w:t>- автотранспортных средств, сельхозмашин, строительной и другой самоходной техники на балансе образовательного учреждения;</w:t>
            </w:r>
          </w:p>
          <w:p w:rsidR="00255F58" w:rsidRPr="00255F58" w:rsidRDefault="00255F58" w:rsidP="00255F58">
            <w:pPr>
              <w:widowControl w:val="0"/>
              <w:autoSpaceDE w:val="0"/>
              <w:autoSpaceDN w:val="0"/>
              <w:adjustRightInd w:val="0"/>
              <w:spacing w:after="0"/>
              <w:cnfStyle w:val="000000010000"/>
              <w:rPr>
                <w:rFonts w:ascii="Times New Roman" w:hAnsi="Times New Roman" w:cs="Times New Roman"/>
                <w:sz w:val="26"/>
                <w:szCs w:val="26"/>
                <w:lang w:eastAsia="ru-RU"/>
              </w:rPr>
            </w:pPr>
            <w:r w:rsidRPr="00255F58">
              <w:rPr>
                <w:rFonts w:ascii="Times New Roman" w:hAnsi="Times New Roman" w:cs="Times New Roman"/>
                <w:sz w:val="26"/>
                <w:szCs w:val="26"/>
                <w:lang w:eastAsia="ru-RU"/>
              </w:rPr>
              <w:t>- другой учебной техники</w:t>
            </w:r>
          </w:p>
        </w:tc>
        <w:tc>
          <w:tcPr>
            <w:tcW w:w="3402" w:type="dxa"/>
          </w:tcPr>
          <w:p w:rsidR="00255F58" w:rsidRPr="00255F58" w:rsidRDefault="00255F58" w:rsidP="00255F58">
            <w:pPr>
              <w:widowControl w:val="0"/>
              <w:autoSpaceDE w:val="0"/>
              <w:autoSpaceDN w:val="0"/>
              <w:adjustRightInd w:val="0"/>
              <w:spacing w:after="0"/>
              <w:jc w:val="center"/>
              <w:cnfStyle w:val="000000010000"/>
              <w:rPr>
                <w:rFonts w:ascii="Times New Roman" w:hAnsi="Times New Roman" w:cs="Times New Roman"/>
                <w:sz w:val="26"/>
                <w:szCs w:val="26"/>
                <w:lang w:eastAsia="ru-RU"/>
              </w:rPr>
            </w:pPr>
          </w:p>
          <w:p w:rsidR="00255F58" w:rsidRPr="00255F58" w:rsidRDefault="00255F58" w:rsidP="00255F58">
            <w:pPr>
              <w:widowControl w:val="0"/>
              <w:autoSpaceDE w:val="0"/>
              <w:autoSpaceDN w:val="0"/>
              <w:adjustRightInd w:val="0"/>
              <w:spacing w:after="0"/>
              <w:jc w:val="center"/>
              <w:cnfStyle w:val="000000010000"/>
              <w:rPr>
                <w:rFonts w:ascii="Times New Roman" w:hAnsi="Times New Roman" w:cs="Times New Roman"/>
                <w:sz w:val="26"/>
                <w:szCs w:val="26"/>
                <w:lang w:eastAsia="ru-RU"/>
              </w:rPr>
            </w:pPr>
          </w:p>
          <w:p w:rsidR="00255F58" w:rsidRPr="00255F58" w:rsidRDefault="00255F58" w:rsidP="00255F58">
            <w:pPr>
              <w:widowControl w:val="0"/>
              <w:autoSpaceDE w:val="0"/>
              <w:autoSpaceDN w:val="0"/>
              <w:adjustRightInd w:val="0"/>
              <w:spacing w:after="0"/>
              <w:jc w:val="center"/>
              <w:cnfStyle w:val="000000010000"/>
              <w:rPr>
                <w:rFonts w:ascii="Times New Roman" w:hAnsi="Times New Roman" w:cs="Times New Roman"/>
                <w:sz w:val="26"/>
                <w:szCs w:val="26"/>
                <w:lang w:eastAsia="ru-RU"/>
              </w:rPr>
            </w:pPr>
            <w:r w:rsidRPr="00255F58">
              <w:rPr>
                <w:rFonts w:ascii="Times New Roman" w:hAnsi="Times New Roman" w:cs="Times New Roman"/>
                <w:sz w:val="26"/>
                <w:szCs w:val="26"/>
                <w:lang w:eastAsia="ru-RU"/>
              </w:rPr>
              <w:t>за каждую единицу</w:t>
            </w:r>
          </w:p>
        </w:tc>
        <w:tc>
          <w:tcPr>
            <w:tcW w:w="1701" w:type="dxa"/>
          </w:tcPr>
          <w:p w:rsidR="00255F58" w:rsidRPr="00255F58" w:rsidRDefault="00255F58" w:rsidP="00255F58">
            <w:pPr>
              <w:widowControl w:val="0"/>
              <w:autoSpaceDE w:val="0"/>
              <w:autoSpaceDN w:val="0"/>
              <w:adjustRightInd w:val="0"/>
              <w:spacing w:after="0"/>
              <w:jc w:val="center"/>
              <w:cnfStyle w:val="000000010000"/>
              <w:rPr>
                <w:rFonts w:ascii="Times New Roman" w:hAnsi="Times New Roman" w:cs="Times New Roman"/>
                <w:sz w:val="26"/>
                <w:szCs w:val="26"/>
                <w:lang w:eastAsia="ru-RU"/>
              </w:rPr>
            </w:pPr>
          </w:p>
          <w:p w:rsidR="00255F58" w:rsidRPr="00255F58" w:rsidRDefault="00255F58" w:rsidP="00255F58">
            <w:pPr>
              <w:widowControl w:val="0"/>
              <w:autoSpaceDE w:val="0"/>
              <w:autoSpaceDN w:val="0"/>
              <w:adjustRightInd w:val="0"/>
              <w:spacing w:after="0"/>
              <w:jc w:val="center"/>
              <w:cnfStyle w:val="000000010000"/>
              <w:rPr>
                <w:rFonts w:ascii="Times New Roman" w:hAnsi="Times New Roman" w:cs="Times New Roman"/>
                <w:sz w:val="26"/>
                <w:szCs w:val="26"/>
                <w:lang w:eastAsia="ru-RU"/>
              </w:rPr>
            </w:pPr>
          </w:p>
          <w:p w:rsidR="00255F58" w:rsidRPr="00255F58" w:rsidRDefault="00255F58" w:rsidP="00255F58">
            <w:pPr>
              <w:widowControl w:val="0"/>
              <w:autoSpaceDE w:val="0"/>
              <w:autoSpaceDN w:val="0"/>
              <w:adjustRightInd w:val="0"/>
              <w:spacing w:after="0"/>
              <w:jc w:val="center"/>
              <w:cnfStyle w:val="000000010000"/>
              <w:rPr>
                <w:rFonts w:ascii="Times New Roman" w:hAnsi="Times New Roman" w:cs="Times New Roman"/>
                <w:sz w:val="26"/>
                <w:szCs w:val="26"/>
                <w:lang w:eastAsia="ru-RU"/>
              </w:rPr>
            </w:pPr>
            <w:r w:rsidRPr="00255F58">
              <w:rPr>
                <w:rFonts w:ascii="Times New Roman" w:hAnsi="Times New Roman" w:cs="Times New Roman"/>
                <w:sz w:val="26"/>
                <w:szCs w:val="26"/>
                <w:lang w:eastAsia="ru-RU"/>
              </w:rPr>
              <w:t>3, но не более 20</w:t>
            </w:r>
          </w:p>
        </w:tc>
      </w:tr>
      <w:tr w:rsidR="00255F58" w:rsidRPr="00255F58" w:rsidTr="00255F58">
        <w:trPr>
          <w:cnfStyle w:val="000000100000"/>
        </w:trPr>
        <w:tc>
          <w:tcPr>
            <w:cnfStyle w:val="001000000000"/>
            <w:tcW w:w="730" w:type="dxa"/>
            <w:shd w:val="clear" w:color="auto" w:fill="F2F2F2" w:themeFill="background1" w:themeFillShade="F2"/>
          </w:tcPr>
          <w:p w:rsidR="00255F58" w:rsidRPr="00255F58" w:rsidRDefault="00255F58" w:rsidP="00255F58">
            <w:pPr>
              <w:widowControl w:val="0"/>
              <w:autoSpaceDE w:val="0"/>
              <w:autoSpaceDN w:val="0"/>
              <w:adjustRightInd w:val="0"/>
              <w:spacing w:after="0"/>
              <w:jc w:val="center"/>
              <w:rPr>
                <w:rFonts w:ascii="Times New Roman" w:hAnsi="Times New Roman" w:cs="Times New Roman"/>
                <w:sz w:val="26"/>
                <w:szCs w:val="26"/>
                <w:lang w:eastAsia="ru-RU"/>
              </w:rPr>
            </w:pPr>
            <w:r w:rsidRPr="00255F58">
              <w:rPr>
                <w:rFonts w:ascii="Times New Roman" w:hAnsi="Times New Roman" w:cs="Times New Roman"/>
                <w:sz w:val="26"/>
                <w:szCs w:val="26"/>
                <w:lang w:eastAsia="ru-RU"/>
              </w:rPr>
              <w:t>11.</w:t>
            </w:r>
          </w:p>
        </w:tc>
        <w:tc>
          <w:tcPr>
            <w:tcW w:w="4232" w:type="dxa"/>
            <w:shd w:val="clear" w:color="auto" w:fill="F2F2F2" w:themeFill="background1" w:themeFillShade="F2"/>
          </w:tcPr>
          <w:p w:rsidR="00255F58" w:rsidRPr="00255F58" w:rsidRDefault="00255F58" w:rsidP="00255F58">
            <w:pPr>
              <w:widowControl w:val="0"/>
              <w:autoSpaceDE w:val="0"/>
              <w:autoSpaceDN w:val="0"/>
              <w:adjustRightInd w:val="0"/>
              <w:spacing w:after="0"/>
              <w:cnfStyle w:val="000000100000"/>
              <w:rPr>
                <w:rFonts w:ascii="Times New Roman" w:hAnsi="Times New Roman" w:cs="Times New Roman"/>
                <w:sz w:val="26"/>
                <w:szCs w:val="26"/>
                <w:lang w:eastAsia="ru-RU"/>
              </w:rPr>
            </w:pPr>
            <w:r w:rsidRPr="00255F58">
              <w:rPr>
                <w:rFonts w:ascii="Times New Roman" w:hAnsi="Times New Roman" w:cs="Times New Roman"/>
                <w:sz w:val="26"/>
                <w:szCs w:val="26"/>
                <w:lang w:eastAsia="ru-RU"/>
              </w:rPr>
              <w:t>Наличие учебно-опытных участков (площадью не менее 0,5 га, а при орошаемом земледелии - 0,25 га), парникового хозяйства, подсобного сельского хозяйства, учебного хозяйства, теплиц</w:t>
            </w:r>
          </w:p>
        </w:tc>
        <w:tc>
          <w:tcPr>
            <w:tcW w:w="3402" w:type="dxa"/>
            <w:shd w:val="clear" w:color="auto" w:fill="F2F2F2" w:themeFill="background1" w:themeFillShade="F2"/>
          </w:tcPr>
          <w:p w:rsidR="00255F58" w:rsidRPr="00255F58" w:rsidRDefault="00255F58" w:rsidP="00255F58">
            <w:pPr>
              <w:widowControl w:val="0"/>
              <w:autoSpaceDE w:val="0"/>
              <w:autoSpaceDN w:val="0"/>
              <w:adjustRightInd w:val="0"/>
              <w:spacing w:after="0"/>
              <w:jc w:val="center"/>
              <w:cnfStyle w:val="000000100000"/>
              <w:rPr>
                <w:rFonts w:ascii="Times New Roman" w:hAnsi="Times New Roman" w:cs="Times New Roman"/>
                <w:sz w:val="26"/>
                <w:szCs w:val="26"/>
                <w:lang w:eastAsia="ru-RU"/>
              </w:rPr>
            </w:pPr>
          </w:p>
          <w:p w:rsidR="00255F58" w:rsidRPr="00255F58" w:rsidRDefault="00255F58" w:rsidP="00255F58">
            <w:pPr>
              <w:widowControl w:val="0"/>
              <w:autoSpaceDE w:val="0"/>
              <w:autoSpaceDN w:val="0"/>
              <w:adjustRightInd w:val="0"/>
              <w:spacing w:after="0"/>
              <w:jc w:val="center"/>
              <w:cnfStyle w:val="000000100000"/>
              <w:rPr>
                <w:rFonts w:ascii="Times New Roman" w:hAnsi="Times New Roman" w:cs="Times New Roman"/>
                <w:sz w:val="26"/>
                <w:szCs w:val="26"/>
                <w:lang w:eastAsia="ru-RU"/>
              </w:rPr>
            </w:pPr>
            <w:r w:rsidRPr="00255F58">
              <w:rPr>
                <w:rFonts w:ascii="Times New Roman" w:hAnsi="Times New Roman" w:cs="Times New Roman"/>
                <w:sz w:val="26"/>
                <w:szCs w:val="26"/>
                <w:lang w:eastAsia="ru-RU"/>
              </w:rPr>
              <w:t>за каждый вид</w:t>
            </w:r>
          </w:p>
        </w:tc>
        <w:tc>
          <w:tcPr>
            <w:tcW w:w="1701" w:type="dxa"/>
            <w:shd w:val="clear" w:color="auto" w:fill="F2F2F2" w:themeFill="background1" w:themeFillShade="F2"/>
          </w:tcPr>
          <w:p w:rsidR="00255F58" w:rsidRPr="00255F58" w:rsidRDefault="00255F58" w:rsidP="00255F58">
            <w:pPr>
              <w:widowControl w:val="0"/>
              <w:autoSpaceDE w:val="0"/>
              <w:autoSpaceDN w:val="0"/>
              <w:adjustRightInd w:val="0"/>
              <w:spacing w:after="0"/>
              <w:jc w:val="center"/>
              <w:cnfStyle w:val="000000100000"/>
              <w:rPr>
                <w:rFonts w:ascii="Times New Roman" w:hAnsi="Times New Roman" w:cs="Times New Roman"/>
                <w:sz w:val="26"/>
                <w:szCs w:val="26"/>
                <w:lang w:eastAsia="ru-RU"/>
              </w:rPr>
            </w:pPr>
          </w:p>
          <w:p w:rsidR="00255F58" w:rsidRPr="00255F58" w:rsidRDefault="00255F58" w:rsidP="00255F58">
            <w:pPr>
              <w:widowControl w:val="0"/>
              <w:autoSpaceDE w:val="0"/>
              <w:autoSpaceDN w:val="0"/>
              <w:adjustRightInd w:val="0"/>
              <w:spacing w:after="0"/>
              <w:jc w:val="center"/>
              <w:cnfStyle w:val="000000100000"/>
              <w:rPr>
                <w:rFonts w:ascii="Times New Roman" w:hAnsi="Times New Roman" w:cs="Times New Roman"/>
                <w:sz w:val="26"/>
                <w:szCs w:val="26"/>
                <w:lang w:eastAsia="ru-RU"/>
              </w:rPr>
            </w:pPr>
            <w:r w:rsidRPr="00255F58">
              <w:rPr>
                <w:rFonts w:ascii="Times New Roman" w:hAnsi="Times New Roman" w:cs="Times New Roman"/>
                <w:sz w:val="26"/>
                <w:szCs w:val="26"/>
                <w:lang w:eastAsia="ru-RU"/>
              </w:rPr>
              <w:t>40</w:t>
            </w:r>
          </w:p>
        </w:tc>
      </w:tr>
      <w:tr w:rsidR="00255F58" w:rsidRPr="00255F58" w:rsidTr="00255F58">
        <w:trPr>
          <w:cnfStyle w:val="000000010000"/>
        </w:trPr>
        <w:tc>
          <w:tcPr>
            <w:cnfStyle w:val="001000000000"/>
            <w:tcW w:w="730" w:type="dxa"/>
          </w:tcPr>
          <w:p w:rsidR="00255F58" w:rsidRPr="00255F58" w:rsidRDefault="00255F58" w:rsidP="00255F58">
            <w:pPr>
              <w:widowControl w:val="0"/>
              <w:autoSpaceDE w:val="0"/>
              <w:autoSpaceDN w:val="0"/>
              <w:adjustRightInd w:val="0"/>
              <w:spacing w:after="0"/>
              <w:jc w:val="center"/>
              <w:rPr>
                <w:rFonts w:ascii="Times New Roman" w:hAnsi="Times New Roman" w:cs="Times New Roman"/>
                <w:sz w:val="26"/>
                <w:szCs w:val="26"/>
                <w:lang w:eastAsia="ru-RU"/>
              </w:rPr>
            </w:pPr>
            <w:r w:rsidRPr="00255F58">
              <w:rPr>
                <w:rFonts w:ascii="Times New Roman" w:hAnsi="Times New Roman" w:cs="Times New Roman"/>
                <w:sz w:val="26"/>
                <w:szCs w:val="26"/>
                <w:lang w:eastAsia="ru-RU"/>
              </w:rPr>
              <w:t>12.</w:t>
            </w:r>
          </w:p>
        </w:tc>
        <w:tc>
          <w:tcPr>
            <w:tcW w:w="4232" w:type="dxa"/>
          </w:tcPr>
          <w:p w:rsidR="00255F58" w:rsidRPr="00255F58" w:rsidRDefault="00255F58" w:rsidP="00255F58">
            <w:pPr>
              <w:widowControl w:val="0"/>
              <w:autoSpaceDE w:val="0"/>
              <w:autoSpaceDN w:val="0"/>
              <w:adjustRightInd w:val="0"/>
              <w:spacing w:after="0"/>
              <w:cnfStyle w:val="000000010000"/>
              <w:rPr>
                <w:rFonts w:ascii="Times New Roman" w:hAnsi="Times New Roman" w:cs="Times New Roman"/>
                <w:sz w:val="26"/>
                <w:szCs w:val="26"/>
                <w:lang w:eastAsia="ru-RU"/>
              </w:rPr>
            </w:pPr>
            <w:r w:rsidRPr="00255F58">
              <w:rPr>
                <w:rFonts w:ascii="Times New Roman" w:hAnsi="Times New Roman" w:cs="Times New Roman"/>
                <w:sz w:val="26"/>
                <w:szCs w:val="26"/>
                <w:lang w:eastAsia="ru-RU"/>
              </w:rPr>
              <w:t>Наличие собственных котельной, очистных и других сооружений, жилых домов</w:t>
            </w:r>
          </w:p>
        </w:tc>
        <w:tc>
          <w:tcPr>
            <w:tcW w:w="3402" w:type="dxa"/>
          </w:tcPr>
          <w:p w:rsidR="00255F58" w:rsidRPr="00255F58" w:rsidRDefault="00255F58" w:rsidP="00255F58">
            <w:pPr>
              <w:widowControl w:val="0"/>
              <w:autoSpaceDE w:val="0"/>
              <w:autoSpaceDN w:val="0"/>
              <w:adjustRightInd w:val="0"/>
              <w:spacing w:after="0"/>
              <w:jc w:val="center"/>
              <w:cnfStyle w:val="000000010000"/>
              <w:rPr>
                <w:rFonts w:ascii="Times New Roman" w:hAnsi="Times New Roman" w:cs="Times New Roman"/>
                <w:sz w:val="26"/>
                <w:szCs w:val="26"/>
                <w:lang w:eastAsia="ru-RU"/>
              </w:rPr>
            </w:pPr>
          </w:p>
          <w:p w:rsidR="00255F58" w:rsidRPr="00255F58" w:rsidRDefault="00255F58" w:rsidP="00255F58">
            <w:pPr>
              <w:widowControl w:val="0"/>
              <w:autoSpaceDE w:val="0"/>
              <w:autoSpaceDN w:val="0"/>
              <w:adjustRightInd w:val="0"/>
              <w:spacing w:after="0"/>
              <w:jc w:val="center"/>
              <w:cnfStyle w:val="000000010000"/>
              <w:rPr>
                <w:rFonts w:ascii="Times New Roman" w:hAnsi="Times New Roman" w:cs="Times New Roman"/>
                <w:sz w:val="26"/>
                <w:szCs w:val="26"/>
                <w:lang w:eastAsia="ru-RU"/>
              </w:rPr>
            </w:pPr>
            <w:r w:rsidRPr="00255F58">
              <w:rPr>
                <w:rFonts w:ascii="Times New Roman" w:hAnsi="Times New Roman" w:cs="Times New Roman"/>
                <w:sz w:val="26"/>
                <w:szCs w:val="26"/>
                <w:lang w:eastAsia="ru-RU"/>
              </w:rPr>
              <w:t>за каждый вид</w:t>
            </w:r>
          </w:p>
        </w:tc>
        <w:tc>
          <w:tcPr>
            <w:tcW w:w="1701" w:type="dxa"/>
          </w:tcPr>
          <w:p w:rsidR="00255F58" w:rsidRPr="00255F58" w:rsidRDefault="00255F58" w:rsidP="00255F58">
            <w:pPr>
              <w:widowControl w:val="0"/>
              <w:autoSpaceDE w:val="0"/>
              <w:autoSpaceDN w:val="0"/>
              <w:adjustRightInd w:val="0"/>
              <w:spacing w:after="0"/>
              <w:jc w:val="center"/>
              <w:cnfStyle w:val="000000010000"/>
              <w:rPr>
                <w:rFonts w:ascii="Times New Roman" w:hAnsi="Times New Roman" w:cs="Times New Roman"/>
                <w:sz w:val="26"/>
                <w:szCs w:val="26"/>
                <w:lang w:eastAsia="ru-RU"/>
              </w:rPr>
            </w:pPr>
          </w:p>
          <w:p w:rsidR="00255F58" w:rsidRPr="00255F58" w:rsidRDefault="00255F58" w:rsidP="00255F58">
            <w:pPr>
              <w:widowControl w:val="0"/>
              <w:autoSpaceDE w:val="0"/>
              <w:autoSpaceDN w:val="0"/>
              <w:adjustRightInd w:val="0"/>
              <w:spacing w:after="0"/>
              <w:jc w:val="center"/>
              <w:cnfStyle w:val="000000010000"/>
              <w:rPr>
                <w:rFonts w:ascii="Times New Roman" w:hAnsi="Times New Roman" w:cs="Times New Roman"/>
                <w:sz w:val="26"/>
                <w:szCs w:val="26"/>
                <w:lang w:eastAsia="ru-RU"/>
              </w:rPr>
            </w:pPr>
            <w:r w:rsidRPr="00255F58">
              <w:rPr>
                <w:rFonts w:ascii="Times New Roman" w:hAnsi="Times New Roman" w:cs="Times New Roman"/>
                <w:sz w:val="26"/>
                <w:szCs w:val="26"/>
                <w:lang w:eastAsia="ru-RU"/>
              </w:rPr>
              <w:t>до 20</w:t>
            </w:r>
          </w:p>
        </w:tc>
      </w:tr>
      <w:tr w:rsidR="00255F58" w:rsidRPr="00255F58" w:rsidTr="00255F58">
        <w:trPr>
          <w:cnfStyle w:val="000000100000"/>
        </w:trPr>
        <w:tc>
          <w:tcPr>
            <w:cnfStyle w:val="001000000000"/>
            <w:tcW w:w="730" w:type="dxa"/>
            <w:shd w:val="clear" w:color="auto" w:fill="F2F2F2" w:themeFill="background1" w:themeFillShade="F2"/>
          </w:tcPr>
          <w:p w:rsidR="00255F58" w:rsidRPr="00255F58" w:rsidRDefault="00255F58" w:rsidP="00255F58">
            <w:pPr>
              <w:widowControl w:val="0"/>
              <w:autoSpaceDE w:val="0"/>
              <w:autoSpaceDN w:val="0"/>
              <w:adjustRightInd w:val="0"/>
              <w:spacing w:after="0"/>
              <w:jc w:val="center"/>
              <w:rPr>
                <w:rFonts w:ascii="Times New Roman" w:hAnsi="Times New Roman" w:cs="Times New Roman"/>
                <w:sz w:val="26"/>
                <w:szCs w:val="26"/>
                <w:lang w:eastAsia="ru-RU"/>
              </w:rPr>
            </w:pPr>
            <w:r w:rsidRPr="00255F58">
              <w:rPr>
                <w:rFonts w:ascii="Times New Roman" w:hAnsi="Times New Roman" w:cs="Times New Roman"/>
                <w:sz w:val="26"/>
                <w:szCs w:val="26"/>
                <w:lang w:eastAsia="ru-RU"/>
              </w:rPr>
              <w:t>13.</w:t>
            </w:r>
          </w:p>
        </w:tc>
        <w:tc>
          <w:tcPr>
            <w:tcW w:w="4232" w:type="dxa"/>
            <w:shd w:val="clear" w:color="auto" w:fill="F2F2F2" w:themeFill="background1" w:themeFillShade="F2"/>
          </w:tcPr>
          <w:p w:rsidR="00255F58" w:rsidRPr="00255F58" w:rsidRDefault="00255F58" w:rsidP="00255F58">
            <w:pPr>
              <w:widowControl w:val="0"/>
              <w:autoSpaceDE w:val="0"/>
              <w:autoSpaceDN w:val="0"/>
              <w:adjustRightInd w:val="0"/>
              <w:spacing w:after="0"/>
              <w:cnfStyle w:val="000000100000"/>
              <w:rPr>
                <w:rFonts w:ascii="Times New Roman" w:hAnsi="Times New Roman" w:cs="Times New Roman"/>
                <w:sz w:val="26"/>
                <w:szCs w:val="26"/>
                <w:lang w:eastAsia="ru-RU"/>
              </w:rPr>
            </w:pPr>
            <w:r w:rsidRPr="00255F58">
              <w:rPr>
                <w:rFonts w:ascii="Times New Roman" w:hAnsi="Times New Roman" w:cs="Times New Roman"/>
                <w:sz w:val="26"/>
                <w:szCs w:val="26"/>
                <w:lang w:eastAsia="ru-RU"/>
              </w:rPr>
              <w:t>Наличие обучающихся (воспитанников) в общеобразовательных учреждениях, посещающих бесплатные секции, кружки, студии, организованные этими учреждениями, или на их базе</w:t>
            </w:r>
          </w:p>
        </w:tc>
        <w:tc>
          <w:tcPr>
            <w:tcW w:w="3402" w:type="dxa"/>
            <w:shd w:val="clear" w:color="auto" w:fill="F2F2F2" w:themeFill="background1" w:themeFillShade="F2"/>
          </w:tcPr>
          <w:p w:rsidR="00255F58" w:rsidRPr="00255F58" w:rsidRDefault="00255F58" w:rsidP="00255F58">
            <w:pPr>
              <w:widowControl w:val="0"/>
              <w:autoSpaceDE w:val="0"/>
              <w:autoSpaceDN w:val="0"/>
              <w:adjustRightInd w:val="0"/>
              <w:spacing w:after="0"/>
              <w:jc w:val="center"/>
              <w:cnfStyle w:val="000000100000"/>
              <w:rPr>
                <w:rFonts w:ascii="Times New Roman" w:hAnsi="Times New Roman" w:cs="Times New Roman"/>
                <w:sz w:val="26"/>
                <w:szCs w:val="26"/>
                <w:lang w:eastAsia="ru-RU"/>
              </w:rPr>
            </w:pPr>
          </w:p>
          <w:p w:rsidR="00255F58" w:rsidRPr="00255F58" w:rsidRDefault="00255F58" w:rsidP="00255F58">
            <w:pPr>
              <w:widowControl w:val="0"/>
              <w:autoSpaceDE w:val="0"/>
              <w:autoSpaceDN w:val="0"/>
              <w:adjustRightInd w:val="0"/>
              <w:spacing w:after="0"/>
              <w:jc w:val="center"/>
              <w:cnfStyle w:val="000000100000"/>
              <w:rPr>
                <w:rFonts w:ascii="Times New Roman" w:hAnsi="Times New Roman" w:cs="Times New Roman"/>
                <w:sz w:val="26"/>
                <w:szCs w:val="26"/>
                <w:lang w:eastAsia="ru-RU"/>
              </w:rPr>
            </w:pPr>
          </w:p>
          <w:p w:rsidR="00255F58" w:rsidRPr="00255F58" w:rsidRDefault="00255F58" w:rsidP="00255F58">
            <w:pPr>
              <w:widowControl w:val="0"/>
              <w:autoSpaceDE w:val="0"/>
              <w:autoSpaceDN w:val="0"/>
              <w:adjustRightInd w:val="0"/>
              <w:spacing w:after="0"/>
              <w:jc w:val="center"/>
              <w:cnfStyle w:val="000000100000"/>
              <w:rPr>
                <w:rFonts w:ascii="Times New Roman" w:hAnsi="Times New Roman" w:cs="Times New Roman"/>
                <w:sz w:val="26"/>
                <w:szCs w:val="26"/>
                <w:lang w:eastAsia="ru-RU"/>
              </w:rPr>
            </w:pPr>
            <w:r w:rsidRPr="00255F58">
              <w:rPr>
                <w:rFonts w:ascii="Times New Roman" w:hAnsi="Times New Roman" w:cs="Times New Roman"/>
                <w:sz w:val="26"/>
                <w:szCs w:val="26"/>
                <w:lang w:eastAsia="ru-RU"/>
              </w:rPr>
              <w:t>За каждого обучающегося (воспитанника)</w:t>
            </w:r>
          </w:p>
        </w:tc>
        <w:tc>
          <w:tcPr>
            <w:tcW w:w="1701" w:type="dxa"/>
            <w:shd w:val="clear" w:color="auto" w:fill="F2F2F2" w:themeFill="background1" w:themeFillShade="F2"/>
          </w:tcPr>
          <w:p w:rsidR="00255F58" w:rsidRPr="00255F58" w:rsidRDefault="00255F58" w:rsidP="00255F58">
            <w:pPr>
              <w:widowControl w:val="0"/>
              <w:autoSpaceDE w:val="0"/>
              <w:autoSpaceDN w:val="0"/>
              <w:adjustRightInd w:val="0"/>
              <w:spacing w:after="0"/>
              <w:jc w:val="center"/>
              <w:cnfStyle w:val="000000100000"/>
              <w:rPr>
                <w:rFonts w:ascii="Times New Roman" w:hAnsi="Times New Roman" w:cs="Times New Roman"/>
                <w:sz w:val="26"/>
                <w:szCs w:val="26"/>
                <w:lang w:eastAsia="ru-RU"/>
              </w:rPr>
            </w:pPr>
          </w:p>
          <w:p w:rsidR="00255F58" w:rsidRPr="00255F58" w:rsidRDefault="00255F58" w:rsidP="00255F58">
            <w:pPr>
              <w:widowControl w:val="0"/>
              <w:autoSpaceDE w:val="0"/>
              <w:autoSpaceDN w:val="0"/>
              <w:adjustRightInd w:val="0"/>
              <w:spacing w:after="0"/>
              <w:jc w:val="center"/>
              <w:cnfStyle w:val="000000100000"/>
              <w:rPr>
                <w:rFonts w:ascii="Times New Roman" w:hAnsi="Times New Roman" w:cs="Times New Roman"/>
                <w:sz w:val="26"/>
                <w:szCs w:val="26"/>
                <w:lang w:eastAsia="ru-RU"/>
              </w:rPr>
            </w:pPr>
          </w:p>
          <w:p w:rsidR="00255F58" w:rsidRPr="00255F58" w:rsidRDefault="00255F58" w:rsidP="00255F58">
            <w:pPr>
              <w:widowControl w:val="0"/>
              <w:autoSpaceDE w:val="0"/>
              <w:autoSpaceDN w:val="0"/>
              <w:adjustRightInd w:val="0"/>
              <w:spacing w:after="0"/>
              <w:jc w:val="center"/>
              <w:cnfStyle w:val="000000100000"/>
              <w:rPr>
                <w:rFonts w:ascii="Times New Roman" w:hAnsi="Times New Roman" w:cs="Times New Roman"/>
                <w:sz w:val="26"/>
                <w:szCs w:val="26"/>
                <w:lang w:eastAsia="ru-RU"/>
              </w:rPr>
            </w:pPr>
            <w:r w:rsidRPr="00255F58">
              <w:rPr>
                <w:rFonts w:ascii="Times New Roman" w:hAnsi="Times New Roman" w:cs="Times New Roman"/>
                <w:sz w:val="26"/>
                <w:szCs w:val="26"/>
                <w:lang w:eastAsia="ru-RU"/>
              </w:rPr>
              <w:t>0,5</w:t>
            </w:r>
          </w:p>
        </w:tc>
      </w:tr>
    </w:tbl>
    <w:p w:rsidR="00255F58" w:rsidRDefault="00255F58" w:rsidP="00255F58">
      <w:pPr>
        <w:tabs>
          <w:tab w:val="left" w:pos="4125"/>
        </w:tabs>
        <w:rPr>
          <w:rFonts w:ascii="Times New Roman" w:hAnsi="Times New Roman" w:cs="Times New Roman"/>
          <w:sz w:val="26"/>
          <w:szCs w:val="26"/>
          <w:lang w:bidi="ru-RU"/>
        </w:rPr>
      </w:pPr>
    </w:p>
    <w:p w:rsidR="00255F58" w:rsidRDefault="00F031E5" w:rsidP="00255F58">
      <w:pPr>
        <w:tabs>
          <w:tab w:val="left" w:pos="4125"/>
        </w:tabs>
        <w:rPr>
          <w:rFonts w:ascii="Times New Roman" w:hAnsi="Times New Roman" w:cs="Times New Roman"/>
          <w:sz w:val="26"/>
          <w:szCs w:val="26"/>
          <w:lang w:bidi="ru-RU"/>
        </w:rPr>
      </w:pPr>
      <w:r w:rsidRPr="00F031E5">
        <w:rPr>
          <w:rFonts w:ascii="Times New Roman" w:hAnsi="Times New Roman" w:cs="Times New Roman"/>
          <w:b/>
          <w:bCs/>
          <w:noProof/>
          <w:sz w:val="26"/>
          <w:szCs w:val="26"/>
        </w:rPr>
        <w:pict>
          <v:shape id="Поле 30" o:spid="_x0000_s1059" type="#_x0000_t202" style="position:absolute;margin-left:246pt;margin-top:-14.6pt;width:259.5pt;height:81.75pt;z-index:251712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" fillcolor="window" stroked="f" strokeweight=".5pt">
            <v:textbox>
              <w:txbxContent>
                <w:p w:rsidR="0061101D" w:rsidRPr="0039080C" w:rsidRDefault="0061101D" w:rsidP="00255F58">
                  <w:pPr>
                    <w:spacing w:after="120"/>
                    <w:rPr>
                      <w:rFonts w:ascii="Times New Roman" w:hAnsi="Times New Roman" w:cs="Times New Roman"/>
                      <w:b/>
                      <w:sz w:val="26"/>
                      <w:szCs w:val="26"/>
                    </w:rPr>
                  </w:pPr>
                  <w:r w:rsidRPr="0039080C">
                    <w:rPr>
                      <w:rFonts w:ascii="Times New Roman" w:hAnsi="Times New Roman" w:cs="Times New Roman"/>
                      <w:b/>
                      <w:sz w:val="26"/>
                      <w:szCs w:val="26"/>
                    </w:rPr>
                    <w:t xml:space="preserve">Приложение № </w:t>
                  </w:r>
                  <w:r>
                    <w:rPr>
                      <w:rFonts w:ascii="Times New Roman" w:hAnsi="Times New Roman" w:cs="Times New Roman"/>
                      <w:b/>
                      <w:sz w:val="26"/>
                      <w:szCs w:val="26"/>
                    </w:rPr>
                    <w:t>3</w:t>
                  </w:r>
                </w:p>
                <w:p w:rsidR="0061101D" w:rsidRPr="00BC59C6" w:rsidRDefault="0061101D" w:rsidP="00255F58">
                  <w:pPr>
                    <w:spacing w:after="120"/>
                    <w:rPr>
                      <w:rFonts w:ascii="Times New Roman" w:hAnsi="Times New Roman" w:cs="Times New Roman"/>
                      <w:sz w:val="26"/>
                      <w:szCs w:val="26"/>
                    </w:rPr>
                  </w:pPr>
                  <w:r>
                    <w:rPr>
                      <w:rFonts w:ascii="Times New Roman" w:hAnsi="Times New Roman" w:cs="Times New Roman"/>
                      <w:sz w:val="26"/>
                      <w:szCs w:val="26"/>
                    </w:rPr>
                    <w:t xml:space="preserve">к Положению  </w:t>
                  </w:r>
                  <w:r w:rsidRPr="0039080C">
                    <w:rPr>
                      <w:rFonts w:ascii="Times New Roman" w:hAnsi="Times New Roman" w:cs="Times New Roman"/>
                      <w:sz w:val="26"/>
                      <w:szCs w:val="26"/>
                    </w:rPr>
                    <w:t>об оплате труда</w:t>
                  </w:r>
                  <w:r>
                    <w:rPr>
                      <w:rFonts w:ascii="Times New Roman" w:hAnsi="Times New Roman" w:cs="Times New Roman"/>
                      <w:sz w:val="26"/>
                      <w:szCs w:val="26"/>
                    </w:rPr>
                    <w:t xml:space="preserve"> работников МБДОУ</w:t>
                  </w:r>
                  <w:r w:rsidRPr="0039080C">
                    <w:rPr>
                      <w:rFonts w:ascii="Times New Roman" w:hAnsi="Times New Roman" w:cs="Times New Roman"/>
                      <w:sz w:val="26"/>
                      <w:szCs w:val="26"/>
                    </w:rPr>
                    <w:t xml:space="preserve"> детский сад «Светлячок» г.Южи</w:t>
                  </w:r>
                </w:p>
                <w:p w:rsidR="0061101D" w:rsidRDefault="0061101D"/>
              </w:txbxContent>
            </v:textbox>
          </v:shape>
        </w:pict>
      </w:r>
    </w:p>
    <w:p w:rsidR="00255F58" w:rsidRPr="00255F58" w:rsidRDefault="00255F58" w:rsidP="00255F58">
      <w:pPr>
        <w:rPr>
          <w:rFonts w:ascii="Times New Roman" w:hAnsi="Times New Roman" w:cs="Times New Roman"/>
          <w:sz w:val="26"/>
          <w:szCs w:val="26"/>
          <w:lang w:bidi="ru-RU"/>
        </w:rPr>
      </w:pPr>
    </w:p>
    <w:p w:rsidR="00255F58" w:rsidRPr="00255F58" w:rsidRDefault="00255F58" w:rsidP="00255F58">
      <w:pPr>
        <w:rPr>
          <w:rFonts w:ascii="Times New Roman" w:hAnsi="Times New Roman" w:cs="Times New Roman"/>
          <w:sz w:val="26"/>
          <w:szCs w:val="26"/>
          <w:lang w:bidi="ru-RU"/>
        </w:rPr>
      </w:pPr>
    </w:p>
    <w:p w:rsidR="00255F58" w:rsidRDefault="00255F58" w:rsidP="00255F58">
      <w:pPr>
        <w:rPr>
          <w:rFonts w:ascii="Times New Roman" w:hAnsi="Times New Roman" w:cs="Times New Roman"/>
          <w:sz w:val="26"/>
          <w:szCs w:val="26"/>
          <w:lang w:bidi="ru-RU"/>
        </w:rPr>
      </w:pPr>
    </w:p>
    <w:p w:rsidR="00255F58" w:rsidRPr="00255F58" w:rsidRDefault="00255F58" w:rsidP="00255F58">
      <w:pPr>
        <w:widowControl w:val="0"/>
        <w:autoSpaceDE w:val="0"/>
        <w:autoSpaceDN w:val="0"/>
        <w:adjustRightInd w:val="0"/>
        <w:spacing w:after="0" w:line="240" w:lineRule="auto"/>
        <w:jc w:val="center"/>
        <w:rPr>
          <w:rFonts w:ascii="Times New Roman" w:hAnsi="Times New Roman" w:cs="Times New Roman"/>
          <w:b/>
          <w:bCs/>
          <w:sz w:val="26"/>
          <w:szCs w:val="26"/>
        </w:rPr>
      </w:pPr>
      <w:r w:rsidRPr="00255F58">
        <w:rPr>
          <w:rFonts w:ascii="Times New Roman" w:hAnsi="Times New Roman" w:cs="Times New Roman"/>
          <w:b/>
          <w:bCs/>
          <w:sz w:val="26"/>
          <w:szCs w:val="26"/>
        </w:rPr>
        <w:t>Перечень должностей работников, относимых</w:t>
      </w:r>
    </w:p>
    <w:p w:rsidR="00255F58" w:rsidRPr="00255F58" w:rsidRDefault="00255F58" w:rsidP="00255F58">
      <w:pPr>
        <w:widowControl w:val="0"/>
        <w:autoSpaceDE w:val="0"/>
        <w:autoSpaceDN w:val="0"/>
        <w:adjustRightInd w:val="0"/>
        <w:spacing w:after="0" w:line="240" w:lineRule="auto"/>
        <w:jc w:val="center"/>
        <w:rPr>
          <w:rFonts w:ascii="Times New Roman" w:hAnsi="Times New Roman" w:cs="Times New Roman"/>
          <w:b/>
          <w:bCs/>
          <w:sz w:val="26"/>
          <w:szCs w:val="26"/>
        </w:rPr>
      </w:pPr>
      <w:r w:rsidRPr="00255F58">
        <w:rPr>
          <w:rFonts w:ascii="Times New Roman" w:hAnsi="Times New Roman" w:cs="Times New Roman"/>
          <w:b/>
          <w:bCs/>
          <w:sz w:val="26"/>
          <w:szCs w:val="26"/>
        </w:rPr>
        <w:t>к основному персоналу, для расчета средней заработной платы</w:t>
      </w:r>
    </w:p>
    <w:p w:rsidR="00255F58" w:rsidRPr="00255F58" w:rsidRDefault="00255F58" w:rsidP="00255F58">
      <w:pPr>
        <w:widowControl w:val="0"/>
        <w:autoSpaceDE w:val="0"/>
        <w:autoSpaceDN w:val="0"/>
        <w:adjustRightInd w:val="0"/>
        <w:spacing w:after="0" w:line="240" w:lineRule="auto"/>
        <w:jc w:val="center"/>
        <w:rPr>
          <w:rFonts w:ascii="Times New Roman" w:hAnsi="Times New Roman" w:cs="Times New Roman"/>
          <w:b/>
          <w:bCs/>
          <w:sz w:val="26"/>
          <w:szCs w:val="26"/>
        </w:rPr>
      </w:pPr>
      <w:r w:rsidRPr="00255F58">
        <w:rPr>
          <w:rFonts w:ascii="Times New Roman" w:hAnsi="Times New Roman" w:cs="Times New Roman"/>
          <w:b/>
          <w:bCs/>
          <w:sz w:val="26"/>
          <w:szCs w:val="26"/>
        </w:rPr>
        <w:t>и определения размеров должностных окладов</w:t>
      </w:r>
    </w:p>
    <w:p w:rsidR="00255F58" w:rsidRPr="00255F58" w:rsidRDefault="00255F58" w:rsidP="00255F58">
      <w:pPr>
        <w:widowControl w:val="0"/>
        <w:autoSpaceDE w:val="0"/>
        <w:autoSpaceDN w:val="0"/>
        <w:adjustRightInd w:val="0"/>
        <w:spacing w:after="0" w:line="240" w:lineRule="auto"/>
        <w:jc w:val="center"/>
        <w:rPr>
          <w:rFonts w:ascii="Times New Roman" w:hAnsi="Times New Roman" w:cs="Times New Roman"/>
          <w:b/>
          <w:bCs/>
          <w:sz w:val="26"/>
          <w:szCs w:val="26"/>
        </w:rPr>
      </w:pPr>
      <w:r w:rsidRPr="00255F58">
        <w:rPr>
          <w:rFonts w:ascii="Times New Roman" w:hAnsi="Times New Roman" w:cs="Times New Roman"/>
          <w:b/>
          <w:bCs/>
          <w:sz w:val="26"/>
          <w:szCs w:val="26"/>
        </w:rPr>
        <w:t>руководителей учреждений образования</w:t>
      </w:r>
    </w:p>
    <w:p w:rsidR="00255F58" w:rsidRPr="00255F58" w:rsidRDefault="00255F58" w:rsidP="00255F58">
      <w:pPr>
        <w:widowControl w:val="0"/>
        <w:autoSpaceDE w:val="0"/>
        <w:autoSpaceDN w:val="0"/>
        <w:adjustRightInd w:val="0"/>
        <w:spacing w:after="0" w:line="240" w:lineRule="auto"/>
        <w:jc w:val="center"/>
        <w:rPr>
          <w:rFonts w:ascii="Times New Roman" w:hAnsi="Times New Roman" w:cs="Times New Roman"/>
          <w:sz w:val="26"/>
          <w:szCs w:val="26"/>
        </w:rPr>
      </w:pPr>
    </w:p>
    <w:p w:rsidR="00255F58" w:rsidRPr="00255F58" w:rsidRDefault="00255F58" w:rsidP="00255F58">
      <w:pPr>
        <w:widowControl w:val="0"/>
        <w:autoSpaceDE w:val="0"/>
        <w:autoSpaceDN w:val="0"/>
        <w:adjustRightInd w:val="0"/>
        <w:spacing w:after="0" w:line="240" w:lineRule="auto"/>
        <w:ind w:firstLine="540"/>
        <w:jc w:val="both"/>
        <w:rPr>
          <w:rFonts w:ascii="Times New Roman" w:hAnsi="Times New Roman" w:cs="Times New Roman"/>
          <w:sz w:val="26"/>
          <w:szCs w:val="26"/>
        </w:rPr>
      </w:pPr>
    </w:p>
    <w:p w:rsidR="00255F58" w:rsidRPr="00255F58" w:rsidRDefault="00255F58" w:rsidP="00255F58">
      <w:pPr>
        <w:widowControl w:val="0"/>
        <w:autoSpaceDE w:val="0"/>
        <w:autoSpaceDN w:val="0"/>
        <w:adjustRightInd w:val="0"/>
        <w:spacing w:after="0" w:line="240" w:lineRule="auto"/>
        <w:ind w:firstLine="540"/>
        <w:jc w:val="both"/>
        <w:rPr>
          <w:rFonts w:ascii="Times New Roman" w:hAnsi="Times New Roman" w:cs="Times New Roman"/>
          <w:sz w:val="26"/>
          <w:szCs w:val="26"/>
        </w:rPr>
      </w:pPr>
    </w:p>
    <w:p w:rsidR="00255F58" w:rsidRPr="00255F58" w:rsidRDefault="00255F58" w:rsidP="00255F58">
      <w:pPr>
        <w:widowControl w:val="0"/>
        <w:autoSpaceDE w:val="0"/>
        <w:autoSpaceDN w:val="0"/>
        <w:adjustRightInd w:val="0"/>
        <w:spacing w:after="0" w:line="240" w:lineRule="auto"/>
        <w:ind w:firstLine="540"/>
        <w:jc w:val="both"/>
        <w:rPr>
          <w:rFonts w:ascii="Times New Roman" w:hAnsi="Times New Roman" w:cs="Times New Roman"/>
          <w:sz w:val="26"/>
          <w:szCs w:val="26"/>
        </w:rPr>
      </w:pPr>
      <w:r w:rsidRPr="00255F58">
        <w:rPr>
          <w:rFonts w:ascii="Times New Roman" w:hAnsi="Times New Roman" w:cs="Times New Roman"/>
          <w:sz w:val="26"/>
          <w:szCs w:val="26"/>
        </w:rPr>
        <w:t>Учитель</w:t>
      </w:r>
    </w:p>
    <w:p w:rsidR="00255F58" w:rsidRPr="00255F58" w:rsidRDefault="00255F58" w:rsidP="00255F58">
      <w:pPr>
        <w:widowControl w:val="0"/>
        <w:autoSpaceDE w:val="0"/>
        <w:autoSpaceDN w:val="0"/>
        <w:adjustRightInd w:val="0"/>
        <w:spacing w:before="240" w:after="0" w:line="240" w:lineRule="auto"/>
        <w:ind w:firstLine="540"/>
        <w:jc w:val="both"/>
        <w:rPr>
          <w:rFonts w:ascii="Times New Roman" w:hAnsi="Times New Roman" w:cs="Times New Roman"/>
          <w:sz w:val="26"/>
          <w:szCs w:val="26"/>
        </w:rPr>
      </w:pPr>
      <w:r w:rsidRPr="00255F58">
        <w:rPr>
          <w:rFonts w:ascii="Times New Roman" w:hAnsi="Times New Roman" w:cs="Times New Roman"/>
          <w:sz w:val="26"/>
          <w:szCs w:val="26"/>
        </w:rPr>
        <w:t>Старший воспитатель</w:t>
      </w:r>
    </w:p>
    <w:p w:rsidR="00255F58" w:rsidRPr="00255F58" w:rsidRDefault="00255F58" w:rsidP="00255F58">
      <w:pPr>
        <w:widowControl w:val="0"/>
        <w:autoSpaceDE w:val="0"/>
        <w:autoSpaceDN w:val="0"/>
        <w:adjustRightInd w:val="0"/>
        <w:spacing w:before="240" w:after="0" w:line="240" w:lineRule="auto"/>
        <w:ind w:firstLine="540"/>
        <w:jc w:val="both"/>
        <w:rPr>
          <w:rFonts w:ascii="Times New Roman" w:hAnsi="Times New Roman" w:cs="Times New Roman"/>
          <w:sz w:val="26"/>
          <w:szCs w:val="26"/>
        </w:rPr>
      </w:pPr>
      <w:r w:rsidRPr="00255F58">
        <w:rPr>
          <w:rFonts w:ascii="Times New Roman" w:hAnsi="Times New Roman" w:cs="Times New Roman"/>
          <w:sz w:val="26"/>
          <w:szCs w:val="26"/>
        </w:rPr>
        <w:t>Воспитатель</w:t>
      </w:r>
    </w:p>
    <w:p w:rsidR="00255F58" w:rsidRPr="00255F58" w:rsidRDefault="00255F58" w:rsidP="00255F58">
      <w:pPr>
        <w:widowControl w:val="0"/>
        <w:autoSpaceDE w:val="0"/>
        <w:autoSpaceDN w:val="0"/>
        <w:adjustRightInd w:val="0"/>
        <w:spacing w:before="240" w:after="0" w:line="240" w:lineRule="auto"/>
        <w:ind w:firstLine="540"/>
        <w:jc w:val="both"/>
        <w:rPr>
          <w:rFonts w:ascii="Times New Roman" w:hAnsi="Times New Roman" w:cs="Times New Roman"/>
          <w:sz w:val="26"/>
          <w:szCs w:val="26"/>
        </w:rPr>
      </w:pPr>
      <w:r w:rsidRPr="00255F58">
        <w:rPr>
          <w:rFonts w:ascii="Times New Roman" w:hAnsi="Times New Roman" w:cs="Times New Roman"/>
          <w:sz w:val="26"/>
          <w:szCs w:val="26"/>
        </w:rPr>
        <w:t>Методист</w:t>
      </w:r>
    </w:p>
    <w:p w:rsidR="00255F58" w:rsidRPr="00255F58" w:rsidRDefault="00255F58" w:rsidP="00255F58">
      <w:pPr>
        <w:widowControl w:val="0"/>
        <w:autoSpaceDE w:val="0"/>
        <w:autoSpaceDN w:val="0"/>
        <w:adjustRightInd w:val="0"/>
        <w:spacing w:before="240" w:after="0" w:line="240" w:lineRule="auto"/>
        <w:ind w:firstLine="540"/>
        <w:jc w:val="both"/>
        <w:rPr>
          <w:rFonts w:ascii="Times New Roman" w:hAnsi="Times New Roman" w:cs="Times New Roman"/>
          <w:sz w:val="26"/>
          <w:szCs w:val="26"/>
        </w:rPr>
      </w:pPr>
      <w:r w:rsidRPr="00255F58">
        <w:rPr>
          <w:rFonts w:ascii="Times New Roman" w:hAnsi="Times New Roman" w:cs="Times New Roman"/>
          <w:sz w:val="26"/>
          <w:szCs w:val="26"/>
        </w:rPr>
        <w:t>Педагог дополнительного образования</w:t>
      </w:r>
    </w:p>
    <w:p w:rsidR="00255F58" w:rsidRDefault="00255F58" w:rsidP="00255F58">
      <w:pPr>
        <w:widowControl w:val="0"/>
        <w:autoSpaceDE w:val="0"/>
        <w:autoSpaceDN w:val="0"/>
        <w:adjustRightInd w:val="0"/>
        <w:spacing w:before="240" w:after="0" w:line="240" w:lineRule="auto"/>
        <w:ind w:firstLine="540"/>
        <w:jc w:val="both"/>
        <w:rPr>
          <w:rFonts w:ascii="Times New Roman" w:hAnsi="Times New Roman" w:cs="Times New Roman"/>
          <w:sz w:val="26"/>
          <w:szCs w:val="26"/>
        </w:rPr>
      </w:pPr>
      <w:r w:rsidRPr="00255F58">
        <w:rPr>
          <w:rFonts w:ascii="Times New Roman" w:hAnsi="Times New Roman" w:cs="Times New Roman"/>
          <w:sz w:val="26"/>
          <w:szCs w:val="26"/>
        </w:rPr>
        <w:t>Тренер-преподаватель</w:t>
      </w:r>
    </w:p>
    <w:p w:rsidR="00255F58" w:rsidRDefault="00255F58" w:rsidP="00255F58">
      <w:pPr>
        <w:widowControl w:val="0"/>
        <w:autoSpaceDE w:val="0"/>
        <w:autoSpaceDN w:val="0"/>
        <w:adjustRightInd w:val="0"/>
        <w:spacing w:before="240" w:after="0" w:line="240" w:lineRule="auto"/>
        <w:ind w:firstLine="540"/>
        <w:jc w:val="both"/>
        <w:rPr>
          <w:rFonts w:ascii="Times New Roman" w:hAnsi="Times New Roman" w:cs="Times New Roman"/>
          <w:sz w:val="26"/>
          <w:szCs w:val="26"/>
        </w:rPr>
      </w:pPr>
    </w:p>
    <w:p w:rsidR="00255F58" w:rsidRDefault="00255F58" w:rsidP="00255F58">
      <w:pPr>
        <w:widowControl w:val="0"/>
        <w:autoSpaceDE w:val="0"/>
        <w:autoSpaceDN w:val="0"/>
        <w:adjustRightInd w:val="0"/>
        <w:spacing w:before="240" w:after="0" w:line="240" w:lineRule="auto"/>
        <w:ind w:firstLine="540"/>
        <w:jc w:val="both"/>
        <w:rPr>
          <w:rFonts w:ascii="Times New Roman" w:hAnsi="Times New Roman" w:cs="Times New Roman"/>
          <w:sz w:val="26"/>
          <w:szCs w:val="26"/>
        </w:rPr>
      </w:pPr>
    </w:p>
    <w:p w:rsidR="00255F58" w:rsidRDefault="00255F58" w:rsidP="00255F58">
      <w:pPr>
        <w:widowControl w:val="0"/>
        <w:autoSpaceDE w:val="0"/>
        <w:autoSpaceDN w:val="0"/>
        <w:adjustRightInd w:val="0"/>
        <w:spacing w:before="240" w:after="0" w:line="240" w:lineRule="auto"/>
        <w:ind w:firstLine="540"/>
        <w:jc w:val="both"/>
        <w:rPr>
          <w:rFonts w:ascii="Times New Roman" w:hAnsi="Times New Roman" w:cs="Times New Roman"/>
          <w:sz w:val="26"/>
          <w:szCs w:val="26"/>
        </w:rPr>
      </w:pPr>
    </w:p>
    <w:p w:rsidR="00255F58" w:rsidRDefault="00255F58" w:rsidP="00255F58">
      <w:pPr>
        <w:widowControl w:val="0"/>
        <w:autoSpaceDE w:val="0"/>
        <w:autoSpaceDN w:val="0"/>
        <w:adjustRightInd w:val="0"/>
        <w:spacing w:before="240" w:after="0" w:line="240" w:lineRule="auto"/>
        <w:ind w:firstLine="540"/>
        <w:jc w:val="both"/>
        <w:rPr>
          <w:rFonts w:ascii="Times New Roman" w:hAnsi="Times New Roman" w:cs="Times New Roman"/>
          <w:sz w:val="26"/>
          <w:szCs w:val="26"/>
        </w:rPr>
      </w:pPr>
    </w:p>
    <w:p w:rsidR="00255F58" w:rsidRDefault="00255F58" w:rsidP="00255F58">
      <w:pPr>
        <w:widowControl w:val="0"/>
        <w:autoSpaceDE w:val="0"/>
        <w:autoSpaceDN w:val="0"/>
        <w:adjustRightInd w:val="0"/>
        <w:spacing w:before="240" w:after="0" w:line="240" w:lineRule="auto"/>
        <w:ind w:firstLine="540"/>
        <w:jc w:val="both"/>
        <w:rPr>
          <w:rFonts w:ascii="Times New Roman" w:hAnsi="Times New Roman" w:cs="Times New Roman"/>
          <w:sz w:val="26"/>
          <w:szCs w:val="26"/>
        </w:rPr>
      </w:pPr>
    </w:p>
    <w:p w:rsidR="00255F58" w:rsidRDefault="00255F58" w:rsidP="00255F58">
      <w:pPr>
        <w:widowControl w:val="0"/>
        <w:autoSpaceDE w:val="0"/>
        <w:autoSpaceDN w:val="0"/>
        <w:adjustRightInd w:val="0"/>
        <w:spacing w:before="240" w:after="0" w:line="240" w:lineRule="auto"/>
        <w:ind w:firstLine="540"/>
        <w:jc w:val="both"/>
        <w:rPr>
          <w:rFonts w:ascii="Times New Roman" w:hAnsi="Times New Roman" w:cs="Times New Roman"/>
          <w:sz w:val="26"/>
          <w:szCs w:val="26"/>
        </w:rPr>
      </w:pPr>
    </w:p>
    <w:p w:rsidR="00255F58" w:rsidRDefault="00255F58" w:rsidP="00255F58">
      <w:pPr>
        <w:widowControl w:val="0"/>
        <w:autoSpaceDE w:val="0"/>
        <w:autoSpaceDN w:val="0"/>
        <w:adjustRightInd w:val="0"/>
        <w:spacing w:before="240" w:after="0" w:line="240" w:lineRule="auto"/>
        <w:ind w:firstLine="540"/>
        <w:jc w:val="both"/>
        <w:rPr>
          <w:rFonts w:ascii="Times New Roman" w:hAnsi="Times New Roman" w:cs="Times New Roman"/>
          <w:sz w:val="26"/>
          <w:szCs w:val="26"/>
        </w:rPr>
      </w:pPr>
    </w:p>
    <w:p w:rsidR="00255F58" w:rsidRDefault="00255F58" w:rsidP="00255F58">
      <w:pPr>
        <w:widowControl w:val="0"/>
        <w:autoSpaceDE w:val="0"/>
        <w:autoSpaceDN w:val="0"/>
        <w:adjustRightInd w:val="0"/>
        <w:spacing w:before="240" w:after="0" w:line="240" w:lineRule="auto"/>
        <w:ind w:firstLine="540"/>
        <w:jc w:val="both"/>
        <w:rPr>
          <w:rFonts w:ascii="Times New Roman" w:hAnsi="Times New Roman" w:cs="Times New Roman"/>
          <w:sz w:val="26"/>
          <w:szCs w:val="26"/>
        </w:rPr>
      </w:pPr>
    </w:p>
    <w:p w:rsidR="00255F58" w:rsidRDefault="00255F58" w:rsidP="00255F58">
      <w:pPr>
        <w:widowControl w:val="0"/>
        <w:autoSpaceDE w:val="0"/>
        <w:autoSpaceDN w:val="0"/>
        <w:adjustRightInd w:val="0"/>
        <w:spacing w:before="240" w:after="0" w:line="240" w:lineRule="auto"/>
        <w:ind w:firstLine="540"/>
        <w:jc w:val="both"/>
        <w:rPr>
          <w:rFonts w:ascii="Times New Roman" w:hAnsi="Times New Roman" w:cs="Times New Roman"/>
          <w:sz w:val="26"/>
          <w:szCs w:val="26"/>
        </w:rPr>
      </w:pPr>
    </w:p>
    <w:p w:rsidR="00255F58" w:rsidRDefault="00255F58" w:rsidP="00E13EEA">
      <w:pPr>
        <w:widowControl w:val="0"/>
        <w:autoSpaceDE w:val="0"/>
        <w:autoSpaceDN w:val="0"/>
        <w:adjustRightInd w:val="0"/>
        <w:spacing w:before="240" w:after="0" w:line="240" w:lineRule="auto"/>
        <w:jc w:val="both"/>
        <w:rPr>
          <w:rFonts w:ascii="Times New Roman" w:hAnsi="Times New Roman" w:cs="Times New Roman"/>
          <w:sz w:val="26"/>
          <w:szCs w:val="26"/>
        </w:rPr>
      </w:pPr>
    </w:p>
    <w:p w:rsidR="00255F58" w:rsidRDefault="00255F58" w:rsidP="00255F58">
      <w:pPr>
        <w:widowControl w:val="0"/>
        <w:autoSpaceDE w:val="0"/>
        <w:autoSpaceDN w:val="0"/>
        <w:adjustRightInd w:val="0"/>
        <w:spacing w:before="240" w:after="0" w:line="240" w:lineRule="auto"/>
        <w:ind w:firstLine="540"/>
        <w:jc w:val="both"/>
        <w:rPr>
          <w:rFonts w:ascii="Times New Roman" w:hAnsi="Times New Roman" w:cs="Times New Roman"/>
          <w:sz w:val="26"/>
          <w:szCs w:val="26"/>
        </w:rPr>
      </w:pPr>
    </w:p>
    <w:p w:rsidR="00255F58" w:rsidRDefault="00255F58" w:rsidP="00255F58">
      <w:pPr>
        <w:widowControl w:val="0"/>
        <w:autoSpaceDE w:val="0"/>
        <w:autoSpaceDN w:val="0"/>
        <w:adjustRightInd w:val="0"/>
        <w:spacing w:before="240" w:after="0" w:line="240" w:lineRule="auto"/>
        <w:ind w:firstLine="540"/>
        <w:jc w:val="both"/>
        <w:rPr>
          <w:rFonts w:ascii="Times New Roman" w:hAnsi="Times New Roman" w:cs="Times New Roman"/>
          <w:sz w:val="26"/>
          <w:szCs w:val="26"/>
        </w:rPr>
      </w:pPr>
    </w:p>
    <w:p w:rsidR="00255F58" w:rsidRDefault="00255F58" w:rsidP="00255F58">
      <w:pPr>
        <w:widowControl w:val="0"/>
        <w:autoSpaceDE w:val="0"/>
        <w:autoSpaceDN w:val="0"/>
        <w:adjustRightInd w:val="0"/>
        <w:spacing w:before="240" w:after="0" w:line="240" w:lineRule="auto"/>
        <w:ind w:firstLine="540"/>
        <w:jc w:val="both"/>
        <w:rPr>
          <w:rFonts w:ascii="Times New Roman" w:hAnsi="Times New Roman" w:cs="Times New Roman"/>
          <w:sz w:val="26"/>
          <w:szCs w:val="26"/>
        </w:rPr>
      </w:pPr>
    </w:p>
    <w:p w:rsidR="00255F58" w:rsidRPr="00255F58" w:rsidRDefault="00F031E5" w:rsidP="00255F58">
      <w:pPr>
        <w:widowControl w:val="0"/>
        <w:autoSpaceDE w:val="0"/>
        <w:autoSpaceDN w:val="0"/>
        <w:adjustRightInd w:val="0"/>
        <w:spacing w:before="240" w:after="0" w:line="240" w:lineRule="auto"/>
        <w:ind w:firstLine="540"/>
        <w:jc w:val="both"/>
        <w:rPr>
          <w:rFonts w:ascii="Times New Roman" w:hAnsi="Times New Roman" w:cs="Times New Roman"/>
          <w:sz w:val="26"/>
          <w:szCs w:val="26"/>
        </w:rPr>
      </w:pPr>
      <w:r w:rsidRPr="00F031E5">
        <w:rPr>
          <w:rFonts w:ascii="Times New Roman" w:hAnsi="Times New Roman" w:cs="Times New Roman"/>
          <w:b/>
          <w:bCs/>
          <w:noProof/>
          <w:sz w:val="26"/>
          <w:szCs w:val="26"/>
        </w:rPr>
        <w:pict>
          <v:shape id="Поле 31" o:spid="_x0000_s1060" type="#_x0000_t202" style="position:absolute;left:0;text-align:left;margin-left:246pt;margin-top:-3.35pt;width:259.5pt;height:67.5pt;z-index:251714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" fillcolor="window" stroked="f" strokeweight=".5pt">
            <v:textbox>
              <w:txbxContent>
                <w:p w:rsidR="0061101D" w:rsidRPr="0039080C" w:rsidRDefault="0061101D" w:rsidP="00255F58">
                  <w:pPr>
                    <w:spacing w:after="120"/>
                    <w:rPr>
                      <w:rFonts w:ascii="Times New Roman" w:hAnsi="Times New Roman" w:cs="Times New Roman"/>
                      <w:b/>
                      <w:sz w:val="26"/>
                      <w:szCs w:val="26"/>
                    </w:rPr>
                  </w:pPr>
                  <w:r w:rsidRPr="0039080C">
                    <w:rPr>
                      <w:rFonts w:ascii="Times New Roman" w:hAnsi="Times New Roman" w:cs="Times New Roman"/>
                      <w:b/>
                      <w:sz w:val="26"/>
                      <w:szCs w:val="26"/>
                    </w:rPr>
                    <w:t xml:space="preserve">Приложение № </w:t>
                  </w:r>
                  <w:r>
                    <w:rPr>
                      <w:rFonts w:ascii="Times New Roman" w:hAnsi="Times New Roman" w:cs="Times New Roman"/>
                      <w:b/>
                      <w:sz w:val="26"/>
                      <w:szCs w:val="26"/>
                    </w:rPr>
                    <w:t>4</w:t>
                  </w:r>
                </w:p>
                <w:p w:rsidR="0061101D" w:rsidRPr="00BC59C6" w:rsidRDefault="0061101D" w:rsidP="00255F58">
                  <w:pPr>
                    <w:spacing w:after="120"/>
                    <w:rPr>
                      <w:rFonts w:ascii="Times New Roman" w:hAnsi="Times New Roman" w:cs="Times New Roman"/>
                      <w:sz w:val="26"/>
                      <w:szCs w:val="26"/>
                    </w:rPr>
                  </w:pPr>
                  <w:r>
                    <w:rPr>
                      <w:rFonts w:ascii="Times New Roman" w:hAnsi="Times New Roman" w:cs="Times New Roman"/>
                      <w:sz w:val="26"/>
                      <w:szCs w:val="26"/>
                    </w:rPr>
                    <w:t xml:space="preserve">к Положению  </w:t>
                  </w:r>
                  <w:r w:rsidRPr="0039080C">
                    <w:rPr>
                      <w:rFonts w:ascii="Times New Roman" w:hAnsi="Times New Roman" w:cs="Times New Roman"/>
                      <w:sz w:val="26"/>
                      <w:szCs w:val="26"/>
                    </w:rPr>
                    <w:t>об оплате труда</w:t>
                  </w:r>
                  <w:r>
                    <w:rPr>
                      <w:rFonts w:ascii="Times New Roman" w:hAnsi="Times New Roman" w:cs="Times New Roman"/>
                      <w:sz w:val="26"/>
                      <w:szCs w:val="26"/>
                    </w:rPr>
                    <w:t xml:space="preserve"> работников МБДОУ</w:t>
                  </w:r>
                  <w:r w:rsidRPr="0039080C">
                    <w:rPr>
                      <w:rFonts w:ascii="Times New Roman" w:hAnsi="Times New Roman" w:cs="Times New Roman"/>
                      <w:sz w:val="26"/>
                      <w:szCs w:val="26"/>
                    </w:rPr>
                    <w:t xml:space="preserve"> детский сад «Светлячок» г.Южи</w:t>
                  </w:r>
                </w:p>
              </w:txbxContent>
            </v:textbox>
          </v:shape>
        </w:pict>
      </w:r>
    </w:p>
    <w:p w:rsidR="00255F58" w:rsidRDefault="00255F58" w:rsidP="00255F58">
      <w:pPr>
        <w:ind w:firstLine="709"/>
        <w:rPr>
          <w:rFonts w:ascii="Times New Roman" w:hAnsi="Times New Roman" w:cs="Times New Roman"/>
          <w:sz w:val="26"/>
          <w:szCs w:val="26"/>
          <w:lang w:bidi="ru-RU"/>
        </w:rPr>
      </w:pPr>
    </w:p>
    <w:p w:rsidR="00255F58" w:rsidRPr="00255F58" w:rsidRDefault="00255F58" w:rsidP="00255F58">
      <w:pPr>
        <w:rPr>
          <w:rFonts w:ascii="Times New Roman" w:hAnsi="Times New Roman" w:cs="Times New Roman"/>
          <w:sz w:val="26"/>
          <w:szCs w:val="26"/>
          <w:lang w:bidi="ru-RU"/>
        </w:rPr>
      </w:pPr>
    </w:p>
    <w:p w:rsidR="00255F58" w:rsidRDefault="00255F58" w:rsidP="00255F58">
      <w:pPr>
        <w:rPr>
          <w:rFonts w:ascii="Times New Roman" w:hAnsi="Times New Roman" w:cs="Times New Roman"/>
          <w:sz w:val="26"/>
          <w:szCs w:val="26"/>
          <w:lang w:bidi="ru-RU"/>
        </w:rPr>
      </w:pPr>
    </w:p>
    <w:p w:rsidR="00255F58" w:rsidRPr="00255F58" w:rsidRDefault="00255F58" w:rsidP="00255F58">
      <w:pPr>
        <w:keepNext/>
        <w:keepLines/>
        <w:spacing w:line="322" w:lineRule="exact"/>
        <w:ind w:left="20"/>
        <w:jc w:val="center"/>
        <w:outlineLvl w:val="3"/>
        <w:rPr>
          <w:rFonts w:ascii="Times New Roman" w:hAnsi="Times New Roman" w:cs="Times New Roman"/>
          <w:b/>
          <w:bCs/>
          <w:sz w:val="26"/>
          <w:szCs w:val="26"/>
          <w:lang w:bidi="ru-RU"/>
        </w:rPr>
      </w:pPr>
      <w:r>
        <w:rPr>
          <w:rFonts w:ascii="Times New Roman" w:hAnsi="Times New Roman" w:cs="Times New Roman"/>
          <w:sz w:val="26"/>
          <w:szCs w:val="26"/>
          <w:lang w:bidi="ru-RU"/>
        </w:rPr>
        <w:tab/>
      </w:r>
      <w:r w:rsidRPr="00255F58">
        <w:rPr>
          <w:rFonts w:ascii="Times New Roman" w:hAnsi="Times New Roman" w:cs="Times New Roman"/>
          <w:b/>
          <w:bCs/>
          <w:sz w:val="26"/>
          <w:szCs w:val="26"/>
          <w:lang w:bidi="ru-RU"/>
        </w:rPr>
        <w:t>Коэффициент специфики работы в образовательных учреждениях</w:t>
      </w:r>
      <w:r w:rsidRPr="00255F58">
        <w:rPr>
          <w:rFonts w:ascii="Times New Roman" w:hAnsi="Times New Roman" w:cs="Times New Roman"/>
          <w:b/>
          <w:bCs/>
          <w:sz w:val="26"/>
          <w:szCs w:val="26"/>
          <w:lang w:bidi="ru-RU"/>
        </w:rPr>
        <w:br/>
        <w:t>(классах, группах) в зависимости от их типов или видов</w:t>
      </w:r>
    </w:p>
    <w:p w:rsidR="00255F58" w:rsidRPr="00255F58" w:rsidRDefault="00255F58" w:rsidP="00255F58">
      <w:pPr>
        <w:widowControl w:val="0"/>
        <w:tabs>
          <w:tab w:val="left" w:pos="3870"/>
        </w:tabs>
        <w:spacing w:after="0" w:line="240" w:lineRule="auto"/>
        <w:rPr>
          <w:rFonts w:ascii="Tahoma" w:eastAsia="Tahoma" w:hAnsi="Tahoma" w:cs="Tahoma"/>
          <w:color w:val="000000"/>
          <w:sz w:val="24"/>
          <w:szCs w:val="24"/>
          <w:lang w:bidi="ru-RU"/>
        </w:rPr>
      </w:pPr>
    </w:p>
    <w:tbl>
      <w:tblPr>
        <w:tblStyle w:val="8"/>
        <w:tblW w:w="0" w:type="auto"/>
        <w:tblInd w:w="-176" w:type="dxa"/>
        <w:tblLook w:val="04A0"/>
      </w:tblPr>
      <w:tblGrid>
        <w:gridCol w:w="709"/>
        <w:gridCol w:w="5622"/>
        <w:gridCol w:w="3421"/>
      </w:tblGrid>
      <w:tr w:rsidR="00255F58" w:rsidRPr="00255F58" w:rsidTr="00255F58">
        <w:trPr>
          <w:cnfStyle w:val="100000000000"/>
        </w:trPr>
        <w:tc>
          <w:tcPr>
            <w:cnfStyle w:val="001000000000"/>
            <w:tcW w:w="710" w:type="dxa"/>
          </w:tcPr>
          <w:p w:rsidR="00255F58" w:rsidRPr="00255F58" w:rsidRDefault="00255F58" w:rsidP="00255F58">
            <w:pPr>
              <w:widowControl w:val="0"/>
              <w:tabs>
                <w:tab w:val="left" w:pos="3705"/>
              </w:tabs>
              <w:spacing w:after="0"/>
              <w:jc w:val="center"/>
              <w:rPr>
                <w:rFonts w:ascii="Times New Roman" w:eastAsia="Tahoma" w:hAnsi="Times New Roman" w:cs="Times New Roman"/>
                <w:color w:val="000000"/>
                <w:sz w:val="26"/>
                <w:szCs w:val="26"/>
                <w:lang w:eastAsia="ru-RU" w:bidi="ru-RU"/>
              </w:rPr>
            </w:pPr>
            <w:r w:rsidRPr="00255F58">
              <w:rPr>
                <w:rFonts w:ascii="Times New Roman" w:eastAsia="Tahoma" w:hAnsi="Times New Roman" w:cs="Times New Roman"/>
                <w:color w:val="000000"/>
                <w:sz w:val="26"/>
                <w:szCs w:val="26"/>
                <w:lang w:eastAsia="ru-RU" w:bidi="ru-RU"/>
              </w:rPr>
              <w:t>№ п/п</w:t>
            </w:r>
          </w:p>
        </w:tc>
        <w:tc>
          <w:tcPr>
            <w:tcW w:w="5642" w:type="dxa"/>
          </w:tcPr>
          <w:p w:rsidR="00255F58" w:rsidRPr="00255F58" w:rsidRDefault="00255F58" w:rsidP="00255F58">
            <w:pPr>
              <w:widowControl w:val="0"/>
              <w:tabs>
                <w:tab w:val="left" w:pos="3705"/>
              </w:tabs>
              <w:spacing w:after="0"/>
              <w:jc w:val="center"/>
              <w:cnfStyle w:val="100000000000"/>
              <w:rPr>
                <w:rFonts w:ascii="Times New Roman" w:eastAsia="Tahoma" w:hAnsi="Times New Roman" w:cs="Times New Roman"/>
                <w:color w:val="000000"/>
                <w:sz w:val="26"/>
                <w:szCs w:val="26"/>
                <w:lang w:eastAsia="ru-RU" w:bidi="ru-RU"/>
              </w:rPr>
            </w:pPr>
            <w:r w:rsidRPr="00255F58">
              <w:rPr>
                <w:rFonts w:ascii="Times New Roman" w:hAnsi="Times New Roman" w:cs="Times New Roman"/>
                <w:sz w:val="26"/>
                <w:szCs w:val="26"/>
                <w:lang w:eastAsia="ru-RU"/>
              </w:rPr>
              <w:t>Показатели специфики</w:t>
            </w:r>
          </w:p>
        </w:tc>
        <w:tc>
          <w:tcPr>
            <w:tcW w:w="3430" w:type="dxa"/>
          </w:tcPr>
          <w:p w:rsidR="00255F58" w:rsidRPr="00255F58" w:rsidRDefault="00255F58" w:rsidP="00255F58">
            <w:pPr>
              <w:widowControl w:val="0"/>
              <w:tabs>
                <w:tab w:val="left" w:pos="3705"/>
              </w:tabs>
              <w:spacing w:after="0"/>
              <w:jc w:val="center"/>
              <w:cnfStyle w:val="100000000000"/>
              <w:rPr>
                <w:rFonts w:ascii="Times New Roman" w:eastAsia="Tahoma" w:hAnsi="Times New Roman" w:cs="Times New Roman"/>
                <w:color w:val="000000"/>
                <w:sz w:val="26"/>
                <w:szCs w:val="26"/>
                <w:lang w:eastAsia="ru-RU" w:bidi="ru-RU"/>
              </w:rPr>
            </w:pPr>
            <w:r w:rsidRPr="00255F58">
              <w:rPr>
                <w:rFonts w:ascii="Times New Roman" w:hAnsi="Times New Roman" w:cs="Times New Roman"/>
                <w:sz w:val="26"/>
                <w:szCs w:val="26"/>
                <w:lang w:eastAsia="ru-RU"/>
              </w:rPr>
              <w:t>Коэффициенты специфики работы</w:t>
            </w:r>
          </w:p>
        </w:tc>
      </w:tr>
      <w:tr w:rsidR="00255F58" w:rsidRPr="00255F58" w:rsidTr="00255F58">
        <w:trPr>
          <w:cnfStyle w:val="000000100000"/>
        </w:trPr>
        <w:tc>
          <w:tcPr>
            <w:cnfStyle w:val="001000000000"/>
            <w:tcW w:w="710" w:type="dxa"/>
            <w:shd w:val="clear" w:color="auto" w:fill="F2F2F2" w:themeFill="background1" w:themeFillShade="F2"/>
          </w:tcPr>
          <w:p w:rsidR="00255F58" w:rsidRPr="00255F58" w:rsidRDefault="00255F58" w:rsidP="00255F58">
            <w:pPr>
              <w:widowControl w:val="0"/>
              <w:tabs>
                <w:tab w:val="left" w:pos="3705"/>
              </w:tabs>
              <w:spacing w:after="0"/>
              <w:jc w:val="center"/>
              <w:rPr>
                <w:rFonts w:ascii="Times New Roman" w:eastAsia="Tahoma" w:hAnsi="Times New Roman" w:cs="Times New Roman"/>
                <w:color w:val="000000"/>
                <w:sz w:val="20"/>
                <w:szCs w:val="26"/>
                <w:lang w:eastAsia="ru-RU" w:bidi="ru-RU"/>
              </w:rPr>
            </w:pPr>
            <w:r w:rsidRPr="00255F58">
              <w:rPr>
                <w:rFonts w:ascii="Times New Roman" w:eastAsia="Tahoma" w:hAnsi="Times New Roman" w:cs="Times New Roman"/>
                <w:color w:val="000000"/>
                <w:sz w:val="20"/>
                <w:szCs w:val="26"/>
                <w:lang w:eastAsia="ru-RU" w:bidi="ru-RU"/>
              </w:rPr>
              <w:t>1</w:t>
            </w:r>
          </w:p>
        </w:tc>
        <w:tc>
          <w:tcPr>
            <w:tcW w:w="5642" w:type="dxa"/>
            <w:shd w:val="clear" w:color="auto" w:fill="F2F2F2" w:themeFill="background1" w:themeFillShade="F2"/>
          </w:tcPr>
          <w:p w:rsidR="00255F58" w:rsidRPr="00255F58" w:rsidRDefault="00255F58" w:rsidP="00255F58">
            <w:pPr>
              <w:widowControl w:val="0"/>
              <w:tabs>
                <w:tab w:val="left" w:pos="3705"/>
              </w:tabs>
              <w:spacing w:after="0"/>
              <w:jc w:val="center"/>
              <w:cnfStyle w:val="000000100000"/>
              <w:rPr>
                <w:rFonts w:ascii="Times New Roman" w:eastAsia="Tahoma" w:hAnsi="Times New Roman" w:cs="Times New Roman"/>
                <w:color w:val="000000"/>
                <w:sz w:val="20"/>
                <w:szCs w:val="26"/>
                <w:lang w:eastAsia="ru-RU" w:bidi="ru-RU"/>
              </w:rPr>
            </w:pPr>
            <w:r w:rsidRPr="00255F58">
              <w:rPr>
                <w:rFonts w:ascii="Times New Roman" w:eastAsia="Tahoma" w:hAnsi="Times New Roman" w:cs="Times New Roman"/>
                <w:color w:val="000000"/>
                <w:sz w:val="20"/>
                <w:szCs w:val="26"/>
                <w:lang w:eastAsia="ru-RU" w:bidi="ru-RU"/>
              </w:rPr>
              <w:t>2</w:t>
            </w:r>
          </w:p>
        </w:tc>
        <w:tc>
          <w:tcPr>
            <w:tcW w:w="3430" w:type="dxa"/>
            <w:shd w:val="clear" w:color="auto" w:fill="F2F2F2" w:themeFill="background1" w:themeFillShade="F2"/>
          </w:tcPr>
          <w:p w:rsidR="00255F58" w:rsidRPr="00255F58" w:rsidRDefault="00255F58" w:rsidP="00255F58">
            <w:pPr>
              <w:widowControl w:val="0"/>
              <w:tabs>
                <w:tab w:val="left" w:pos="3705"/>
              </w:tabs>
              <w:spacing w:after="0"/>
              <w:jc w:val="center"/>
              <w:cnfStyle w:val="000000100000"/>
              <w:rPr>
                <w:rFonts w:ascii="Times New Roman" w:eastAsia="Tahoma" w:hAnsi="Times New Roman" w:cs="Times New Roman"/>
                <w:color w:val="000000"/>
                <w:sz w:val="20"/>
                <w:szCs w:val="26"/>
                <w:lang w:eastAsia="ru-RU" w:bidi="ru-RU"/>
              </w:rPr>
            </w:pPr>
            <w:r w:rsidRPr="00255F58">
              <w:rPr>
                <w:rFonts w:ascii="Times New Roman" w:eastAsia="Tahoma" w:hAnsi="Times New Roman" w:cs="Times New Roman"/>
                <w:color w:val="000000"/>
                <w:sz w:val="20"/>
                <w:szCs w:val="26"/>
                <w:lang w:eastAsia="ru-RU" w:bidi="ru-RU"/>
              </w:rPr>
              <w:t>3</w:t>
            </w:r>
          </w:p>
        </w:tc>
      </w:tr>
      <w:tr w:rsidR="00255F58" w:rsidRPr="00255F58" w:rsidTr="00255F58">
        <w:trPr>
          <w:cnfStyle w:val="000000010000"/>
        </w:trPr>
        <w:tc>
          <w:tcPr>
            <w:cnfStyle w:val="001000000000"/>
            <w:tcW w:w="710" w:type="dxa"/>
            <w:vMerge w:val="restart"/>
          </w:tcPr>
          <w:p w:rsidR="00255F58" w:rsidRPr="00255F58" w:rsidRDefault="00255F58" w:rsidP="00255F58">
            <w:pPr>
              <w:widowControl w:val="0"/>
              <w:tabs>
                <w:tab w:val="left" w:pos="3705"/>
              </w:tabs>
              <w:spacing w:after="0"/>
              <w:jc w:val="center"/>
              <w:rPr>
                <w:rFonts w:ascii="Times New Roman" w:eastAsia="Tahoma" w:hAnsi="Times New Roman" w:cs="Times New Roman"/>
                <w:color w:val="000000"/>
                <w:sz w:val="26"/>
                <w:szCs w:val="26"/>
                <w:lang w:eastAsia="ru-RU" w:bidi="ru-RU"/>
              </w:rPr>
            </w:pPr>
            <w:r w:rsidRPr="00255F58">
              <w:rPr>
                <w:rFonts w:ascii="Times New Roman" w:eastAsia="Tahoma" w:hAnsi="Times New Roman" w:cs="Times New Roman"/>
                <w:color w:val="000000"/>
                <w:sz w:val="26"/>
                <w:szCs w:val="26"/>
                <w:lang w:eastAsia="ru-RU" w:bidi="ru-RU"/>
              </w:rPr>
              <w:t>1.</w:t>
            </w:r>
          </w:p>
        </w:tc>
        <w:tc>
          <w:tcPr>
            <w:tcW w:w="5642" w:type="dxa"/>
          </w:tcPr>
          <w:p w:rsidR="00255F58" w:rsidRPr="00255F58" w:rsidRDefault="00255F58" w:rsidP="00255F58">
            <w:pPr>
              <w:widowControl w:val="0"/>
              <w:tabs>
                <w:tab w:val="left" w:pos="3705"/>
              </w:tabs>
              <w:spacing w:after="0"/>
              <w:cnfStyle w:val="000000010000"/>
              <w:rPr>
                <w:rFonts w:ascii="Times New Roman" w:eastAsia="Tahoma" w:hAnsi="Times New Roman" w:cs="Times New Roman"/>
                <w:color w:val="000000"/>
                <w:sz w:val="26"/>
                <w:szCs w:val="26"/>
                <w:lang w:eastAsia="ru-RU" w:bidi="ru-RU"/>
              </w:rPr>
            </w:pPr>
            <w:r w:rsidRPr="00255F58">
              <w:rPr>
                <w:rFonts w:ascii="Times New Roman" w:eastAsia="Tahoma" w:hAnsi="Times New Roman" w:cs="Times New Roman"/>
                <w:color w:val="000000"/>
                <w:sz w:val="26"/>
                <w:szCs w:val="26"/>
                <w:lang w:eastAsia="ru-RU" w:bidi="ru-RU"/>
              </w:rPr>
              <w:t>Индивидуальное обучение на дому детей, имеющих ограниченные возможности здоровья, в соответствии с медицинским заключением:</w:t>
            </w:r>
          </w:p>
        </w:tc>
        <w:tc>
          <w:tcPr>
            <w:tcW w:w="3430" w:type="dxa"/>
          </w:tcPr>
          <w:p w:rsidR="00255F58" w:rsidRPr="00255F58" w:rsidRDefault="00255F58" w:rsidP="00255F58">
            <w:pPr>
              <w:widowControl w:val="0"/>
              <w:tabs>
                <w:tab w:val="left" w:pos="3705"/>
              </w:tabs>
              <w:spacing w:after="0"/>
              <w:jc w:val="center"/>
              <w:cnfStyle w:val="000000010000"/>
              <w:rPr>
                <w:rFonts w:ascii="Times New Roman" w:eastAsia="Tahoma" w:hAnsi="Times New Roman" w:cs="Times New Roman"/>
                <w:color w:val="000000"/>
                <w:sz w:val="26"/>
                <w:szCs w:val="26"/>
                <w:lang w:eastAsia="ru-RU" w:bidi="ru-RU"/>
              </w:rPr>
            </w:pPr>
          </w:p>
        </w:tc>
      </w:tr>
      <w:tr w:rsidR="00255F58" w:rsidRPr="00255F58" w:rsidTr="00255F58">
        <w:trPr>
          <w:cnfStyle w:val="000000100000"/>
        </w:trPr>
        <w:tc>
          <w:tcPr>
            <w:cnfStyle w:val="001000000000"/>
            <w:tcW w:w="710" w:type="dxa"/>
            <w:vMerge/>
          </w:tcPr>
          <w:p w:rsidR="00255F58" w:rsidRPr="00255F58" w:rsidRDefault="00255F58" w:rsidP="00255F58">
            <w:pPr>
              <w:widowControl w:val="0"/>
              <w:tabs>
                <w:tab w:val="left" w:pos="3705"/>
              </w:tabs>
              <w:spacing w:after="0"/>
              <w:jc w:val="center"/>
              <w:rPr>
                <w:rFonts w:ascii="Times New Roman" w:eastAsia="Tahoma" w:hAnsi="Times New Roman" w:cs="Times New Roman"/>
                <w:color w:val="000000"/>
                <w:sz w:val="26"/>
                <w:szCs w:val="26"/>
                <w:lang w:eastAsia="ru-RU" w:bidi="ru-RU"/>
              </w:rPr>
            </w:pPr>
          </w:p>
        </w:tc>
        <w:tc>
          <w:tcPr>
            <w:tcW w:w="5642" w:type="dxa"/>
            <w:shd w:val="clear" w:color="auto" w:fill="F2F2F2" w:themeFill="background1" w:themeFillShade="F2"/>
          </w:tcPr>
          <w:p w:rsidR="00255F58" w:rsidRPr="00255F58" w:rsidRDefault="00255F58" w:rsidP="00255F58">
            <w:pPr>
              <w:widowControl w:val="0"/>
              <w:tabs>
                <w:tab w:val="left" w:pos="3705"/>
              </w:tabs>
              <w:spacing w:before="120" w:after="120"/>
              <w:cnfStyle w:val="000000100000"/>
              <w:rPr>
                <w:rFonts w:ascii="Times New Roman" w:eastAsia="Tahoma" w:hAnsi="Times New Roman" w:cs="Times New Roman"/>
                <w:color w:val="000000"/>
                <w:sz w:val="26"/>
                <w:szCs w:val="26"/>
                <w:lang w:eastAsia="ru-RU" w:bidi="ru-RU"/>
              </w:rPr>
            </w:pPr>
            <w:r w:rsidRPr="00255F58">
              <w:rPr>
                <w:rFonts w:ascii="Times New Roman" w:eastAsia="Tahoma" w:hAnsi="Times New Roman" w:cs="Times New Roman"/>
                <w:color w:val="000000"/>
                <w:sz w:val="26"/>
                <w:szCs w:val="26"/>
                <w:lang w:eastAsia="ru-RU" w:bidi="ru-RU"/>
              </w:rPr>
              <w:t>- педагогическим работникам</w:t>
            </w:r>
          </w:p>
        </w:tc>
        <w:tc>
          <w:tcPr>
            <w:tcW w:w="3430" w:type="dxa"/>
            <w:shd w:val="clear" w:color="auto" w:fill="F2F2F2" w:themeFill="background1" w:themeFillShade="F2"/>
          </w:tcPr>
          <w:p w:rsidR="00255F58" w:rsidRPr="00255F58" w:rsidRDefault="00255F58" w:rsidP="00255F58">
            <w:pPr>
              <w:widowControl w:val="0"/>
              <w:tabs>
                <w:tab w:val="left" w:pos="3705"/>
              </w:tabs>
              <w:spacing w:after="0"/>
              <w:jc w:val="center"/>
              <w:cnfStyle w:val="000000100000"/>
              <w:rPr>
                <w:rFonts w:ascii="Times New Roman" w:eastAsia="Tahoma" w:hAnsi="Times New Roman" w:cs="Times New Roman"/>
                <w:color w:val="000000"/>
                <w:sz w:val="26"/>
                <w:szCs w:val="26"/>
                <w:lang w:eastAsia="ru-RU" w:bidi="ru-RU"/>
              </w:rPr>
            </w:pPr>
            <w:r w:rsidRPr="00255F58">
              <w:rPr>
                <w:rFonts w:ascii="Times New Roman" w:eastAsia="Tahoma" w:hAnsi="Times New Roman" w:cs="Times New Roman"/>
                <w:color w:val="000000"/>
                <w:sz w:val="26"/>
                <w:szCs w:val="26"/>
                <w:lang w:eastAsia="ru-RU" w:bidi="ru-RU"/>
              </w:rPr>
              <w:t>0,20</w:t>
            </w:r>
          </w:p>
        </w:tc>
      </w:tr>
      <w:tr w:rsidR="00255F58" w:rsidRPr="00255F58" w:rsidTr="00255F58">
        <w:trPr>
          <w:cnfStyle w:val="000000010000"/>
        </w:trPr>
        <w:tc>
          <w:tcPr>
            <w:cnfStyle w:val="001000000000"/>
            <w:tcW w:w="710" w:type="dxa"/>
            <w:vMerge w:val="restart"/>
          </w:tcPr>
          <w:p w:rsidR="00255F58" w:rsidRPr="00255F58" w:rsidRDefault="00255F58" w:rsidP="00255F58">
            <w:pPr>
              <w:widowControl w:val="0"/>
              <w:tabs>
                <w:tab w:val="left" w:pos="3705"/>
              </w:tabs>
              <w:spacing w:after="0"/>
              <w:jc w:val="center"/>
              <w:rPr>
                <w:rFonts w:ascii="Times New Roman" w:eastAsia="Tahoma" w:hAnsi="Times New Roman" w:cs="Times New Roman"/>
                <w:color w:val="000000"/>
                <w:sz w:val="26"/>
                <w:szCs w:val="26"/>
                <w:lang w:eastAsia="ru-RU" w:bidi="ru-RU"/>
              </w:rPr>
            </w:pPr>
            <w:r w:rsidRPr="00255F58">
              <w:rPr>
                <w:rFonts w:ascii="Times New Roman" w:eastAsia="Tahoma" w:hAnsi="Times New Roman" w:cs="Times New Roman"/>
                <w:color w:val="000000"/>
                <w:sz w:val="26"/>
                <w:szCs w:val="26"/>
                <w:lang w:eastAsia="ru-RU" w:bidi="ru-RU"/>
              </w:rPr>
              <w:t>2.</w:t>
            </w:r>
          </w:p>
        </w:tc>
        <w:tc>
          <w:tcPr>
            <w:tcW w:w="5642" w:type="dxa"/>
          </w:tcPr>
          <w:p w:rsidR="00255F58" w:rsidRPr="00255F58" w:rsidRDefault="00255F58" w:rsidP="00255F58">
            <w:pPr>
              <w:widowControl w:val="0"/>
              <w:tabs>
                <w:tab w:val="left" w:pos="3705"/>
              </w:tabs>
              <w:spacing w:after="0"/>
              <w:cnfStyle w:val="000000010000"/>
              <w:rPr>
                <w:rFonts w:ascii="Times New Roman" w:eastAsia="Tahoma" w:hAnsi="Times New Roman" w:cs="Times New Roman"/>
                <w:color w:val="000000"/>
                <w:sz w:val="26"/>
                <w:szCs w:val="26"/>
                <w:lang w:eastAsia="ru-RU" w:bidi="ru-RU"/>
              </w:rPr>
            </w:pPr>
            <w:r w:rsidRPr="00255F58">
              <w:rPr>
                <w:rFonts w:ascii="Times New Roman" w:eastAsia="Tahoma" w:hAnsi="Times New Roman" w:cs="Times New Roman"/>
                <w:color w:val="000000"/>
                <w:sz w:val="26"/>
                <w:szCs w:val="26"/>
                <w:lang w:eastAsia="ru-RU" w:bidi="ru-RU"/>
              </w:rPr>
              <w:t>Работа в специальных (коррекционных) учреждениях, классах, группах для обучающихся, воспитанников с отклонениями в развитии (в том числе с задержкой психического развития):</w:t>
            </w:r>
          </w:p>
        </w:tc>
        <w:tc>
          <w:tcPr>
            <w:tcW w:w="3430" w:type="dxa"/>
          </w:tcPr>
          <w:p w:rsidR="00255F58" w:rsidRPr="00255F58" w:rsidRDefault="00255F58" w:rsidP="00255F58">
            <w:pPr>
              <w:widowControl w:val="0"/>
              <w:tabs>
                <w:tab w:val="left" w:pos="3705"/>
              </w:tabs>
              <w:spacing w:after="0"/>
              <w:jc w:val="center"/>
              <w:cnfStyle w:val="000000010000"/>
              <w:rPr>
                <w:rFonts w:ascii="Times New Roman" w:eastAsia="Tahoma" w:hAnsi="Times New Roman" w:cs="Times New Roman"/>
                <w:color w:val="000000"/>
                <w:sz w:val="26"/>
                <w:szCs w:val="26"/>
                <w:lang w:eastAsia="ru-RU" w:bidi="ru-RU"/>
              </w:rPr>
            </w:pPr>
          </w:p>
        </w:tc>
      </w:tr>
      <w:tr w:rsidR="00255F58" w:rsidRPr="00255F58" w:rsidTr="00255F58">
        <w:trPr>
          <w:cnfStyle w:val="000000100000"/>
        </w:trPr>
        <w:tc>
          <w:tcPr>
            <w:cnfStyle w:val="001000000000"/>
            <w:tcW w:w="710" w:type="dxa"/>
            <w:vMerge/>
          </w:tcPr>
          <w:p w:rsidR="00255F58" w:rsidRPr="00255F58" w:rsidRDefault="00255F58" w:rsidP="00255F58">
            <w:pPr>
              <w:widowControl w:val="0"/>
              <w:tabs>
                <w:tab w:val="left" w:pos="3705"/>
              </w:tabs>
              <w:spacing w:after="0"/>
              <w:jc w:val="center"/>
              <w:rPr>
                <w:rFonts w:ascii="Times New Roman" w:eastAsia="Tahoma" w:hAnsi="Times New Roman" w:cs="Times New Roman"/>
                <w:color w:val="000000"/>
                <w:sz w:val="26"/>
                <w:szCs w:val="26"/>
                <w:lang w:eastAsia="ru-RU" w:bidi="ru-RU"/>
              </w:rPr>
            </w:pPr>
          </w:p>
        </w:tc>
        <w:tc>
          <w:tcPr>
            <w:tcW w:w="5642" w:type="dxa"/>
            <w:shd w:val="clear" w:color="auto" w:fill="F2F2F2" w:themeFill="background1" w:themeFillShade="F2"/>
          </w:tcPr>
          <w:p w:rsidR="00255F58" w:rsidRPr="00255F58" w:rsidRDefault="00255F58" w:rsidP="00255F58">
            <w:pPr>
              <w:widowControl w:val="0"/>
              <w:tabs>
                <w:tab w:val="left" w:pos="3705"/>
              </w:tabs>
              <w:spacing w:before="120" w:after="120"/>
              <w:cnfStyle w:val="000000100000"/>
              <w:rPr>
                <w:rFonts w:ascii="Times New Roman" w:eastAsia="Tahoma" w:hAnsi="Times New Roman" w:cs="Times New Roman"/>
                <w:color w:val="000000"/>
                <w:sz w:val="26"/>
                <w:szCs w:val="26"/>
                <w:lang w:eastAsia="ru-RU" w:bidi="ru-RU"/>
              </w:rPr>
            </w:pPr>
            <w:r w:rsidRPr="00255F58">
              <w:rPr>
                <w:rFonts w:ascii="Times New Roman" w:eastAsia="Tahoma" w:hAnsi="Times New Roman" w:cs="Times New Roman"/>
                <w:color w:val="000000"/>
                <w:sz w:val="26"/>
                <w:szCs w:val="26"/>
                <w:lang w:eastAsia="ru-RU" w:bidi="ru-RU"/>
              </w:rPr>
              <w:t>- педагогическим и руководящим работникам, связанным с образовательным процессом</w:t>
            </w:r>
          </w:p>
        </w:tc>
        <w:tc>
          <w:tcPr>
            <w:tcW w:w="3430" w:type="dxa"/>
            <w:shd w:val="clear" w:color="auto" w:fill="F2F2F2" w:themeFill="background1" w:themeFillShade="F2"/>
          </w:tcPr>
          <w:p w:rsidR="00255F58" w:rsidRPr="00255F58" w:rsidRDefault="00255F58" w:rsidP="00255F58">
            <w:pPr>
              <w:widowControl w:val="0"/>
              <w:tabs>
                <w:tab w:val="left" w:pos="3705"/>
              </w:tabs>
              <w:spacing w:after="0"/>
              <w:jc w:val="center"/>
              <w:cnfStyle w:val="000000100000"/>
              <w:rPr>
                <w:rFonts w:ascii="Times New Roman" w:eastAsia="Tahoma" w:hAnsi="Times New Roman" w:cs="Times New Roman"/>
                <w:color w:val="000000"/>
                <w:sz w:val="26"/>
                <w:szCs w:val="26"/>
                <w:lang w:eastAsia="ru-RU" w:bidi="ru-RU"/>
              </w:rPr>
            </w:pPr>
          </w:p>
          <w:p w:rsidR="00255F58" w:rsidRPr="00255F58" w:rsidRDefault="00255F58" w:rsidP="00255F58">
            <w:pPr>
              <w:widowControl w:val="0"/>
              <w:tabs>
                <w:tab w:val="left" w:pos="3705"/>
              </w:tabs>
              <w:spacing w:after="0"/>
              <w:jc w:val="center"/>
              <w:cnfStyle w:val="000000100000"/>
              <w:rPr>
                <w:rFonts w:ascii="Times New Roman" w:eastAsia="Tahoma" w:hAnsi="Times New Roman" w:cs="Times New Roman"/>
                <w:color w:val="000000"/>
                <w:sz w:val="26"/>
                <w:szCs w:val="26"/>
                <w:lang w:eastAsia="ru-RU" w:bidi="ru-RU"/>
              </w:rPr>
            </w:pPr>
            <w:r w:rsidRPr="00255F58">
              <w:rPr>
                <w:rFonts w:ascii="Times New Roman" w:eastAsia="Tahoma" w:hAnsi="Times New Roman" w:cs="Times New Roman"/>
                <w:color w:val="000000"/>
                <w:sz w:val="26"/>
                <w:szCs w:val="26"/>
                <w:lang w:eastAsia="ru-RU" w:bidi="ru-RU"/>
              </w:rPr>
              <w:t>0,20</w:t>
            </w:r>
          </w:p>
        </w:tc>
      </w:tr>
      <w:tr w:rsidR="00255F58" w:rsidRPr="00255F58" w:rsidTr="00255F58">
        <w:trPr>
          <w:cnfStyle w:val="000000010000"/>
        </w:trPr>
        <w:tc>
          <w:tcPr>
            <w:cnfStyle w:val="001000000000"/>
            <w:tcW w:w="710" w:type="dxa"/>
            <w:vMerge/>
          </w:tcPr>
          <w:p w:rsidR="00255F58" w:rsidRPr="00255F58" w:rsidRDefault="00255F58" w:rsidP="00255F58">
            <w:pPr>
              <w:widowControl w:val="0"/>
              <w:tabs>
                <w:tab w:val="left" w:pos="3705"/>
              </w:tabs>
              <w:spacing w:after="0"/>
              <w:jc w:val="center"/>
              <w:rPr>
                <w:rFonts w:ascii="Times New Roman" w:eastAsia="Tahoma" w:hAnsi="Times New Roman" w:cs="Times New Roman"/>
                <w:color w:val="000000"/>
                <w:sz w:val="26"/>
                <w:szCs w:val="26"/>
                <w:lang w:eastAsia="ru-RU" w:bidi="ru-RU"/>
              </w:rPr>
            </w:pPr>
          </w:p>
        </w:tc>
        <w:tc>
          <w:tcPr>
            <w:tcW w:w="5642" w:type="dxa"/>
          </w:tcPr>
          <w:p w:rsidR="00255F58" w:rsidRPr="00255F58" w:rsidRDefault="00255F58" w:rsidP="00255F58">
            <w:pPr>
              <w:widowControl w:val="0"/>
              <w:tabs>
                <w:tab w:val="left" w:pos="3705"/>
              </w:tabs>
              <w:spacing w:after="120"/>
              <w:cnfStyle w:val="000000010000"/>
              <w:rPr>
                <w:rFonts w:ascii="Times New Roman" w:eastAsia="Tahoma" w:hAnsi="Times New Roman" w:cs="Times New Roman"/>
                <w:color w:val="000000"/>
                <w:sz w:val="26"/>
                <w:szCs w:val="26"/>
                <w:lang w:eastAsia="ru-RU" w:bidi="ru-RU"/>
              </w:rPr>
            </w:pPr>
            <w:r w:rsidRPr="00255F58">
              <w:rPr>
                <w:rFonts w:ascii="Times New Roman" w:eastAsia="Tahoma" w:hAnsi="Times New Roman" w:cs="Times New Roman"/>
                <w:color w:val="000000"/>
                <w:sz w:val="26"/>
                <w:szCs w:val="26"/>
                <w:lang w:eastAsia="ru-RU" w:bidi="ru-RU"/>
              </w:rPr>
              <w:t>- работникам учебно-вспомогательного и обслуживающего персонала</w:t>
            </w:r>
          </w:p>
        </w:tc>
        <w:tc>
          <w:tcPr>
            <w:tcW w:w="3430" w:type="dxa"/>
          </w:tcPr>
          <w:p w:rsidR="00255F58" w:rsidRPr="00255F58" w:rsidRDefault="00255F58" w:rsidP="00255F58">
            <w:pPr>
              <w:widowControl w:val="0"/>
              <w:tabs>
                <w:tab w:val="left" w:pos="3705"/>
              </w:tabs>
              <w:spacing w:after="0"/>
              <w:jc w:val="center"/>
              <w:cnfStyle w:val="000000010000"/>
              <w:rPr>
                <w:rFonts w:ascii="Times New Roman" w:eastAsia="Tahoma" w:hAnsi="Times New Roman" w:cs="Times New Roman"/>
                <w:color w:val="000000"/>
                <w:sz w:val="26"/>
                <w:szCs w:val="26"/>
                <w:lang w:eastAsia="ru-RU" w:bidi="ru-RU"/>
              </w:rPr>
            </w:pPr>
          </w:p>
          <w:p w:rsidR="00255F58" w:rsidRPr="00255F58" w:rsidRDefault="00255F58" w:rsidP="00255F58">
            <w:pPr>
              <w:widowControl w:val="0"/>
              <w:tabs>
                <w:tab w:val="left" w:pos="3705"/>
              </w:tabs>
              <w:spacing w:after="0"/>
              <w:jc w:val="center"/>
              <w:cnfStyle w:val="000000010000"/>
              <w:rPr>
                <w:rFonts w:ascii="Times New Roman" w:eastAsia="Tahoma" w:hAnsi="Times New Roman" w:cs="Times New Roman"/>
                <w:color w:val="000000"/>
                <w:sz w:val="26"/>
                <w:szCs w:val="26"/>
                <w:lang w:eastAsia="ru-RU" w:bidi="ru-RU"/>
              </w:rPr>
            </w:pPr>
            <w:r w:rsidRPr="00255F58">
              <w:rPr>
                <w:rFonts w:ascii="Times New Roman" w:eastAsia="Tahoma" w:hAnsi="Times New Roman" w:cs="Times New Roman"/>
                <w:color w:val="000000"/>
                <w:sz w:val="26"/>
                <w:szCs w:val="26"/>
                <w:lang w:eastAsia="ru-RU" w:bidi="ru-RU"/>
              </w:rPr>
              <w:t>0,15</w:t>
            </w:r>
          </w:p>
        </w:tc>
      </w:tr>
      <w:tr w:rsidR="00255F58" w:rsidRPr="00255F58" w:rsidTr="00255F58">
        <w:trPr>
          <w:cnfStyle w:val="000000100000"/>
        </w:trPr>
        <w:tc>
          <w:tcPr>
            <w:cnfStyle w:val="001000000000"/>
            <w:tcW w:w="710" w:type="dxa"/>
            <w:vMerge w:val="restart"/>
            <w:shd w:val="clear" w:color="auto" w:fill="F2F2F2" w:themeFill="background1" w:themeFillShade="F2"/>
          </w:tcPr>
          <w:p w:rsidR="00255F58" w:rsidRPr="00255F58" w:rsidRDefault="00255F58" w:rsidP="00255F58">
            <w:pPr>
              <w:widowControl w:val="0"/>
              <w:tabs>
                <w:tab w:val="left" w:pos="3705"/>
              </w:tabs>
              <w:spacing w:after="0"/>
              <w:jc w:val="center"/>
              <w:rPr>
                <w:rFonts w:ascii="Times New Roman" w:eastAsia="Tahoma" w:hAnsi="Times New Roman" w:cs="Times New Roman"/>
                <w:color w:val="000000"/>
                <w:sz w:val="26"/>
                <w:szCs w:val="26"/>
                <w:lang w:eastAsia="ru-RU" w:bidi="ru-RU"/>
              </w:rPr>
            </w:pPr>
            <w:r w:rsidRPr="00255F58">
              <w:rPr>
                <w:rFonts w:ascii="Times New Roman" w:eastAsia="Tahoma" w:hAnsi="Times New Roman" w:cs="Times New Roman"/>
                <w:color w:val="000000"/>
                <w:sz w:val="26"/>
                <w:szCs w:val="26"/>
                <w:lang w:eastAsia="ru-RU" w:bidi="ru-RU"/>
              </w:rPr>
              <w:t>3.</w:t>
            </w:r>
          </w:p>
        </w:tc>
        <w:tc>
          <w:tcPr>
            <w:tcW w:w="5642" w:type="dxa"/>
            <w:shd w:val="clear" w:color="auto" w:fill="F2F2F2" w:themeFill="background1" w:themeFillShade="F2"/>
          </w:tcPr>
          <w:p w:rsidR="00255F58" w:rsidRPr="00255F58" w:rsidRDefault="00255F58" w:rsidP="00255F58">
            <w:pPr>
              <w:widowControl w:val="0"/>
              <w:tabs>
                <w:tab w:val="left" w:pos="3705"/>
              </w:tabs>
              <w:spacing w:after="0"/>
              <w:cnfStyle w:val="000000100000"/>
              <w:rPr>
                <w:rFonts w:ascii="Times New Roman" w:eastAsia="Tahoma" w:hAnsi="Times New Roman" w:cs="Times New Roman"/>
                <w:color w:val="000000"/>
                <w:sz w:val="26"/>
                <w:szCs w:val="26"/>
                <w:lang w:eastAsia="ru-RU" w:bidi="ru-RU"/>
              </w:rPr>
            </w:pPr>
            <w:r w:rsidRPr="00255F58">
              <w:rPr>
                <w:rFonts w:ascii="Times New Roman" w:eastAsia="Tahoma" w:hAnsi="Times New Roman" w:cs="Times New Roman"/>
                <w:color w:val="000000"/>
                <w:sz w:val="26"/>
                <w:szCs w:val="26"/>
                <w:lang w:eastAsia="ru-RU" w:bidi="ru-RU"/>
              </w:rPr>
              <w:t>Педагогическая работа в оздоровительных образовательных учреждениях санаторного типа (классах, группах) для обучающихся и воспитанников, нуждающихся в длительном лечении:</w:t>
            </w:r>
          </w:p>
        </w:tc>
        <w:tc>
          <w:tcPr>
            <w:tcW w:w="3430" w:type="dxa"/>
            <w:shd w:val="clear" w:color="auto" w:fill="F2F2F2" w:themeFill="background1" w:themeFillShade="F2"/>
          </w:tcPr>
          <w:p w:rsidR="00255F58" w:rsidRPr="00255F58" w:rsidRDefault="00255F58" w:rsidP="00255F58">
            <w:pPr>
              <w:widowControl w:val="0"/>
              <w:tabs>
                <w:tab w:val="left" w:pos="3705"/>
              </w:tabs>
              <w:spacing w:after="0"/>
              <w:jc w:val="center"/>
              <w:cnfStyle w:val="000000100000"/>
              <w:rPr>
                <w:rFonts w:ascii="Times New Roman" w:eastAsia="Tahoma" w:hAnsi="Times New Roman" w:cs="Times New Roman"/>
                <w:color w:val="000000"/>
                <w:sz w:val="26"/>
                <w:szCs w:val="26"/>
                <w:lang w:eastAsia="ru-RU" w:bidi="ru-RU"/>
              </w:rPr>
            </w:pPr>
          </w:p>
        </w:tc>
      </w:tr>
      <w:tr w:rsidR="00255F58" w:rsidRPr="00255F58" w:rsidTr="00255F58">
        <w:trPr>
          <w:cnfStyle w:val="000000010000"/>
        </w:trPr>
        <w:tc>
          <w:tcPr>
            <w:cnfStyle w:val="001000000000"/>
            <w:tcW w:w="710" w:type="dxa"/>
            <w:vMerge/>
          </w:tcPr>
          <w:p w:rsidR="00255F58" w:rsidRPr="00255F58" w:rsidRDefault="00255F58" w:rsidP="00255F58">
            <w:pPr>
              <w:widowControl w:val="0"/>
              <w:tabs>
                <w:tab w:val="left" w:pos="3705"/>
              </w:tabs>
              <w:spacing w:after="0"/>
              <w:jc w:val="center"/>
              <w:rPr>
                <w:rFonts w:ascii="Times New Roman" w:eastAsia="Tahoma" w:hAnsi="Times New Roman" w:cs="Times New Roman"/>
                <w:color w:val="000000"/>
                <w:sz w:val="26"/>
                <w:szCs w:val="26"/>
                <w:lang w:eastAsia="ru-RU" w:bidi="ru-RU"/>
              </w:rPr>
            </w:pPr>
          </w:p>
        </w:tc>
        <w:tc>
          <w:tcPr>
            <w:tcW w:w="5642" w:type="dxa"/>
          </w:tcPr>
          <w:p w:rsidR="00255F58" w:rsidRPr="00255F58" w:rsidRDefault="00255F58" w:rsidP="00255F58">
            <w:pPr>
              <w:widowControl w:val="0"/>
              <w:tabs>
                <w:tab w:val="left" w:pos="3705"/>
              </w:tabs>
              <w:spacing w:before="120" w:after="120"/>
              <w:cnfStyle w:val="000000010000"/>
              <w:rPr>
                <w:rFonts w:ascii="Times New Roman" w:eastAsia="Tahoma" w:hAnsi="Times New Roman" w:cs="Times New Roman"/>
                <w:color w:val="000000"/>
                <w:sz w:val="26"/>
                <w:szCs w:val="26"/>
                <w:lang w:eastAsia="ru-RU" w:bidi="ru-RU"/>
              </w:rPr>
            </w:pPr>
            <w:r w:rsidRPr="00255F58">
              <w:rPr>
                <w:rFonts w:ascii="Times New Roman" w:eastAsia="Tahoma" w:hAnsi="Times New Roman" w:cs="Times New Roman"/>
                <w:color w:val="000000"/>
                <w:sz w:val="26"/>
                <w:szCs w:val="26"/>
                <w:lang w:eastAsia="ru-RU" w:bidi="ru-RU"/>
              </w:rPr>
              <w:t>- педагогическим и руководящим работникам, связанным с образовательным процессом</w:t>
            </w:r>
          </w:p>
        </w:tc>
        <w:tc>
          <w:tcPr>
            <w:tcW w:w="3430" w:type="dxa"/>
          </w:tcPr>
          <w:p w:rsidR="00255F58" w:rsidRPr="00255F58" w:rsidRDefault="00255F58" w:rsidP="00255F58">
            <w:pPr>
              <w:widowControl w:val="0"/>
              <w:tabs>
                <w:tab w:val="left" w:pos="3705"/>
              </w:tabs>
              <w:spacing w:after="0"/>
              <w:jc w:val="center"/>
              <w:cnfStyle w:val="000000010000"/>
              <w:rPr>
                <w:rFonts w:ascii="Times New Roman" w:eastAsia="Tahoma" w:hAnsi="Times New Roman" w:cs="Times New Roman"/>
                <w:color w:val="000000"/>
                <w:sz w:val="26"/>
                <w:szCs w:val="26"/>
                <w:lang w:eastAsia="ru-RU" w:bidi="ru-RU"/>
              </w:rPr>
            </w:pPr>
          </w:p>
          <w:p w:rsidR="00255F58" w:rsidRPr="00255F58" w:rsidRDefault="00255F58" w:rsidP="00255F58">
            <w:pPr>
              <w:widowControl w:val="0"/>
              <w:tabs>
                <w:tab w:val="left" w:pos="3705"/>
              </w:tabs>
              <w:spacing w:after="0"/>
              <w:jc w:val="center"/>
              <w:cnfStyle w:val="000000010000"/>
              <w:rPr>
                <w:rFonts w:ascii="Times New Roman" w:eastAsia="Tahoma" w:hAnsi="Times New Roman" w:cs="Times New Roman"/>
                <w:color w:val="000000"/>
                <w:sz w:val="26"/>
                <w:szCs w:val="26"/>
                <w:lang w:eastAsia="ru-RU" w:bidi="ru-RU"/>
              </w:rPr>
            </w:pPr>
            <w:r w:rsidRPr="00255F58">
              <w:rPr>
                <w:rFonts w:ascii="Times New Roman" w:eastAsia="Tahoma" w:hAnsi="Times New Roman" w:cs="Times New Roman"/>
                <w:color w:val="000000"/>
                <w:sz w:val="26"/>
                <w:szCs w:val="26"/>
                <w:lang w:eastAsia="ru-RU" w:bidi="ru-RU"/>
              </w:rPr>
              <w:t>0,20</w:t>
            </w:r>
          </w:p>
        </w:tc>
      </w:tr>
      <w:tr w:rsidR="00255F58" w:rsidRPr="00255F58" w:rsidTr="00255F58">
        <w:trPr>
          <w:cnfStyle w:val="000000100000"/>
        </w:trPr>
        <w:tc>
          <w:tcPr>
            <w:cnfStyle w:val="001000000000"/>
            <w:tcW w:w="710" w:type="dxa"/>
            <w:vMerge/>
          </w:tcPr>
          <w:p w:rsidR="00255F58" w:rsidRPr="00255F58" w:rsidRDefault="00255F58" w:rsidP="00255F58">
            <w:pPr>
              <w:widowControl w:val="0"/>
              <w:tabs>
                <w:tab w:val="left" w:pos="3705"/>
              </w:tabs>
              <w:spacing w:after="0"/>
              <w:jc w:val="center"/>
              <w:rPr>
                <w:rFonts w:ascii="Times New Roman" w:eastAsia="Tahoma" w:hAnsi="Times New Roman" w:cs="Times New Roman"/>
                <w:color w:val="000000"/>
                <w:sz w:val="26"/>
                <w:szCs w:val="26"/>
                <w:lang w:eastAsia="ru-RU" w:bidi="ru-RU"/>
              </w:rPr>
            </w:pPr>
          </w:p>
        </w:tc>
        <w:tc>
          <w:tcPr>
            <w:tcW w:w="5642" w:type="dxa"/>
            <w:shd w:val="clear" w:color="auto" w:fill="F2F2F2" w:themeFill="background1" w:themeFillShade="F2"/>
          </w:tcPr>
          <w:p w:rsidR="00255F58" w:rsidRPr="00255F58" w:rsidRDefault="00255F58" w:rsidP="00255F58">
            <w:pPr>
              <w:widowControl w:val="0"/>
              <w:tabs>
                <w:tab w:val="left" w:pos="3705"/>
              </w:tabs>
              <w:spacing w:after="120"/>
              <w:cnfStyle w:val="000000100000"/>
              <w:rPr>
                <w:rFonts w:ascii="Times New Roman" w:eastAsia="Tahoma" w:hAnsi="Times New Roman" w:cs="Times New Roman"/>
                <w:color w:val="000000"/>
                <w:sz w:val="26"/>
                <w:szCs w:val="26"/>
                <w:lang w:eastAsia="ru-RU" w:bidi="ru-RU"/>
              </w:rPr>
            </w:pPr>
            <w:r w:rsidRPr="00255F58">
              <w:rPr>
                <w:rFonts w:ascii="Times New Roman" w:eastAsia="Tahoma" w:hAnsi="Times New Roman" w:cs="Times New Roman"/>
                <w:color w:val="000000"/>
                <w:sz w:val="26"/>
                <w:szCs w:val="26"/>
                <w:lang w:eastAsia="ru-RU" w:bidi="ru-RU"/>
              </w:rPr>
              <w:t>- работникам учебно-вспомогательного и обслуживающего персонала</w:t>
            </w:r>
          </w:p>
        </w:tc>
        <w:tc>
          <w:tcPr>
            <w:tcW w:w="3430" w:type="dxa"/>
            <w:shd w:val="clear" w:color="auto" w:fill="F2F2F2" w:themeFill="background1" w:themeFillShade="F2"/>
          </w:tcPr>
          <w:p w:rsidR="00255F58" w:rsidRPr="00255F58" w:rsidRDefault="00255F58" w:rsidP="00255F58">
            <w:pPr>
              <w:widowControl w:val="0"/>
              <w:tabs>
                <w:tab w:val="left" w:pos="3705"/>
              </w:tabs>
              <w:spacing w:after="0"/>
              <w:jc w:val="center"/>
              <w:cnfStyle w:val="000000100000"/>
              <w:rPr>
                <w:rFonts w:ascii="Times New Roman" w:eastAsia="Tahoma" w:hAnsi="Times New Roman" w:cs="Times New Roman"/>
                <w:color w:val="000000"/>
                <w:sz w:val="26"/>
                <w:szCs w:val="26"/>
                <w:lang w:eastAsia="ru-RU" w:bidi="ru-RU"/>
              </w:rPr>
            </w:pPr>
            <w:r w:rsidRPr="00255F58">
              <w:rPr>
                <w:rFonts w:ascii="Times New Roman" w:eastAsia="Tahoma" w:hAnsi="Times New Roman" w:cs="Times New Roman"/>
                <w:color w:val="000000"/>
                <w:sz w:val="26"/>
                <w:szCs w:val="26"/>
                <w:lang w:eastAsia="ru-RU" w:bidi="ru-RU"/>
              </w:rPr>
              <w:t>0,15</w:t>
            </w:r>
          </w:p>
        </w:tc>
      </w:tr>
      <w:tr w:rsidR="00255F58" w:rsidRPr="00255F58" w:rsidTr="00255F58">
        <w:trPr>
          <w:cnfStyle w:val="000000010000"/>
        </w:trPr>
        <w:tc>
          <w:tcPr>
            <w:cnfStyle w:val="001000000000"/>
            <w:tcW w:w="710" w:type="dxa"/>
            <w:vMerge/>
          </w:tcPr>
          <w:p w:rsidR="00255F58" w:rsidRPr="00255F58" w:rsidRDefault="00255F58" w:rsidP="00255F58">
            <w:pPr>
              <w:widowControl w:val="0"/>
              <w:tabs>
                <w:tab w:val="left" w:pos="3705"/>
              </w:tabs>
              <w:spacing w:after="0"/>
              <w:jc w:val="center"/>
              <w:rPr>
                <w:rFonts w:ascii="Times New Roman" w:eastAsia="Tahoma" w:hAnsi="Times New Roman" w:cs="Times New Roman"/>
                <w:color w:val="000000"/>
                <w:sz w:val="26"/>
                <w:szCs w:val="26"/>
                <w:lang w:eastAsia="ru-RU" w:bidi="ru-RU"/>
              </w:rPr>
            </w:pPr>
          </w:p>
        </w:tc>
        <w:tc>
          <w:tcPr>
            <w:tcW w:w="5642" w:type="dxa"/>
          </w:tcPr>
          <w:p w:rsidR="00255F58" w:rsidRPr="00255F58" w:rsidRDefault="00255F58" w:rsidP="00255F58">
            <w:pPr>
              <w:widowControl w:val="0"/>
              <w:tabs>
                <w:tab w:val="left" w:pos="3705"/>
              </w:tabs>
              <w:spacing w:after="120"/>
              <w:cnfStyle w:val="000000010000"/>
              <w:rPr>
                <w:rFonts w:ascii="Times New Roman" w:eastAsia="Tahoma" w:hAnsi="Times New Roman" w:cs="Times New Roman"/>
                <w:color w:val="000000"/>
                <w:sz w:val="26"/>
                <w:szCs w:val="26"/>
                <w:lang w:eastAsia="ru-RU" w:bidi="ru-RU"/>
              </w:rPr>
            </w:pPr>
            <w:r w:rsidRPr="00255F58">
              <w:rPr>
                <w:rFonts w:ascii="Times New Roman" w:eastAsia="Tahoma" w:hAnsi="Times New Roman" w:cs="Times New Roman"/>
                <w:color w:val="000000"/>
                <w:sz w:val="26"/>
                <w:szCs w:val="26"/>
                <w:lang w:eastAsia="ru-RU" w:bidi="ru-RU"/>
              </w:rPr>
              <w:t>за ту же работу с обучающимися, инфицированными открытой формой туберкулеза:</w:t>
            </w:r>
          </w:p>
        </w:tc>
        <w:tc>
          <w:tcPr>
            <w:tcW w:w="3430" w:type="dxa"/>
          </w:tcPr>
          <w:p w:rsidR="00255F58" w:rsidRPr="00255F58" w:rsidRDefault="00255F58" w:rsidP="00255F58">
            <w:pPr>
              <w:widowControl w:val="0"/>
              <w:tabs>
                <w:tab w:val="left" w:pos="3705"/>
              </w:tabs>
              <w:spacing w:after="0"/>
              <w:jc w:val="center"/>
              <w:cnfStyle w:val="000000010000"/>
              <w:rPr>
                <w:rFonts w:ascii="Times New Roman" w:eastAsia="Tahoma" w:hAnsi="Times New Roman" w:cs="Times New Roman"/>
                <w:color w:val="000000"/>
                <w:sz w:val="26"/>
                <w:szCs w:val="26"/>
                <w:lang w:eastAsia="ru-RU" w:bidi="ru-RU"/>
              </w:rPr>
            </w:pPr>
          </w:p>
        </w:tc>
      </w:tr>
      <w:tr w:rsidR="00255F58" w:rsidRPr="00255F58" w:rsidTr="00255F58">
        <w:trPr>
          <w:cnfStyle w:val="000000100000"/>
        </w:trPr>
        <w:tc>
          <w:tcPr>
            <w:cnfStyle w:val="001000000000"/>
            <w:tcW w:w="710" w:type="dxa"/>
            <w:vMerge/>
          </w:tcPr>
          <w:p w:rsidR="00255F58" w:rsidRPr="00255F58" w:rsidRDefault="00255F58" w:rsidP="00255F58">
            <w:pPr>
              <w:widowControl w:val="0"/>
              <w:tabs>
                <w:tab w:val="left" w:pos="3705"/>
              </w:tabs>
              <w:spacing w:after="0"/>
              <w:jc w:val="center"/>
              <w:rPr>
                <w:rFonts w:ascii="Times New Roman" w:eastAsia="Tahoma" w:hAnsi="Times New Roman" w:cs="Times New Roman"/>
                <w:color w:val="000000"/>
                <w:sz w:val="26"/>
                <w:szCs w:val="26"/>
                <w:lang w:eastAsia="ru-RU" w:bidi="ru-RU"/>
              </w:rPr>
            </w:pPr>
          </w:p>
        </w:tc>
        <w:tc>
          <w:tcPr>
            <w:tcW w:w="5642" w:type="dxa"/>
            <w:shd w:val="clear" w:color="auto" w:fill="F2F2F2" w:themeFill="background1" w:themeFillShade="F2"/>
          </w:tcPr>
          <w:p w:rsidR="00255F58" w:rsidRPr="00255F58" w:rsidRDefault="00255F58" w:rsidP="00255F58">
            <w:pPr>
              <w:widowControl w:val="0"/>
              <w:tabs>
                <w:tab w:val="left" w:pos="3705"/>
              </w:tabs>
              <w:spacing w:after="120"/>
              <w:cnfStyle w:val="000000100000"/>
              <w:rPr>
                <w:rFonts w:ascii="Times New Roman" w:eastAsia="Tahoma" w:hAnsi="Times New Roman" w:cs="Times New Roman"/>
                <w:color w:val="000000"/>
                <w:sz w:val="26"/>
                <w:szCs w:val="26"/>
                <w:lang w:eastAsia="ru-RU" w:bidi="ru-RU"/>
              </w:rPr>
            </w:pPr>
            <w:r w:rsidRPr="00255F58">
              <w:rPr>
                <w:rFonts w:ascii="Times New Roman" w:eastAsia="Tahoma" w:hAnsi="Times New Roman" w:cs="Times New Roman"/>
                <w:color w:val="000000"/>
                <w:sz w:val="26"/>
                <w:szCs w:val="26"/>
                <w:lang w:eastAsia="ru-RU" w:bidi="ru-RU"/>
              </w:rPr>
              <w:t>- педагогическим работникам</w:t>
            </w:r>
          </w:p>
        </w:tc>
        <w:tc>
          <w:tcPr>
            <w:tcW w:w="3430" w:type="dxa"/>
            <w:shd w:val="clear" w:color="auto" w:fill="F2F2F2" w:themeFill="background1" w:themeFillShade="F2"/>
          </w:tcPr>
          <w:p w:rsidR="00255F58" w:rsidRPr="00255F58" w:rsidRDefault="00255F58" w:rsidP="00255F58">
            <w:pPr>
              <w:widowControl w:val="0"/>
              <w:tabs>
                <w:tab w:val="left" w:pos="3705"/>
              </w:tabs>
              <w:spacing w:after="0"/>
              <w:jc w:val="center"/>
              <w:cnfStyle w:val="000000100000"/>
              <w:rPr>
                <w:rFonts w:ascii="Times New Roman" w:eastAsia="Tahoma" w:hAnsi="Times New Roman" w:cs="Times New Roman"/>
                <w:color w:val="000000"/>
                <w:sz w:val="26"/>
                <w:szCs w:val="26"/>
                <w:lang w:eastAsia="ru-RU" w:bidi="ru-RU"/>
              </w:rPr>
            </w:pPr>
            <w:r w:rsidRPr="00255F58">
              <w:rPr>
                <w:rFonts w:ascii="Times New Roman" w:eastAsia="Tahoma" w:hAnsi="Times New Roman" w:cs="Times New Roman"/>
                <w:color w:val="000000"/>
                <w:sz w:val="26"/>
                <w:szCs w:val="26"/>
                <w:lang w:eastAsia="ru-RU" w:bidi="ru-RU"/>
              </w:rPr>
              <w:t>0,45</w:t>
            </w:r>
          </w:p>
        </w:tc>
      </w:tr>
      <w:tr w:rsidR="00255F58" w:rsidRPr="00255F58" w:rsidTr="00255F58">
        <w:trPr>
          <w:cnfStyle w:val="000000010000"/>
        </w:trPr>
        <w:tc>
          <w:tcPr>
            <w:cnfStyle w:val="001000000000"/>
            <w:tcW w:w="710" w:type="dxa"/>
            <w:vMerge w:val="restart"/>
          </w:tcPr>
          <w:p w:rsidR="00255F58" w:rsidRPr="00255F58" w:rsidRDefault="00255F58" w:rsidP="00255F58">
            <w:pPr>
              <w:widowControl w:val="0"/>
              <w:tabs>
                <w:tab w:val="left" w:pos="3705"/>
              </w:tabs>
              <w:spacing w:after="0"/>
              <w:jc w:val="center"/>
              <w:rPr>
                <w:rFonts w:ascii="Times New Roman" w:eastAsia="Tahoma" w:hAnsi="Times New Roman" w:cs="Times New Roman"/>
                <w:color w:val="000000"/>
                <w:sz w:val="26"/>
                <w:szCs w:val="26"/>
                <w:lang w:eastAsia="ru-RU" w:bidi="ru-RU"/>
              </w:rPr>
            </w:pPr>
            <w:r w:rsidRPr="00255F58">
              <w:rPr>
                <w:rFonts w:ascii="Times New Roman" w:eastAsia="Tahoma" w:hAnsi="Times New Roman" w:cs="Times New Roman"/>
                <w:color w:val="000000"/>
                <w:sz w:val="26"/>
                <w:szCs w:val="26"/>
                <w:lang w:eastAsia="ru-RU" w:bidi="ru-RU"/>
              </w:rPr>
              <w:t>4.</w:t>
            </w:r>
          </w:p>
        </w:tc>
        <w:tc>
          <w:tcPr>
            <w:tcW w:w="5642" w:type="dxa"/>
          </w:tcPr>
          <w:p w:rsidR="00255F58" w:rsidRPr="00255F58" w:rsidRDefault="00255F58" w:rsidP="00255F58">
            <w:pPr>
              <w:widowControl w:val="0"/>
              <w:tabs>
                <w:tab w:val="left" w:pos="3705"/>
              </w:tabs>
              <w:spacing w:after="0"/>
              <w:cnfStyle w:val="000000010000"/>
              <w:rPr>
                <w:rFonts w:ascii="Times New Roman" w:eastAsia="Tahoma" w:hAnsi="Times New Roman" w:cs="Times New Roman"/>
                <w:color w:val="000000"/>
                <w:sz w:val="26"/>
                <w:szCs w:val="26"/>
                <w:lang w:eastAsia="ru-RU" w:bidi="ru-RU"/>
              </w:rPr>
            </w:pPr>
            <w:r w:rsidRPr="00255F58">
              <w:rPr>
                <w:rFonts w:ascii="Times New Roman" w:eastAsia="Tahoma" w:hAnsi="Times New Roman" w:cs="Times New Roman"/>
                <w:color w:val="000000"/>
                <w:sz w:val="26"/>
                <w:szCs w:val="26"/>
                <w:lang w:eastAsia="ru-RU" w:bidi="ru-RU"/>
              </w:rPr>
              <w:t>Работа в общеобразовательных учреждениях, при учреждениях, исполняющих уголовные наказания в виде лишения свободы:</w:t>
            </w:r>
          </w:p>
        </w:tc>
        <w:tc>
          <w:tcPr>
            <w:tcW w:w="3430" w:type="dxa"/>
          </w:tcPr>
          <w:p w:rsidR="00255F58" w:rsidRPr="00255F58" w:rsidRDefault="00255F58" w:rsidP="00255F58">
            <w:pPr>
              <w:widowControl w:val="0"/>
              <w:tabs>
                <w:tab w:val="left" w:pos="3705"/>
              </w:tabs>
              <w:spacing w:after="0"/>
              <w:jc w:val="center"/>
              <w:cnfStyle w:val="000000010000"/>
              <w:rPr>
                <w:rFonts w:ascii="Times New Roman" w:eastAsia="Tahoma" w:hAnsi="Times New Roman" w:cs="Times New Roman"/>
                <w:color w:val="000000"/>
                <w:sz w:val="26"/>
                <w:szCs w:val="26"/>
                <w:lang w:eastAsia="ru-RU" w:bidi="ru-RU"/>
              </w:rPr>
            </w:pPr>
          </w:p>
        </w:tc>
      </w:tr>
      <w:tr w:rsidR="00255F58" w:rsidRPr="00255F58" w:rsidTr="00255F58">
        <w:trPr>
          <w:cnfStyle w:val="000000100000"/>
        </w:trPr>
        <w:tc>
          <w:tcPr>
            <w:cnfStyle w:val="001000000000"/>
            <w:tcW w:w="710" w:type="dxa"/>
            <w:vMerge/>
          </w:tcPr>
          <w:p w:rsidR="00255F58" w:rsidRPr="00255F58" w:rsidRDefault="00255F58" w:rsidP="00255F58">
            <w:pPr>
              <w:widowControl w:val="0"/>
              <w:tabs>
                <w:tab w:val="left" w:pos="3705"/>
              </w:tabs>
              <w:spacing w:after="0"/>
              <w:jc w:val="center"/>
              <w:rPr>
                <w:rFonts w:ascii="Times New Roman" w:eastAsia="Tahoma" w:hAnsi="Times New Roman" w:cs="Times New Roman"/>
                <w:color w:val="000000"/>
                <w:sz w:val="26"/>
                <w:szCs w:val="26"/>
                <w:lang w:eastAsia="ru-RU" w:bidi="ru-RU"/>
              </w:rPr>
            </w:pPr>
          </w:p>
        </w:tc>
        <w:tc>
          <w:tcPr>
            <w:tcW w:w="5642" w:type="dxa"/>
            <w:shd w:val="clear" w:color="auto" w:fill="F2F2F2" w:themeFill="background1" w:themeFillShade="F2"/>
          </w:tcPr>
          <w:p w:rsidR="00255F58" w:rsidRPr="00255F58" w:rsidRDefault="00255F58" w:rsidP="00255F58">
            <w:pPr>
              <w:widowControl w:val="0"/>
              <w:tabs>
                <w:tab w:val="left" w:pos="3705"/>
              </w:tabs>
              <w:spacing w:before="120" w:after="120"/>
              <w:cnfStyle w:val="000000100000"/>
              <w:rPr>
                <w:rFonts w:ascii="Times New Roman" w:eastAsia="Tahoma" w:hAnsi="Times New Roman" w:cs="Times New Roman"/>
                <w:color w:val="000000"/>
                <w:sz w:val="26"/>
                <w:szCs w:val="26"/>
                <w:lang w:eastAsia="ru-RU" w:bidi="ru-RU"/>
              </w:rPr>
            </w:pPr>
            <w:r w:rsidRPr="00255F58">
              <w:rPr>
                <w:rFonts w:ascii="Times New Roman" w:eastAsia="Tahoma" w:hAnsi="Times New Roman" w:cs="Times New Roman"/>
                <w:color w:val="000000"/>
                <w:sz w:val="26"/>
                <w:szCs w:val="26"/>
                <w:lang w:eastAsia="ru-RU" w:bidi="ru-RU"/>
              </w:rPr>
              <w:t>- педагогическим работникам</w:t>
            </w:r>
          </w:p>
        </w:tc>
        <w:tc>
          <w:tcPr>
            <w:tcW w:w="3430" w:type="dxa"/>
            <w:shd w:val="clear" w:color="auto" w:fill="F2F2F2" w:themeFill="background1" w:themeFillShade="F2"/>
          </w:tcPr>
          <w:p w:rsidR="00255F58" w:rsidRPr="00255F58" w:rsidRDefault="00255F58" w:rsidP="00255F58">
            <w:pPr>
              <w:widowControl w:val="0"/>
              <w:tabs>
                <w:tab w:val="left" w:pos="3705"/>
              </w:tabs>
              <w:spacing w:before="120" w:after="0"/>
              <w:jc w:val="center"/>
              <w:cnfStyle w:val="000000100000"/>
              <w:rPr>
                <w:rFonts w:ascii="Times New Roman" w:eastAsia="Tahoma" w:hAnsi="Times New Roman" w:cs="Times New Roman"/>
                <w:color w:val="000000"/>
                <w:sz w:val="26"/>
                <w:szCs w:val="26"/>
                <w:lang w:eastAsia="ru-RU" w:bidi="ru-RU"/>
              </w:rPr>
            </w:pPr>
            <w:r w:rsidRPr="00255F58">
              <w:rPr>
                <w:rFonts w:ascii="Times New Roman" w:eastAsia="Tahoma" w:hAnsi="Times New Roman" w:cs="Times New Roman"/>
                <w:color w:val="000000"/>
                <w:sz w:val="26"/>
                <w:szCs w:val="26"/>
                <w:lang w:eastAsia="ru-RU" w:bidi="ru-RU"/>
              </w:rPr>
              <w:t>0,75</w:t>
            </w:r>
          </w:p>
        </w:tc>
      </w:tr>
      <w:tr w:rsidR="00255F58" w:rsidRPr="00255F58" w:rsidTr="00255F58">
        <w:trPr>
          <w:cnfStyle w:val="000000010000"/>
        </w:trPr>
        <w:tc>
          <w:tcPr>
            <w:cnfStyle w:val="001000000000"/>
            <w:tcW w:w="710" w:type="dxa"/>
          </w:tcPr>
          <w:p w:rsidR="00255F58" w:rsidRPr="00255F58" w:rsidRDefault="00255F58" w:rsidP="00255F58">
            <w:pPr>
              <w:widowControl w:val="0"/>
              <w:tabs>
                <w:tab w:val="left" w:pos="3705"/>
              </w:tabs>
              <w:spacing w:after="0"/>
              <w:jc w:val="center"/>
              <w:rPr>
                <w:rFonts w:ascii="Times New Roman" w:eastAsia="Tahoma" w:hAnsi="Times New Roman" w:cs="Times New Roman"/>
                <w:color w:val="000000"/>
                <w:sz w:val="26"/>
                <w:szCs w:val="26"/>
                <w:lang w:eastAsia="ru-RU" w:bidi="ru-RU"/>
              </w:rPr>
            </w:pPr>
          </w:p>
        </w:tc>
        <w:tc>
          <w:tcPr>
            <w:tcW w:w="5642" w:type="dxa"/>
          </w:tcPr>
          <w:p w:rsidR="00255F58" w:rsidRPr="00255F58" w:rsidRDefault="00255F58" w:rsidP="00255F58">
            <w:pPr>
              <w:widowControl w:val="0"/>
              <w:tabs>
                <w:tab w:val="left" w:pos="3705"/>
              </w:tabs>
              <w:spacing w:after="0"/>
              <w:cnfStyle w:val="000000010000"/>
              <w:rPr>
                <w:rFonts w:ascii="Times New Roman" w:eastAsia="Tahoma" w:hAnsi="Times New Roman" w:cs="Times New Roman"/>
                <w:color w:val="000000"/>
                <w:sz w:val="26"/>
                <w:szCs w:val="26"/>
                <w:lang w:eastAsia="ru-RU" w:bidi="ru-RU"/>
              </w:rPr>
            </w:pPr>
            <w:r w:rsidRPr="00255F58">
              <w:rPr>
                <w:rFonts w:ascii="Times New Roman" w:eastAsia="Tahoma" w:hAnsi="Times New Roman" w:cs="Times New Roman"/>
                <w:color w:val="000000"/>
                <w:sz w:val="26"/>
                <w:szCs w:val="26"/>
                <w:lang w:eastAsia="ru-RU" w:bidi="ru-RU"/>
              </w:rPr>
              <w:t>- руководителям и специалистам</w:t>
            </w:r>
          </w:p>
        </w:tc>
        <w:tc>
          <w:tcPr>
            <w:tcW w:w="3430" w:type="dxa"/>
          </w:tcPr>
          <w:p w:rsidR="00255F58" w:rsidRPr="00255F58" w:rsidRDefault="00255F58" w:rsidP="00255F58">
            <w:pPr>
              <w:widowControl w:val="0"/>
              <w:tabs>
                <w:tab w:val="left" w:pos="3705"/>
              </w:tabs>
              <w:spacing w:after="120"/>
              <w:jc w:val="center"/>
              <w:cnfStyle w:val="000000010000"/>
              <w:rPr>
                <w:rFonts w:ascii="Times New Roman" w:eastAsia="Tahoma" w:hAnsi="Times New Roman" w:cs="Times New Roman"/>
                <w:color w:val="000000"/>
                <w:sz w:val="26"/>
                <w:szCs w:val="26"/>
                <w:lang w:eastAsia="ru-RU" w:bidi="ru-RU"/>
              </w:rPr>
            </w:pPr>
            <w:r w:rsidRPr="00255F58">
              <w:rPr>
                <w:rFonts w:ascii="Times New Roman" w:eastAsia="Tahoma" w:hAnsi="Times New Roman" w:cs="Times New Roman"/>
                <w:color w:val="000000"/>
                <w:sz w:val="26"/>
                <w:szCs w:val="26"/>
                <w:lang w:eastAsia="ru-RU" w:bidi="ru-RU"/>
              </w:rPr>
              <w:t>0,50</w:t>
            </w:r>
          </w:p>
        </w:tc>
      </w:tr>
      <w:tr w:rsidR="00255F58" w:rsidRPr="00255F58" w:rsidTr="00255F58">
        <w:trPr>
          <w:cnfStyle w:val="000000100000"/>
        </w:trPr>
        <w:tc>
          <w:tcPr>
            <w:cnfStyle w:val="001000000000"/>
            <w:tcW w:w="710" w:type="dxa"/>
            <w:vMerge w:val="restart"/>
            <w:shd w:val="clear" w:color="auto" w:fill="F2F2F2" w:themeFill="background1" w:themeFillShade="F2"/>
          </w:tcPr>
          <w:p w:rsidR="00255F58" w:rsidRPr="00255F58" w:rsidRDefault="00255F58" w:rsidP="00255F58">
            <w:pPr>
              <w:widowControl w:val="0"/>
              <w:tabs>
                <w:tab w:val="left" w:pos="3705"/>
              </w:tabs>
              <w:spacing w:after="0"/>
              <w:jc w:val="center"/>
              <w:rPr>
                <w:rFonts w:ascii="Times New Roman" w:eastAsia="Tahoma" w:hAnsi="Times New Roman" w:cs="Times New Roman"/>
                <w:color w:val="000000"/>
                <w:sz w:val="26"/>
                <w:szCs w:val="26"/>
                <w:lang w:eastAsia="ru-RU" w:bidi="ru-RU"/>
              </w:rPr>
            </w:pPr>
            <w:r w:rsidRPr="00255F58">
              <w:rPr>
                <w:rFonts w:ascii="Times New Roman" w:eastAsia="Tahoma" w:hAnsi="Times New Roman" w:cs="Times New Roman"/>
                <w:color w:val="000000"/>
                <w:sz w:val="26"/>
                <w:szCs w:val="26"/>
                <w:lang w:eastAsia="ru-RU" w:bidi="ru-RU"/>
              </w:rPr>
              <w:t>5.</w:t>
            </w:r>
          </w:p>
        </w:tc>
        <w:tc>
          <w:tcPr>
            <w:tcW w:w="5642" w:type="dxa"/>
            <w:shd w:val="clear" w:color="auto" w:fill="F2F2F2" w:themeFill="background1" w:themeFillShade="F2"/>
          </w:tcPr>
          <w:p w:rsidR="00255F58" w:rsidRPr="00255F58" w:rsidRDefault="00255F58" w:rsidP="00255F58">
            <w:pPr>
              <w:widowControl w:val="0"/>
              <w:tabs>
                <w:tab w:val="left" w:pos="3705"/>
              </w:tabs>
              <w:spacing w:after="0"/>
              <w:cnfStyle w:val="000000100000"/>
              <w:rPr>
                <w:rFonts w:ascii="Times New Roman" w:eastAsia="Tahoma" w:hAnsi="Times New Roman" w:cs="Times New Roman"/>
                <w:color w:val="000000"/>
                <w:sz w:val="26"/>
                <w:szCs w:val="26"/>
                <w:lang w:eastAsia="ru-RU" w:bidi="ru-RU"/>
              </w:rPr>
            </w:pPr>
            <w:r w:rsidRPr="00255F58">
              <w:rPr>
                <w:rFonts w:ascii="Times New Roman" w:eastAsia="Tahoma" w:hAnsi="Times New Roman" w:cs="Times New Roman"/>
                <w:color w:val="000000"/>
                <w:sz w:val="26"/>
                <w:szCs w:val="26"/>
                <w:lang w:eastAsia="ru-RU" w:bidi="ru-RU"/>
              </w:rPr>
              <w:t>Работа медико-педагогических и психолого-медико-педагогических консультаций, логопедических пунктов:</w:t>
            </w:r>
          </w:p>
        </w:tc>
        <w:tc>
          <w:tcPr>
            <w:tcW w:w="3430" w:type="dxa"/>
            <w:shd w:val="clear" w:color="auto" w:fill="F2F2F2" w:themeFill="background1" w:themeFillShade="F2"/>
          </w:tcPr>
          <w:p w:rsidR="00255F58" w:rsidRPr="00255F58" w:rsidRDefault="00255F58" w:rsidP="00255F58">
            <w:pPr>
              <w:widowControl w:val="0"/>
              <w:tabs>
                <w:tab w:val="left" w:pos="3705"/>
              </w:tabs>
              <w:spacing w:after="0"/>
              <w:jc w:val="center"/>
              <w:cnfStyle w:val="000000100000"/>
              <w:rPr>
                <w:rFonts w:ascii="Times New Roman" w:eastAsia="Tahoma" w:hAnsi="Times New Roman" w:cs="Times New Roman"/>
                <w:color w:val="000000"/>
                <w:sz w:val="26"/>
                <w:szCs w:val="26"/>
                <w:lang w:eastAsia="ru-RU" w:bidi="ru-RU"/>
              </w:rPr>
            </w:pPr>
          </w:p>
        </w:tc>
      </w:tr>
      <w:tr w:rsidR="00255F58" w:rsidRPr="00255F58" w:rsidTr="00255F58">
        <w:trPr>
          <w:cnfStyle w:val="000000010000"/>
        </w:trPr>
        <w:tc>
          <w:tcPr>
            <w:cnfStyle w:val="001000000000"/>
            <w:tcW w:w="710" w:type="dxa"/>
            <w:vMerge/>
          </w:tcPr>
          <w:p w:rsidR="00255F58" w:rsidRPr="00255F58" w:rsidRDefault="00255F58" w:rsidP="00255F58">
            <w:pPr>
              <w:widowControl w:val="0"/>
              <w:tabs>
                <w:tab w:val="left" w:pos="3705"/>
              </w:tabs>
              <w:spacing w:after="0"/>
              <w:jc w:val="center"/>
              <w:rPr>
                <w:rFonts w:ascii="Times New Roman" w:eastAsia="Tahoma" w:hAnsi="Times New Roman" w:cs="Times New Roman"/>
                <w:color w:val="000000"/>
                <w:sz w:val="26"/>
                <w:szCs w:val="26"/>
                <w:lang w:eastAsia="ru-RU" w:bidi="ru-RU"/>
              </w:rPr>
            </w:pPr>
          </w:p>
        </w:tc>
        <w:tc>
          <w:tcPr>
            <w:tcW w:w="5642" w:type="dxa"/>
          </w:tcPr>
          <w:p w:rsidR="00255F58" w:rsidRPr="00255F58" w:rsidRDefault="00255F58" w:rsidP="00255F58">
            <w:pPr>
              <w:widowControl w:val="0"/>
              <w:tabs>
                <w:tab w:val="left" w:pos="3705"/>
              </w:tabs>
              <w:spacing w:before="120" w:after="120"/>
              <w:cnfStyle w:val="000000010000"/>
              <w:rPr>
                <w:rFonts w:ascii="Times New Roman" w:eastAsia="Tahoma" w:hAnsi="Times New Roman" w:cs="Times New Roman"/>
                <w:color w:val="000000"/>
                <w:sz w:val="26"/>
                <w:szCs w:val="26"/>
                <w:lang w:eastAsia="ru-RU" w:bidi="ru-RU"/>
              </w:rPr>
            </w:pPr>
            <w:r w:rsidRPr="00255F58">
              <w:rPr>
                <w:rFonts w:ascii="Times New Roman" w:eastAsia="Tahoma" w:hAnsi="Times New Roman" w:cs="Times New Roman"/>
                <w:color w:val="000000"/>
                <w:sz w:val="26"/>
                <w:szCs w:val="26"/>
                <w:lang w:eastAsia="ru-RU" w:bidi="ru-RU"/>
              </w:rPr>
              <w:t>- руководящим работникам, другим специалистам</w:t>
            </w:r>
          </w:p>
        </w:tc>
        <w:tc>
          <w:tcPr>
            <w:tcW w:w="3430" w:type="dxa"/>
          </w:tcPr>
          <w:p w:rsidR="00255F58" w:rsidRPr="00255F58" w:rsidRDefault="00255F58" w:rsidP="00255F58">
            <w:pPr>
              <w:widowControl w:val="0"/>
              <w:tabs>
                <w:tab w:val="left" w:pos="3705"/>
              </w:tabs>
              <w:spacing w:after="0"/>
              <w:jc w:val="center"/>
              <w:cnfStyle w:val="000000010000"/>
              <w:rPr>
                <w:rFonts w:ascii="Times New Roman" w:eastAsia="Tahoma" w:hAnsi="Times New Roman" w:cs="Times New Roman"/>
                <w:color w:val="000000"/>
                <w:sz w:val="26"/>
                <w:szCs w:val="26"/>
                <w:lang w:eastAsia="ru-RU" w:bidi="ru-RU"/>
              </w:rPr>
            </w:pPr>
          </w:p>
          <w:p w:rsidR="00255F58" w:rsidRPr="00255F58" w:rsidRDefault="00255F58" w:rsidP="00255F58">
            <w:pPr>
              <w:widowControl w:val="0"/>
              <w:tabs>
                <w:tab w:val="left" w:pos="3705"/>
              </w:tabs>
              <w:spacing w:after="0"/>
              <w:jc w:val="center"/>
              <w:cnfStyle w:val="000000010000"/>
              <w:rPr>
                <w:rFonts w:ascii="Times New Roman" w:eastAsia="Tahoma" w:hAnsi="Times New Roman" w:cs="Times New Roman"/>
                <w:color w:val="000000"/>
                <w:sz w:val="26"/>
                <w:szCs w:val="26"/>
                <w:lang w:eastAsia="ru-RU" w:bidi="ru-RU"/>
              </w:rPr>
            </w:pPr>
            <w:r w:rsidRPr="00255F58">
              <w:rPr>
                <w:rFonts w:ascii="Times New Roman" w:eastAsia="Tahoma" w:hAnsi="Times New Roman" w:cs="Times New Roman"/>
                <w:color w:val="000000"/>
                <w:sz w:val="26"/>
                <w:szCs w:val="26"/>
                <w:lang w:eastAsia="ru-RU" w:bidi="ru-RU"/>
              </w:rPr>
              <w:t>0,20</w:t>
            </w:r>
          </w:p>
        </w:tc>
      </w:tr>
      <w:tr w:rsidR="00255F58" w:rsidRPr="00255F58" w:rsidTr="00255F58">
        <w:trPr>
          <w:cnfStyle w:val="000000100000"/>
        </w:trPr>
        <w:tc>
          <w:tcPr>
            <w:cnfStyle w:val="001000000000"/>
            <w:tcW w:w="710" w:type="dxa"/>
            <w:vMerge w:val="restart"/>
            <w:shd w:val="clear" w:color="auto" w:fill="F2F2F2" w:themeFill="background1" w:themeFillShade="F2"/>
          </w:tcPr>
          <w:p w:rsidR="00255F58" w:rsidRPr="00255F58" w:rsidRDefault="00255F58" w:rsidP="00255F58">
            <w:pPr>
              <w:widowControl w:val="0"/>
              <w:tabs>
                <w:tab w:val="left" w:pos="3705"/>
              </w:tabs>
              <w:spacing w:after="0"/>
              <w:jc w:val="center"/>
              <w:rPr>
                <w:rFonts w:ascii="Times New Roman" w:eastAsia="Tahoma" w:hAnsi="Times New Roman" w:cs="Times New Roman"/>
                <w:color w:val="000000"/>
                <w:sz w:val="26"/>
                <w:szCs w:val="26"/>
                <w:lang w:eastAsia="ru-RU" w:bidi="ru-RU"/>
              </w:rPr>
            </w:pPr>
            <w:r w:rsidRPr="00255F58">
              <w:rPr>
                <w:rFonts w:ascii="Times New Roman" w:eastAsia="Tahoma" w:hAnsi="Times New Roman" w:cs="Times New Roman"/>
                <w:color w:val="000000"/>
                <w:sz w:val="26"/>
                <w:szCs w:val="26"/>
                <w:lang w:eastAsia="ru-RU" w:bidi="ru-RU"/>
              </w:rPr>
              <w:t>6.</w:t>
            </w:r>
          </w:p>
        </w:tc>
        <w:tc>
          <w:tcPr>
            <w:tcW w:w="5642" w:type="dxa"/>
            <w:shd w:val="clear" w:color="auto" w:fill="F2F2F2" w:themeFill="background1" w:themeFillShade="F2"/>
          </w:tcPr>
          <w:p w:rsidR="00255F58" w:rsidRPr="00255F58" w:rsidRDefault="00255F58" w:rsidP="00255F58">
            <w:pPr>
              <w:widowControl w:val="0"/>
              <w:tabs>
                <w:tab w:val="left" w:pos="3705"/>
              </w:tabs>
              <w:spacing w:after="0"/>
              <w:cnfStyle w:val="000000100000"/>
              <w:rPr>
                <w:rFonts w:ascii="Times New Roman" w:eastAsia="Tahoma" w:hAnsi="Times New Roman" w:cs="Times New Roman"/>
                <w:color w:val="000000"/>
                <w:sz w:val="26"/>
                <w:szCs w:val="26"/>
                <w:lang w:eastAsia="ru-RU" w:bidi="ru-RU"/>
              </w:rPr>
            </w:pPr>
            <w:r w:rsidRPr="00255F58">
              <w:rPr>
                <w:rFonts w:ascii="Times New Roman" w:eastAsia="Tahoma" w:hAnsi="Times New Roman" w:cs="Times New Roman"/>
                <w:color w:val="000000"/>
                <w:sz w:val="26"/>
                <w:szCs w:val="26"/>
                <w:lang w:eastAsia="ru-RU" w:bidi="ru-RU"/>
              </w:rPr>
              <w:t>Работа в специальных учебно-воспитательных учреждениях для детей и подростков с девиантным поведением:</w:t>
            </w:r>
          </w:p>
        </w:tc>
        <w:tc>
          <w:tcPr>
            <w:tcW w:w="3430" w:type="dxa"/>
            <w:shd w:val="clear" w:color="auto" w:fill="F2F2F2" w:themeFill="background1" w:themeFillShade="F2"/>
          </w:tcPr>
          <w:p w:rsidR="00255F58" w:rsidRPr="00255F58" w:rsidRDefault="00255F58" w:rsidP="00255F58">
            <w:pPr>
              <w:widowControl w:val="0"/>
              <w:tabs>
                <w:tab w:val="left" w:pos="3705"/>
              </w:tabs>
              <w:spacing w:after="0"/>
              <w:jc w:val="center"/>
              <w:cnfStyle w:val="000000100000"/>
              <w:rPr>
                <w:rFonts w:ascii="Times New Roman" w:eastAsia="Tahoma" w:hAnsi="Times New Roman" w:cs="Times New Roman"/>
                <w:color w:val="000000"/>
                <w:sz w:val="26"/>
                <w:szCs w:val="26"/>
                <w:lang w:eastAsia="ru-RU" w:bidi="ru-RU"/>
              </w:rPr>
            </w:pPr>
          </w:p>
        </w:tc>
      </w:tr>
      <w:tr w:rsidR="00255F58" w:rsidRPr="00255F58" w:rsidTr="00255F58">
        <w:trPr>
          <w:cnfStyle w:val="000000010000"/>
          <w:trHeight w:val="165"/>
        </w:trPr>
        <w:tc>
          <w:tcPr>
            <w:cnfStyle w:val="001000000000"/>
            <w:tcW w:w="710" w:type="dxa"/>
            <w:vMerge/>
          </w:tcPr>
          <w:p w:rsidR="00255F58" w:rsidRPr="00255F58" w:rsidRDefault="00255F58" w:rsidP="00255F58">
            <w:pPr>
              <w:widowControl w:val="0"/>
              <w:tabs>
                <w:tab w:val="left" w:pos="3705"/>
              </w:tabs>
              <w:spacing w:after="0"/>
              <w:jc w:val="center"/>
              <w:rPr>
                <w:rFonts w:ascii="Times New Roman" w:eastAsia="Tahoma" w:hAnsi="Times New Roman" w:cs="Times New Roman"/>
                <w:color w:val="000000"/>
                <w:sz w:val="26"/>
                <w:szCs w:val="26"/>
                <w:lang w:eastAsia="ru-RU" w:bidi="ru-RU"/>
              </w:rPr>
            </w:pPr>
          </w:p>
        </w:tc>
        <w:tc>
          <w:tcPr>
            <w:tcW w:w="5642" w:type="dxa"/>
          </w:tcPr>
          <w:p w:rsidR="00255F58" w:rsidRPr="00255F58" w:rsidRDefault="00255F58" w:rsidP="00255F58">
            <w:pPr>
              <w:widowControl w:val="0"/>
              <w:tabs>
                <w:tab w:val="left" w:pos="3705"/>
              </w:tabs>
              <w:spacing w:before="120" w:after="120"/>
              <w:cnfStyle w:val="000000010000"/>
              <w:rPr>
                <w:rFonts w:ascii="Times New Roman" w:eastAsia="Tahoma" w:hAnsi="Times New Roman" w:cs="Times New Roman"/>
                <w:color w:val="000000"/>
                <w:sz w:val="26"/>
                <w:szCs w:val="26"/>
                <w:lang w:eastAsia="ru-RU" w:bidi="ru-RU"/>
              </w:rPr>
            </w:pPr>
            <w:r w:rsidRPr="00255F58">
              <w:rPr>
                <w:rFonts w:ascii="Times New Roman" w:eastAsia="Tahoma" w:hAnsi="Times New Roman" w:cs="Times New Roman"/>
                <w:color w:val="000000"/>
                <w:sz w:val="26"/>
                <w:szCs w:val="26"/>
                <w:lang w:eastAsia="ru-RU" w:bidi="ru-RU"/>
              </w:rPr>
              <w:t>- медицинским работникам</w:t>
            </w:r>
          </w:p>
        </w:tc>
        <w:tc>
          <w:tcPr>
            <w:tcW w:w="3430" w:type="dxa"/>
          </w:tcPr>
          <w:p w:rsidR="00255F58" w:rsidRPr="00255F58" w:rsidRDefault="00255F58" w:rsidP="00255F58">
            <w:pPr>
              <w:widowControl w:val="0"/>
              <w:tabs>
                <w:tab w:val="left" w:pos="3705"/>
              </w:tabs>
              <w:spacing w:before="120" w:after="0"/>
              <w:jc w:val="center"/>
              <w:cnfStyle w:val="000000010000"/>
              <w:rPr>
                <w:rFonts w:ascii="Times New Roman" w:eastAsia="Tahoma" w:hAnsi="Times New Roman" w:cs="Times New Roman"/>
                <w:color w:val="000000"/>
                <w:sz w:val="26"/>
                <w:szCs w:val="26"/>
                <w:lang w:eastAsia="ru-RU" w:bidi="ru-RU"/>
              </w:rPr>
            </w:pPr>
            <w:r w:rsidRPr="00255F58">
              <w:rPr>
                <w:rFonts w:ascii="Times New Roman" w:eastAsia="Tahoma" w:hAnsi="Times New Roman" w:cs="Times New Roman"/>
                <w:color w:val="000000"/>
                <w:sz w:val="26"/>
                <w:szCs w:val="26"/>
                <w:lang w:eastAsia="ru-RU" w:bidi="ru-RU"/>
              </w:rPr>
              <w:t>0,30</w:t>
            </w:r>
          </w:p>
        </w:tc>
      </w:tr>
      <w:tr w:rsidR="00255F58" w:rsidRPr="00255F58" w:rsidTr="00255F58">
        <w:trPr>
          <w:cnfStyle w:val="000000100000"/>
          <w:trHeight w:val="150"/>
        </w:trPr>
        <w:tc>
          <w:tcPr>
            <w:cnfStyle w:val="001000000000"/>
            <w:tcW w:w="710" w:type="dxa"/>
            <w:vMerge/>
          </w:tcPr>
          <w:p w:rsidR="00255F58" w:rsidRPr="00255F58" w:rsidRDefault="00255F58" w:rsidP="00255F58">
            <w:pPr>
              <w:widowControl w:val="0"/>
              <w:tabs>
                <w:tab w:val="left" w:pos="3705"/>
              </w:tabs>
              <w:spacing w:after="0"/>
              <w:jc w:val="center"/>
              <w:rPr>
                <w:rFonts w:ascii="Times New Roman" w:eastAsia="Tahoma" w:hAnsi="Times New Roman" w:cs="Times New Roman"/>
                <w:color w:val="000000"/>
                <w:sz w:val="26"/>
                <w:szCs w:val="26"/>
                <w:lang w:eastAsia="ru-RU" w:bidi="ru-RU"/>
              </w:rPr>
            </w:pPr>
          </w:p>
        </w:tc>
        <w:tc>
          <w:tcPr>
            <w:tcW w:w="5642" w:type="dxa"/>
            <w:shd w:val="clear" w:color="auto" w:fill="F2F2F2" w:themeFill="background1" w:themeFillShade="F2"/>
          </w:tcPr>
          <w:p w:rsidR="00255F58" w:rsidRPr="00255F58" w:rsidRDefault="00255F58" w:rsidP="00255F58">
            <w:pPr>
              <w:widowControl w:val="0"/>
              <w:tabs>
                <w:tab w:val="left" w:pos="3705"/>
              </w:tabs>
              <w:spacing w:before="120" w:after="120"/>
              <w:cnfStyle w:val="000000100000"/>
              <w:rPr>
                <w:rFonts w:ascii="Times New Roman" w:eastAsia="Tahoma" w:hAnsi="Times New Roman" w:cs="Times New Roman"/>
                <w:color w:val="000000"/>
                <w:sz w:val="26"/>
                <w:szCs w:val="26"/>
                <w:lang w:eastAsia="ru-RU" w:bidi="ru-RU"/>
              </w:rPr>
            </w:pPr>
            <w:r w:rsidRPr="00255F58">
              <w:rPr>
                <w:rFonts w:ascii="Times New Roman" w:eastAsia="Tahoma" w:hAnsi="Times New Roman" w:cs="Times New Roman"/>
                <w:color w:val="000000"/>
                <w:sz w:val="26"/>
                <w:szCs w:val="26"/>
                <w:lang w:eastAsia="ru-RU" w:bidi="ru-RU"/>
              </w:rPr>
              <w:t>- педагогическим и другим работникам</w:t>
            </w:r>
          </w:p>
        </w:tc>
        <w:tc>
          <w:tcPr>
            <w:tcW w:w="3430" w:type="dxa"/>
            <w:shd w:val="clear" w:color="auto" w:fill="F2F2F2" w:themeFill="background1" w:themeFillShade="F2"/>
          </w:tcPr>
          <w:p w:rsidR="00255F58" w:rsidRPr="00255F58" w:rsidRDefault="00255F58" w:rsidP="00255F58">
            <w:pPr>
              <w:widowControl w:val="0"/>
              <w:tabs>
                <w:tab w:val="left" w:pos="3705"/>
              </w:tabs>
              <w:spacing w:before="120" w:after="0"/>
              <w:jc w:val="center"/>
              <w:cnfStyle w:val="000000100000"/>
              <w:rPr>
                <w:rFonts w:ascii="Times New Roman" w:eastAsia="Tahoma" w:hAnsi="Times New Roman" w:cs="Times New Roman"/>
                <w:color w:val="000000"/>
                <w:sz w:val="26"/>
                <w:szCs w:val="26"/>
                <w:lang w:eastAsia="ru-RU" w:bidi="ru-RU"/>
              </w:rPr>
            </w:pPr>
            <w:r w:rsidRPr="00255F58">
              <w:rPr>
                <w:rFonts w:ascii="Times New Roman" w:eastAsia="Tahoma" w:hAnsi="Times New Roman" w:cs="Times New Roman"/>
                <w:color w:val="000000"/>
                <w:sz w:val="26"/>
                <w:szCs w:val="26"/>
                <w:lang w:eastAsia="ru-RU" w:bidi="ru-RU"/>
              </w:rPr>
              <w:t>0,15 – 0,20</w:t>
            </w:r>
          </w:p>
        </w:tc>
      </w:tr>
      <w:tr w:rsidR="00255F58" w:rsidRPr="00255F58" w:rsidTr="00255F58">
        <w:trPr>
          <w:cnfStyle w:val="000000010000"/>
          <w:trHeight w:val="135"/>
        </w:trPr>
        <w:tc>
          <w:tcPr>
            <w:cnfStyle w:val="001000000000"/>
            <w:tcW w:w="710" w:type="dxa"/>
          </w:tcPr>
          <w:p w:rsidR="00255F58" w:rsidRPr="00255F58" w:rsidRDefault="00255F58" w:rsidP="00255F58">
            <w:pPr>
              <w:widowControl w:val="0"/>
              <w:tabs>
                <w:tab w:val="left" w:pos="3705"/>
              </w:tabs>
              <w:spacing w:after="0"/>
              <w:jc w:val="center"/>
              <w:rPr>
                <w:rFonts w:ascii="Times New Roman" w:eastAsia="Tahoma" w:hAnsi="Times New Roman" w:cs="Times New Roman"/>
                <w:color w:val="000000"/>
                <w:sz w:val="26"/>
                <w:szCs w:val="26"/>
                <w:lang w:eastAsia="ru-RU" w:bidi="ru-RU"/>
              </w:rPr>
            </w:pPr>
            <w:r w:rsidRPr="00255F58">
              <w:rPr>
                <w:rFonts w:ascii="Times New Roman" w:eastAsia="Tahoma" w:hAnsi="Times New Roman" w:cs="Times New Roman"/>
                <w:color w:val="000000"/>
                <w:sz w:val="26"/>
                <w:szCs w:val="26"/>
                <w:lang w:eastAsia="ru-RU" w:bidi="ru-RU"/>
              </w:rPr>
              <w:t>7.</w:t>
            </w:r>
          </w:p>
        </w:tc>
        <w:tc>
          <w:tcPr>
            <w:tcW w:w="5642" w:type="dxa"/>
          </w:tcPr>
          <w:p w:rsidR="00255F58" w:rsidRPr="00255F58" w:rsidRDefault="00255F58" w:rsidP="00255F58">
            <w:pPr>
              <w:widowControl w:val="0"/>
              <w:tabs>
                <w:tab w:val="left" w:pos="3705"/>
              </w:tabs>
              <w:spacing w:after="0"/>
              <w:cnfStyle w:val="000000010000"/>
              <w:rPr>
                <w:rFonts w:ascii="Times New Roman" w:eastAsia="Tahoma" w:hAnsi="Times New Roman" w:cs="Times New Roman"/>
                <w:color w:val="000000"/>
                <w:sz w:val="26"/>
                <w:szCs w:val="26"/>
                <w:lang w:eastAsia="ru-RU" w:bidi="ru-RU"/>
              </w:rPr>
            </w:pPr>
            <w:r w:rsidRPr="00255F58">
              <w:rPr>
                <w:rFonts w:ascii="Times New Roman" w:eastAsia="Tahoma" w:hAnsi="Times New Roman" w:cs="Times New Roman"/>
                <w:color w:val="000000"/>
                <w:sz w:val="26"/>
                <w:szCs w:val="26"/>
                <w:lang w:eastAsia="ru-RU" w:bidi="ru-RU"/>
              </w:rPr>
              <w:t>За работу в общеобразовательных учреждениях, занятых обучением лиц, которым решением суда определено содержание в исправительных колониях строгого или особого режима</w:t>
            </w:r>
          </w:p>
        </w:tc>
        <w:tc>
          <w:tcPr>
            <w:tcW w:w="3430" w:type="dxa"/>
          </w:tcPr>
          <w:p w:rsidR="00255F58" w:rsidRPr="00255F58" w:rsidRDefault="00255F58" w:rsidP="00255F58">
            <w:pPr>
              <w:widowControl w:val="0"/>
              <w:tabs>
                <w:tab w:val="left" w:pos="3705"/>
              </w:tabs>
              <w:spacing w:after="0"/>
              <w:jc w:val="center"/>
              <w:cnfStyle w:val="000000010000"/>
              <w:rPr>
                <w:rFonts w:ascii="Times New Roman" w:eastAsia="Tahoma" w:hAnsi="Times New Roman" w:cs="Times New Roman"/>
                <w:color w:val="000000"/>
                <w:sz w:val="26"/>
                <w:szCs w:val="26"/>
                <w:lang w:eastAsia="ru-RU" w:bidi="ru-RU"/>
              </w:rPr>
            </w:pPr>
          </w:p>
          <w:p w:rsidR="00255F58" w:rsidRPr="00255F58" w:rsidRDefault="00255F58" w:rsidP="00255F58">
            <w:pPr>
              <w:widowControl w:val="0"/>
              <w:tabs>
                <w:tab w:val="left" w:pos="3705"/>
              </w:tabs>
              <w:spacing w:after="0"/>
              <w:jc w:val="center"/>
              <w:cnfStyle w:val="000000010000"/>
              <w:rPr>
                <w:rFonts w:ascii="Times New Roman" w:eastAsia="Tahoma" w:hAnsi="Times New Roman" w:cs="Times New Roman"/>
                <w:color w:val="000000"/>
                <w:sz w:val="26"/>
                <w:szCs w:val="26"/>
                <w:lang w:eastAsia="ru-RU" w:bidi="ru-RU"/>
              </w:rPr>
            </w:pPr>
            <w:r w:rsidRPr="00255F58">
              <w:rPr>
                <w:rFonts w:ascii="Times New Roman" w:eastAsia="Tahoma" w:hAnsi="Times New Roman" w:cs="Times New Roman"/>
                <w:color w:val="000000"/>
                <w:sz w:val="26"/>
                <w:szCs w:val="26"/>
                <w:lang w:eastAsia="ru-RU" w:bidi="ru-RU"/>
              </w:rPr>
              <w:t>0,20</w:t>
            </w:r>
          </w:p>
        </w:tc>
      </w:tr>
      <w:tr w:rsidR="00255F58" w:rsidRPr="00255F58" w:rsidTr="00255F58">
        <w:trPr>
          <w:cnfStyle w:val="000000100000"/>
          <w:trHeight w:val="165"/>
        </w:trPr>
        <w:tc>
          <w:tcPr>
            <w:cnfStyle w:val="001000000000"/>
            <w:tcW w:w="710" w:type="dxa"/>
            <w:vMerge w:val="restart"/>
            <w:shd w:val="clear" w:color="auto" w:fill="F2F2F2" w:themeFill="background1" w:themeFillShade="F2"/>
          </w:tcPr>
          <w:p w:rsidR="00255F58" w:rsidRPr="00255F58" w:rsidRDefault="00255F58" w:rsidP="00255F58">
            <w:pPr>
              <w:widowControl w:val="0"/>
              <w:tabs>
                <w:tab w:val="left" w:pos="3705"/>
              </w:tabs>
              <w:spacing w:after="0"/>
              <w:jc w:val="center"/>
              <w:rPr>
                <w:rFonts w:ascii="Times New Roman" w:eastAsia="Tahoma" w:hAnsi="Times New Roman" w:cs="Times New Roman"/>
                <w:color w:val="000000"/>
                <w:sz w:val="26"/>
                <w:szCs w:val="26"/>
                <w:lang w:eastAsia="ru-RU" w:bidi="ru-RU"/>
              </w:rPr>
            </w:pPr>
            <w:r w:rsidRPr="00255F58">
              <w:rPr>
                <w:rFonts w:ascii="Times New Roman" w:eastAsia="Tahoma" w:hAnsi="Times New Roman" w:cs="Times New Roman"/>
                <w:color w:val="000000"/>
                <w:sz w:val="26"/>
                <w:szCs w:val="26"/>
                <w:lang w:eastAsia="ru-RU" w:bidi="ru-RU"/>
              </w:rPr>
              <w:t>8.</w:t>
            </w:r>
          </w:p>
        </w:tc>
        <w:tc>
          <w:tcPr>
            <w:tcW w:w="5642" w:type="dxa"/>
            <w:shd w:val="clear" w:color="auto" w:fill="F2F2F2" w:themeFill="background1" w:themeFillShade="F2"/>
          </w:tcPr>
          <w:p w:rsidR="00255F58" w:rsidRPr="00255F58" w:rsidRDefault="00255F58" w:rsidP="00255F58">
            <w:pPr>
              <w:widowControl w:val="0"/>
              <w:tabs>
                <w:tab w:val="left" w:pos="3705"/>
              </w:tabs>
              <w:spacing w:after="0"/>
              <w:cnfStyle w:val="000000100000"/>
              <w:rPr>
                <w:rFonts w:ascii="Times New Roman" w:eastAsia="Tahoma" w:hAnsi="Times New Roman" w:cs="Times New Roman"/>
                <w:color w:val="000000"/>
                <w:sz w:val="26"/>
                <w:szCs w:val="26"/>
                <w:lang w:eastAsia="ru-RU" w:bidi="ru-RU"/>
              </w:rPr>
            </w:pPr>
            <w:r w:rsidRPr="00255F58">
              <w:rPr>
                <w:rFonts w:ascii="Times New Roman" w:eastAsia="Tahoma" w:hAnsi="Times New Roman" w:cs="Times New Roman"/>
                <w:color w:val="000000"/>
                <w:sz w:val="26"/>
                <w:szCs w:val="26"/>
                <w:lang w:eastAsia="ru-RU" w:bidi="ru-RU"/>
              </w:rPr>
              <w:t>Индивидуальное и групповое обучение детей, находящихся на длительном лечении в детских больницах (клиниках) и детских отделениях больниц для взрослых:</w:t>
            </w:r>
          </w:p>
        </w:tc>
        <w:tc>
          <w:tcPr>
            <w:tcW w:w="3430" w:type="dxa"/>
            <w:shd w:val="clear" w:color="auto" w:fill="F2F2F2" w:themeFill="background1" w:themeFillShade="F2"/>
          </w:tcPr>
          <w:p w:rsidR="00255F58" w:rsidRPr="00255F58" w:rsidRDefault="00255F58" w:rsidP="00255F58">
            <w:pPr>
              <w:widowControl w:val="0"/>
              <w:tabs>
                <w:tab w:val="left" w:pos="3705"/>
              </w:tabs>
              <w:spacing w:after="0"/>
              <w:jc w:val="center"/>
              <w:cnfStyle w:val="000000100000"/>
              <w:rPr>
                <w:rFonts w:ascii="Times New Roman" w:eastAsia="Tahoma" w:hAnsi="Times New Roman" w:cs="Times New Roman"/>
                <w:color w:val="000000"/>
                <w:sz w:val="26"/>
                <w:szCs w:val="26"/>
                <w:lang w:eastAsia="ru-RU" w:bidi="ru-RU"/>
              </w:rPr>
            </w:pPr>
          </w:p>
        </w:tc>
      </w:tr>
      <w:tr w:rsidR="00255F58" w:rsidRPr="00255F58" w:rsidTr="00255F58">
        <w:trPr>
          <w:cnfStyle w:val="000000010000"/>
          <w:trHeight w:val="165"/>
        </w:trPr>
        <w:tc>
          <w:tcPr>
            <w:cnfStyle w:val="001000000000"/>
            <w:tcW w:w="710" w:type="dxa"/>
            <w:vMerge/>
          </w:tcPr>
          <w:p w:rsidR="00255F58" w:rsidRPr="00255F58" w:rsidRDefault="00255F58" w:rsidP="00255F58">
            <w:pPr>
              <w:widowControl w:val="0"/>
              <w:tabs>
                <w:tab w:val="left" w:pos="3705"/>
              </w:tabs>
              <w:spacing w:after="0"/>
              <w:jc w:val="center"/>
              <w:rPr>
                <w:rFonts w:ascii="Times New Roman" w:eastAsia="Tahoma" w:hAnsi="Times New Roman" w:cs="Times New Roman"/>
                <w:color w:val="000000"/>
                <w:sz w:val="26"/>
                <w:szCs w:val="26"/>
                <w:lang w:eastAsia="ru-RU" w:bidi="ru-RU"/>
              </w:rPr>
            </w:pPr>
          </w:p>
        </w:tc>
        <w:tc>
          <w:tcPr>
            <w:tcW w:w="5642" w:type="dxa"/>
          </w:tcPr>
          <w:p w:rsidR="00255F58" w:rsidRPr="00255F58" w:rsidRDefault="00255F58" w:rsidP="00255F58">
            <w:pPr>
              <w:widowControl w:val="0"/>
              <w:tabs>
                <w:tab w:val="left" w:pos="3705"/>
              </w:tabs>
              <w:spacing w:before="120" w:after="0"/>
              <w:cnfStyle w:val="000000010000"/>
              <w:rPr>
                <w:rFonts w:ascii="Times New Roman" w:eastAsia="Tahoma" w:hAnsi="Times New Roman" w:cs="Times New Roman"/>
                <w:color w:val="000000"/>
                <w:sz w:val="26"/>
                <w:szCs w:val="26"/>
                <w:lang w:eastAsia="ru-RU" w:bidi="ru-RU"/>
              </w:rPr>
            </w:pPr>
            <w:r w:rsidRPr="00255F58">
              <w:rPr>
                <w:rFonts w:ascii="Times New Roman" w:eastAsia="Tahoma" w:hAnsi="Times New Roman" w:cs="Times New Roman"/>
                <w:color w:val="000000"/>
                <w:sz w:val="26"/>
                <w:szCs w:val="26"/>
                <w:lang w:eastAsia="ru-RU" w:bidi="ru-RU"/>
              </w:rPr>
              <w:t>- педагогическим работникам</w:t>
            </w:r>
          </w:p>
        </w:tc>
        <w:tc>
          <w:tcPr>
            <w:tcW w:w="3430" w:type="dxa"/>
          </w:tcPr>
          <w:p w:rsidR="00255F58" w:rsidRPr="00255F58" w:rsidRDefault="00255F58" w:rsidP="00255F58">
            <w:pPr>
              <w:widowControl w:val="0"/>
              <w:tabs>
                <w:tab w:val="left" w:pos="3705"/>
              </w:tabs>
              <w:spacing w:before="120" w:after="120"/>
              <w:jc w:val="center"/>
              <w:cnfStyle w:val="000000010000"/>
              <w:rPr>
                <w:rFonts w:ascii="Times New Roman" w:eastAsia="Tahoma" w:hAnsi="Times New Roman" w:cs="Times New Roman"/>
                <w:color w:val="000000"/>
                <w:sz w:val="26"/>
                <w:szCs w:val="26"/>
                <w:lang w:eastAsia="ru-RU" w:bidi="ru-RU"/>
              </w:rPr>
            </w:pPr>
            <w:r w:rsidRPr="00255F58">
              <w:rPr>
                <w:rFonts w:ascii="Times New Roman" w:eastAsia="Tahoma" w:hAnsi="Times New Roman" w:cs="Times New Roman"/>
                <w:color w:val="000000"/>
                <w:sz w:val="26"/>
                <w:szCs w:val="26"/>
                <w:lang w:eastAsia="ru-RU" w:bidi="ru-RU"/>
              </w:rPr>
              <w:t>0,20</w:t>
            </w:r>
          </w:p>
        </w:tc>
      </w:tr>
    </w:tbl>
    <w:p w:rsidR="00255F58" w:rsidRDefault="00255F58" w:rsidP="00255F58">
      <w:pPr>
        <w:tabs>
          <w:tab w:val="left" w:pos="3690"/>
        </w:tabs>
        <w:rPr>
          <w:rFonts w:ascii="Times New Roman" w:hAnsi="Times New Roman" w:cs="Times New Roman"/>
          <w:sz w:val="26"/>
          <w:szCs w:val="26"/>
          <w:lang w:bidi="ru-RU"/>
        </w:rPr>
      </w:pPr>
    </w:p>
    <w:p w:rsidR="00255F58" w:rsidRDefault="00255F58" w:rsidP="00255F58">
      <w:pPr>
        <w:tabs>
          <w:tab w:val="left" w:pos="3690"/>
        </w:tabs>
        <w:rPr>
          <w:rFonts w:ascii="Times New Roman" w:hAnsi="Times New Roman" w:cs="Times New Roman"/>
          <w:sz w:val="26"/>
          <w:szCs w:val="26"/>
          <w:lang w:bidi="ru-RU"/>
        </w:rPr>
      </w:pPr>
    </w:p>
    <w:p w:rsidR="00255F58" w:rsidRDefault="00255F58" w:rsidP="00255F58">
      <w:pPr>
        <w:tabs>
          <w:tab w:val="left" w:pos="3690"/>
        </w:tabs>
        <w:rPr>
          <w:rFonts w:ascii="Times New Roman" w:hAnsi="Times New Roman" w:cs="Times New Roman"/>
          <w:sz w:val="26"/>
          <w:szCs w:val="26"/>
          <w:lang w:bidi="ru-RU"/>
        </w:rPr>
      </w:pPr>
    </w:p>
    <w:p w:rsidR="00255F58" w:rsidRDefault="00255F58" w:rsidP="00255F58">
      <w:pPr>
        <w:tabs>
          <w:tab w:val="left" w:pos="3690"/>
        </w:tabs>
        <w:rPr>
          <w:rFonts w:ascii="Times New Roman" w:hAnsi="Times New Roman" w:cs="Times New Roman"/>
          <w:sz w:val="26"/>
          <w:szCs w:val="26"/>
          <w:lang w:bidi="ru-RU"/>
        </w:rPr>
      </w:pPr>
    </w:p>
    <w:p w:rsidR="00255F58" w:rsidRDefault="00255F58" w:rsidP="00255F58">
      <w:pPr>
        <w:tabs>
          <w:tab w:val="left" w:pos="3690"/>
        </w:tabs>
        <w:rPr>
          <w:rFonts w:ascii="Times New Roman" w:hAnsi="Times New Roman" w:cs="Times New Roman"/>
          <w:sz w:val="26"/>
          <w:szCs w:val="26"/>
          <w:lang w:bidi="ru-RU"/>
        </w:rPr>
      </w:pPr>
    </w:p>
    <w:p w:rsidR="00255F58" w:rsidRDefault="00255F58" w:rsidP="00255F58">
      <w:pPr>
        <w:tabs>
          <w:tab w:val="left" w:pos="3690"/>
        </w:tabs>
        <w:rPr>
          <w:rFonts w:ascii="Times New Roman" w:hAnsi="Times New Roman" w:cs="Times New Roman"/>
          <w:sz w:val="26"/>
          <w:szCs w:val="26"/>
          <w:lang w:bidi="ru-RU"/>
        </w:rPr>
      </w:pPr>
    </w:p>
    <w:p w:rsidR="00255F58" w:rsidRDefault="00255F58" w:rsidP="00255F58">
      <w:pPr>
        <w:tabs>
          <w:tab w:val="left" w:pos="3690"/>
        </w:tabs>
        <w:rPr>
          <w:rFonts w:ascii="Times New Roman" w:hAnsi="Times New Roman" w:cs="Times New Roman"/>
          <w:sz w:val="26"/>
          <w:szCs w:val="26"/>
          <w:lang w:bidi="ru-RU"/>
        </w:rPr>
      </w:pPr>
    </w:p>
    <w:p w:rsidR="00255F58" w:rsidRDefault="00255F58" w:rsidP="00255F58">
      <w:pPr>
        <w:tabs>
          <w:tab w:val="left" w:pos="3690"/>
        </w:tabs>
        <w:rPr>
          <w:rFonts w:ascii="Times New Roman" w:hAnsi="Times New Roman" w:cs="Times New Roman"/>
          <w:sz w:val="26"/>
          <w:szCs w:val="26"/>
          <w:lang w:bidi="ru-RU"/>
        </w:rPr>
      </w:pPr>
    </w:p>
    <w:p w:rsidR="00DE6A7D" w:rsidRDefault="00DE6A7D" w:rsidP="00DE6A7D">
      <w:pPr>
        <w:rPr>
          <w:rFonts w:ascii="Times New Roman" w:hAnsi="Times New Roman" w:cs="Times New Roman"/>
          <w:sz w:val="26"/>
          <w:szCs w:val="26"/>
          <w:lang w:bidi="ru-RU"/>
        </w:rPr>
      </w:pPr>
    </w:p>
    <w:p w:rsidR="00DE6A7D" w:rsidRPr="00DE6A7D" w:rsidRDefault="00DE6A7D" w:rsidP="00DE6A7D">
      <w:pPr>
        <w:widowControl w:val="0"/>
        <w:spacing w:after="0" w:line="240" w:lineRule="auto"/>
        <w:jc w:val="center"/>
        <w:rPr>
          <w:rFonts w:ascii="Tahoma" w:eastAsia="Tahoma" w:hAnsi="Tahoma" w:cs="Tahoma"/>
          <w:b/>
          <w:color w:val="000000"/>
          <w:sz w:val="24"/>
          <w:szCs w:val="24"/>
          <w:lang w:bidi="ru-RU"/>
        </w:rPr>
      </w:pPr>
      <w:r w:rsidRPr="00DE6A7D">
        <w:rPr>
          <w:rFonts w:ascii="Times New Roman" w:hAnsi="Times New Roman" w:cs="Times New Roman"/>
          <w:b/>
          <w:color w:val="000000"/>
          <w:sz w:val="26"/>
          <w:szCs w:val="26"/>
          <w:lang w:bidi="ru-RU"/>
        </w:rPr>
        <w:t>Перечень должностей педагогических</w:t>
      </w:r>
      <w:r w:rsidRPr="00DE6A7D">
        <w:rPr>
          <w:rFonts w:ascii="Times New Roman" w:hAnsi="Times New Roman" w:cs="Times New Roman"/>
          <w:b/>
          <w:color w:val="000000"/>
          <w:sz w:val="26"/>
          <w:szCs w:val="26"/>
          <w:lang w:bidi="ru-RU"/>
        </w:rPr>
        <w:br/>
        <w:t>работников с учетом имеющейся квалификацио</w:t>
      </w:r>
      <w:r>
        <w:rPr>
          <w:rFonts w:ascii="Times New Roman" w:hAnsi="Times New Roman" w:cs="Times New Roman"/>
          <w:b/>
          <w:color w:val="000000"/>
          <w:sz w:val="26"/>
          <w:szCs w:val="26"/>
          <w:lang w:bidi="ru-RU"/>
        </w:rPr>
        <w:t xml:space="preserve">нной категории за выполнение </w:t>
      </w:r>
      <w:r w:rsidRPr="00DE6A7D">
        <w:rPr>
          <w:rFonts w:ascii="Times New Roman" w:hAnsi="Times New Roman" w:cs="Times New Roman"/>
          <w:b/>
          <w:color w:val="000000"/>
          <w:sz w:val="26"/>
          <w:szCs w:val="26"/>
          <w:lang w:bidi="ru-RU"/>
        </w:rPr>
        <w:t>педагогической работы по другой должности, по которой квалификационная категория не установлена</w:t>
      </w:r>
    </w:p>
    <w:p w:rsidR="00255F58" w:rsidRDefault="00255F58" w:rsidP="00DE6A7D">
      <w:pPr>
        <w:rPr>
          <w:rFonts w:ascii="Times New Roman" w:hAnsi="Times New Roman" w:cs="Times New Roman"/>
          <w:sz w:val="26"/>
          <w:szCs w:val="26"/>
          <w:lang w:bidi="ru-RU"/>
        </w:rPr>
      </w:pPr>
    </w:p>
    <w:tbl>
      <w:tblPr>
        <w:tblStyle w:val="9"/>
        <w:tblW w:w="0" w:type="auto"/>
        <w:tblLook w:val="04A0"/>
      </w:tblPr>
      <w:tblGrid>
        <w:gridCol w:w="695"/>
        <w:gridCol w:w="3057"/>
        <w:gridCol w:w="5824"/>
      </w:tblGrid>
      <w:tr w:rsidR="00DE6A7D" w:rsidRPr="00DE6A7D" w:rsidTr="00970404">
        <w:trPr>
          <w:cnfStyle w:val="100000000000"/>
        </w:trPr>
        <w:tc>
          <w:tcPr>
            <w:cnfStyle w:val="001000000000"/>
            <w:tcW w:w="709" w:type="dxa"/>
          </w:tcPr>
          <w:p w:rsidR="00DE6A7D" w:rsidRPr="00DE6A7D" w:rsidRDefault="00DE6A7D" w:rsidP="00DE6A7D">
            <w:pPr>
              <w:spacing w:after="0"/>
              <w:jc w:val="center"/>
              <w:rPr>
                <w:rFonts w:ascii="Times New Roman" w:eastAsia="Calibri" w:hAnsi="Times New Roman" w:cs="Times New Roman"/>
                <w:sz w:val="26"/>
                <w:szCs w:val="26"/>
              </w:rPr>
            </w:pPr>
            <w:r w:rsidRPr="00DE6A7D">
              <w:rPr>
                <w:rFonts w:ascii="Times New Roman" w:eastAsia="Calibri" w:hAnsi="Times New Roman" w:cs="Times New Roman"/>
                <w:sz w:val="26"/>
                <w:szCs w:val="26"/>
              </w:rPr>
              <w:t>№ п/п</w:t>
            </w:r>
          </w:p>
        </w:tc>
        <w:tc>
          <w:tcPr>
            <w:tcW w:w="3119" w:type="dxa"/>
          </w:tcPr>
          <w:p w:rsidR="00DE6A7D" w:rsidRPr="00DE6A7D" w:rsidRDefault="00DE6A7D" w:rsidP="00DE6A7D">
            <w:pPr>
              <w:spacing w:after="0"/>
              <w:jc w:val="center"/>
              <w:cnfStyle w:val="100000000000"/>
              <w:rPr>
                <w:rFonts w:ascii="Times New Roman" w:eastAsia="Calibri" w:hAnsi="Times New Roman" w:cs="Times New Roman"/>
                <w:sz w:val="26"/>
                <w:szCs w:val="26"/>
              </w:rPr>
            </w:pPr>
            <w:r w:rsidRPr="00DE6A7D">
              <w:rPr>
                <w:rFonts w:ascii="Times New Roman" w:eastAsia="Calibri" w:hAnsi="Times New Roman" w:cs="Times New Roman"/>
                <w:sz w:val="26"/>
                <w:szCs w:val="26"/>
              </w:rPr>
              <w:t>Должность, по которой установлена квалификационная категория</w:t>
            </w:r>
          </w:p>
        </w:tc>
        <w:tc>
          <w:tcPr>
            <w:tcW w:w="6207" w:type="dxa"/>
          </w:tcPr>
          <w:p w:rsidR="00DE6A7D" w:rsidRPr="00DE6A7D" w:rsidRDefault="00DE6A7D" w:rsidP="00DE6A7D">
            <w:pPr>
              <w:spacing w:after="0"/>
              <w:jc w:val="center"/>
              <w:cnfStyle w:val="100000000000"/>
              <w:rPr>
                <w:rFonts w:ascii="Times New Roman" w:eastAsia="Calibri" w:hAnsi="Times New Roman" w:cs="Times New Roman"/>
                <w:sz w:val="26"/>
                <w:szCs w:val="26"/>
              </w:rPr>
            </w:pPr>
            <w:r w:rsidRPr="00DE6A7D">
              <w:rPr>
                <w:rFonts w:ascii="Times New Roman" w:eastAsia="Calibri" w:hAnsi="Times New Roman" w:cs="Times New Roman"/>
                <w:sz w:val="26"/>
                <w:szCs w:val="26"/>
              </w:rPr>
              <w:t>Должность, по которой рекомендуется</w:t>
            </w:r>
          </w:p>
          <w:p w:rsidR="00DE6A7D" w:rsidRPr="00DE6A7D" w:rsidRDefault="00DE6A7D" w:rsidP="00DE6A7D">
            <w:pPr>
              <w:spacing w:after="0"/>
              <w:jc w:val="center"/>
              <w:cnfStyle w:val="100000000000"/>
              <w:rPr>
                <w:rFonts w:ascii="Times New Roman" w:eastAsia="Calibri" w:hAnsi="Times New Roman" w:cs="Times New Roman"/>
                <w:sz w:val="26"/>
                <w:szCs w:val="26"/>
              </w:rPr>
            </w:pPr>
            <w:r w:rsidRPr="00DE6A7D">
              <w:rPr>
                <w:rFonts w:ascii="Times New Roman" w:eastAsia="Calibri" w:hAnsi="Times New Roman" w:cs="Times New Roman"/>
                <w:sz w:val="26"/>
                <w:szCs w:val="26"/>
              </w:rPr>
              <w:t xml:space="preserve">при оплате труда учитывать квалификационную категорию, присвоенную по должности, </w:t>
            </w:r>
            <w:r w:rsidRPr="00DE6A7D">
              <w:rPr>
                <w:rFonts w:ascii="Times New Roman" w:eastAsia="Calibri" w:hAnsi="Times New Roman" w:cs="Times New Roman"/>
                <w:sz w:val="26"/>
                <w:szCs w:val="26"/>
              </w:rPr>
              <w:br/>
              <w:t>указанной в графе 1</w:t>
            </w:r>
          </w:p>
        </w:tc>
      </w:tr>
      <w:tr w:rsidR="00DE6A7D" w:rsidRPr="00DE6A7D" w:rsidTr="00970404">
        <w:trPr>
          <w:cnfStyle w:val="000000100000"/>
        </w:trPr>
        <w:tc>
          <w:tcPr>
            <w:cnfStyle w:val="001000000000"/>
            <w:tcW w:w="709" w:type="dxa"/>
            <w:shd w:val="clear" w:color="auto" w:fill="F2F2F2" w:themeFill="background1" w:themeFillShade="F2"/>
          </w:tcPr>
          <w:p w:rsidR="00DE6A7D" w:rsidRPr="00DE6A7D" w:rsidRDefault="00DE6A7D" w:rsidP="00DE6A7D">
            <w:pPr>
              <w:spacing w:after="0"/>
              <w:jc w:val="center"/>
              <w:rPr>
                <w:rFonts w:ascii="Times New Roman" w:eastAsia="Calibri" w:hAnsi="Times New Roman" w:cs="Times New Roman"/>
                <w:sz w:val="26"/>
                <w:szCs w:val="26"/>
              </w:rPr>
            </w:pPr>
            <w:r w:rsidRPr="00DE6A7D">
              <w:rPr>
                <w:rFonts w:ascii="Times New Roman" w:eastAsia="Calibri" w:hAnsi="Times New Roman" w:cs="Times New Roman"/>
                <w:sz w:val="26"/>
                <w:szCs w:val="26"/>
              </w:rPr>
              <w:t>1.</w:t>
            </w:r>
          </w:p>
        </w:tc>
        <w:tc>
          <w:tcPr>
            <w:tcW w:w="3119" w:type="dxa"/>
            <w:shd w:val="clear" w:color="auto" w:fill="F2F2F2" w:themeFill="background1" w:themeFillShade="F2"/>
          </w:tcPr>
          <w:p w:rsidR="00DE6A7D" w:rsidRPr="00DE6A7D" w:rsidRDefault="00DE6A7D" w:rsidP="00DE6A7D">
            <w:pPr>
              <w:spacing w:after="0"/>
              <w:jc w:val="both"/>
              <w:cnfStyle w:val="000000100000"/>
              <w:rPr>
                <w:rFonts w:ascii="Times New Roman" w:hAnsi="Times New Roman" w:cs="Times New Roman"/>
                <w:sz w:val="26"/>
                <w:szCs w:val="26"/>
              </w:rPr>
            </w:pPr>
            <w:r w:rsidRPr="00DE6A7D">
              <w:rPr>
                <w:rFonts w:ascii="Times New Roman" w:hAnsi="Times New Roman" w:cs="Times New Roman"/>
                <w:sz w:val="26"/>
                <w:szCs w:val="26"/>
              </w:rPr>
              <w:t>Учитель; преподаватель</w:t>
            </w:r>
          </w:p>
        </w:tc>
        <w:tc>
          <w:tcPr>
            <w:tcW w:w="6207" w:type="dxa"/>
            <w:shd w:val="clear" w:color="auto" w:fill="F2F2F2" w:themeFill="background1" w:themeFillShade="F2"/>
          </w:tcPr>
          <w:p w:rsidR="00DE6A7D" w:rsidRPr="00DE6A7D" w:rsidRDefault="00DE6A7D" w:rsidP="00DE6A7D">
            <w:pPr>
              <w:spacing w:after="0"/>
              <w:jc w:val="both"/>
              <w:cnfStyle w:val="000000100000"/>
              <w:rPr>
                <w:rFonts w:ascii="Times New Roman" w:hAnsi="Times New Roman" w:cs="Times New Roman"/>
                <w:sz w:val="26"/>
                <w:szCs w:val="26"/>
              </w:rPr>
            </w:pPr>
            <w:r w:rsidRPr="00DE6A7D">
              <w:rPr>
                <w:rFonts w:ascii="Times New Roman" w:hAnsi="Times New Roman" w:cs="Times New Roman"/>
                <w:sz w:val="26"/>
                <w:szCs w:val="26"/>
              </w:rPr>
              <w:t xml:space="preserve">Преподаватель; учитель; воспитатель (независимо от образовательной организации, в котором выполняется работа); социальный педагог; педагог-организатор; </w:t>
            </w:r>
          </w:p>
          <w:p w:rsidR="00DE6A7D" w:rsidRPr="00DE6A7D" w:rsidRDefault="00DE6A7D" w:rsidP="00DE6A7D">
            <w:pPr>
              <w:spacing w:after="0"/>
              <w:jc w:val="both"/>
              <w:cnfStyle w:val="000000100000"/>
              <w:rPr>
                <w:rFonts w:ascii="Times New Roman" w:hAnsi="Times New Roman" w:cs="Times New Roman"/>
                <w:sz w:val="26"/>
                <w:szCs w:val="26"/>
              </w:rPr>
            </w:pPr>
            <w:r w:rsidRPr="00DE6A7D">
              <w:rPr>
                <w:rFonts w:ascii="Times New Roman" w:hAnsi="Times New Roman" w:cs="Times New Roman"/>
                <w:sz w:val="26"/>
                <w:szCs w:val="26"/>
              </w:rPr>
              <w:t>старший педагог дополнительного образования;</w:t>
            </w:r>
          </w:p>
          <w:p w:rsidR="00DE6A7D" w:rsidRPr="00DE6A7D" w:rsidRDefault="00DE6A7D" w:rsidP="00DE6A7D">
            <w:pPr>
              <w:spacing w:after="0"/>
              <w:jc w:val="both"/>
              <w:cnfStyle w:val="000000100000"/>
              <w:rPr>
                <w:rFonts w:ascii="Times New Roman" w:hAnsi="Times New Roman" w:cs="Times New Roman"/>
                <w:sz w:val="26"/>
                <w:szCs w:val="26"/>
              </w:rPr>
            </w:pPr>
            <w:r w:rsidRPr="00DE6A7D">
              <w:rPr>
                <w:rFonts w:ascii="Times New Roman" w:hAnsi="Times New Roman" w:cs="Times New Roman"/>
                <w:sz w:val="26"/>
                <w:szCs w:val="26"/>
              </w:rPr>
              <w:t>педагог дополнительного образования (при совпадении профиля кружка, направления дополнительной работы профилю работы по основной должности); учитель, преподаватель, ведущий занятия по отдельным профильным темам из курса «Основы безопасности жизнедеятельности»); педагог-библиотекарь; учитель-дефектолог, старший вожатый; учитель-логопед</w:t>
            </w:r>
          </w:p>
        </w:tc>
      </w:tr>
      <w:tr w:rsidR="00DE6A7D" w:rsidRPr="00DE6A7D" w:rsidTr="00970404">
        <w:trPr>
          <w:cnfStyle w:val="000000010000"/>
        </w:trPr>
        <w:tc>
          <w:tcPr>
            <w:cnfStyle w:val="001000000000"/>
            <w:tcW w:w="709" w:type="dxa"/>
          </w:tcPr>
          <w:p w:rsidR="00DE6A7D" w:rsidRPr="00DE6A7D" w:rsidRDefault="00DE6A7D" w:rsidP="00DE6A7D">
            <w:pPr>
              <w:spacing w:after="0"/>
              <w:jc w:val="center"/>
              <w:rPr>
                <w:rFonts w:ascii="Times New Roman" w:eastAsia="Calibri" w:hAnsi="Times New Roman" w:cs="Times New Roman"/>
                <w:sz w:val="26"/>
                <w:szCs w:val="26"/>
              </w:rPr>
            </w:pPr>
            <w:r w:rsidRPr="00DE6A7D">
              <w:rPr>
                <w:rFonts w:ascii="Times New Roman" w:eastAsia="Calibri" w:hAnsi="Times New Roman" w:cs="Times New Roman"/>
                <w:sz w:val="26"/>
                <w:szCs w:val="26"/>
              </w:rPr>
              <w:t>2.</w:t>
            </w:r>
          </w:p>
        </w:tc>
        <w:tc>
          <w:tcPr>
            <w:tcW w:w="3119" w:type="dxa"/>
          </w:tcPr>
          <w:p w:rsidR="00DE6A7D" w:rsidRPr="00DE6A7D" w:rsidRDefault="00DE6A7D" w:rsidP="00DE6A7D">
            <w:pPr>
              <w:spacing w:after="0"/>
              <w:jc w:val="both"/>
              <w:cnfStyle w:val="000000010000"/>
              <w:rPr>
                <w:rFonts w:ascii="Times New Roman" w:hAnsi="Times New Roman" w:cs="Times New Roman"/>
                <w:sz w:val="26"/>
                <w:szCs w:val="26"/>
              </w:rPr>
            </w:pPr>
            <w:r w:rsidRPr="00DE6A7D">
              <w:rPr>
                <w:rFonts w:ascii="Times New Roman" w:hAnsi="Times New Roman" w:cs="Times New Roman"/>
                <w:sz w:val="26"/>
                <w:szCs w:val="26"/>
              </w:rPr>
              <w:t xml:space="preserve">Старший воспитатель; </w:t>
            </w:r>
          </w:p>
          <w:p w:rsidR="00DE6A7D" w:rsidRPr="00DE6A7D" w:rsidRDefault="00DE6A7D" w:rsidP="00DE6A7D">
            <w:pPr>
              <w:spacing w:after="0"/>
              <w:jc w:val="both"/>
              <w:cnfStyle w:val="000000010000"/>
              <w:rPr>
                <w:rFonts w:ascii="Times New Roman" w:hAnsi="Times New Roman" w:cs="Times New Roman"/>
                <w:sz w:val="26"/>
                <w:szCs w:val="26"/>
              </w:rPr>
            </w:pPr>
            <w:r w:rsidRPr="00DE6A7D">
              <w:rPr>
                <w:rFonts w:ascii="Times New Roman" w:hAnsi="Times New Roman" w:cs="Times New Roman"/>
                <w:sz w:val="26"/>
                <w:szCs w:val="26"/>
              </w:rPr>
              <w:t xml:space="preserve">воспитатель </w:t>
            </w:r>
          </w:p>
          <w:p w:rsidR="00DE6A7D" w:rsidRPr="00DE6A7D" w:rsidRDefault="00DE6A7D" w:rsidP="00DE6A7D">
            <w:pPr>
              <w:spacing w:after="0"/>
              <w:jc w:val="both"/>
              <w:cnfStyle w:val="000000010000"/>
              <w:rPr>
                <w:rFonts w:ascii="Times New Roman" w:hAnsi="Times New Roman" w:cs="Times New Roman"/>
                <w:sz w:val="26"/>
                <w:szCs w:val="26"/>
              </w:rPr>
            </w:pPr>
          </w:p>
        </w:tc>
        <w:tc>
          <w:tcPr>
            <w:tcW w:w="6207" w:type="dxa"/>
          </w:tcPr>
          <w:p w:rsidR="00DE6A7D" w:rsidRPr="00DE6A7D" w:rsidRDefault="00DE6A7D" w:rsidP="00DE6A7D">
            <w:pPr>
              <w:spacing w:after="0"/>
              <w:jc w:val="both"/>
              <w:cnfStyle w:val="000000010000"/>
              <w:rPr>
                <w:rFonts w:ascii="Times New Roman" w:hAnsi="Times New Roman" w:cs="Times New Roman"/>
                <w:sz w:val="26"/>
                <w:szCs w:val="26"/>
              </w:rPr>
            </w:pPr>
            <w:r w:rsidRPr="00DE6A7D">
              <w:rPr>
                <w:rFonts w:ascii="Times New Roman" w:hAnsi="Times New Roman" w:cs="Times New Roman"/>
                <w:sz w:val="26"/>
                <w:szCs w:val="26"/>
              </w:rPr>
              <w:t xml:space="preserve">Воспитатель; </w:t>
            </w:r>
          </w:p>
          <w:p w:rsidR="00DE6A7D" w:rsidRPr="00DE6A7D" w:rsidRDefault="00DE6A7D" w:rsidP="00DE6A7D">
            <w:pPr>
              <w:spacing w:after="0"/>
              <w:jc w:val="both"/>
              <w:cnfStyle w:val="000000010000"/>
              <w:rPr>
                <w:rFonts w:ascii="Times New Roman" w:hAnsi="Times New Roman" w:cs="Times New Roman"/>
                <w:sz w:val="26"/>
                <w:szCs w:val="26"/>
              </w:rPr>
            </w:pPr>
            <w:r w:rsidRPr="00DE6A7D">
              <w:rPr>
                <w:rFonts w:ascii="Times New Roman" w:hAnsi="Times New Roman" w:cs="Times New Roman"/>
                <w:sz w:val="26"/>
                <w:szCs w:val="26"/>
              </w:rPr>
              <w:t>старший воспитатель</w:t>
            </w:r>
          </w:p>
        </w:tc>
      </w:tr>
      <w:tr w:rsidR="00DE6A7D" w:rsidRPr="00DE6A7D" w:rsidTr="00970404">
        <w:trPr>
          <w:cnfStyle w:val="000000100000"/>
          <w:trHeight w:val="135"/>
        </w:trPr>
        <w:tc>
          <w:tcPr>
            <w:cnfStyle w:val="001000000000"/>
            <w:tcW w:w="709" w:type="dxa"/>
            <w:shd w:val="clear" w:color="auto" w:fill="F2F2F2" w:themeFill="background1" w:themeFillShade="F2"/>
          </w:tcPr>
          <w:p w:rsidR="00DE6A7D" w:rsidRPr="00DE6A7D" w:rsidRDefault="00DE6A7D" w:rsidP="00DE6A7D">
            <w:pPr>
              <w:spacing w:after="0"/>
              <w:jc w:val="center"/>
              <w:rPr>
                <w:rFonts w:ascii="Times New Roman" w:eastAsia="Calibri" w:hAnsi="Times New Roman" w:cs="Times New Roman"/>
                <w:sz w:val="26"/>
                <w:szCs w:val="26"/>
              </w:rPr>
            </w:pPr>
            <w:r w:rsidRPr="00DE6A7D">
              <w:rPr>
                <w:rFonts w:ascii="Times New Roman" w:eastAsia="Calibri" w:hAnsi="Times New Roman" w:cs="Times New Roman"/>
                <w:sz w:val="26"/>
                <w:szCs w:val="26"/>
              </w:rPr>
              <w:t>3.</w:t>
            </w:r>
          </w:p>
        </w:tc>
        <w:tc>
          <w:tcPr>
            <w:tcW w:w="3119" w:type="dxa"/>
            <w:shd w:val="clear" w:color="auto" w:fill="F2F2F2" w:themeFill="background1" w:themeFillShade="F2"/>
          </w:tcPr>
          <w:p w:rsidR="00DE6A7D" w:rsidRPr="00DE6A7D" w:rsidRDefault="00DE6A7D" w:rsidP="00DE6A7D">
            <w:pPr>
              <w:spacing w:after="0"/>
              <w:jc w:val="both"/>
              <w:cnfStyle w:val="000000100000"/>
              <w:rPr>
                <w:rFonts w:ascii="Times New Roman" w:hAnsi="Times New Roman" w:cs="Times New Roman"/>
                <w:sz w:val="26"/>
                <w:szCs w:val="26"/>
              </w:rPr>
            </w:pPr>
            <w:r w:rsidRPr="00DE6A7D">
              <w:rPr>
                <w:rFonts w:ascii="Times New Roman" w:hAnsi="Times New Roman" w:cs="Times New Roman"/>
                <w:sz w:val="26"/>
                <w:szCs w:val="26"/>
              </w:rPr>
              <w:t>Учитель-дефектолог; учитель-логопед</w:t>
            </w:r>
          </w:p>
        </w:tc>
        <w:tc>
          <w:tcPr>
            <w:tcW w:w="6207" w:type="dxa"/>
            <w:shd w:val="clear" w:color="auto" w:fill="F2F2F2" w:themeFill="background1" w:themeFillShade="F2"/>
          </w:tcPr>
          <w:p w:rsidR="00DE6A7D" w:rsidRPr="00DE6A7D" w:rsidRDefault="00DE6A7D" w:rsidP="00DE6A7D">
            <w:pPr>
              <w:spacing w:after="0"/>
              <w:jc w:val="both"/>
              <w:cnfStyle w:val="000000100000"/>
              <w:rPr>
                <w:rFonts w:ascii="Times New Roman" w:hAnsi="Times New Roman" w:cs="Times New Roman"/>
                <w:sz w:val="26"/>
                <w:szCs w:val="26"/>
              </w:rPr>
            </w:pPr>
            <w:r w:rsidRPr="00DE6A7D">
              <w:rPr>
                <w:rFonts w:ascii="Times New Roman" w:hAnsi="Times New Roman" w:cs="Times New Roman"/>
                <w:sz w:val="26"/>
                <w:szCs w:val="26"/>
              </w:rPr>
              <w:t xml:space="preserve">Учитель-логопед; учитель-дефектолог; учитель (при выполнении учебной (преподавательской) работы по адаптированным образовательным программам); учитель (независимо от преподаваемого предмета либо в начальных классах) в специальных (коррекционных) образовательных организациях для детей с отклонениями в развитии; в специальных (коррекционных) классах для детей с ограниченными возможностями здоровья; воспитатель, педагог дополнительного образования, старший педагог дополнительного образования (при совпадении профиля кружка, </w:t>
            </w:r>
            <w:r w:rsidRPr="00DE6A7D">
              <w:rPr>
                <w:rFonts w:ascii="Times New Roman" w:hAnsi="Times New Roman" w:cs="Times New Roman"/>
                <w:sz w:val="26"/>
                <w:szCs w:val="26"/>
              </w:rPr>
              <w:lastRenderedPageBreak/>
              <w:t>направления дополнительной работы профилю работы по основной должности)</w:t>
            </w:r>
          </w:p>
        </w:tc>
      </w:tr>
      <w:tr w:rsidR="00DE6A7D" w:rsidRPr="00DE6A7D" w:rsidTr="00970404">
        <w:trPr>
          <w:cnfStyle w:val="000000010000"/>
          <w:trHeight w:val="210"/>
        </w:trPr>
        <w:tc>
          <w:tcPr>
            <w:cnfStyle w:val="001000000000"/>
            <w:tcW w:w="709" w:type="dxa"/>
          </w:tcPr>
          <w:p w:rsidR="00DE6A7D" w:rsidRPr="00DE6A7D" w:rsidRDefault="00DE6A7D" w:rsidP="00DE6A7D">
            <w:pPr>
              <w:spacing w:after="0"/>
              <w:jc w:val="center"/>
              <w:rPr>
                <w:rFonts w:ascii="Times New Roman" w:eastAsia="Calibri" w:hAnsi="Times New Roman" w:cs="Times New Roman"/>
                <w:sz w:val="26"/>
                <w:szCs w:val="26"/>
              </w:rPr>
            </w:pPr>
            <w:r w:rsidRPr="00DE6A7D">
              <w:rPr>
                <w:rFonts w:ascii="Times New Roman" w:eastAsia="Calibri" w:hAnsi="Times New Roman" w:cs="Times New Roman"/>
                <w:sz w:val="26"/>
                <w:szCs w:val="26"/>
              </w:rPr>
              <w:lastRenderedPageBreak/>
              <w:t>4.</w:t>
            </w:r>
          </w:p>
        </w:tc>
        <w:tc>
          <w:tcPr>
            <w:tcW w:w="3119" w:type="dxa"/>
          </w:tcPr>
          <w:p w:rsidR="00DE6A7D" w:rsidRPr="00DE6A7D" w:rsidRDefault="00DE6A7D" w:rsidP="00DE6A7D">
            <w:pPr>
              <w:spacing w:after="0"/>
              <w:jc w:val="both"/>
              <w:cnfStyle w:val="000000010000"/>
              <w:rPr>
                <w:rFonts w:ascii="Times New Roman" w:hAnsi="Times New Roman" w:cs="Times New Roman"/>
                <w:sz w:val="26"/>
                <w:szCs w:val="26"/>
              </w:rPr>
            </w:pPr>
            <w:r w:rsidRPr="00DE6A7D">
              <w:rPr>
                <w:rFonts w:ascii="Times New Roman" w:hAnsi="Times New Roman" w:cs="Times New Roman"/>
                <w:sz w:val="26"/>
                <w:szCs w:val="26"/>
              </w:rPr>
              <w:t>Учитель, преподаватель (при выполнении учебной (преподавательской) работы по учебным предметам (образовательным программам) в области искусств)</w:t>
            </w:r>
          </w:p>
        </w:tc>
        <w:tc>
          <w:tcPr>
            <w:tcW w:w="6207" w:type="dxa"/>
          </w:tcPr>
          <w:p w:rsidR="00DE6A7D" w:rsidRPr="00DE6A7D" w:rsidRDefault="00DE6A7D" w:rsidP="00DE6A7D">
            <w:pPr>
              <w:spacing w:after="0"/>
              <w:jc w:val="both"/>
              <w:cnfStyle w:val="000000010000"/>
              <w:rPr>
                <w:rFonts w:ascii="Times New Roman" w:hAnsi="Times New Roman" w:cs="Times New Roman"/>
                <w:sz w:val="26"/>
                <w:szCs w:val="26"/>
              </w:rPr>
            </w:pPr>
            <w:r w:rsidRPr="00DE6A7D">
              <w:rPr>
                <w:rFonts w:ascii="Times New Roman" w:hAnsi="Times New Roman" w:cs="Times New Roman"/>
                <w:sz w:val="26"/>
                <w:szCs w:val="26"/>
              </w:rPr>
              <w:t>Преподаватель образовательных организаций дополнительного образования детей (детских школ искусств по видам искусств); музыкальный руководитель; концертмейстер</w:t>
            </w:r>
          </w:p>
          <w:p w:rsidR="00DE6A7D" w:rsidRPr="00DE6A7D" w:rsidRDefault="00DE6A7D" w:rsidP="00DE6A7D">
            <w:pPr>
              <w:spacing w:after="0"/>
              <w:jc w:val="both"/>
              <w:cnfStyle w:val="000000010000"/>
              <w:rPr>
                <w:rFonts w:ascii="Times New Roman" w:hAnsi="Times New Roman" w:cs="Times New Roman"/>
                <w:sz w:val="26"/>
                <w:szCs w:val="26"/>
              </w:rPr>
            </w:pPr>
          </w:p>
        </w:tc>
      </w:tr>
      <w:tr w:rsidR="00DE6A7D" w:rsidRPr="00DE6A7D" w:rsidTr="00970404">
        <w:trPr>
          <w:cnfStyle w:val="000000100000"/>
        </w:trPr>
        <w:tc>
          <w:tcPr>
            <w:cnfStyle w:val="001000000000"/>
            <w:tcW w:w="709" w:type="dxa"/>
            <w:shd w:val="clear" w:color="auto" w:fill="F2F2F2" w:themeFill="background1" w:themeFillShade="F2"/>
          </w:tcPr>
          <w:p w:rsidR="00DE6A7D" w:rsidRPr="00DE6A7D" w:rsidRDefault="00DE6A7D" w:rsidP="00DE6A7D">
            <w:pPr>
              <w:spacing w:after="0"/>
              <w:jc w:val="center"/>
              <w:rPr>
                <w:rFonts w:ascii="Times New Roman" w:eastAsia="Calibri" w:hAnsi="Times New Roman" w:cs="Times New Roman"/>
                <w:sz w:val="26"/>
                <w:szCs w:val="26"/>
              </w:rPr>
            </w:pPr>
            <w:r w:rsidRPr="00DE6A7D">
              <w:rPr>
                <w:rFonts w:ascii="Times New Roman" w:eastAsia="Calibri" w:hAnsi="Times New Roman" w:cs="Times New Roman"/>
                <w:sz w:val="26"/>
                <w:szCs w:val="26"/>
              </w:rPr>
              <w:t>5.</w:t>
            </w:r>
          </w:p>
        </w:tc>
        <w:tc>
          <w:tcPr>
            <w:tcW w:w="3119" w:type="dxa"/>
            <w:shd w:val="clear" w:color="auto" w:fill="F2F2F2" w:themeFill="background1" w:themeFillShade="F2"/>
          </w:tcPr>
          <w:p w:rsidR="00DE6A7D" w:rsidRPr="00DE6A7D" w:rsidRDefault="00DE6A7D" w:rsidP="00DE6A7D">
            <w:pPr>
              <w:spacing w:after="0"/>
              <w:jc w:val="both"/>
              <w:cnfStyle w:val="000000100000"/>
              <w:rPr>
                <w:rFonts w:ascii="Times New Roman" w:hAnsi="Times New Roman" w:cs="Times New Roman"/>
                <w:sz w:val="26"/>
                <w:szCs w:val="26"/>
              </w:rPr>
            </w:pPr>
            <w:r w:rsidRPr="00DE6A7D">
              <w:rPr>
                <w:rFonts w:ascii="Times New Roman" w:hAnsi="Times New Roman" w:cs="Times New Roman"/>
                <w:sz w:val="26"/>
                <w:szCs w:val="26"/>
              </w:rPr>
              <w:t>Преподаватель образовательных организаций дополнительного образования детей (детских школ искусств по видам искусств); музыкальный руководитель; концертмейстер</w:t>
            </w:r>
          </w:p>
        </w:tc>
        <w:tc>
          <w:tcPr>
            <w:tcW w:w="6207" w:type="dxa"/>
            <w:shd w:val="clear" w:color="auto" w:fill="F2F2F2" w:themeFill="background1" w:themeFillShade="F2"/>
          </w:tcPr>
          <w:p w:rsidR="00DE6A7D" w:rsidRPr="00DE6A7D" w:rsidRDefault="00DE6A7D" w:rsidP="00DE6A7D">
            <w:pPr>
              <w:spacing w:after="0"/>
              <w:jc w:val="both"/>
              <w:cnfStyle w:val="000000100000"/>
              <w:rPr>
                <w:rFonts w:ascii="Times New Roman" w:hAnsi="Times New Roman" w:cs="Times New Roman"/>
                <w:sz w:val="26"/>
                <w:szCs w:val="26"/>
              </w:rPr>
            </w:pPr>
            <w:r w:rsidRPr="00DE6A7D">
              <w:rPr>
                <w:rFonts w:ascii="Times New Roman" w:hAnsi="Times New Roman" w:cs="Times New Roman"/>
                <w:sz w:val="26"/>
                <w:szCs w:val="26"/>
              </w:rPr>
              <w:t>Преподаватель образовательных организаций дополнительного образования детей (детских школ искусств по видам искусств); музыкальный руководитель; концертмейстер</w:t>
            </w:r>
          </w:p>
          <w:p w:rsidR="00DE6A7D" w:rsidRPr="00DE6A7D" w:rsidRDefault="00DE6A7D" w:rsidP="00DE6A7D">
            <w:pPr>
              <w:spacing w:after="0"/>
              <w:jc w:val="both"/>
              <w:cnfStyle w:val="000000100000"/>
              <w:rPr>
                <w:rFonts w:ascii="Times New Roman" w:hAnsi="Times New Roman" w:cs="Times New Roman"/>
                <w:sz w:val="26"/>
                <w:szCs w:val="26"/>
              </w:rPr>
            </w:pPr>
          </w:p>
        </w:tc>
      </w:tr>
      <w:tr w:rsidR="00DE6A7D" w:rsidRPr="00DE6A7D" w:rsidTr="00970404">
        <w:trPr>
          <w:cnfStyle w:val="000000010000"/>
        </w:trPr>
        <w:tc>
          <w:tcPr>
            <w:cnfStyle w:val="001000000000"/>
            <w:tcW w:w="709" w:type="dxa"/>
          </w:tcPr>
          <w:p w:rsidR="00DE6A7D" w:rsidRPr="00DE6A7D" w:rsidRDefault="00DE6A7D" w:rsidP="00DE6A7D">
            <w:pPr>
              <w:spacing w:after="0"/>
              <w:jc w:val="center"/>
              <w:rPr>
                <w:rFonts w:ascii="Times New Roman" w:eastAsia="Calibri" w:hAnsi="Times New Roman" w:cs="Times New Roman"/>
                <w:sz w:val="26"/>
                <w:szCs w:val="26"/>
              </w:rPr>
            </w:pPr>
            <w:r w:rsidRPr="00DE6A7D">
              <w:rPr>
                <w:rFonts w:ascii="Times New Roman" w:eastAsia="Calibri" w:hAnsi="Times New Roman" w:cs="Times New Roman"/>
                <w:sz w:val="26"/>
                <w:szCs w:val="26"/>
              </w:rPr>
              <w:t>6.</w:t>
            </w:r>
          </w:p>
        </w:tc>
        <w:tc>
          <w:tcPr>
            <w:tcW w:w="3119" w:type="dxa"/>
          </w:tcPr>
          <w:p w:rsidR="00DE6A7D" w:rsidRPr="00DE6A7D" w:rsidRDefault="00DE6A7D" w:rsidP="00DE6A7D">
            <w:pPr>
              <w:spacing w:after="0"/>
              <w:jc w:val="both"/>
              <w:cnfStyle w:val="000000010000"/>
              <w:rPr>
                <w:rFonts w:ascii="Times New Roman" w:hAnsi="Times New Roman" w:cs="Times New Roman"/>
                <w:sz w:val="26"/>
                <w:szCs w:val="26"/>
              </w:rPr>
            </w:pPr>
            <w:r w:rsidRPr="00DE6A7D">
              <w:rPr>
                <w:rFonts w:ascii="Times New Roman" w:hAnsi="Times New Roman" w:cs="Times New Roman"/>
                <w:sz w:val="26"/>
                <w:szCs w:val="26"/>
              </w:rPr>
              <w:t>Педагог-психолог</w:t>
            </w:r>
          </w:p>
        </w:tc>
        <w:tc>
          <w:tcPr>
            <w:tcW w:w="6207" w:type="dxa"/>
          </w:tcPr>
          <w:p w:rsidR="00DE6A7D" w:rsidRPr="00DE6A7D" w:rsidRDefault="00DE6A7D" w:rsidP="00DE6A7D">
            <w:pPr>
              <w:spacing w:after="0"/>
              <w:jc w:val="both"/>
              <w:cnfStyle w:val="000000010000"/>
              <w:rPr>
                <w:rFonts w:ascii="Times New Roman" w:hAnsi="Times New Roman" w:cs="Times New Roman"/>
                <w:sz w:val="26"/>
                <w:szCs w:val="26"/>
              </w:rPr>
            </w:pPr>
            <w:r w:rsidRPr="00DE6A7D">
              <w:rPr>
                <w:rFonts w:ascii="Times New Roman" w:hAnsi="Times New Roman" w:cs="Times New Roman"/>
                <w:sz w:val="26"/>
                <w:szCs w:val="26"/>
              </w:rPr>
              <w:t>Учитель; воспитатель; учитель-дефектолог</w:t>
            </w:r>
          </w:p>
        </w:tc>
      </w:tr>
    </w:tbl>
    <w:p w:rsidR="00DE6A7D" w:rsidRDefault="00DE6A7D" w:rsidP="00DE6A7D">
      <w:pPr>
        <w:rPr>
          <w:rFonts w:ascii="Times New Roman" w:hAnsi="Times New Roman" w:cs="Times New Roman"/>
          <w:sz w:val="26"/>
          <w:szCs w:val="26"/>
          <w:lang w:bidi="ru-RU"/>
        </w:rPr>
      </w:pPr>
    </w:p>
    <w:p w:rsidR="00AC23C1" w:rsidRDefault="00AC23C1" w:rsidP="00DE6A7D">
      <w:pPr>
        <w:rPr>
          <w:rFonts w:ascii="Times New Roman" w:hAnsi="Times New Roman" w:cs="Times New Roman"/>
          <w:sz w:val="26"/>
          <w:szCs w:val="26"/>
          <w:lang w:bidi="ru-RU"/>
        </w:rPr>
      </w:pPr>
    </w:p>
    <w:p w:rsidR="00AC23C1" w:rsidRDefault="00AC23C1" w:rsidP="00DE6A7D">
      <w:pPr>
        <w:rPr>
          <w:rFonts w:ascii="Times New Roman" w:hAnsi="Times New Roman" w:cs="Times New Roman"/>
          <w:sz w:val="26"/>
          <w:szCs w:val="26"/>
          <w:lang w:bidi="ru-RU"/>
        </w:rPr>
      </w:pPr>
    </w:p>
    <w:p w:rsidR="00AC23C1" w:rsidRDefault="00AC23C1" w:rsidP="00DE6A7D">
      <w:pPr>
        <w:rPr>
          <w:rFonts w:ascii="Times New Roman" w:hAnsi="Times New Roman" w:cs="Times New Roman"/>
          <w:sz w:val="26"/>
          <w:szCs w:val="26"/>
          <w:lang w:bidi="ru-RU"/>
        </w:rPr>
      </w:pPr>
    </w:p>
    <w:p w:rsidR="00AC23C1" w:rsidRDefault="00AC23C1" w:rsidP="00DE6A7D">
      <w:pPr>
        <w:rPr>
          <w:rFonts w:ascii="Times New Roman" w:hAnsi="Times New Roman" w:cs="Times New Roman"/>
          <w:sz w:val="26"/>
          <w:szCs w:val="26"/>
          <w:lang w:bidi="ru-RU"/>
        </w:rPr>
      </w:pPr>
    </w:p>
    <w:p w:rsidR="00AC23C1" w:rsidRDefault="00AC23C1" w:rsidP="00DE6A7D">
      <w:pPr>
        <w:rPr>
          <w:rFonts w:ascii="Times New Roman" w:hAnsi="Times New Roman" w:cs="Times New Roman"/>
          <w:sz w:val="26"/>
          <w:szCs w:val="26"/>
          <w:lang w:bidi="ru-RU"/>
        </w:rPr>
      </w:pPr>
    </w:p>
    <w:p w:rsidR="00AC23C1" w:rsidRDefault="00AC23C1" w:rsidP="00DE6A7D">
      <w:pPr>
        <w:rPr>
          <w:rFonts w:ascii="Times New Roman" w:hAnsi="Times New Roman" w:cs="Times New Roman"/>
          <w:sz w:val="26"/>
          <w:szCs w:val="26"/>
          <w:lang w:bidi="ru-RU"/>
        </w:rPr>
        <w:sectPr w:rsidR="00AC23C1" w:rsidSect="007463D8">
          <w:pgSz w:w="11906" w:h="16838"/>
          <w:pgMar w:top="851" w:right="1106" w:bottom="567" w:left="1440" w:header="708" w:footer="708" w:gutter="0"/>
          <w:pgNumType w:start="2"/>
          <w:cols w:space="708"/>
          <w:titlePg/>
          <w:docGrid w:linePitch="360"/>
        </w:sectPr>
      </w:pPr>
    </w:p>
    <w:p w:rsidR="00AC23C1" w:rsidRPr="00AC23C1" w:rsidRDefault="00E13EEA" w:rsidP="00AC23C1">
      <w:pPr>
        <w:rPr>
          <w:rFonts w:ascii="Times New Roman" w:hAnsi="Times New Roman" w:cs="Times New Roman"/>
          <w:sz w:val="26"/>
          <w:szCs w:val="26"/>
          <w:lang w:bidi="ru-RU"/>
        </w:rPr>
      </w:pPr>
      <w:r>
        <w:rPr>
          <w:rFonts w:ascii="Times New Roman" w:hAnsi="Times New Roman" w:cs="Times New Roman"/>
          <w:noProof/>
          <w:sz w:val="26"/>
          <w:szCs w:val="26"/>
        </w:rPr>
        <w:lastRenderedPageBreak/>
        <w:drawing>
          <wp:anchor distT="0" distB="0" distL="114300" distR="114300" simplePos="0" relativeHeight="251790336" behindDoc="0" locked="0" layoutInCell="1" allowOverlap="1">
            <wp:simplePos x="0" y="0"/>
            <wp:positionH relativeFrom="column">
              <wp:posOffset>-559435</wp:posOffset>
            </wp:positionH>
            <wp:positionV relativeFrom="paragraph">
              <wp:posOffset>-702311</wp:posOffset>
            </wp:positionV>
            <wp:extent cx="10677525" cy="7553325"/>
            <wp:effectExtent l="0" t="0" r="0" b="9525"/>
            <wp:wrapNone/>
            <wp:docPr id="77" name="Рисунок 77" descr="C:\Users\1\Desktop\Приложения\План мероприят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Приложения\План мероприятий.jpg"/>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88405" cy="7561022"/>
                    </a:xfrm>
                    <a:prstGeom prst="rect">
                      <a:avLst/>
                    </a:prstGeom>
                    <a:noFill/>
                    <a:ln>
                      <a:noFill/>
                    </a:ln>
                  </pic:spPr>
                </pic:pic>
              </a:graphicData>
            </a:graphic>
          </wp:anchor>
        </w:drawing>
      </w:r>
      <w:r w:rsidR="00F031E5" w:rsidRPr="00F031E5">
        <w:rPr>
          <w:rFonts w:ascii="Times New Roman" w:hAnsi="Times New Roman" w:cs="Times New Roman"/>
          <w:b/>
          <w:noProof/>
          <w:sz w:val="24"/>
          <w:szCs w:val="24"/>
        </w:rPr>
        <w:pict>
          <v:shape id="Поле 19" o:spid="_x0000_s1063" type="#_x0000_t202" style="position:absolute;margin-left:478.75pt;margin-top:-26.15pt;width:292.35pt;height:49.5pt;z-index:251718656;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" fillcolor="white [3201]" stroked="f" strokeweight=".5pt">
            <v:textbox>
              <w:txbxContent>
                <w:p w:rsidR="0061101D" w:rsidRPr="00BE16FB" w:rsidRDefault="0061101D" w:rsidP="00AC23C1">
                  <w:pPr>
                    <w:rPr>
                      <w:rFonts w:ascii="Times New Roman" w:hAnsi="Times New Roman" w:cs="Times New Roman"/>
                      <w:b/>
                      <w:sz w:val="26"/>
                      <w:szCs w:val="26"/>
                    </w:rPr>
                  </w:pPr>
                  <w:r w:rsidRPr="00BE16FB">
                    <w:rPr>
                      <w:rFonts w:ascii="Times New Roman" w:hAnsi="Times New Roman" w:cs="Times New Roman"/>
                      <w:b/>
                      <w:sz w:val="26"/>
                      <w:szCs w:val="26"/>
                    </w:rPr>
                    <w:t xml:space="preserve">Приложение </w:t>
                  </w:r>
                  <w:r>
                    <w:rPr>
                      <w:rFonts w:ascii="Times New Roman" w:hAnsi="Times New Roman" w:cs="Times New Roman"/>
                      <w:b/>
                      <w:sz w:val="26"/>
                      <w:szCs w:val="26"/>
                    </w:rPr>
                    <w:t xml:space="preserve">№ 4 </w:t>
                  </w:r>
                  <w:r w:rsidRPr="00BE16FB">
                    <w:rPr>
                      <w:rFonts w:ascii="Times New Roman" w:hAnsi="Times New Roman" w:cs="Times New Roman"/>
                      <w:b/>
                      <w:sz w:val="26"/>
                      <w:szCs w:val="26"/>
                    </w:rPr>
                    <w:t>к Коллективному договору МБДОУ детский сад «Светлячок» г.Южи</w:t>
                  </w:r>
                </w:p>
              </w:txbxContent>
            </v:textbox>
          </v:shape>
        </w:pict>
      </w:r>
    </w:p>
    <w:p w:rsidR="00AC23C1" w:rsidRPr="00AC23C1" w:rsidRDefault="00F031E5" w:rsidP="00AC23C1">
      <w:pPr>
        <w:rPr>
          <w:rFonts w:ascii="Times New Roman" w:hAnsi="Times New Roman" w:cs="Times New Roman"/>
          <w:sz w:val="26"/>
          <w:szCs w:val="26"/>
          <w:lang w:bidi="ru-RU"/>
        </w:rPr>
      </w:pPr>
      <w:r w:rsidRPr="00F031E5">
        <w:rPr>
          <w:noProof/>
        </w:rPr>
        <w:pict>
          <v:shape id="_x0000_s1097" type="#_x0000_t202" style="position:absolute;margin-left:485.35pt;margin-top:3.85pt;width:219.15pt;height:119.55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" stroked="f">
            <v:textbox>
              <w:txbxContent>
                <w:p w:rsidR="0061101D" w:rsidRPr="009D5EBC" w:rsidRDefault="0061101D" w:rsidP="00AC23C1">
                  <w:pPr>
                    <w:spacing w:after="120" w:line="240" w:lineRule="auto"/>
                    <w:rPr>
                      <w:rFonts w:ascii="Times New Roman" w:hAnsi="Times New Roman" w:cs="Times New Roman"/>
                      <w:b/>
                      <w:sz w:val="26"/>
                      <w:szCs w:val="26"/>
                    </w:rPr>
                  </w:pPr>
                  <w:r w:rsidRPr="009D5EBC">
                    <w:rPr>
                      <w:rFonts w:ascii="Times New Roman" w:hAnsi="Times New Roman" w:cs="Times New Roman"/>
                      <w:b/>
                      <w:sz w:val="26"/>
                      <w:szCs w:val="26"/>
                    </w:rPr>
                    <w:t>Утверждено:</w:t>
                  </w:r>
                </w:p>
                <w:p w:rsidR="0061101D" w:rsidRPr="009D5EBC" w:rsidRDefault="0061101D" w:rsidP="00AC23C1">
                  <w:pPr>
                    <w:spacing w:after="0" w:line="240" w:lineRule="auto"/>
                    <w:rPr>
                      <w:rFonts w:ascii="Times New Roman" w:hAnsi="Times New Roman" w:cs="Times New Roman"/>
                      <w:sz w:val="26"/>
                      <w:szCs w:val="26"/>
                    </w:rPr>
                  </w:pPr>
                  <w:r w:rsidRPr="009D5EBC">
                    <w:rPr>
                      <w:rFonts w:ascii="Times New Roman" w:hAnsi="Times New Roman" w:cs="Times New Roman"/>
                      <w:sz w:val="26"/>
                      <w:szCs w:val="26"/>
                    </w:rPr>
                    <w:t>Приказ №___</w:t>
                  </w:r>
                  <w:r>
                    <w:rPr>
                      <w:rFonts w:ascii="Times New Roman" w:hAnsi="Times New Roman" w:cs="Times New Roman"/>
                      <w:sz w:val="26"/>
                      <w:szCs w:val="26"/>
                    </w:rPr>
                    <w:t>_____</w:t>
                  </w:r>
                  <w:r w:rsidRPr="009D5EBC">
                    <w:rPr>
                      <w:rFonts w:ascii="Times New Roman" w:hAnsi="Times New Roman" w:cs="Times New Roman"/>
                      <w:sz w:val="26"/>
                      <w:szCs w:val="26"/>
                    </w:rPr>
                    <w:t xml:space="preserve">___ </w:t>
                  </w:r>
                </w:p>
                <w:p w:rsidR="0061101D" w:rsidRPr="009D5EBC" w:rsidRDefault="0061101D" w:rsidP="00AC23C1">
                  <w:pPr>
                    <w:spacing w:after="0" w:line="240" w:lineRule="auto"/>
                    <w:rPr>
                      <w:rFonts w:ascii="Times New Roman" w:hAnsi="Times New Roman" w:cs="Times New Roman"/>
                      <w:sz w:val="26"/>
                      <w:szCs w:val="26"/>
                    </w:rPr>
                  </w:pPr>
                  <w:r w:rsidRPr="009D5EBC">
                    <w:rPr>
                      <w:rFonts w:ascii="Times New Roman" w:hAnsi="Times New Roman" w:cs="Times New Roman"/>
                      <w:sz w:val="26"/>
                      <w:szCs w:val="26"/>
                    </w:rPr>
                    <w:t>от «____»_____________20____г.</w:t>
                  </w:r>
                </w:p>
                <w:p w:rsidR="0061101D" w:rsidRPr="009D5EBC" w:rsidRDefault="0061101D" w:rsidP="00AC23C1">
                  <w:pPr>
                    <w:spacing w:after="0" w:line="240" w:lineRule="auto"/>
                    <w:rPr>
                      <w:rFonts w:ascii="Times New Roman" w:hAnsi="Times New Roman" w:cs="Times New Roman"/>
                      <w:sz w:val="26"/>
                      <w:szCs w:val="26"/>
                    </w:rPr>
                  </w:pPr>
                  <w:r w:rsidRPr="009D5EBC">
                    <w:rPr>
                      <w:rFonts w:ascii="Times New Roman" w:hAnsi="Times New Roman" w:cs="Times New Roman"/>
                      <w:sz w:val="26"/>
                      <w:szCs w:val="26"/>
                    </w:rPr>
                    <w:t xml:space="preserve">заведующий МБДОУ детский </w:t>
                  </w:r>
                </w:p>
                <w:p w:rsidR="0061101D" w:rsidRPr="009D5EBC" w:rsidRDefault="0061101D" w:rsidP="00AC23C1">
                  <w:pPr>
                    <w:spacing w:after="0" w:line="240" w:lineRule="auto"/>
                    <w:rPr>
                      <w:rFonts w:ascii="Times New Roman" w:hAnsi="Times New Roman" w:cs="Times New Roman"/>
                      <w:sz w:val="26"/>
                      <w:szCs w:val="26"/>
                    </w:rPr>
                  </w:pPr>
                  <w:r w:rsidRPr="009D5EBC">
                    <w:rPr>
                      <w:rFonts w:ascii="Times New Roman" w:hAnsi="Times New Roman" w:cs="Times New Roman"/>
                      <w:sz w:val="26"/>
                      <w:szCs w:val="26"/>
                    </w:rPr>
                    <w:t>сад «Светлячок» г.Южи</w:t>
                  </w:r>
                </w:p>
                <w:p w:rsidR="0061101D" w:rsidRPr="009D5EBC" w:rsidRDefault="0061101D" w:rsidP="00AC23C1">
                  <w:pPr>
                    <w:spacing w:after="0" w:line="240" w:lineRule="auto"/>
                    <w:rPr>
                      <w:rFonts w:ascii="Times New Roman" w:hAnsi="Times New Roman" w:cs="Times New Roman"/>
                      <w:sz w:val="26"/>
                      <w:szCs w:val="26"/>
                    </w:rPr>
                  </w:pPr>
                </w:p>
                <w:p w:rsidR="0061101D" w:rsidRPr="009D5EBC" w:rsidRDefault="0061101D" w:rsidP="00AC23C1">
                  <w:pPr>
                    <w:spacing w:after="0" w:line="240" w:lineRule="auto"/>
                    <w:rPr>
                      <w:rFonts w:ascii="Times New Roman" w:hAnsi="Times New Roman" w:cs="Times New Roman"/>
                      <w:sz w:val="26"/>
                      <w:szCs w:val="26"/>
                    </w:rPr>
                  </w:pPr>
                  <w:r w:rsidRPr="009D5EBC">
                    <w:rPr>
                      <w:rFonts w:ascii="Times New Roman" w:hAnsi="Times New Roman" w:cs="Times New Roman"/>
                      <w:sz w:val="26"/>
                      <w:szCs w:val="26"/>
                    </w:rPr>
                    <w:t>_______________/Ю.С.Рожкова</w:t>
                  </w:r>
                </w:p>
                <w:p w:rsidR="0061101D" w:rsidRPr="009D5EBC" w:rsidRDefault="0061101D" w:rsidP="00AC23C1">
                  <w:pPr>
                    <w:spacing w:after="0" w:line="240" w:lineRule="auto"/>
                    <w:rPr>
                      <w:rFonts w:ascii="Times New Roman" w:hAnsi="Times New Roman" w:cs="Times New Roman"/>
                      <w:sz w:val="26"/>
                      <w:szCs w:val="26"/>
                    </w:rPr>
                  </w:pPr>
                </w:p>
              </w:txbxContent>
            </v:textbox>
          </v:shape>
        </w:pict>
      </w:r>
      <w:r w:rsidRPr="00F031E5">
        <w:rPr>
          <w:noProof/>
        </w:rPr>
        <w:pict>
          <v:shape id="_x0000_s1064" type="#_x0000_t202" style="position:absolute;margin-left:11.75pt;margin-top:12.85pt;width:278.25pt;height:125.65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" stroked="f">
            <v:textbox>
              <w:txbxContent>
                <w:p w:rsidR="0061101D" w:rsidRPr="009D5EBC" w:rsidRDefault="0061101D" w:rsidP="00AC23C1">
                  <w:pPr>
                    <w:spacing w:after="120" w:line="240" w:lineRule="auto"/>
                    <w:rPr>
                      <w:rFonts w:ascii="Times New Roman" w:hAnsi="Times New Roman" w:cs="Times New Roman"/>
                      <w:b/>
                      <w:sz w:val="26"/>
                      <w:szCs w:val="26"/>
                    </w:rPr>
                  </w:pPr>
                  <w:r w:rsidRPr="009D5EBC">
                    <w:rPr>
                      <w:rFonts w:ascii="Times New Roman" w:hAnsi="Times New Roman" w:cs="Times New Roman"/>
                      <w:b/>
                      <w:sz w:val="26"/>
                      <w:szCs w:val="26"/>
                    </w:rPr>
                    <w:t>Учтено мнение:</w:t>
                  </w:r>
                </w:p>
                <w:p w:rsidR="0061101D" w:rsidRPr="009D5EBC" w:rsidRDefault="0061101D" w:rsidP="00AC23C1">
                  <w:pPr>
                    <w:spacing w:after="0" w:line="240" w:lineRule="auto"/>
                    <w:rPr>
                      <w:rFonts w:ascii="Times New Roman" w:hAnsi="Times New Roman" w:cs="Times New Roman"/>
                      <w:sz w:val="26"/>
                      <w:szCs w:val="26"/>
                    </w:rPr>
                  </w:pPr>
                  <w:r w:rsidRPr="009D5EBC">
                    <w:rPr>
                      <w:rFonts w:ascii="Times New Roman" w:hAnsi="Times New Roman" w:cs="Times New Roman"/>
                      <w:sz w:val="26"/>
                      <w:szCs w:val="26"/>
                    </w:rPr>
                    <w:t>первичной профсоюзной организации МБДОУ детского сада «Светлячок» г.Южи</w:t>
                  </w:r>
                </w:p>
                <w:p w:rsidR="0061101D" w:rsidRPr="009D5EBC" w:rsidRDefault="0061101D" w:rsidP="00AC23C1">
                  <w:pPr>
                    <w:spacing w:after="0" w:line="240" w:lineRule="auto"/>
                    <w:rPr>
                      <w:rFonts w:ascii="Times New Roman" w:hAnsi="Times New Roman" w:cs="Times New Roman"/>
                      <w:sz w:val="26"/>
                      <w:szCs w:val="26"/>
                    </w:rPr>
                  </w:pPr>
                  <w:r w:rsidRPr="009D5EBC">
                    <w:rPr>
                      <w:rFonts w:ascii="Times New Roman" w:hAnsi="Times New Roman" w:cs="Times New Roman"/>
                      <w:sz w:val="26"/>
                      <w:szCs w:val="26"/>
                    </w:rPr>
                    <w:t>Протокол № ____</w:t>
                  </w:r>
                  <w:r>
                    <w:rPr>
                      <w:rFonts w:ascii="Times New Roman" w:hAnsi="Times New Roman" w:cs="Times New Roman"/>
                      <w:sz w:val="26"/>
                      <w:szCs w:val="26"/>
                    </w:rPr>
                    <w:t>_____</w:t>
                  </w:r>
                  <w:r w:rsidRPr="009D5EBC">
                    <w:rPr>
                      <w:rFonts w:ascii="Times New Roman" w:hAnsi="Times New Roman" w:cs="Times New Roman"/>
                      <w:sz w:val="26"/>
                      <w:szCs w:val="26"/>
                    </w:rPr>
                    <w:t xml:space="preserve">__ </w:t>
                  </w:r>
                </w:p>
                <w:p w:rsidR="0061101D" w:rsidRPr="009D5EBC" w:rsidRDefault="0061101D" w:rsidP="00AC23C1">
                  <w:pPr>
                    <w:spacing w:after="0" w:line="240" w:lineRule="auto"/>
                    <w:rPr>
                      <w:rFonts w:ascii="Times New Roman" w:hAnsi="Times New Roman" w:cs="Times New Roman"/>
                      <w:sz w:val="26"/>
                      <w:szCs w:val="26"/>
                    </w:rPr>
                  </w:pPr>
                  <w:r w:rsidRPr="009D5EBC">
                    <w:rPr>
                      <w:rFonts w:ascii="Times New Roman" w:hAnsi="Times New Roman" w:cs="Times New Roman"/>
                      <w:sz w:val="26"/>
                      <w:szCs w:val="26"/>
                    </w:rPr>
                    <w:t>от «____»_____________20____г.</w:t>
                  </w:r>
                </w:p>
                <w:p w:rsidR="0061101D" w:rsidRPr="009D5EBC" w:rsidRDefault="0061101D" w:rsidP="00AC23C1">
                  <w:pPr>
                    <w:spacing w:after="0" w:line="240" w:lineRule="auto"/>
                    <w:rPr>
                      <w:rFonts w:ascii="Times New Roman" w:hAnsi="Times New Roman" w:cs="Times New Roman"/>
                      <w:sz w:val="26"/>
                      <w:szCs w:val="26"/>
                    </w:rPr>
                  </w:pPr>
                </w:p>
                <w:p w:rsidR="0061101D" w:rsidRPr="009D5EBC" w:rsidRDefault="0061101D" w:rsidP="00AC23C1">
                  <w:pPr>
                    <w:spacing w:after="0" w:line="240" w:lineRule="auto"/>
                    <w:rPr>
                      <w:rFonts w:ascii="Times New Roman" w:hAnsi="Times New Roman" w:cs="Times New Roman"/>
                      <w:sz w:val="26"/>
                      <w:szCs w:val="26"/>
                    </w:rPr>
                  </w:pPr>
                  <w:r w:rsidRPr="009D5EBC">
                    <w:rPr>
                      <w:rFonts w:ascii="Times New Roman" w:hAnsi="Times New Roman" w:cs="Times New Roman"/>
                      <w:sz w:val="26"/>
                      <w:szCs w:val="26"/>
                    </w:rPr>
                    <w:t>Председатель ППО________/Папыгина Т.М.</w:t>
                  </w:r>
                </w:p>
                <w:p w:rsidR="0061101D" w:rsidRPr="009D5EBC" w:rsidRDefault="0061101D" w:rsidP="00AC23C1">
                  <w:pPr>
                    <w:spacing w:after="0" w:line="240" w:lineRule="auto"/>
                    <w:rPr>
                      <w:rFonts w:ascii="Times New Roman" w:hAnsi="Times New Roman" w:cs="Times New Roman"/>
                      <w:sz w:val="26"/>
                      <w:szCs w:val="26"/>
                    </w:rPr>
                  </w:pPr>
                </w:p>
              </w:txbxContent>
            </v:textbox>
          </v:shape>
        </w:pict>
      </w:r>
    </w:p>
    <w:p w:rsidR="00AC23C1" w:rsidRPr="00AC23C1" w:rsidRDefault="00AC23C1" w:rsidP="00AC23C1">
      <w:pPr>
        <w:rPr>
          <w:rFonts w:ascii="Times New Roman" w:hAnsi="Times New Roman" w:cs="Times New Roman"/>
          <w:sz w:val="26"/>
          <w:szCs w:val="26"/>
          <w:lang w:bidi="ru-RU"/>
        </w:rPr>
      </w:pPr>
    </w:p>
    <w:p w:rsidR="00AC23C1" w:rsidRPr="00AC23C1" w:rsidRDefault="00AC23C1" w:rsidP="00AC23C1">
      <w:pPr>
        <w:rPr>
          <w:rFonts w:ascii="Times New Roman" w:hAnsi="Times New Roman" w:cs="Times New Roman"/>
          <w:sz w:val="26"/>
          <w:szCs w:val="26"/>
          <w:lang w:bidi="ru-RU"/>
        </w:rPr>
      </w:pPr>
    </w:p>
    <w:p w:rsidR="00AC23C1" w:rsidRPr="00AC23C1" w:rsidRDefault="00AC23C1" w:rsidP="00AC23C1">
      <w:pPr>
        <w:rPr>
          <w:rFonts w:ascii="Times New Roman" w:hAnsi="Times New Roman" w:cs="Times New Roman"/>
          <w:sz w:val="26"/>
          <w:szCs w:val="26"/>
          <w:lang w:bidi="ru-RU"/>
        </w:rPr>
      </w:pPr>
    </w:p>
    <w:p w:rsidR="00AC23C1" w:rsidRPr="00AC23C1" w:rsidRDefault="00AC23C1" w:rsidP="00AC23C1">
      <w:pPr>
        <w:rPr>
          <w:rFonts w:ascii="Times New Roman" w:hAnsi="Times New Roman" w:cs="Times New Roman"/>
          <w:sz w:val="26"/>
          <w:szCs w:val="26"/>
          <w:lang w:bidi="ru-RU"/>
        </w:rPr>
      </w:pPr>
    </w:p>
    <w:p w:rsidR="00AC23C1" w:rsidRPr="00AC23C1" w:rsidRDefault="00F031E5" w:rsidP="00AC23C1">
      <w:pPr>
        <w:rPr>
          <w:rFonts w:ascii="Times New Roman" w:hAnsi="Times New Roman" w:cs="Times New Roman"/>
          <w:sz w:val="26"/>
          <w:szCs w:val="26"/>
          <w:lang w:bidi="ru-RU"/>
        </w:rPr>
      </w:pPr>
      <w:r w:rsidRPr="00F031E5">
        <w:rPr>
          <w:noProof/>
        </w:rPr>
        <w:pict>
          <v:shape id="_x0000_s1065" type="#_x0000_t202" style="position:absolute;margin-left:7pt;margin-top:4.25pt;width:215.1pt;height:105.75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" stroked="f">
            <v:textbox>
              <w:txbxContent>
                <w:p w:rsidR="0061101D" w:rsidRPr="009D5EBC" w:rsidRDefault="0061101D" w:rsidP="00AC23C1">
                  <w:pPr>
                    <w:spacing w:after="120" w:line="240" w:lineRule="auto"/>
                    <w:rPr>
                      <w:rFonts w:ascii="Times New Roman" w:hAnsi="Times New Roman" w:cs="Times New Roman"/>
                      <w:b/>
                      <w:sz w:val="26"/>
                      <w:szCs w:val="26"/>
                    </w:rPr>
                  </w:pPr>
                  <w:r>
                    <w:rPr>
                      <w:rFonts w:ascii="Times New Roman" w:hAnsi="Times New Roman" w:cs="Times New Roman"/>
                      <w:b/>
                      <w:sz w:val="26"/>
                      <w:szCs w:val="26"/>
                    </w:rPr>
                    <w:t>Принято</w:t>
                  </w:r>
                  <w:r w:rsidRPr="009D5EBC">
                    <w:rPr>
                      <w:rFonts w:ascii="Times New Roman" w:hAnsi="Times New Roman" w:cs="Times New Roman"/>
                      <w:b/>
                      <w:sz w:val="26"/>
                      <w:szCs w:val="26"/>
                    </w:rPr>
                    <w:t>:</w:t>
                  </w:r>
                </w:p>
                <w:p w:rsidR="0061101D" w:rsidRDefault="0061101D" w:rsidP="00AC23C1">
                  <w:pPr>
                    <w:spacing w:after="0" w:line="240" w:lineRule="auto"/>
                    <w:rPr>
                      <w:rFonts w:ascii="Times New Roman" w:hAnsi="Times New Roman" w:cs="Times New Roman"/>
                      <w:sz w:val="26"/>
                      <w:szCs w:val="26"/>
                    </w:rPr>
                  </w:pPr>
                  <w:r>
                    <w:rPr>
                      <w:rFonts w:ascii="Times New Roman" w:hAnsi="Times New Roman" w:cs="Times New Roman"/>
                      <w:sz w:val="26"/>
                      <w:szCs w:val="26"/>
                    </w:rPr>
                    <w:t>Общим собранием работников МБДОУ детский сад «Светлячок» г.Южи</w:t>
                  </w:r>
                </w:p>
                <w:p w:rsidR="0061101D" w:rsidRPr="009D5EBC" w:rsidRDefault="0061101D" w:rsidP="00AC23C1">
                  <w:pPr>
                    <w:spacing w:after="0" w:line="240" w:lineRule="auto"/>
                    <w:rPr>
                      <w:rFonts w:ascii="Times New Roman" w:hAnsi="Times New Roman" w:cs="Times New Roman"/>
                      <w:sz w:val="26"/>
                      <w:szCs w:val="26"/>
                    </w:rPr>
                  </w:pPr>
                  <w:r>
                    <w:rPr>
                      <w:rFonts w:ascii="Times New Roman" w:hAnsi="Times New Roman" w:cs="Times New Roman"/>
                      <w:sz w:val="26"/>
                      <w:szCs w:val="26"/>
                    </w:rPr>
                    <w:t>Протокол</w:t>
                  </w:r>
                  <w:r w:rsidRPr="009D5EBC">
                    <w:rPr>
                      <w:rFonts w:ascii="Times New Roman" w:hAnsi="Times New Roman" w:cs="Times New Roman"/>
                      <w:sz w:val="26"/>
                      <w:szCs w:val="26"/>
                    </w:rPr>
                    <w:t xml:space="preserve"> №___</w:t>
                  </w:r>
                  <w:r>
                    <w:rPr>
                      <w:rFonts w:ascii="Times New Roman" w:hAnsi="Times New Roman" w:cs="Times New Roman"/>
                      <w:sz w:val="26"/>
                      <w:szCs w:val="26"/>
                    </w:rPr>
                    <w:t>_____</w:t>
                  </w:r>
                  <w:r w:rsidRPr="009D5EBC">
                    <w:rPr>
                      <w:rFonts w:ascii="Times New Roman" w:hAnsi="Times New Roman" w:cs="Times New Roman"/>
                      <w:sz w:val="26"/>
                      <w:szCs w:val="26"/>
                    </w:rPr>
                    <w:t xml:space="preserve">___ </w:t>
                  </w:r>
                </w:p>
                <w:p w:rsidR="0061101D" w:rsidRPr="009D5EBC" w:rsidRDefault="0061101D" w:rsidP="00AC23C1">
                  <w:pPr>
                    <w:spacing w:after="0" w:line="240" w:lineRule="auto"/>
                    <w:rPr>
                      <w:rFonts w:ascii="Times New Roman" w:hAnsi="Times New Roman" w:cs="Times New Roman"/>
                      <w:sz w:val="26"/>
                      <w:szCs w:val="26"/>
                    </w:rPr>
                  </w:pPr>
                  <w:r w:rsidRPr="009D5EBC">
                    <w:rPr>
                      <w:rFonts w:ascii="Times New Roman" w:hAnsi="Times New Roman" w:cs="Times New Roman"/>
                      <w:sz w:val="26"/>
                      <w:szCs w:val="26"/>
                    </w:rPr>
                    <w:t>от «____»_____________20____г.</w:t>
                  </w:r>
                </w:p>
                <w:p w:rsidR="0061101D" w:rsidRPr="009D5EBC" w:rsidRDefault="0061101D" w:rsidP="00AC23C1">
                  <w:pPr>
                    <w:spacing w:after="0" w:line="240" w:lineRule="auto"/>
                    <w:rPr>
                      <w:rFonts w:ascii="Times New Roman" w:hAnsi="Times New Roman" w:cs="Times New Roman"/>
                      <w:sz w:val="26"/>
                      <w:szCs w:val="26"/>
                    </w:rPr>
                  </w:pPr>
                </w:p>
              </w:txbxContent>
            </v:textbox>
          </v:shape>
        </w:pict>
      </w:r>
    </w:p>
    <w:p w:rsidR="00AC23C1" w:rsidRPr="00AC23C1" w:rsidRDefault="00AC23C1" w:rsidP="00AC23C1">
      <w:pPr>
        <w:rPr>
          <w:rFonts w:ascii="Times New Roman" w:hAnsi="Times New Roman" w:cs="Times New Roman"/>
          <w:sz w:val="26"/>
          <w:szCs w:val="26"/>
          <w:lang w:bidi="ru-RU"/>
        </w:rPr>
      </w:pPr>
    </w:p>
    <w:p w:rsidR="00AC23C1" w:rsidRPr="00AC23C1" w:rsidRDefault="00AC23C1" w:rsidP="00AC23C1">
      <w:pPr>
        <w:rPr>
          <w:rFonts w:ascii="Times New Roman" w:hAnsi="Times New Roman" w:cs="Times New Roman"/>
          <w:sz w:val="26"/>
          <w:szCs w:val="26"/>
          <w:lang w:bidi="ru-RU"/>
        </w:rPr>
      </w:pPr>
    </w:p>
    <w:p w:rsidR="00AC23C1" w:rsidRDefault="00AC23C1" w:rsidP="00AC23C1">
      <w:pPr>
        <w:rPr>
          <w:rFonts w:ascii="Times New Roman" w:hAnsi="Times New Roman" w:cs="Times New Roman"/>
          <w:sz w:val="26"/>
          <w:szCs w:val="26"/>
          <w:lang w:bidi="ru-RU"/>
        </w:rPr>
      </w:pPr>
    </w:p>
    <w:p w:rsidR="00D70ADD" w:rsidRPr="001C0AB9" w:rsidRDefault="00AC23C1" w:rsidP="00D70ADD">
      <w:pPr>
        <w:keepNext/>
        <w:spacing w:after="0" w:line="240" w:lineRule="auto"/>
        <w:jc w:val="center"/>
        <w:outlineLvl w:val="0"/>
        <w:rPr>
          <w:rFonts w:ascii="Times New Roman" w:hAnsi="Times New Roman" w:cs="Times New Roman"/>
          <w:b/>
          <w:bCs/>
          <w:sz w:val="40"/>
          <w:szCs w:val="24"/>
        </w:rPr>
      </w:pPr>
      <w:r>
        <w:rPr>
          <w:rFonts w:ascii="Times New Roman" w:hAnsi="Times New Roman" w:cs="Times New Roman"/>
          <w:sz w:val="26"/>
          <w:szCs w:val="26"/>
          <w:lang w:bidi="ru-RU"/>
        </w:rPr>
        <w:tab/>
      </w:r>
      <w:r w:rsidR="00D70ADD" w:rsidRPr="001C0AB9">
        <w:rPr>
          <w:rFonts w:ascii="Times New Roman" w:hAnsi="Times New Roman" w:cs="Times New Roman"/>
          <w:b/>
          <w:bCs/>
          <w:sz w:val="40"/>
          <w:szCs w:val="24"/>
        </w:rPr>
        <w:t xml:space="preserve">План мероприятий по улучшению условий и охраны труда  и </w:t>
      </w:r>
    </w:p>
    <w:p w:rsidR="00D70ADD" w:rsidRPr="00AC23C1" w:rsidRDefault="00D70ADD" w:rsidP="00D70ADD">
      <w:pPr>
        <w:keepNext/>
        <w:spacing w:after="0" w:line="240" w:lineRule="auto"/>
        <w:jc w:val="center"/>
        <w:outlineLvl w:val="0"/>
        <w:rPr>
          <w:rFonts w:ascii="Times New Roman" w:hAnsi="Times New Roman" w:cs="Times New Roman"/>
          <w:b/>
          <w:bCs/>
          <w:sz w:val="40"/>
          <w:szCs w:val="24"/>
        </w:rPr>
      </w:pPr>
      <w:r w:rsidRPr="00AC23C1">
        <w:rPr>
          <w:rFonts w:ascii="Times New Roman" w:hAnsi="Times New Roman" w:cs="Times New Roman"/>
          <w:b/>
          <w:bCs/>
          <w:sz w:val="40"/>
          <w:szCs w:val="24"/>
        </w:rPr>
        <w:t xml:space="preserve">снижению уровней профессиональных рисков в МБДОУ детский сад </w:t>
      </w:r>
    </w:p>
    <w:p w:rsidR="00AC23C1" w:rsidRPr="00E13EEA" w:rsidRDefault="00D70ADD" w:rsidP="00E13EEA">
      <w:pPr>
        <w:keepNext/>
        <w:spacing w:after="0" w:line="240" w:lineRule="auto"/>
        <w:jc w:val="center"/>
        <w:outlineLvl w:val="0"/>
        <w:rPr>
          <w:rFonts w:ascii="Times New Roman" w:hAnsi="Times New Roman" w:cs="Times New Roman"/>
          <w:b/>
          <w:bCs/>
          <w:sz w:val="40"/>
          <w:szCs w:val="24"/>
        </w:rPr>
      </w:pPr>
      <w:r w:rsidRPr="00AC23C1">
        <w:rPr>
          <w:rFonts w:ascii="Times New Roman" w:hAnsi="Times New Roman" w:cs="Times New Roman"/>
          <w:b/>
          <w:bCs/>
          <w:sz w:val="40"/>
          <w:szCs w:val="24"/>
        </w:rPr>
        <w:t>«Светлячок» г.Южи на 2023 год</w:t>
      </w:r>
    </w:p>
    <w:tbl>
      <w:tblPr>
        <w:tblStyle w:val="100"/>
        <w:tblW w:w="15054" w:type="dxa"/>
        <w:tblLayout w:type="fixed"/>
        <w:tblLook w:val="04A0"/>
      </w:tblPr>
      <w:tblGrid>
        <w:gridCol w:w="710"/>
        <w:gridCol w:w="4110"/>
        <w:gridCol w:w="4253"/>
        <w:gridCol w:w="1984"/>
        <w:gridCol w:w="2551"/>
        <w:gridCol w:w="1446"/>
      </w:tblGrid>
      <w:tr w:rsidR="00AC23C1" w:rsidRPr="00AC23C1" w:rsidTr="00FB53E4">
        <w:trPr>
          <w:cnfStyle w:val="100000000000"/>
        </w:trPr>
        <w:tc>
          <w:tcPr>
            <w:cnfStyle w:val="001000000000"/>
            <w:tcW w:w="710" w:type="dxa"/>
          </w:tcPr>
          <w:p w:rsidR="00AC23C1" w:rsidRPr="00AC23C1" w:rsidRDefault="00AC23C1" w:rsidP="00AC23C1">
            <w:pPr>
              <w:jc w:val="center"/>
              <w:rPr>
                <w:rFonts w:ascii="Times New Roman" w:hAnsi="Times New Roman" w:cs="Times New Roman"/>
                <w:sz w:val="26"/>
                <w:szCs w:val="26"/>
              </w:rPr>
            </w:pPr>
            <w:r w:rsidRPr="00AC23C1">
              <w:rPr>
                <w:rFonts w:ascii="Times New Roman" w:hAnsi="Times New Roman" w:cs="Times New Roman"/>
                <w:sz w:val="26"/>
                <w:szCs w:val="26"/>
              </w:rPr>
              <w:t>№</w:t>
            </w:r>
          </w:p>
          <w:p w:rsidR="00AC23C1" w:rsidRPr="00AC23C1" w:rsidRDefault="00AC23C1" w:rsidP="00AC23C1">
            <w:pPr>
              <w:jc w:val="center"/>
              <w:rPr>
                <w:rFonts w:ascii="Times New Roman" w:hAnsi="Times New Roman" w:cs="Times New Roman"/>
                <w:sz w:val="26"/>
                <w:szCs w:val="26"/>
              </w:rPr>
            </w:pPr>
            <w:r w:rsidRPr="00AC23C1">
              <w:rPr>
                <w:rFonts w:ascii="Times New Roman" w:hAnsi="Times New Roman" w:cs="Times New Roman"/>
                <w:sz w:val="26"/>
                <w:szCs w:val="26"/>
              </w:rPr>
              <w:t>п/п</w:t>
            </w:r>
          </w:p>
        </w:tc>
        <w:tc>
          <w:tcPr>
            <w:tcW w:w="4110" w:type="dxa"/>
          </w:tcPr>
          <w:p w:rsidR="00AC23C1" w:rsidRPr="00AC23C1" w:rsidRDefault="00AC23C1" w:rsidP="00AC23C1">
            <w:pPr>
              <w:spacing w:before="100" w:beforeAutospacing="1" w:after="100" w:afterAutospacing="1"/>
              <w:jc w:val="center"/>
              <w:cnfStyle w:val="100000000000"/>
              <w:rPr>
                <w:rFonts w:ascii="Times New Roman" w:hAnsi="Times New Roman" w:cs="Times New Roman"/>
                <w:sz w:val="26"/>
                <w:szCs w:val="26"/>
              </w:rPr>
            </w:pPr>
            <w:r w:rsidRPr="00AC23C1">
              <w:rPr>
                <w:rFonts w:ascii="Times New Roman" w:hAnsi="Times New Roman" w:cs="Times New Roman"/>
                <w:sz w:val="26"/>
                <w:szCs w:val="26"/>
              </w:rPr>
              <w:t>Наименование мероприятий</w:t>
            </w:r>
          </w:p>
        </w:tc>
        <w:tc>
          <w:tcPr>
            <w:tcW w:w="4253" w:type="dxa"/>
          </w:tcPr>
          <w:p w:rsidR="00AC23C1" w:rsidRPr="00AC23C1" w:rsidRDefault="00AC23C1" w:rsidP="00AC23C1">
            <w:pPr>
              <w:spacing w:before="100" w:beforeAutospacing="1" w:after="100" w:afterAutospacing="1"/>
              <w:jc w:val="center"/>
              <w:cnfStyle w:val="100000000000"/>
              <w:rPr>
                <w:rFonts w:ascii="Times New Roman" w:hAnsi="Times New Roman" w:cs="Times New Roman"/>
                <w:sz w:val="26"/>
                <w:szCs w:val="26"/>
              </w:rPr>
            </w:pPr>
            <w:r w:rsidRPr="00AC23C1">
              <w:rPr>
                <w:rFonts w:ascii="Times New Roman" w:hAnsi="Times New Roman" w:cs="Times New Roman"/>
                <w:sz w:val="26"/>
                <w:szCs w:val="26"/>
              </w:rPr>
              <w:t>Нормативное обоснование</w:t>
            </w:r>
          </w:p>
        </w:tc>
        <w:tc>
          <w:tcPr>
            <w:tcW w:w="1984" w:type="dxa"/>
          </w:tcPr>
          <w:p w:rsidR="00AC23C1" w:rsidRPr="00AC23C1" w:rsidRDefault="00AC23C1" w:rsidP="00AC23C1">
            <w:pPr>
              <w:spacing w:before="100" w:beforeAutospacing="1" w:after="100" w:afterAutospacing="1"/>
              <w:jc w:val="center"/>
              <w:cnfStyle w:val="100000000000"/>
              <w:rPr>
                <w:rFonts w:ascii="Times New Roman" w:hAnsi="Times New Roman" w:cs="Times New Roman"/>
                <w:sz w:val="26"/>
                <w:szCs w:val="26"/>
              </w:rPr>
            </w:pPr>
            <w:r w:rsidRPr="00AC23C1">
              <w:rPr>
                <w:rFonts w:ascii="Times New Roman" w:hAnsi="Times New Roman" w:cs="Times New Roman"/>
                <w:sz w:val="26"/>
                <w:szCs w:val="26"/>
              </w:rPr>
              <w:t>Срок исполнения</w:t>
            </w:r>
          </w:p>
        </w:tc>
        <w:tc>
          <w:tcPr>
            <w:tcW w:w="2551" w:type="dxa"/>
          </w:tcPr>
          <w:p w:rsidR="00AC23C1" w:rsidRPr="00AC23C1" w:rsidRDefault="00AC23C1" w:rsidP="00AC23C1">
            <w:pPr>
              <w:spacing w:before="100" w:beforeAutospacing="1" w:after="100" w:afterAutospacing="1"/>
              <w:jc w:val="center"/>
              <w:cnfStyle w:val="100000000000"/>
              <w:rPr>
                <w:rFonts w:ascii="Times New Roman" w:hAnsi="Times New Roman" w:cs="Times New Roman"/>
                <w:sz w:val="26"/>
                <w:szCs w:val="26"/>
              </w:rPr>
            </w:pPr>
            <w:r w:rsidRPr="00AC23C1">
              <w:rPr>
                <w:rFonts w:ascii="Times New Roman" w:hAnsi="Times New Roman" w:cs="Times New Roman"/>
                <w:sz w:val="26"/>
                <w:szCs w:val="26"/>
              </w:rPr>
              <w:t>Ответственные исполнители</w:t>
            </w:r>
          </w:p>
        </w:tc>
        <w:tc>
          <w:tcPr>
            <w:tcW w:w="1446" w:type="dxa"/>
          </w:tcPr>
          <w:p w:rsidR="00AC23C1" w:rsidRPr="00AC23C1" w:rsidRDefault="00AC23C1" w:rsidP="00AC23C1">
            <w:pPr>
              <w:spacing w:before="100" w:beforeAutospacing="1" w:after="100" w:afterAutospacing="1"/>
              <w:jc w:val="center"/>
              <w:cnfStyle w:val="100000000000"/>
              <w:rPr>
                <w:rFonts w:ascii="Times New Roman" w:hAnsi="Times New Roman" w:cs="Times New Roman"/>
                <w:sz w:val="26"/>
                <w:szCs w:val="26"/>
              </w:rPr>
            </w:pPr>
            <w:r w:rsidRPr="00AC23C1">
              <w:rPr>
                <w:rFonts w:ascii="Times New Roman" w:hAnsi="Times New Roman" w:cs="Times New Roman"/>
                <w:sz w:val="26"/>
                <w:szCs w:val="26"/>
              </w:rPr>
              <w:t>Сумма затрат в рублях</w:t>
            </w:r>
          </w:p>
        </w:tc>
      </w:tr>
      <w:tr w:rsidR="00AC23C1" w:rsidRPr="00AC23C1" w:rsidTr="00FB53E4">
        <w:trPr>
          <w:cnfStyle w:val="000000100000"/>
        </w:trPr>
        <w:tc>
          <w:tcPr>
            <w:cnfStyle w:val="001000000000"/>
            <w:tcW w:w="710" w:type="dxa"/>
            <w:shd w:val="clear" w:color="auto" w:fill="F2F2F2" w:themeFill="background1" w:themeFillShade="F2"/>
          </w:tcPr>
          <w:p w:rsidR="00AC23C1" w:rsidRPr="00AC23C1" w:rsidRDefault="00AC23C1" w:rsidP="00AC23C1">
            <w:pPr>
              <w:jc w:val="center"/>
              <w:rPr>
                <w:rFonts w:ascii="Times New Roman" w:hAnsi="Times New Roman" w:cs="Times New Roman"/>
                <w:b w:val="0"/>
                <w:sz w:val="16"/>
                <w:szCs w:val="26"/>
              </w:rPr>
            </w:pPr>
            <w:r w:rsidRPr="00AC23C1">
              <w:rPr>
                <w:rFonts w:ascii="Times New Roman" w:hAnsi="Times New Roman" w:cs="Times New Roman"/>
                <w:b w:val="0"/>
                <w:sz w:val="16"/>
                <w:szCs w:val="26"/>
              </w:rPr>
              <w:t>1</w:t>
            </w:r>
          </w:p>
        </w:tc>
        <w:tc>
          <w:tcPr>
            <w:tcW w:w="4110" w:type="dxa"/>
            <w:shd w:val="clear" w:color="auto" w:fill="F2F2F2" w:themeFill="background1" w:themeFillShade="F2"/>
          </w:tcPr>
          <w:p w:rsidR="00AC23C1" w:rsidRPr="00AC23C1" w:rsidRDefault="00AC23C1" w:rsidP="00AC23C1">
            <w:pPr>
              <w:jc w:val="center"/>
              <w:cnfStyle w:val="000000100000"/>
              <w:rPr>
                <w:rFonts w:ascii="Times New Roman" w:hAnsi="Times New Roman" w:cs="Times New Roman"/>
                <w:sz w:val="16"/>
                <w:szCs w:val="26"/>
              </w:rPr>
            </w:pPr>
            <w:r w:rsidRPr="00AC23C1">
              <w:rPr>
                <w:rFonts w:ascii="Times New Roman" w:hAnsi="Times New Roman" w:cs="Times New Roman"/>
                <w:sz w:val="16"/>
                <w:szCs w:val="26"/>
              </w:rPr>
              <w:t>2</w:t>
            </w:r>
          </w:p>
        </w:tc>
        <w:tc>
          <w:tcPr>
            <w:tcW w:w="4253" w:type="dxa"/>
            <w:shd w:val="clear" w:color="auto" w:fill="F2F2F2" w:themeFill="background1" w:themeFillShade="F2"/>
          </w:tcPr>
          <w:p w:rsidR="00AC23C1" w:rsidRPr="00AC23C1" w:rsidRDefault="00AC23C1" w:rsidP="00AC23C1">
            <w:pPr>
              <w:jc w:val="center"/>
              <w:cnfStyle w:val="000000100000"/>
              <w:rPr>
                <w:rFonts w:ascii="Times New Roman" w:hAnsi="Times New Roman" w:cs="Times New Roman"/>
                <w:sz w:val="16"/>
                <w:szCs w:val="26"/>
              </w:rPr>
            </w:pPr>
            <w:r w:rsidRPr="00AC23C1">
              <w:rPr>
                <w:rFonts w:ascii="Times New Roman" w:hAnsi="Times New Roman" w:cs="Times New Roman"/>
                <w:sz w:val="16"/>
                <w:szCs w:val="26"/>
              </w:rPr>
              <w:t>3</w:t>
            </w:r>
          </w:p>
        </w:tc>
        <w:tc>
          <w:tcPr>
            <w:tcW w:w="1984" w:type="dxa"/>
            <w:shd w:val="clear" w:color="auto" w:fill="F2F2F2" w:themeFill="background1" w:themeFillShade="F2"/>
          </w:tcPr>
          <w:p w:rsidR="00AC23C1" w:rsidRPr="00AC23C1" w:rsidRDefault="001C0AB9" w:rsidP="00AC23C1">
            <w:pPr>
              <w:jc w:val="center"/>
              <w:cnfStyle w:val="000000100000"/>
              <w:rPr>
                <w:rFonts w:ascii="Times New Roman" w:hAnsi="Times New Roman" w:cs="Times New Roman"/>
                <w:sz w:val="16"/>
                <w:szCs w:val="26"/>
              </w:rPr>
            </w:pPr>
            <w:r w:rsidRPr="001C0AB9">
              <w:rPr>
                <w:rFonts w:ascii="Times New Roman" w:hAnsi="Times New Roman" w:cs="Times New Roman"/>
                <w:sz w:val="16"/>
                <w:szCs w:val="26"/>
              </w:rPr>
              <w:t>4</w:t>
            </w:r>
          </w:p>
        </w:tc>
        <w:tc>
          <w:tcPr>
            <w:tcW w:w="2551" w:type="dxa"/>
            <w:shd w:val="clear" w:color="auto" w:fill="F2F2F2" w:themeFill="background1" w:themeFillShade="F2"/>
          </w:tcPr>
          <w:p w:rsidR="00AC23C1" w:rsidRPr="00AC23C1" w:rsidRDefault="001C0AB9" w:rsidP="00AC23C1">
            <w:pPr>
              <w:jc w:val="center"/>
              <w:cnfStyle w:val="000000100000"/>
              <w:rPr>
                <w:rFonts w:ascii="Times New Roman" w:hAnsi="Times New Roman" w:cs="Times New Roman"/>
                <w:sz w:val="16"/>
                <w:szCs w:val="26"/>
              </w:rPr>
            </w:pPr>
            <w:r w:rsidRPr="001C0AB9">
              <w:rPr>
                <w:rFonts w:ascii="Times New Roman" w:hAnsi="Times New Roman" w:cs="Times New Roman"/>
                <w:sz w:val="16"/>
                <w:szCs w:val="26"/>
              </w:rPr>
              <w:t>5</w:t>
            </w:r>
          </w:p>
        </w:tc>
        <w:tc>
          <w:tcPr>
            <w:tcW w:w="1446" w:type="dxa"/>
            <w:shd w:val="clear" w:color="auto" w:fill="F2F2F2" w:themeFill="background1" w:themeFillShade="F2"/>
          </w:tcPr>
          <w:p w:rsidR="00AC23C1" w:rsidRPr="00AC23C1" w:rsidRDefault="001C0AB9" w:rsidP="00AC23C1">
            <w:pPr>
              <w:jc w:val="center"/>
              <w:cnfStyle w:val="000000100000"/>
              <w:rPr>
                <w:rFonts w:ascii="Times New Roman" w:hAnsi="Times New Roman" w:cs="Times New Roman"/>
                <w:sz w:val="16"/>
                <w:szCs w:val="26"/>
              </w:rPr>
            </w:pPr>
            <w:r w:rsidRPr="001C0AB9">
              <w:rPr>
                <w:rFonts w:ascii="Times New Roman" w:hAnsi="Times New Roman" w:cs="Times New Roman"/>
                <w:sz w:val="16"/>
                <w:szCs w:val="26"/>
              </w:rPr>
              <w:t>6</w:t>
            </w:r>
          </w:p>
        </w:tc>
      </w:tr>
      <w:tr w:rsidR="00AC23C1" w:rsidRPr="00AC23C1" w:rsidTr="00FB53E4">
        <w:trPr>
          <w:cnfStyle w:val="000000010000"/>
        </w:trPr>
        <w:tc>
          <w:tcPr>
            <w:cnfStyle w:val="001000000000"/>
            <w:tcW w:w="710" w:type="dxa"/>
          </w:tcPr>
          <w:p w:rsidR="00AC23C1" w:rsidRPr="00AC23C1" w:rsidRDefault="00AC23C1" w:rsidP="00AC23C1">
            <w:pPr>
              <w:jc w:val="center"/>
              <w:rPr>
                <w:rFonts w:ascii="Times New Roman" w:hAnsi="Times New Roman" w:cs="Times New Roman"/>
                <w:sz w:val="26"/>
                <w:szCs w:val="26"/>
              </w:rPr>
            </w:pPr>
            <w:r w:rsidRPr="00AC23C1">
              <w:rPr>
                <w:rFonts w:ascii="Times New Roman" w:hAnsi="Times New Roman" w:cs="Times New Roman"/>
                <w:sz w:val="26"/>
                <w:szCs w:val="26"/>
              </w:rPr>
              <w:t>1</w:t>
            </w:r>
          </w:p>
        </w:tc>
        <w:tc>
          <w:tcPr>
            <w:tcW w:w="4110" w:type="dxa"/>
          </w:tcPr>
          <w:p w:rsidR="00AC23C1" w:rsidRPr="00AC23C1" w:rsidRDefault="00AC23C1" w:rsidP="00AC23C1">
            <w:pPr>
              <w:spacing w:before="100" w:beforeAutospacing="1" w:after="100" w:afterAutospacing="1"/>
              <w:cnfStyle w:val="000000010000"/>
              <w:rPr>
                <w:rFonts w:ascii="Times New Roman" w:hAnsi="Times New Roman" w:cs="Times New Roman"/>
                <w:sz w:val="26"/>
                <w:szCs w:val="26"/>
              </w:rPr>
            </w:pPr>
            <w:r w:rsidRPr="00AC23C1">
              <w:rPr>
                <w:rFonts w:ascii="Times New Roman" w:hAnsi="Times New Roman" w:cs="Times New Roman"/>
                <w:sz w:val="26"/>
                <w:szCs w:val="26"/>
              </w:rPr>
              <w:t xml:space="preserve">Проведение специальной оценки условий труда, реализация мер, </w:t>
            </w:r>
            <w:r w:rsidRPr="00AC23C1">
              <w:rPr>
                <w:rFonts w:ascii="Times New Roman" w:hAnsi="Times New Roman" w:cs="Times New Roman"/>
                <w:sz w:val="26"/>
                <w:szCs w:val="26"/>
              </w:rPr>
              <w:lastRenderedPageBreak/>
              <w:t>разработанных по результатам их проведения.</w:t>
            </w:r>
          </w:p>
        </w:tc>
        <w:tc>
          <w:tcPr>
            <w:tcW w:w="4253" w:type="dxa"/>
          </w:tcPr>
          <w:p w:rsidR="00AC23C1" w:rsidRPr="00AC23C1" w:rsidRDefault="00AC23C1" w:rsidP="00AC23C1">
            <w:pPr>
              <w:spacing w:before="100" w:beforeAutospacing="1" w:after="100" w:afterAutospacing="1"/>
              <w:jc w:val="center"/>
              <w:cnfStyle w:val="000000010000"/>
              <w:rPr>
                <w:rFonts w:ascii="Times New Roman" w:hAnsi="Times New Roman" w:cs="Times New Roman"/>
                <w:color w:val="FF0000"/>
                <w:sz w:val="26"/>
                <w:szCs w:val="26"/>
              </w:rPr>
            </w:pPr>
            <w:r w:rsidRPr="00AC23C1">
              <w:rPr>
                <w:rFonts w:ascii="Times New Roman" w:hAnsi="Times New Roman" w:cs="Times New Roman"/>
                <w:sz w:val="26"/>
                <w:szCs w:val="26"/>
              </w:rPr>
              <w:lastRenderedPageBreak/>
              <w:t xml:space="preserve">Федеральный закон «О специальной оценке условий </w:t>
            </w:r>
            <w:r w:rsidRPr="00AC23C1">
              <w:rPr>
                <w:rFonts w:ascii="Times New Roman" w:hAnsi="Times New Roman" w:cs="Times New Roman"/>
                <w:sz w:val="26"/>
                <w:szCs w:val="26"/>
              </w:rPr>
              <w:lastRenderedPageBreak/>
              <w:t>труда» от 28.12.2013 № 426-ФЗ</w:t>
            </w:r>
          </w:p>
        </w:tc>
        <w:tc>
          <w:tcPr>
            <w:tcW w:w="1984" w:type="dxa"/>
          </w:tcPr>
          <w:p w:rsidR="00AC23C1" w:rsidRPr="00AC23C1" w:rsidRDefault="00AC23C1" w:rsidP="00AC23C1">
            <w:pPr>
              <w:spacing w:before="100" w:beforeAutospacing="1" w:after="100" w:afterAutospacing="1"/>
              <w:jc w:val="center"/>
              <w:cnfStyle w:val="000000010000"/>
              <w:rPr>
                <w:rFonts w:ascii="Times New Roman" w:hAnsi="Times New Roman" w:cs="Times New Roman"/>
                <w:sz w:val="26"/>
                <w:szCs w:val="26"/>
              </w:rPr>
            </w:pPr>
            <w:r w:rsidRPr="00AC23C1">
              <w:rPr>
                <w:rFonts w:ascii="Times New Roman" w:hAnsi="Times New Roman" w:cs="Times New Roman"/>
                <w:sz w:val="26"/>
                <w:szCs w:val="26"/>
              </w:rPr>
              <w:lastRenderedPageBreak/>
              <w:t>До 31 декабря 2023</w:t>
            </w:r>
          </w:p>
        </w:tc>
        <w:tc>
          <w:tcPr>
            <w:tcW w:w="2551" w:type="dxa"/>
          </w:tcPr>
          <w:p w:rsidR="00AC23C1" w:rsidRPr="00AC23C1" w:rsidRDefault="00AC23C1" w:rsidP="00AC23C1">
            <w:pPr>
              <w:contextualSpacing/>
              <w:jc w:val="center"/>
              <w:cnfStyle w:val="000000010000"/>
              <w:rPr>
                <w:rFonts w:ascii="Times New Roman" w:hAnsi="Times New Roman" w:cs="Times New Roman"/>
                <w:sz w:val="26"/>
                <w:szCs w:val="26"/>
              </w:rPr>
            </w:pPr>
            <w:r w:rsidRPr="00AC23C1">
              <w:rPr>
                <w:rFonts w:ascii="Times New Roman" w:hAnsi="Times New Roman" w:cs="Times New Roman"/>
                <w:sz w:val="26"/>
                <w:szCs w:val="26"/>
              </w:rPr>
              <w:t>Ответственный по охране труда,</w:t>
            </w:r>
          </w:p>
          <w:p w:rsidR="00AC23C1" w:rsidRPr="00AC23C1" w:rsidRDefault="00AC23C1" w:rsidP="00AC23C1">
            <w:pPr>
              <w:contextualSpacing/>
              <w:jc w:val="center"/>
              <w:cnfStyle w:val="000000010000"/>
              <w:rPr>
                <w:rFonts w:ascii="Times New Roman" w:hAnsi="Times New Roman" w:cs="Times New Roman"/>
                <w:sz w:val="26"/>
                <w:szCs w:val="26"/>
              </w:rPr>
            </w:pPr>
            <w:r w:rsidRPr="00AC23C1">
              <w:rPr>
                <w:rFonts w:ascii="Times New Roman" w:hAnsi="Times New Roman" w:cs="Times New Roman"/>
                <w:sz w:val="26"/>
                <w:szCs w:val="26"/>
              </w:rPr>
              <w:lastRenderedPageBreak/>
              <w:t>Заведующий ДОУ</w:t>
            </w:r>
          </w:p>
        </w:tc>
        <w:tc>
          <w:tcPr>
            <w:tcW w:w="1446" w:type="dxa"/>
          </w:tcPr>
          <w:p w:rsidR="00AC23C1" w:rsidRPr="00AC23C1" w:rsidRDefault="00FE59C5" w:rsidP="00AC23C1">
            <w:pPr>
              <w:jc w:val="center"/>
              <w:cnfStyle w:val="000000010000"/>
              <w:rPr>
                <w:rFonts w:ascii="Times New Roman" w:hAnsi="Times New Roman" w:cs="Times New Roman"/>
                <w:sz w:val="26"/>
                <w:szCs w:val="26"/>
              </w:rPr>
            </w:pPr>
            <w:r>
              <w:rPr>
                <w:rFonts w:ascii="Times New Roman" w:hAnsi="Times New Roman" w:cs="Times New Roman"/>
                <w:noProof/>
                <w:sz w:val="26"/>
                <w:szCs w:val="26"/>
              </w:rPr>
              <w:lastRenderedPageBreak/>
              <w:pict>
                <v:shape id="_x0000_s1107" type="#_x0000_t202" style="position:absolute;left:0;text-align:left;margin-left:45.7pt;margin-top:63.8pt;width:45pt;height:18.15pt;z-index:251797504;mso-position-horizontal-relative:text;mso-position-vertical-relative:text" stroked="f">
                  <v:textbox>
                    <w:txbxContent>
                      <w:p w:rsidR="00FE59C5" w:rsidRDefault="00FE59C5"/>
                    </w:txbxContent>
                  </v:textbox>
                </v:shape>
              </w:pict>
            </w:r>
          </w:p>
          <w:p w:rsidR="00AC23C1" w:rsidRPr="00AC23C1" w:rsidRDefault="00AC23C1" w:rsidP="00AC23C1">
            <w:pPr>
              <w:jc w:val="center"/>
              <w:cnfStyle w:val="000000010000"/>
              <w:rPr>
                <w:rFonts w:ascii="Times New Roman" w:hAnsi="Times New Roman" w:cs="Times New Roman"/>
                <w:sz w:val="26"/>
                <w:szCs w:val="26"/>
              </w:rPr>
            </w:pPr>
            <w:r w:rsidRPr="00AC23C1">
              <w:rPr>
                <w:rFonts w:ascii="Times New Roman" w:hAnsi="Times New Roman" w:cs="Times New Roman"/>
                <w:sz w:val="26"/>
                <w:szCs w:val="26"/>
              </w:rPr>
              <w:lastRenderedPageBreak/>
              <w:t>1 500</w:t>
            </w:r>
          </w:p>
        </w:tc>
      </w:tr>
      <w:tr w:rsidR="00AC23C1" w:rsidRPr="00AC23C1" w:rsidTr="00FB53E4">
        <w:trPr>
          <w:cnfStyle w:val="000000100000"/>
        </w:trPr>
        <w:tc>
          <w:tcPr>
            <w:cnfStyle w:val="001000000000"/>
            <w:tcW w:w="710" w:type="dxa"/>
            <w:shd w:val="clear" w:color="auto" w:fill="F2F2F2" w:themeFill="background1" w:themeFillShade="F2"/>
          </w:tcPr>
          <w:p w:rsidR="00AC23C1" w:rsidRPr="00AC23C1" w:rsidRDefault="00AC23C1" w:rsidP="00AC23C1">
            <w:pPr>
              <w:jc w:val="center"/>
              <w:rPr>
                <w:rFonts w:ascii="Times New Roman" w:hAnsi="Times New Roman" w:cs="Times New Roman"/>
                <w:sz w:val="26"/>
                <w:szCs w:val="26"/>
              </w:rPr>
            </w:pPr>
            <w:r w:rsidRPr="00AC23C1">
              <w:rPr>
                <w:rFonts w:ascii="Times New Roman" w:hAnsi="Times New Roman" w:cs="Times New Roman"/>
                <w:sz w:val="26"/>
                <w:szCs w:val="26"/>
              </w:rPr>
              <w:lastRenderedPageBreak/>
              <w:t>2</w:t>
            </w:r>
          </w:p>
        </w:tc>
        <w:tc>
          <w:tcPr>
            <w:tcW w:w="4110" w:type="dxa"/>
            <w:shd w:val="clear" w:color="auto" w:fill="F2F2F2" w:themeFill="background1" w:themeFillShade="F2"/>
          </w:tcPr>
          <w:p w:rsidR="00AC23C1" w:rsidRPr="00AC23C1" w:rsidRDefault="00AC23C1" w:rsidP="00AC23C1">
            <w:pPr>
              <w:spacing w:before="100" w:beforeAutospacing="1" w:after="100" w:afterAutospacing="1"/>
              <w:cnfStyle w:val="000000100000"/>
              <w:rPr>
                <w:rFonts w:ascii="Times New Roman" w:hAnsi="Times New Roman" w:cs="Times New Roman"/>
                <w:sz w:val="26"/>
                <w:szCs w:val="26"/>
              </w:rPr>
            </w:pPr>
            <w:r w:rsidRPr="00AC23C1">
              <w:rPr>
                <w:rFonts w:ascii="Times New Roman" w:hAnsi="Times New Roman" w:cs="Times New Roman"/>
                <w:sz w:val="26"/>
                <w:szCs w:val="26"/>
              </w:rPr>
              <w:t>Выявление и оценка опасностей, оценка уровней профессиональных рисков</w:t>
            </w:r>
          </w:p>
        </w:tc>
        <w:tc>
          <w:tcPr>
            <w:tcW w:w="4253" w:type="dxa"/>
            <w:shd w:val="clear" w:color="auto" w:fill="F2F2F2" w:themeFill="background1" w:themeFillShade="F2"/>
          </w:tcPr>
          <w:p w:rsidR="00AC23C1" w:rsidRPr="00AC23C1" w:rsidRDefault="00AC23C1" w:rsidP="00AC23C1">
            <w:pPr>
              <w:spacing w:before="100" w:beforeAutospacing="1" w:after="100" w:afterAutospacing="1"/>
              <w:jc w:val="center"/>
              <w:cnfStyle w:val="000000100000"/>
              <w:rPr>
                <w:rFonts w:ascii="Times New Roman" w:hAnsi="Times New Roman" w:cs="Times New Roman"/>
                <w:color w:val="FF0000"/>
                <w:sz w:val="26"/>
                <w:szCs w:val="26"/>
              </w:rPr>
            </w:pPr>
            <w:r w:rsidRPr="00AC23C1">
              <w:rPr>
                <w:rFonts w:ascii="Times New Roman" w:hAnsi="Times New Roman" w:cs="Times New Roman"/>
                <w:sz w:val="26"/>
                <w:szCs w:val="26"/>
              </w:rPr>
              <w:t>Приказ Минтруда и Соцзащиты РФ от 29.10.2021 № 776н «Об утверждении примерного положения о системе управления охраной труда»</w:t>
            </w:r>
          </w:p>
        </w:tc>
        <w:tc>
          <w:tcPr>
            <w:tcW w:w="1984" w:type="dxa"/>
            <w:shd w:val="clear" w:color="auto" w:fill="F2F2F2" w:themeFill="background1" w:themeFillShade="F2"/>
          </w:tcPr>
          <w:p w:rsidR="00AC23C1" w:rsidRPr="00AC23C1" w:rsidRDefault="00AC23C1" w:rsidP="00AC23C1">
            <w:pPr>
              <w:spacing w:before="100" w:beforeAutospacing="1" w:after="100" w:afterAutospacing="1"/>
              <w:jc w:val="center"/>
              <w:cnfStyle w:val="000000100000"/>
              <w:rPr>
                <w:rFonts w:ascii="Times New Roman" w:hAnsi="Times New Roman" w:cs="Times New Roman"/>
                <w:sz w:val="26"/>
                <w:szCs w:val="26"/>
              </w:rPr>
            </w:pPr>
            <w:r w:rsidRPr="00AC23C1">
              <w:rPr>
                <w:rFonts w:ascii="Times New Roman" w:hAnsi="Times New Roman" w:cs="Times New Roman"/>
                <w:sz w:val="26"/>
                <w:szCs w:val="26"/>
              </w:rPr>
              <w:t>При вводе новых должностей</w:t>
            </w:r>
          </w:p>
        </w:tc>
        <w:tc>
          <w:tcPr>
            <w:tcW w:w="2551" w:type="dxa"/>
            <w:shd w:val="clear" w:color="auto" w:fill="F2F2F2" w:themeFill="background1" w:themeFillShade="F2"/>
          </w:tcPr>
          <w:p w:rsidR="00AC23C1" w:rsidRPr="00AC23C1" w:rsidRDefault="00AC23C1" w:rsidP="00AC23C1">
            <w:pPr>
              <w:contextualSpacing/>
              <w:jc w:val="center"/>
              <w:cnfStyle w:val="000000100000"/>
              <w:rPr>
                <w:rFonts w:ascii="Times New Roman" w:hAnsi="Times New Roman" w:cs="Times New Roman"/>
                <w:sz w:val="26"/>
                <w:szCs w:val="26"/>
              </w:rPr>
            </w:pPr>
            <w:r w:rsidRPr="00AC23C1">
              <w:rPr>
                <w:rFonts w:ascii="Times New Roman" w:hAnsi="Times New Roman" w:cs="Times New Roman"/>
                <w:sz w:val="26"/>
                <w:szCs w:val="26"/>
              </w:rPr>
              <w:t>Ответственный по охране труда, Комиссия по охране труда</w:t>
            </w:r>
          </w:p>
        </w:tc>
        <w:tc>
          <w:tcPr>
            <w:tcW w:w="1446" w:type="dxa"/>
            <w:shd w:val="clear" w:color="auto" w:fill="F2F2F2" w:themeFill="background1" w:themeFillShade="F2"/>
          </w:tcPr>
          <w:p w:rsidR="00AC23C1" w:rsidRPr="00AC23C1" w:rsidRDefault="00AC23C1" w:rsidP="00AC23C1">
            <w:pPr>
              <w:jc w:val="center"/>
              <w:cnfStyle w:val="000000100000"/>
              <w:rPr>
                <w:rFonts w:ascii="Times New Roman" w:hAnsi="Times New Roman" w:cs="Times New Roman"/>
                <w:sz w:val="26"/>
                <w:szCs w:val="26"/>
              </w:rPr>
            </w:pPr>
          </w:p>
          <w:p w:rsidR="00AC23C1" w:rsidRPr="00AC23C1" w:rsidRDefault="00AC23C1" w:rsidP="00AC23C1">
            <w:pPr>
              <w:jc w:val="center"/>
              <w:cnfStyle w:val="000000100000"/>
              <w:rPr>
                <w:rFonts w:ascii="Times New Roman" w:hAnsi="Times New Roman" w:cs="Times New Roman"/>
                <w:sz w:val="26"/>
                <w:szCs w:val="26"/>
              </w:rPr>
            </w:pPr>
            <w:r w:rsidRPr="00AC23C1">
              <w:rPr>
                <w:rFonts w:ascii="Times New Roman" w:hAnsi="Times New Roman" w:cs="Times New Roman"/>
                <w:sz w:val="26"/>
                <w:szCs w:val="26"/>
              </w:rPr>
              <w:t>-</w:t>
            </w:r>
          </w:p>
        </w:tc>
      </w:tr>
      <w:tr w:rsidR="00AC23C1" w:rsidRPr="00AC23C1" w:rsidTr="00FB53E4">
        <w:trPr>
          <w:cnfStyle w:val="000000010000"/>
        </w:trPr>
        <w:tc>
          <w:tcPr>
            <w:cnfStyle w:val="001000000000"/>
            <w:tcW w:w="710" w:type="dxa"/>
          </w:tcPr>
          <w:p w:rsidR="00AC23C1" w:rsidRPr="00AC23C1" w:rsidRDefault="00AC23C1" w:rsidP="00AC23C1">
            <w:pPr>
              <w:jc w:val="center"/>
              <w:rPr>
                <w:rFonts w:ascii="Times New Roman" w:hAnsi="Times New Roman" w:cs="Times New Roman"/>
                <w:sz w:val="26"/>
                <w:szCs w:val="26"/>
              </w:rPr>
            </w:pPr>
            <w:r w:rsidRPr="00AC23C1">
              <w:rPr>
                <w:rFonts w:ascii="Times New Roman" w:hAnsi="Times New Roman" w:cs="Times New Roman"/>
                <w:sz w:val="26"/>
                <w:szCs w:val="26"/>
              </w:rPr>
              <w:t>3</w:t>
            </w:r>
          </w:p>
        </w:tc>
        <w:tc>
          <w:tcPr>
            <w:tcW w:w="4110" w:type="dxa"/>
          </w:tcPr>
          <w:p w:rsidR="00AC23C1" w:rsidRPr="00AC23C1" w:rsidRDefault="00AC23C1" w:rsidP="00AC23C1">
            <w:pPr>
              <w:spacing w:before="100" w:beforeAutospacing="1" w:after="100" w:afterAutospacing="1"/>
              <w:cnfStyle w:val="000000010000"/>
              <w:rPr>
                <w:rFonts w:ascii="Times New Roman" w:hAnsi="Times New Roman" w:cs="Times New Roman"/>
                <w:sz w:val="26"/>
                <w:szCs w:val="26"/>
              </w:rPr>
            </w:pPr>
            <w:r w:rsidRPr="00AC23C1">
              <w:rPr>
                <w:rFonts w:ascii="Times New Roman" w:hAnsi="Times New Roman" w:cs="Times New Roman"/>
                <w:sz w:val="26"/>
                <w:szCs w:val="26"/>
              </w:rPr>
              <w:t>Обеспечение работников, занятых на работах с вредными или опасными условиями труда, а также на работах, производимых в особых температурных и климатических условиях или связанных с загрязнением, специальной одеждой, специальной обувью и другими средствами индивидуальной защиты</w:t>
            </w:r>
          </w:p>
        </w:tc>
        <w:tc>
          <w:tcPr>
            <w:tcW w:w="4253" w:type="dxa"/>
          </w:tcPr>
          <w:p w:rsidR="00AC23C1" w:rsidRPr="00AC23C1" w:rsidRDefault="003376E0" w:rsidP="00AC23C1">
            <w:pPr>
              <w:spacing w:before="100" w:beforeAutospacing="1" w:after="100" w:afterAutospacing="1"/>
              <w:jc w:val="center"/>
              <w:cnfStyle w:val="000000010000"/>
              <w:rPr>
                <w:rFonts w:ascii="Times New Roman" w:hAnsi="Times New Roman" w:cs="Times New Roman"/>
                <w:color w:val="FF0000"/>
                <w:sz w:val="26"/>
                <w:szCs w:val="26"/>
              </w:rPr>
            </w:pPr>
            <w:r w:rsidRPr="003376E0">
              <w:rPr>
                <w:rFonts w:ascii="Times New Roman" w:eastAsia="Calibri" w:hAnsi="Times New Roman" w:cs="Times New Roman"/>
                <w:sz w:val="26"/>
                <w:szCs w:val="26"/>
                <w:lang w:eastAsia="en-US"/>
              </w:rPr>
              <w:t>Приказ Минтруда и Соцзащиты РФ от 29 октября 2021 года № 767н «Об утверждении </w:t>
            </w:r>
            <w:hyperlink r:id="rId40" w:anchor="6560IO" w:history="1">
              <w:r w:rsidRPr="003376E0">
                <w:rPr>
                  <w:rFonts w:ascii="Times New Roman" w:eastAsia="Calibri" w:hAnsi="Times New Roman" w:cs="Times New Roman"/>
                  <w:color w:val="0000FF"/>
                  <w:sz w:val="26"/>
                  <w:szCs w:val="26"/>
                  <w:u w:val="single"/>
                  <w:lang w:eastAsia="en-US"/>
                </w:rPr>
                <w:t>Единых типовых норм выдачи средств индивидуальной защиты и смывающих средств</w:t>
              </w:r>
            </w:hyperlink>
            <w:r w:rsidRPr="003376E0">
              <w:rPr>
                <w:rFonts w:ascii="Times New Roman" w:eastAsia="Calibri" w:hAnsi="Times New Roman" w:cs="Times New Roman"/>
                <w:sz w:val="26"/>
                <w:szCs w:val="26"/>
                <w:lang w:eastAsia="en-US"/>
              </w:rPr>
              <w:t>»</w:t>
            </w:r>
          </w:p>
        </w:tc>
        <w:tc>
          <w:tcPr>
            <w:tcW w:w="1984" w:type="dxa"/>
          </w:tcPr>
          <w:p w:rsidR="00AC23C1" w:rsidRPr="00AC23C1" w:rsidRDefault="00AC23C1" w:rsidP="00AC23C1">
            <w:pPr>
              <w:spacing w:before="100" w:beforeAutospacing="1" w:after="100" w:afterAutospacing="1"/>
              <w:jc w:val="center"/>
              <w:cnfStyle w:val="000000010000"/>
              <w:rPr>
                <w:rFonts w:ascii="Times New Roman" w:hAnsi="Times New Roman" w:cs="Times New Roman"/>
                <w:sz w:val="26"/>
                <w:szCs w:val="26"/>
              </w:rPr>
            </w:pPr>
          </w:p>
          <w:p w:rsidR="00AC23C1" w:rsidRPr="00AC23C1" w:rsidRDefault="00AC23C1" w:rsidP="00AC23C1">
            <w:pPr>
              <w:spacing w:before="100" w:beforeAutospacing="1" w:after="100" w:afterAutospacing="1"/>
              <w:jc w:val="center"/>
              <w:cnfStyle w:val="000000010000"/>
              <w:rPr>
                <w:rFonts w:ascii="Times New Roman" w:hAnsi="Times New Roman" w:cs="Times New Roman"/>
                <w:sz w:val="26"/>
                <w:szCs w:val="26"/>
              </w:rPr>
            </w:pPr>
            <w:r w:rsidRPr="00AC23C1">
              <w:rPr>
                <w:rFonts w:ascii="Times New Roman" w:hAnsi="Times New Roman" w:cs="Times New Roman"/>
                <w:sz w:val="26"/>
                <w:szCs w:val="26"/>
              </w:rPr>
              <w:t>При трудоустройстве новых рабочих</w:t>
            </w:r>
          </w:p>
        </w:tc>
        <w:tc>
          <w:tcPr>
            <w:tcW w:w="2551" w:type="dxa"/>
          </w:tcPr>
          <w:p w:rsidR="00AC23C1" w:rsidRPr="00AC23C1" w:rsidRDefault="00AC23C1" w:rsidP="00AC23C1">
            <w:pPr>
              <w:contextualSpacing/>
              <w:jc w:val="center"/>
              <w:cnfStyle w:val="000000010000"/>
              <w:rPr>
                <w:rFonts w:ascii="Times New Roman" w:hAnsi="Times New Roman" w:cs="Times New Roman"/>
                <w:sz w:val="26"/>
                <w:szCs w:val="26"/>
              </w:rPr>
            </w:pPr>
          </w:p>
          <w:p w:rsidR="00AC23C1" w:rsidRPr="00AC23C1" w:rsidRDefault="00AC23C1" w:rsidP="00AC23C1">
            <w:pPr>
              <w:contextualSpacing/>
              <w:jc w:val="center"/>
              <w:cnfStyle w:val="000000010000"/>
              <w:rPr>
                <w:rFonts w:ascii="Times New Roman" w:hAnsi="Times New Roman" w:cs="Times New Roman"/>
                <w:sz w:val="26"/>
                <w:szCs w:val="26"/>
              </w:rPr>
            </w:pPr>
          </w:p>
          <w:p w:rsidR="00AC23C1" w:rsidRPr="00AC23C1" w:rsidRDefault="00AC23C1" w:rsidP="00AC23C1">
            <w:pPr>
              <w:contextualSpacing/>
              <w:jc w:val="center"/>
              <w:cnfStyle w:val="000000010000"/>
              <w:rPr>
                <w:rFonts w:ascii="Times New Roman" w:hAnsi="Times New Roman" w:cs="Times New Roman"/>
                <w:sz w:val="26"/>
                <w:szCs w:val="26"/>
              </w:rPr>
            </w:pPr>
            <w:r w:rsidRPr="00AC23C1">
              <w:rPr>
                <w:rFonts w:ascii="Times New Roman" w:hAnsi="Times New Roman" w:cs="Times New Roman"/>
                <w:sz w:val="26"/>
                <w:szCs w:val="26"/>
              </w:rPr>
              <w:t>Заведующий ДОУ,</w:t>
            </w:r>
          </w:p>
          <w:p w:rsidR="00AC23C1" w:rsidRPr="00AC23C1" w:rsidRDefault="00AC23C1" w:rsidP="00AC23C1">
            <w:pPr>
              <w:contextualSpacing/>
              <w:jc w:val="center"/>
              <w:cnfStyle w:val="000000010000"/>
              <w:rPr>
                <w:rFonts w:ascii="Times New Roman" w:hAnsi="Times New Roman" w:cs="Times New Roman"/>
                <w:sz w:val="26"/>
                <w:szCs w:val="26"/>
              </w:rPr>
            </w:pPr>
            <w:r w:rsidRPr="00AC23C1">
              <w:rPr>
                <w:rFonts w:ascii="Times New Roman" w:hAnsi="Times New Roman" w:cs="Times New Roman"/>
                <w:sz w:val="26"/>
                <w:szCs w:val="26"/>
              </w:rPr>
              <w:t>Заведующий хозяйством</w:t>
            </w:r>
          </w:p>
        </w:tc>
        <w:tc>
          <w:tcPr>
            <w:tcW w:w="1446" w:type="dxa"/>
          </w:tcPr>
          <w:p w:rsidR="00AC23C1" w:rsidRPr="00AC23C1" w:rsidRDefault="00AC23C1" w:rsidP="00AC23C1">
            <w:pPr>
              <w:jc w:val="center"/>
              <w:cnfStyle w:val="000000010000"/>
              <w:rPr>
                <w:rFonts w:ascii="Times New Roman" w:hAnsi="Times New Roman" w:cs="Times New Roman"/>
                <w:sz w:val="26"/>
                <w:szCs w:val="26"/>
              </w:rPr>
            </w:pPr>
          </w:p>
          <w:p w:rsidR="00AC23C1" w:rsidRPr="00AC23C1" w:rsidRDefault="00AC23C1" w:rsidP="00AC23C1">
            <w:pPr>
              <w:jc w:val="center"/>
              <w:cnfStyle w:val="000000010000"/>
              <w:rPr>
                <w:rFonts w:ascii="Times New Roman" w:hAnsi="Times New Roman" w:cs="Times New Roman"/>
                <w:sz w:val="26"/>
                <w:szCs w:val="26"/>
              </w:rPr>
            </w:pPr>
          </w:p>
          <w:p w:rsidR="00AC23C1" w:rsidRPr="00AC23C1" w:rsidRDefault="00AC23C1" w:rsidP="00AC23C1">
            <w:pPr>
              <w:jc w:val="center"/>
              <w:cnfStyle w:val="000000010000"/>
              <w:rPr>
                <w:rFonts w:ascii="Times New Roman" w:hAnsi="Times New Roman" w:cs="Times New Roman"/>
                <w:sz w:val="26"/>
                <w:szCs w:val="26"/>
              </w:rPr>
            </w:pPr>
          </w:p>
          <w:p w:rsidR="00AC23C1" w:rsidRPr="00AC23C1" w:rsidRDefault="00AC23C1" w:rsidP="00AC23C1">
            <w:pPr>
              <w:jc w:val="center"/>
              <w:cnfStyle w:val="000000010000"/>
              <w:rPr>
                <w:rFonts w:ascii="Times New Roman" w:hAnsi="Times New Roman" w:cs="Times New Roman"/>
                <w:sz w:val="26"/>
                <w:szCs w:val="26"/>
              </w:rPr>
            </w:pPr>
            <w:r w:rsidRPr="00AC23C1">
              <w:rPr>
                <w:rFonts w:ascii="Times New Roman" w:hAnsi="Times New Roman" w:cs="Times New Roman"/>
                <w:sz w:val="26"/>
                <w:szCs w:val="26"/>
              </w:rPr>
              <w:t>5 000</w:t>
            </w:r>
          </w:p>
        </w:tc>
      </w:tr>
      <w:tr w:rsidR="00AC23C1" w:rsidRPr="00AC23C1" w:rsidTr="00FB53E4">
        <w:trPr>
          <w:cnfStyle w:val="000000100000"/>
        </w:trPr>
        <w:tc>
          <w:tcPr>
            <w:cnfStyle w:val="001000000000"/>
            <w:tcW w:w="710" w:type="dxa"/>
            <w:shd w:val="clear" w:color="auto" w:fill="F2F2F2" w:themeFill="background1" w:themeFillShade="F2"/>
          </w:tcPr>
          <w:p w:rsidR="00AC23C1" w:rsidRPr="00AC23C1" w:rsidRDefault="00AC23C1" w:rsidP="00AC23C1">
            <w:pPr>
              <w:jc w:val="center"/>
              <w:rPr>
                <w:rFonts w:ascii="Times New Roman" w:hAnsi="Times New Roman" w:cs="Times New Roman"/>
                <w:sz w:val="26"/>
                <w:szCs w:val="26"/>
              </w:rPr>
            </w:pPr>
            <w:r w:rsidRPr="00AC23C1">
              <w:rPr>
                <w:rFonts w:ascii="Times New Roman" w:hAnsi="Times New Roman" w:cs="Times New Roman"/>
                <w:sz w:val="26"/>
                <w:szCs w:val="26"/>
              </w:rPr>
              <w:t>4</w:t>
            </w:r>
          </w:p>
        </w:tc>
        <w:tc>
          <w:tcPr>
            <w:tcW w:w="4110" w:type="dxa"/>
            <w:shd w:val="clear" w:color="auto" w:fill="F2F2F2" w:themeFill="background1" w:themeFillShade="F2"/>
          </w:tcPr>
          <w:p w:rsidR="00AC23C1" w:rsidRPr="00AC23C1" w:rsidRDefault="00AC23C1" w:rsidP="00AC23C1">
            <w:pPr>
              <w:spacing w:before="100" w:beforeAutospacing="1" w:after="100" w:afterAutospacing="1"/>
              <w:cnfStyle w:val="000000100000"/>
              <w:rPr>
                <w:rFonts w:ascii="Times New Roman" w:hAnsi="Times New Roman" w:cs="Times New Roman"/>
                <w:sz w:val="26"/>
                <w:szCs w:val="26"/>
              </w:rPr>
            </w:pPr>
            <w:r w:rsidRPr="00AC23C1">
              <w:rPr>
                <w:rFonts w:ascii="Times New Roman" w:hAnsi="Times New Roman" w:cs="Times New Roman"/>
                <w:sz w:val="26"/>
                <w:szCs w:val="26"/>
              </w:rPr>
              <w:t>Обеспечение хранения средств индивидуальной защиты (далее - СИЗ), а также ухода за ними (своевременная химчистка, стирка, дегазация, дезактивация, дезинфекция, обезвреживание, обеспыливание, сушка), проведение ремонта и замена СИЗ</w:t>
            </w:r>
          </w:p>
        </w:tc>
        <w:tc>
          <w:tcPr>
            <w:tcW w:w="4253" w:type="dxa"/>
            <w:shd w:val="clear" w:color="auto" w:fill="F2F2F2" w:themeFill="background1" w:themeFillShade="F2"/>
          </w:tcPr>
          <w:p w:rsidR="003376E0" w:rsidRPr="00AC23C1" w:rsidRDefault="003376E0" w:rsidP="00AC23C1">
            <w:pPr>
              <w:spacing w:before="100" w:beforeAutospacing="1" w:after="100" w:afterAutospacing="1"/>
              <w:jc w:val="center"/>
              <w:cnfStyle w:val="000000100000"/>
              <w:rPr>
                <w:rFonts w:ascii="Times New Roman" w:hAnsi="Times New Roman" w:cs="Times New Roman"/>
                <w:color w:val="FF0000"/>
                <w:sz w:val="26"/>
                <w:szCs w:val="26"/>
              </w:rPr>
            </w:pPr>
            <w:r w:rsidRPr="003376E0">
              <w:rPr>
                <w:rFonts w:ascii="Times New Roman" w:eastAsia="Calibri" w:hAnsi="Times New Roman" w:cs="Times New Roman"/>
                <w:sz w:val="26"/>
                <w:szCs w:val="26"/>
                <w:lang w:eastAsia="en-US"/>
              </w:rPr>
              <w:t>Приказ Минтруда и Соцзащиты РФ от 29 октября 2021 года № 767н «Об утверждении </w:t>
            </w:r>
            <w:hyperlink r:id="rId41" w:anchor="6560IO" w:history="1">
              <w:r w:rsidRPr="003376E0">
                <w:rPr>
                  <w:rFonts w:ascii="Times New Roman" w:eastAsia="Calibri" w:hAnsi="Times New Roman" w:cs="Times New Roman"/>
                  <w:color w:val="0000FF"/>
                  <w:sz w:val="26"/>
                  <w:szCs w:val="26"/>
                  <w:u w:val="single"/>
                  <w:lang w:eastAsia="en-US"/>
                </w:rPr>
                <w:t>Единых типовых норм выдачи средств индивидуальной защиты и смывающих средств</w:t>
              </w:r>
            </w:hyperlink>
            <w:r w:rsidRPr="003376E0">
              <w:rPr>
                <w:rFonts w:ascii="Times New Roman" w:eastAsia="Calibri" w:hAnsi="Times New Roman" w:cs="Times New Roman"/>
                <w:sz w:val="26"/>
                <w:szCs w:val="26"/>
                <w:lang w:eastAsia="en-US"/>
              </w:rPr>
              <w:t>»</w:t>
            </w:r>
          </w:p>
        </w:tc>
        <w:tc>
          <w:tcPr>
            <w:tcW w:w="1984" w:type="dxa"/>
            <w:shd w:val="clear" w:color="auto" w:fill="F2F2F2" w:themeFill="background1" w:themeFillShade="F2"/>
          </w:tcPr>
          <w:p w:rsidR="00AC23C1" w:rsidRPr="00AC23C1" w:rsidRDefault="00AC23C1" w:rsidP="00AC23C1">
            <w:pPr>
              <w:spacing w:before="100" w:beforeAutospacing="1" w:after="100" w:afterAutospacing="1"/>
              <w:jc w:val="center"/>
              <w:cnfStyle w:val="000000100000"/>
              <w:rPr>
                <w:rFonts w:ascii="Times New Roman" w:hAnsi="Times New Roman" w:cs="Times New Roman"/>
                <w:sz w:val="26"/>
                <w:szCs w:val="26"/>
              </w:rPr>
            </w:pPr>
          </w:p>
          <w:p w:rsidR="00AC23C1" w:rsidRPr="00AC23C1" w:rsidRDefault="00AC23C1" w:rsidP="00AC23C1">
            <w:pPr>
              <w:spacing w:before="100" w:beforeAutospacing="1" w:after="100" w:afterAutospacing="1"/>
              <w:jc w:val="center"/>
              <w:cnfStyle w:val="000000100000"/>
              <w:rPr>
                <w:rFonts w:ascii="Times New Roman" w:hAnsi="Times New Roman" w:cs="Times New Roman"/>
                <w:sz w:val="26"/>
                <w:szCs w:val="26"/>
              </w:rPr>
            </w:pPr>
            <w:r w:rsidRPr="00AC23C1">
              <w:rPr>
                <w:rFonts w:ascii="Times New Roman" w:hAnsi="Times New Roman" w:cs="Times New Roman"/>
                <w:sz w:val="26"/>
                <w:szCs w:val="26"/>
              </w:rPr>
              <w:t>По необходимости</w:t>
            </w:r>
          </w:p>
        </w:tc>
        <w:tc>
          <w:tcPr>
            <w:tcW w:w="2551" w:type="dxa"/>
            <w:shd w:val="clear" w:color="auto" w:fill="F2F2F2" w:themeFill="background1" w:themeFillShade="F2"/>
          </w:tcPr>
          <w:p w:rsidR="00AC23C1" w:rsidRPr="00AC23C1" w:rsidRDefault="00AC23C1" w:rsidP="00AC23C1">
            <w:pPr>
              <w:contextualSpacing/>
              <w:jc w:val="center"/>
              <w:cnfStyle w:val="000000100000"/>
              <w:rPr>
                <w:rFonts w:ascii="Times New Roman" w:hAnsi="Times New Roman" w:cs="Times New Roman"/>
                <w:sz w:val="26"/>
                <w:szCs w:val="26"/>
              </w:rPr>
            </w:pPr>
          </w:p>
          <w:p w:rsidR="00AC23C1" w:rsidRPr="00AC23C1" w:rsidRDefault="00AC23C1" w:rsidP="00AC23C1">
            <w:pPr>
              <w:contextualSpacing/>
              <w:jc w:val="center"/>
              <w:cnfStyle w:val="000000100000"/>
              <w:rPr>
                <w:rFonts w:ascii="Times New Roman" w:hAnsi="Times New Roman" w:cs="Times New Roman"/>
                <w:sz w:val="26"/>
                <w:szCs w:val="26"/>
              </w:rPr>
            </w:pPr>
          </w:p>
          <w:p w:rsidR="00AC23C1" w:rsidRPr="00AC23C1" w:rsidRDefault="00AC23C1" w:rsidP="00AC23C1">
            <w:pPr>
              <w:contextualSpacing/>
              <w:jc w:val="center"/>
              <w:cnfStyle w:val="000000100000"/>
              <w:rPr>
                <w:rFonts w:ascii="Times New Roman" w:hAnsi="Times New Roman" w:cs="Times New Roman"/>
                <w:sz w:val="26"/>
                <w:szCs w:val="26"/>
              </w:rPr>
            </w:pPr>
            <w:r w:rsidRPr="00AC23C1">
              <w:rPr>
                <w:rFonts w:ascii="Times New Roman" w:hAnsi="Times New Roman" w:cs="Times New Roman"/>
                <w:sz w:val="26"/>
                <w:szCs w:val="26"/>
              </w:rPr>
              <w:t>Заведующий хозяйством</w:t>
            </w:r>
          </w:p>
        </w:tc>
        <w:tc>
          <w:tcPr>
            <w:tcW w:w="1446" w:type="dxa"/>
            <w:shd w:val="clear" w:color="auto" w:fill="F2F2F2" w:themeFill="background1" w:themeFillShade="F2"/>
          </w:tcPr>
          <w:p w:rsidR="00AC23C1" w:rsidRPr="00AC23C1" w:rsidRDefault="00AC23C1" w:rsidP="00AC23C1">
            <w:pPr>
              <w:jc w:val="center"/>
              <w:cnfStyle w:val="000000100000"/>
              <w:rPr>
                <w:rFonts w:ascii="Times New Roman" w:hAnsi="Times New Roman" w:cs="Times New Roman"/>
                <w:sz w:val="26"/>
                <w:szCs w:val="26"/>
              </w:rPr>
            </w:pPr>
          </w:p>
          <w:p w:rsidR="00AC23C1" w:rsidRPr="00AC23C1" w:rsidRDefault="00AC23C1" w:rsidP="00AC23C1">
            <w:pPr>
              <w:jc w:val="center"/>
              <w:cnfStyle w:val="000000100000"/>
              <w:rPr>
                <w:rFonts w:ascii="Times New Roman" w:hAnsi="Times New Roman" w:cs="Times New Roman"/>
                <w:sz w:val="26"/>
                <w:szCs w:val="26"/>
              </w:rPr>
            </w:pPr>
          </w:p>
          <w:p w:rsidR="00AC23C1" w:rsidRPr="00AC23C1" w:rsidRDefault="008C76D4" w:rsidP="00AC23C1">
            <w:pPr>
              <w:jc w:val="center"/>
              <w:cnfStyle w:val="000000100000"/>
              <w:rPr>
                <w:rFonts w:ascii="Times New Roman" w:hAnsi="Times New Roman" w:cs="Times New Roman"/>
                <w:sz w:val="26"/>
                <w:szCs w:val="26"/>
              </w:rPr>
            </w:pPr>
            <w:r>
              <w:rPr>
                <w:rFonts w:ascii="Times New Roman" w:hAnsi="Times New Roman" w:cs="Times New Roman"/>
                <w:noProof/>
                <w:sz w:val="26"/>
                <w:szCs w:val="26"/>
              </w:rPr>
              <w:pict>
                <v:shape id="_x0000_s1108" type="#_x0000_t202" style="position:absolute;left:0;text-align:left;margin-left:69.05pt;margin-top:106.8pt;width:32.25pt;height:23.35pt;z-index:251798528" stroked="f">
                  <v:textbox>
                    <w:txbxContent>
                      <w:p w:rsidR="008C76D4" w:rsidRDefault="008C76D4">
                        <w:r>
                          <w:t>121</w:t>
                        </w:r>
                      </w:p>
                    </w:txbxContent>
                  </v:textbox>
                </v:shape>
              </w:pict>
            </w:r>
            <w:r w:rsidR="00F031E5">
              <w:rPr>
                <w:rFonts w:ascii="Times New Roman" w:hAnsi="Times New Roman" w:cs="Times New Roman"/>
                <w:noProof/>
                <w:sz w:val="26"/>
                <w:szCs w:val="26"/>
              </w:rPr>
              <w:pict>
                <v:shape id="Поле 41" o:spid="_x0000_s1067" type="#_x0000_t202" style="position:absolute;left:0;text-align:left;margin-left:45.05pt;margin-top:22pt;width:56.25pt;height:30.75pt;z-index:251727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" fillcolor="window" stroked="f" strokeweight=".5pt">
                  <v:textbox>
                    <w:txbxContent>
                      <w:p w:rsidR="0061101D" w:rsidRDefault="0061101D" w:rsidP="001C0AB9">
                        <w:pPr>
                          <w:cnfStyle w:val="000000100000"/>
                        </w:pPr>
                        <w:r>
                          <w:t>130</w:t>
                        </w:r>
                      </w:p>
                    </w:txbxContent>
                  </v:textbox>
                </v:shape>
              </w:pict>
            </w:r>
            <w:r w:rsidR="00AC23C1" w:rsidRPr="00AC23C1">
              <w:rPr>
                <w:rFonts w:ascii="Times New Roman" w:hAnsi="Times New Roman" w:cs="Times New Roman"/>
                <w:sz w:val="26"/>
                <w:szCs w:val="26"/>
              </w:rPr>
              <w:t>-</w:t>
            </w:r>
          </w:p>
        </w:tc>
      </w:tr>
      <w:tr w:rsidR="00AC23C1" w:rsidRPr="00AC23C1" w:rsidTr="00FB53E4">
        <w:trPr>
          <w:cnfStyle w:val="000000010000"/>
        </w:trPr>
        <w:tc>
          <w:tcPr>
            <w:cnfStyle w:val="001000000000"/>
            <w:tcW w:w="710" w:type="dxa"/>
          </w:tcPr>
          <w:p w:rsidR="00AC23C1" w:rsidRPr="00AC23C1" w:rsidRDefault="00AC23C1" w:rsidP="00AC23C1">
            <w:pPr>
              <w:jc w:val="center"/>
              <w:rPr>
                <w:rFonts w:ascii="Times New Roman" w:hAnsi="Times New Roman" w:cs="Times New Roman"/>
                <w:sz w:val="26"/>
                <w:szCs w:val="26"/>
              </w:rPr>
            </w:pPr>
            <w:r w:rsidRPr="00AC23C1">
              <w:rPr>
                <w:rFonts w:ascii="Times New Roman" w:hAnsi="Times New Roman" w:cs="Times New Roman"/>
                <w:sz w:val="26"/>
                <w:szCs w:val="26"/>
              </w:rPr>
              <w:lastRenderedPageBreak/>
              <w:t>5</w:t>
            </w:r>
          </w:p>
        </w:tc>
        <w:tc>
          <w:tcPr>
            <w:tcW w:w="4110" w:type="dxa"/>
          </w:tcPr>
          <w:p w:rsidR="00AC23C1" w:rsidRPr="00AC23C1" w:rsidRDefault="00AC23C1" w:rsidP="00AC23C1">
            <w:pPr>
              <w:spacing w:before="100" w:beforeAutospacing="1" w:after="100" w:afterAutospacing="1"/>
              <w:cnfStyle w:val="000000010000"/>
              <w:rPr>
                <w:rFonts w:ascii="Times New Roman" w:hAnsi="Times New Roman" w:cs="Times New Roman"/>
                <w:sz w:val="26"/>
                <w:szCs w:val="26"/>
              </w:rPr>
            </w:pPr>
            <w:r w:rsidRPr="00AC23C1">
              <w:rPr>
                <w:rFonts w:ascii="Times New Roman" w:hAnsi="Times New Roman" w:cs="Times New Roman"/>
                <w:sz w:val="26"/>
                <w:szCs w:val="26"/>
              </w:rPr>
              <w:t>Проведение вводных инструктажей по охране труда</w:t>
            </w:r>
          </w:p>
        </w:tc>
        <w:tc>
          <w:tcPr>
            <w:tcW w:w="4253" w:type="dxa"/>
          </w:tcPr>
          <w:p w:rsidR="00AC23C1" w:rsidRPr="00AC23C1" w:rsidRDefault="00AC23C1" w:rsidP="00AC23C1">
            <w:pPr>
              <w:spacing w:before="100" w:beforeAutospacing="1" w:after="100" w:afterAutospacing="1"/>
              <w:jc w:val="center"/>
              <w:cnfStyle w:val="000000010000"/>
              <w:rPr>
                <w:rFonts w:ascii="Times New Roman" w:hAnsi="Times New Roman" w:cs="Times New Roman"/>
                <w:color w:val="FF0000"/>
                <w:sz w:val="26"/>
                <w:szCs w:val="26"/>
              </w:rPr>
            </w:pPr>
            <w:r w:rsidRPr="00AC23C1">
              <w:rPr>
                <w:rFonts w:ascii="Times New Roman" w:hAnsi="Times New Roman" w:cs="Times New Roman"/>
                <w:sz w:val="26"/>
                <w:szCs w:val="26"/>
              </w:rPr>
              <w:t>Постановление Правительства РФ от 24.12.2021 г. № 2464 «О порядке обучения по охране труда и проверки знания требований охраны труда»</w:t>
            </w:r>
          </w:p>
        </w:tc>
        <w:tc>
          <w:tcPr>
            <w:tcW w:w="1984" w:type="dxa"/>
          </w:tcPr>
          <w:p w:rsidR="00AC23C1" w:rsidRPr="00AC23C1" w:rsidRDefault="00AC23C1" w:rsidP="00AC23C1">
            <w:pPr>
              <w:spacing w:before="100" w:beforeAutospacing="1" w:after="100" w:afterAutospacing="1"/>
              <w:jc w:val="center"/>
              <w:cnfStyle w:val="000000010000"/>
              <w:rPr>
                <w:rFonts w:ascii="Times New Roman" w:hAnsi="Times New Roman" w:cs="Times New Roman"/>
                <w:sz w:val="26"/>
                <w:szCs w:val="26"/>
              </w:rPr>
            </w:pPr>
          </w:p>
          <w:p w:rsidR="00AC23C1" w:rsidRPr="00AC23C1" w:rsidRDefault="00AC23C1" w:rsidP="00AC23C1">
            <w:pPr>
              <w:spacing w:before="100" w:beforeAutospacing="1" w:after="100" w:afterAutospacing="1"/>
              <w:jc w:val="center"/>
              <w:cnfStyle w:val="000000010000"/>
              <w:rPr>
                <w:rFonts w:ascii="Times New Roman" w:hAnsi="Times New Roman" w:cs="Times New Roman"/>
                <w:sz w:val="26"/>
                <w:szCs w:val="26"/>
              </w:rPr>
            </w:pPr>
            <w:r w:rsidRPr="00AC23C1">
              <w:rPr>
                <w:rFonts w:ascii="Times New Roman" w:hAnsi="Times New Roman" w:cs="Times New Roman"/>
                <w:sz w:val="26"/>
                <w:szCs w:val="26"/>
              </w:rPr>
              <w:t>Постоянно</w:t>
            </w:r>
          </w:p>
        </w:tc>
        <w:tc>
          <w:tcPr>
            <w:tcW w:w="2551" w:type="dxa"/>
          </w:tcPr>
          <w:p w:rsidR="00AC23C1" w:rsidRPr="00AC23C1" w:rsidRDefault="00AC23C1" w:rsidP="00AC23C1">
            <w:pPr>
              <w:contextualSpacing/>
              <w:jc w:val="center"/>
              <w:cnfStyle w:val="000000010000"/>
              <w:rPr>
                <w:rFonts w:ascii="Times New Roman" w:hAnsi="Times New Roman" w:cs="Times New Roman"/>
                <w:sz w:val="26"/>
                <w:szCs w:val="26"/>
              </w:rPr>
            </w:pPr>
          </w:p>
          <w:p w:rsidR="00AC23C1" w:rsidRPr="00AC23C1" w:rsidRDefault="00AC23C1" w:rsidP="00AC23C1">
            <w:pPr>
              <w:contextualSpacing/>
              <w:jc w:val="center"/>
              <w:cnfStyle w:val="000000010000"/>
              <w:rPr>
                <w:rFonts w:ascii="Times New Roman" w:hAnsi="Times New Roman" w:cs="Times New Roman"/>
                <w:sz w:val="26"/>
                <w:szCs w:val="26"/>
              </w:rPr>
            </w:pPr>
            <w:r w:rsidRPr="00AC23C1">
              <w:rPr>
                <w:rFonts w:ascii="Times New Roman" w:hAnsi="Times New Roman" w:cs="Times New Roman"/>
                <w:sz w:val="26"/>
                <w:szCs w:val="26"/>
              </w:rPr>
              <w:t>Ответственный по охране труда</w:t>
            </w:r>
          </w:p>
        </w:tc>
        <w:tc>
          <w:tcPr>
            <w:tcW w:w="1446" w:type="dxa"/>
          </w:tcPr>
          <w:p w:rsidR="00AC23C1" w:rsidRPr="00AC23C1" w:rsidRDefault="00AC23C1" w:rsidP="00AC23C1">
            <w:pPr>
              <w:jc w:val="center"/>
              <w:cnfStyle w:val="000000010000"/>
              <w:rPr>
                <w:rFonts w:ascii="Times New Roman" w:hAnsi="Times New Roman" w:cs="Times New Roman"/>
                <w:sz w:val="26"/>
                <w:szCs w:val="26"/>
              </w:rPr>
            </w:pPr>
          </w:p>
          <w:p w:rsidR="00AC23C1" w:rsidRPr="00AC23C1" w:rsidRDefault="00AC23C1" w:rsidP="00AC23C1">
            <w:pPr>
              <w:jc w:val="center"/>
              <w:cnfStyle w:val="000000010000"/>
              <w:rPr>
                <w:rFonts w:ascii="Times New Roman" w:hAnsi="Times New Roman" w:cs="Times New Roman"/>
                <w:sz w:val="26"/>
                <w:szCs w:val="26"/>
              </w:rPr>
            </w:pPr>
          </w:p>
          <w:p w:rsidR="00AC23C1" w:rsidRPr="00AC23C1" w:rsidRDefault="00AC23C1" w:rsidP="00AC23C1">
            <w:pPr>
              <w:jc w:val="center"/>
              <w:cnfStyle w:val="000000010000"/>
              <w:rPr>
                <w:rFonts w:ascii="Times New Roman" w:hAnsi="Times New Roman" w:cs="Times New Roman"/>
                <w:sz w:val="26"/>
                <w:szCs w:val="26"/>
              </w:rPr>
            </w:pPr>
            <w:r w:rsidRPr="00AC23C1">
              <w:rPr>
                <w:rFonts w:ascii="Times New Roman" w:hAnsi="Times New Roman" w:cs="Times New Roman"/>
                <w:sz w:val="26"/>
                <w:szCs w:val="26"/>
              </w:rPr>
              <w:t>-</w:t>
            </w:r>
          </w:p>
        </w:tc>
      </w:tr>
      <w:tr w:rsidR="00AC23C1" w:rsidRPr="00AC23C1" w:rsidTr="00FB53E4">
        <w:trPr>
          <w:cnfStyle w:val="000000100000"/>
        </w:trPr>
        <w:tc>
          <w:tcPr>
            <w:cnfStyle w:val="001000000000"/>
            <w:tcW w:w="710" w:type="dxa"/>
            <w:shd w:val="clear" w:color="auto" w:fill="F2F2F2" w:themeFill="background1" w:themeFillShade="F2"/>
          </w:tcPr>
          <w:p w:rsidR="00AC23C1" w:rsidRPr="00AC23C1" w:rsidRDefault="00AC23C1" w:rsidP="00AC23C1">
            <w:pPr>
              <w:jc w:val="center"/>
              <w:rPr>
                <w:rFonts w:ascii="Times New Roman" w:hAnsi="Times New Roman" w:cs="Times New Roman"/>
                <w:sz w:val="26"/>
                <w:szCs w:val="26"/>
              </w:rPr>
            </w:pPr>
            <w:r w:rsidRPr="00AC23C1">
              <w:rPr>
                <w:rFonts w:ascii="Times New Roman" w:hAnsi="Times New Roman" w:cs="Times New Roman"/>
                <w:sz w:val="26"/>
                <w:szCs w:val="26"/>
              </w:rPr>
              <w:t>6</w:t>
            </w:r>
          </w:p>
        </w:tc>
        <w:tc>
          <w:tcPr>
            <w:tcW w:w="4110" w:type="dxa"/>
            <w:shd w:val="clear" w:color="auto" w:fill="F2F2F2" w:themeFill="background1" w:themeFillShade="F2"/>
          </w:tcPr>
          <w:p w:rsidR="00AC23C1" w:rsidRPr="00AC23C1" w:rsidRDefault="00AC23C1" w:rsidP="00AC23C1">
            <w:pPr>
              <w:spacing w:before="100" w:beforeAutospacing="1" w:after="100" w:afterAutospacing="1"/>
              <w:cnfStyle w:val="000000100000"/>
              <w:rPr>
                <w:rFonts w:ascii="Times New Roman" w:hAnsi="Times New Roman" w:cs="Times New Roman"/>
                <w:sz w:val="26"/>
                <w:szCs w:val="26"/>
              </w:rPr>
            </w:pPr>
            <w:r w:rsidRPr="00AC23C1">
              <w:rPr>
                <w:rFonts w:ascii="Times New Roman" w:hAnsi="Times New Roman" w:cs="Times New Roman"/>
                <w:sz w:val="26"/>
                <w:szCs w:val="26"/>
              </w:rPr>
              <w:t>Проведение первичных инструктажей по охране труда на рабочих местах</w:t>
            </w:r>
          </w:p>
        </w:tc>
        <w:tc>
          <w:tcPr>
            <w:tcW w:w="4253" w:type="dxa"/>
            <w:shd w:val="clear" w:color="auto" w:fill="F2F2F2" w:themeFill="background1" w:themeFillShade="F2"/>
          </w:tcPr>
          <w:p w:rsidR="00AC23C1" w:rsidRPr="00AC23C1" w:rsidRDefault="00AC23C1" w:rsidP="00AC23C1">
            <w:pPr>
              <w:spacing w:before="100" w:beforeAutospacing="1" w:after="100" w:afterAutospacing="1"/>
              <w:jc w:val="center"/>
              <w:cnfStyle w:val="000000100000"/>
              <w:rPr>
                <w:rFonts w:ascii="Times New Roman" w:hAnsi="Times New Roman" w:cs="Times New Roman"/>
                <w:color w:val="FF0000"/>
                <w:sz w:val="26"/>
                <w:szCs w:val="26"/>
              </w:rPr>
            </w:pPr>
            <w:r w:rsidRPr="00AC23C1">
              <w:rPr>
                <w:rFonts w:ascii="Times New Roman" w:hAnsi="Times New Roman" w:cs="Times New Roman"/>
                <w:sz w:val="26"/>
                <w:szCs w:val="26"/>
              </w:rPr>
              <w:t>Постановление Правительства РФ от 24.12.2021 г. № 2464 «О порядке обучения по охране труда и проверки знания требований охраны труда»</w:t>
            </w:r>
          </w:p>
        </w:tc>
        <w:tc>
          <w:tcPr>
            <w:tcW w:w="1984" w:type="dxa"/>
            <w:shd w:val="clear" w:color="auto" w:fill="F2F2F2" w:themeFill="background1" w:themeFillShade="F2"/>
          </w:tcPr>
          <w:p w:rsidR="00AC23C1" w:rsidRPr="00AC23C1" w:rsidRDefault="00AC23C1" w:rsidP="00AC23C1">
            <w:pPr>
              <w:spacing w:before="100" w:beforeAutospacing="1" w:after="100" w:afterAutospacing="1"/>
              <w:jc w:val="center"/>
              <w:cnfStyle w:val="000000100000"/>
              <w:rPr>
                <w:rFonts w:ascii="Times New Roman" w:hAnsi="Times New Roman" w:cs="Times New Roman"/>
                <w:sz w:val="26"/>
                <w:szCs w:val="26"/>
              </w:rPr>
            </w:pPr>
          </w:p>
          <w:p w:rsidR="00AC23C1" w:rsidRPr="00AC23C1" w:rsidRDefault="00AC23C1" w:rsidP="00AC23C1">
            <w:pPr>
              <w:spacing w:before="100" w:beforeAutospacing="1" w:after="100" w:afterAutospacing="1"/>
              <w:jc w:val="center"/>
              <w:cnfStyle w:val="000000100000"/>
              <w:rPr>
                <w:rFonts w:ascii="Times New Roman" w:hAnsi="Times New Roman" w:cs="Times New Roman"/>
                <w:sz w:val="26"/>
                <w:szCs w:val="26"/>
              </w:rPr>
            </w:pPr>
            <w:r w:rsidRPr="00AC23C1">
              <w:rPr>
                <w:rFonts w:ascii="Times New Roman" w:hAnsi="Times New Roman" w:cs="Times New Roman"/>
                <w:sz w:val="26"/>
                <w:szCs w:val="26"/>
              </w:rPr>
              <w:t>Постоянно</w:t>
            </w:r>
          </w:p>
        </w:tc>
        <w:tc>
          <w:tcPr>
            <w:tcW w:w="2551" w:type="dxa"/>
            <w:shd w:val="clear" w:color="auto" w:fill="F2F2F2" w:themeFill="background1" w:themeFillShade="F2"/>
          </w:tcPr>
          <w:p w:rsidR="00AC23C1" w:rsidRPr="00AC23C1" w:rsidRDefault="00AC23C1" w:rsidP="00AC23C1">
            <w:pPr>
              <w:contextualSpacing/>
              <w:jc w:val="center"/>
              <w:cnfStyle w:val="000000100000"/>
              <w:rPr>
                <w:rFonts w:ascii="Times New Roman" w:hAnsi="Times New Roman" w:cs="Times New Roman"/>
                <w:sz w:val="26"/>
                <w:szCs w:val="26"/>
              </w:rPr>
            </w:pPr>
            <w:r w:rsidRPr="00AC23C1">
              <w:rPr>
                <w:rFonts w:ascii="Times New Roman" w:hAnsi="Times New Roman" w:cs="Times New Roman"/>
                <w:sz w:val="26"/>
                <w:szCs w:val="26"/>
              </w:rPr>
              <w:t>Старший воспитатель,</w:t>
            </w:r>
          </w:p>
          <w:p w:rsidR="00AC23C1" w:rsidRPr="00AC23C1" w:rsidRDefault="00AC23C1" w:rsidP="00AC23C1">
            <w:pPr>
              <w:contextualSpacing/>
              <w:jc w:val="center"/>
              <w:cnfStyle w:val="000000100000"/>
              <w:rPr>
                <w:rFonts w:ascii="Times New Roman" w:hAnsi="Times New Roman" w:cs="Times New Roman"/>
                <w:sz w:val="26"/>
                <w:szCs w:val="26"/>
              </w:rPr>
            </w:pPr>
            <w:r w:rsidRPr="00AC23C1">
              <w:rPr>
                <w:rFonts w:ascii="Times New Roman" w:hAnsi="Times New Roman" w:cs="Times New Roman"/>
                <w:sz w:val="26"/>
                <w:szCs w:val="26"/>
              </w:rPr>
              <w:t>Заведующий хозяйством</w:t>
            </w:r>
          </w:p>
        </w:tc>
        <w:tc>
          <w:tcPr>
            <w:tcW w:w="1446" w:type="dxa"/>
            <w:shd w:val="clear" w:color="auto" w:fill="F2F2F2" w:themeFill="background1" w:themeFillShade="F2"/>
          </w:tcPr>
          <w:p w:rsidR="00AC23C1" w:rsidRPr="00AC23C1" w:rsidRDefault="00AC23C1" w:rsidP="00AC23C1">
            <w:pPr>
              <w:jc w:val="center"/>
              <w:cnfStyle w:val="000000100000"/>
              <w:rPr>
                <w:rFonts w:ascii="Times New Roman" w:hAnsi="Times New Roman" w:cs="Times New Roman"/>
                <w:sz w:val="26"/>
                <w:szCs w:val="26"/>
              </w:rPr>
            </w:pPr>
          </w:p>
          <w:p w:rsidR="00AC23C1" w:rsidRPr="00AC23C1" w:rsidRDefault="00AC23C1" w:rsidP="00AC23C1">
            <w:pPr>
              <w:jc w:val="center"/>
              <w:cnfStyle w:val="000000100000"/>
              <w:rPr>
                <w:rFonts w:ascii="Times New Roman" w:hAnsi="Times New Roman" w:cs="Times New Roman"/>
                <w:sz w:val="26"/>
                <w:szCs w:val="26"/>
              </w:rPr>
            </w:pPr>
          </w:p>
          <w:p w:rsidR="00AC23C1" w:rsidRPr="00AC23C1" w:rsidRDefault="00AC23C1" w:rsidP="00AC23C1">
            <w:pPr>
              <w:jc w:val="center"/>
              <w:cnfStyle w:val="000000100000"/>
              <w:rPr>
                <w:rFonts w:ascii="Times New Roman" w:hAnsi="Times New Roman" w:cs="Times New Roman"/>
                <w:sz w:val="26"/>
                <w:szCs w:val="26"/>
              </w:rPr>
            </w:pPr>
            <w:r w:rsidRPr="00AC23C1">
              <w:rPr>
                <w:rFonts w:ascii="Times New Roman" w:hAnsi="Times New Roman" w:cs="Times New Roman"/>
                <w:sz w:val="26"/>
                <w:szCs w:val="26"/>
              </w:rPr>
              <w:t>-</w:t>
            </w:r>
          </w:p>
        </w:tc>
      </w:tr>
      <w:tr w:rsidR="00AC23C1" w:rsidRPr="00AC23C1" w:rsidTr="00FB53E4">
        <w:trPr>
          <w:cnfStyle w:val="000000010000"/>
        </w:trPr>
        <w:tc>
          <w:tcPr>
            <w:cnfStyle w:val="001000000000"/>
            <w:tcW w:w="710" w:type="dxa"/>
          </w:tcPr>
          <w:p w:rsidR="00AC23C1" w:rsidRPr="00AC23C1" w:rsidRDefault="00AC23C1" w:rsidP="00AC23C1">
            <w:pPr>
              <w:jc w:val="center"/>
              <w:rPr>
                <w:rFonts w:ascii="Times New Roman" w:hAnsi="Times New Roman" w:cs="Times New Roman"/>
                <w:sz w:val="26"/>
                <w:szCs w:val="26"/>
              </w:rPr>
            </w:pPr>
            <w:r w:rsidRPr="00AC23C1">
              <w:rPr>
                <w:rFonts w:ascii="Times New Roman" w:hAnsi="Times New Roman" w:cs="Times New Roman"/>
                <w:sz w:val="26"/>
                <w:szCs w:val="26"/>
              </w:rPr>
              <w:t>7</w:t>
            </w:r>
          </w:p>
        </w:tc>
        <w:tc>
          <w:tcPr>
            <w:tcW w:w="4110" w:type="dxa"/>
          </w:tcPr>
          <w:p w:rsidR="00AC23C1" w:rsidRPr="00AC23C1" w:rsidRDefault="00AC23C1" w:rsidP="00AC23C1">
            <w:pPr>
              <w:spacing w:before="100" w:beforeAutospacing="1" w:after="100" w:afterAutospacing="1"/>
              <w:cnfStyle w:val="000000010000"/>
              <w:rPr>
                <w:rFonts w:ascii="Times New Roman" w:hAnsi="Times New Roman" w:cs="Times New Roman"/>
                <w:sz w:val="26"/>
                <w:szCs w:val="26"/>
              </w:rPr>
            </w:pPr>
            <w:r w:rsidRPr="00AC23C1">
              <w:rPr>
                <w:rFonts w:ascii="Times New Roman" w:hAnsi="Times New Roman" w:cs="Times New Roman"/>
                <w:sz w:val="26"/>
                <w:szCs w:val="26"/>
              </w:rPr>
              <w:t>Проведение повторных инструктажей по охране труда на рабочих местах</w:t>
            </w:r>
          </w:p>
        </w:tc>
        <w:tc>
          <w:tcPr>
            <w:tcW w:w="4253" w:type="dxa"/>
          </w:tcPr>
          <w:p w:rsidR="00AC23C1" w:rsidRPr="00AC23C1" w:rsidRDefault="00AC23C1" w:rsidP="00AC23C1">
            <w:pPr>
              <w:spacing w:before="100" w:beforeAutospacing="1" w:after="100" w:afterAutospacing="1"/>
              <w:jc w:val="center"/>
              <w:cnfStyle w:val="000000010000"/>
              <w:rPr>
                <w:rFonts w:ascii="Times New Roman" w:hAnsi="Times New Roman" w:cs="Times New Roman"/>
                <w:sz w:val="26"/>
                <w:szCs w:val="26"/>
              </w:rPr>
            </w:pPr>
            <w:r w:rsidRPr="00AC23C1">
              <w:rPr>
                <w:rFonts w:ascii="Times New Roman" w:hAnsi="Times New Roman" w:cs="Times New Roman"/>
                <w:sz w:val="26"/>
                <w:szCs w:val="26"/>
              </w:rPr>
              <w:t>Постановление Правительства РФ от 24.12.2021 г. № 2464 «О порядке обучения по охране труда и проверки знания требований охраны труда»</w:t>
            </w:r>
          </w:p>
        </w:tc>
        <w:tc>
          <w:tcPr>
            <w:tcW w:w="1984" w:type="dxa"/>
          </w:tcPr>
          <w:p w:rsidR="00AC23C1" w:rsidRPr="00AC23C1" w:rsidRDefault="00AC23C1" w:rsidP="00AC23C1">
            <w:pPr>
              <w:spacing w:before="100" w:beforeAutospacing="1" w:after="100" w:afterAutospacing="1"/>
              <w:jc w:val="center"/>
              <w:cnfStyle w:val="000000010000"/>
              <w:rPr>
                <w:rFonts w:ascii="Times New Roman" w:hAnsi="Times New Roman" w:cs="Times New Roman"/>
                <w:sz w:val="26"/>
                <w:szCs w:val="26"/>
              </w:rPr>
            </w:pPr>
          </w:p>
          <w:p w:rsidR="00AC23C1" w:rsidRPr="00AC23C1" w:rsidRDefault="00AC23C1" w:rsidP="00AC23C1">
            <w:pPr>
              <w:spacing w:before="100" w:beforeAutospacing="1" w:after="100" w:afterAutospacing="1"/>
              <w:jc w:val="center"/>
              <w:cnfStyle w:val="000000010000"/>
              <w:rPr>
                <w:rFonts w:ascii="Times New Roman" w:hAnsi="Times New Roman" w:cs="Times New Roman"/>
                <w:sz w:val="26"/>
                <w:szCs w:val="26"/>
              </w:rPr>
            </w:pPr>
            <w:r w:rsidRPr="00AC23C1">
              <w:rPr>
                <w:rFonts w:ascii="Times New Roman" w:hAnsi="Times New Roman" w:cs="Times New Roman"/>
                <w:sz w:val="26"/>
                <w:szCs w:val="26"/>
              </w:rPr>
              <w:t>Каждые 6 месяцев</w:t>
            </w:r>
          </w:p>
        </w:tc>
        <w:tc>
          <w:tcPr>
            <w:tcW w:w="2551" w:type="dxa"/>
          </w:tcPr>
          <w:p w:rsidR="00AC23C1" w:rsidRPr="00AC23C1" w:rsidRDefault="00AC23C1" w:rsidP="00AC23C1">
            <w:pPr>
              <w:contextualSpacing/>
              <w:jc w:val="center"/>
              <w:cnfStyle w:val="000000010000"/>
              <w:rPr>
                <w:rFonts w:ascii="Times New Roman" w:hAnsi="Times New Roman" w:cs="Times New Roman"/>
                <w:sz w:val="26"/>
                <w:szCs w:val="26"/>
              </w:rPr>
            </w:pPr>
            <w:r w:rsidRPr="00AC23C1">
              <w:rPr>
                <w:rFonts w:ascii="Times New Roman" w:hAnsi="Times New Roman" w:cs="Times New Roman"/>
                <w:sz w:val="26"/>
                <w:szCs w:val="26"/>
              </w:rPr>
              <w:t>Старший воспитатель,</w:t>
            </w:r>
          </w:p>
          <w:p w:rsidR="00AC23C1" w:rsidRPr="00AC23C1" w:rsidRDefault="00AC23C1" w:rsidP="00AC23C1">
            <w:pPr>
              <w:contextualSpacing/>
              <w:jc w:val="center"/>
              <w:cnfStyle w:val="000000010000"/>
              <w:rPr>
                <w:rFonts w:ascii="Times New Roman" w:hAnsi="Times New Roman" w:cs="Times New Roman"/>
                <w:sz w:val="26"/>
                <w:szCs w:val="26"/>
              </w:rPr>
            </w:pPr>
          </w:p>
          <w:p w:rsidR="00AC23C1" w:rsidRPr="00AC23C1" w:rsidRDefault="00AC23C1" w:rsidP="00AC23C1">
            <w:pPr>
              <w:contextualSpacing/>
              <w:jc w:val="center"/>
              <w:cnfStyle w:val="000000010000"/>
              <w:rPr>
                <w:rFonts w:ascii="Times New Roman" w:hAnsi="Times New Roman" w:cs="Times New Roman"/>
                <w:sz w:val="26"/>
                <w:szCs w:val="26"/>
              </w:rPr>
            </w:pPr>
            <w:r w:rsidRPr="00AC23C1">
              <w:rPr>
                <w:rFonts w:ascii="Times New Roman" w:hAnsi="Times New Roman" w:cs="Times New Roman"/>
                <w:sz w:val="26"/>
                <w:szCs w:val="26"/>
              </w:rPr>
              <w:t>Заведующий хозяйством</w:t>
            </w:r>
          </w:p>
        </w:tc>
        <w:tc>
          <w:tcPr>
            <w:tcW w:w="1446" w:type="dxa"/>
          </w:tcPr>
          <w:p w:rsidR="00AC23C1" w:rsidRPr="00AC23C1" w:rsidRDefault="00AC23C1" w:rsidP="00AC23C1">
            <w:pPr>
              <w:jc w:val="center"/>
              <w:cnfStyle w:val="000000010000"/>
              <w:rPr>
                <w:rFonts w:ascii="Times New Roman" w:hAnsi="Times New Roman" w:cs="Times New Roman"/>
                <w:sz w:val="26"/>
                <w:szCs w:val="26"/>
              </w:rPr>
            </w:pPr>
          </w:p>
          <w:p w:rsidR="00AC23C1" w:rsidRPr="00AC23C1" w:rsidRDefault="00AC23C1" w:rsidP="00AC23C1">
            <w:pPr>
              <w:jc w:val="center"/>
              <w:cnfStyle w:val="000000010000"/>
              <w:rPr>
                <w:rFonts w:ascii="Times New Roman" w:hAnsi="Times New Roman" w:cs="Times New Roman"/>
                <w:sz w:val="26"/>
                <w:szCs w:val="26"/>
              </w:rPr>
            </w:pPr>
          </w:p>
          <w:p w:rsidR="00AC23C1" w:rsidRPr="00AC23C1" w:rsidRDefault="00AC23C1" w:rsidP="00AC23C1">
            <w:pPr>
              <w:jc w:val="center"/>
              <w:cnfStyle w:val="000000010000"/>
              <w:rPr>
                <w:rFonts w:ascii="Times New Roman" w:hAnsi="Times New Roman" w:cs="Times New Roman"/>
                <w:sz w:val="26"/>
                <w:szCs w:val="26"/>
              </w:rPr>
            </w:pPr>
            <w:r w:rsidRPr="00AC23C1">
              <w:rPr>
                <w:rFonts w:ascii="Times New Roman" w:hAnsi="Times New Roman" w:cs="Times New Roman"/>
                <w:sz w:val="26"/>
                <w:szCs w:val="26"/>
              </w:rPr>
              <w:t>-</w:t>
            </w:r>
          </w:p>
        </w:tc>
      </w:tr>
      <w:tr w:rsidR="00AC23C1" w:rsidRPr="00AC23C1" w:rsidTr="00FB53E4">
        <w:trPr>
          <w:cnfStyle w:val="000000100000"/>
        </w:trPr>
        <w:tc>
          <w:tcPr>
            <w:cnfStyle w:val="001000000000"/>
            <w:tcW w:w="710" w:type="dxa"/>
            <w:shd w:val="clear" w:color="auto" w:fill="F2F2F2" w:themeFill="background1" w:themeFillShade="F2"/>
          </w:tcPr>
          <w:p w:rsidR="00AC23C1" w:rsidRPr="00AC23C1" w:rsidRDefault="00AC23C1" w:rsidP="00AC23C1">
            <w:pPr>
              <w:jc w:val="center"/>
              <w:rPr>
                <w:rFonts w:ascii="Times New Roman" w:hAnsi="Times New Roman" w:cs="Times New Roman"/>
                <w:sz w:val="26"/>
                <w:szCs w:val="26"/>
              </w:rPr>
            </w:pPr>
            <w:r w:rsidRPr="00AC23C1">
              <w:rPr>
                <w:rFonts w:ascii="Times New Roman" w:hAnsi="Times New Roman" w:cs="Times New Roman"/>
                <w:sz w:val="26"/>
                <w:szCs w:val="26"/>
              </w:rPr>
              <w:t>8</w:t>
            </w:r>
          </w:p>
        </w:tc>
        <w:tc>
          <w:tcPr>
            <w:tcW w:w="4110" w:type="dxa"/>
            <w:shd w:val="clear" w:color="auto" w:fill="F2F2F2" w:themeFill="background1" w:themeFillShade="F2"/>
          </w:tcPr>
          <w:p w:rsidR="00AC23C1" w:rsidRPr="00AC23C1" w:rsidRDefault="00AC23C1" w:rsidP="00AC23C1">
            <w:pPr>
              <w:spacing w:before="100" w:beforeAutospacing="1" w:after="100" w:afterAutospacing="1"/>
              <w:cnfStyle w:val="000000100000"/>
              <w:rPr>
                <w:rFonts w:ascii="Times New Roman" w:hAnsi="Times New Roman" w:cs="Times New Roman"/>
                <w:sz w:val="26"/>
                <w:szCs w:val="26"/>
              </w:rPr>
            </w:pPr>
            <w:r w:rsidRPr="00AC23C1">
              <w:rPr>
                <w:rFonts w:ascii="Times New Roman" w:hAnsi="Times New Roman" w:cs="Times New Roman"/>
                <w:sz w:val="26"/>
                <w:szCs w:val="26"/>
              </w:rPr>
              <w:t>Обучение по охране труда руководителей и специалистов во внешнем Учебном центре</w:t>
            </w:r>
          </w:p>
        </w:tc>
        <w:tc>
          <w:tcPr>
            <w:tcW w:w="4253" w:type="dxa"/>
            <w:shd w:val="clear" w:color="auto" w:fill="F2F2F2" w:themeFill="background1" w:themeFillShade="F2"/>
          </w:tcPr>
          <w:p w:rsidR="00AC23C1" w:rsidRPr="00AC23C1" w:rsidRDefault="00AC23C1" w:rsidP="00AC23C1">
            <w:pPr>
              <w:spacing w:before="100" w:beforeAutospacing="1" w:after="100" w:afterAutospacing="1"/>
              <w:jc w:val="center"/>
              <w:cnfStyle w:val="000000100000"/>
              <w:rPr>
                <w:rFonts w:ascii="Times New Roman" w:hAnsi="Times New Roman" w:cs="Times New Roman"/>
                <w:sz w:val="26"/>
                <w:szCs w:val="26"/>
              </w:rPr>
            </w:pPr>
            <w:r w:rsidRPr="00AC23C1">
              <w:rPr>
                <w:rFonts w:ascii="Times New Roman" w:hAnsi="Times New Roman" w:cs="Times New Roman"/>
                <w:sz w:val="26"/>
                <w:szCs w:val="26"/>
              </w:rPr>
              <w:t>Постановление Правительства РФ от 24.12.2021 г. № 2464 «О порядке обучения по охране труда и проверки знания требований охраны труда»</w:t>
            </w:r>
          </w:p>
        </w:tc>
        <w:tc>
          <w:tcPr>
            <w:tcW w:w="1984" w:type="dxa"/>
            <w:shd w:val="clear" w:color="auto" w:fill="F2F2F2" w:themeFill="background1" w:themeFillShade="F2"/>
          </w:tcPr>
          <w:p w:rsidR="00AC23C1" w:rsidRPr="00AC23C1" w:rsidRDefault="00AC23C1" w:rsidP="00AC23C1">
            <w:pPr>
              <w:spacing w:before="100" w:beforeAutospacing="1" w:after="100" w:afterAutospacing="1"/>
              <w:jc w:val="center"/>
              <w:cnfStyle w:val="000000100000"/>
              <w:rPr>
                <w:rFonts w:ascii="Times New Roman" w:hAnsi="Times New Roman" w:cs="Times New Roman"/>
                <w:sz w:val="26"/>
                <w:szCs w:val="26"/>
              </w:rPr>
            </w:pPr>
          </w:p>
          <w:p w:rsidR="00AC23C1" w:rsidRPr="00AC23C1" w:rsidRDefault="00AC23C1" w:rsidP="00AC23C1">
            <w:pPr>
              <w:spacing w:before="100" w:beforeAutospacing="1" w:after="100" w:afterAutospacing="1"/>
              <w:jc w:val="center"/>
              <w:cnfStyle w:val="000000100000"/>
              <w:rPr>
                <w:rFonts w:ascii="Times New Roman" w:hAnsi="Times New Roman" w:cs="Times New Roman"/>
                <w:sz w:val="26"/>
                <w:szCs w:val="26"/>
              </w:rPr>
            </w:pPr>
            <w:r w:rsidRPr="00AC23C1">
              <w:rPr>
                <w:rFonts w:ascii="Times New Roman" w:hAnsi="Times New Roman" w:cs="Times New Roman"/>
                <w:sz w:val="26"/>
                <w:szCs w:val="26"/>
              </w:rPr>
              <w:t>Апрель – май  2023 год</w:t>
            </w:r>
          </w:p>
        </w:tc>
        <w:tc>
          <w:tcPr>
            <w:tcW w:w="2551" w:type="dxa"/>
            <w:shd w:val="clear" w:color="auto" w:fill="F2F2F2" w:themeFill="background1" w:themeFillShade="F2"/>
          </w:tcPr>
          <w:p w:rsidR="00AC23C1" w:rsidRPr="00AC23C1" w:rsidRDefault="00AC23C1" w:rsidP="00AC23C1">
            <w:pPr>
              <w:contextualSpacing/>
              <w:jc w:val="center"/>
              <w:cnfStyle w:val="000000100000"/>
              <w:rPr>
                <w:rFonts w:ascii="Times New Roman" w:hAnsi="Times New Roman" w:cs="Times New Roman"/>
                <w:sz w:val="26"/>
                <w:szCs w:val="26"/>
              </w:rPr>
            </w:pPr>
          </w:p>
          <w:p w:rsidR="00AC23C1" w:rsidRPr="00AC23C1" w:rsidRDefault="00AC23C1" w:rsidP="00AC23C1">
            <w:pPr>
              <w:contextualSpacing/>
              <w:jc w:val="center"/>
              <w:cnfStyle w:val="000000100000"/>
              <w:rPr>
                <w:rFonts w:ascii="Times New Roman" w:hAnsi="Times New Roman" w:cs="Times New Roman"/>
                <w:sz w:val="26"/>
                <w:szCs w:val="26"/>
              </w:rPr>
            </w:pPr>
            <w:r w:rsidRPr="00AC23C1">
              <w:rPr>
                <w:rFonts w:ascii="Times New Roman" w:hAnsi="Times New Roman" w:cs="Times New Roman"/>
                <w:sz w:val="26"/>
                <w:szCs w:val="26"/>
              </w:rPr>
              <w:t>Заведующий ДОУ</w:t>
            </w:r>
          </w:p>
        </w:tc>
        <w:tc>
          <w:tcPr>
            <w:tcW w:w="1446" w:type="dxa"/>
            <w:shd w:val="clear" w:color="auto" w:fill="F2F2F2" w:themeFill="background1" w:themeFillShade="F2"/>
          </w:tcPr>
          <w:p w:rsidR="00AC23C1" w:rsidRPr="00AC23C1" w:rsidRDefault="00AC23C1" w:rsidP="00AC23C1">
            <w:pPr>
              <w:jc w:val="center"/>
              <w:cnfStyle w:val="000000100000"/>
              <w:rPr>
                <w:rFonts w:ascii="Times New Roman" w:hAnsi="Times New Roman" w:cs="Times New Roman"/>
                <w:sz w:val="26"/>
                <w:szCs w:val="26"/>
              </w:rPr>
            </w:pPr>
          </w:p>
          <w:p w:rsidR="00AC23C1" w:rsidRPr="00AC23C1" w:rsidRDefault="00AC23C1" w:rsidP="00AC23C1">
            <w:pPr>
              <w:jc w:val="center"/>
              <w:cnfStyle w:val="000000100000"/>
              <w:rPr>
                <w:rFonts w:ascii="Times New Roman" w:hAnsi="Times New Roman" w:cs="Times New Roman"/>
                <w:sz w:val="26"/>
                <w:szCs w:val="26"/>
              </w:rPr>
            </w:pPr>
          </w:p>
          <w:p w:rsidR="00AC23C1" w:rsidRPr="00AC23C1" w:rsidRDefault="00AC23C1" w:rsidP="00AC23C1">
            <w:pPr>
              <w:jc w:val="center"/>
              <w:cnfStyle w:val="000000100000"/>
              <w:rPr>
                <w:rFonts w:ascii="Times New Roman" w:hAnsi="Times New Roman" w:cs="Times New Roman"/>
                <w:sz w:val="26"/>
                <w:szCs w:val="26"/>
              </w:rPr>
            </w:pPr>
            <w:r w:rsidRPr="00AC23C1">
              <w:rPr>
                <w:rFonts w:ascii="Times New Roman" w:hAnsi="Times New Roman" w:cs="Times New Roman"/>
                <w:sz w:val="26"/>
                <w:szCs w:val="26"/>
              </w:rPr>
              <w:t>6 000</w:t>
            </w:r>
          </w:p>
        </w:tc>
      </w:tr>
      <w:tr w:rsidR="00AC23C1" w:rsidRPr="00AC23C1" w:rsidTr="00FB53E4">
        <w:trPr>
          <w:cnfStyle w:val="000000010000"/>
        </w:trPr>
        <w:tc>
          <w:tcPr>
            <w:cnfStyle w:val="001000000000"/>
            <w:tcW w:w="710" w:type="dxa"/>
          </w:tcPr>
          <w:p w:rsidR="00AC23C1" w:rsidRPr="00AC23C1" w:rsidRDefault="00AC23C1" w:rsidP="00AC23C1">
            <w:pPr>
              <w:jc w:val="center"/>
              <w:rPr>
                <w:rFonts w:ascii="Times New Roman" w:hAnsi="Times New Roman" w:cs="Times New Roman"/>
                <w:sz w:val="26"/>
                <w:szCs w:val="26"/>
              </w:rPr>
            </w:pPr>
            <w:r w:rsidRPr="00AC23C1">
              <w:rPr>
                <w:rFonts w:ascii="Times New Roman" w:hAnsi="Times New Roman" w:cs="Times New Roman"/>
                <w:sz w:val="26"/>
                <w:szCs w:val="26"/>
              </w:rPr>
              <w:t>9</w:t>
            </w:r>
          </w:p>
        </w:tc>
        <w:tc>
          <w:tcPr>
            <w:tcW w:w="4110" w:type="dxa"/>
          </w:tcPr>
          <w:p w:rsidR="00AC23C1" w:rsidRPr="00AC23C1" w:rsidRDefault="00AC23C1" w:rsidP="00AC23C1">
            <w:pPr>
              <w:spacing w:before="100" w:beforeAutospacing="1" w:after="100" w:afterAutospacing="1"/>
              <w:cnfStyle w:val="000000010000"/>
              <w:rPr>
                <w:rFonts w:ascii="Times New Roman" w:hAnsi="Times New Roman" w:cs="Times New Roman"/>
                <w:sz w:val="26"/>
                <w:szCs w:val="26"/>
              </w:rPr>
            </w:pPr>
            <w:r w:rsidRPr="00AC23C1">
              <w:rPr>
                <w:rFonts w:ascii="Times New Roman" w:hAnsi="Times New Roman" w:cs="Times New Roman"/>
                <w:sz w:val="26"/>
                <w:szCs w:val="26"/>
              </w:rPr>
              <w:t>Обучение и Проверка знаний требований охраны труда работников внутренней комиссией</w:t>
            </w:r>
          </w:p>
        </w:tc>
        <w:tc>
          <w:tcPr>
            <w:tcW w:w="4253" w:type="dxa"/>
          </w:tcPr>
          <w:p w:rsidR="00AC23C1" w:rsidRPr="00AC23C1" w:rsidRDefault="00AC23C1" w:rsidP="00AC23C1">
            <w:pPr>
              <w:spacing w:before="100" w:beforeAutospacing="1" w:after="100" w:afterAutospacing="1"/>
              <w:jc w:val="center"/>
              <w:cnfStyle w:val="000000010000"/>
              <w:rPr>
                <w:rFonts w:ascii="Times New Roman" w:hAnsi="Times New Roman" w:cs="Times New Roman"/>
                <w:sz w:val="26"/>
                <w:szCs w:val="26"/>
              </w:rPr>
            </w:pPr>
            <w:r w:rsidRPr="00AC23C1">
              <w:rPr>
                <w:rFonts w:ascii="Times New Roman" w:hAnsi="Times New Roman" w:cs="Times New Roman"/>
                <w:sz w:val="26"/>
                <w:szCs w:val="26"/>
              </w:rPr>
              <w:t>Постановление Правительства РФ от 24.12.2021 г. № 2464 «О порядке обучения по охране труда и проверки знания требований охраны труда»</w:t>
            </w:r>
          </w:p>
        </w:tc>
        <w:tc>
          <w:tcPr>
            <w:tcW w:w="1984" w:type="dxa"/>
          </w:tcPr>
          <w:p w:rsidR="00AC23C1" w:rsidRPr="00AC23C1" w:rsidRDefault="00AC23C1" w:rsidP="00AC23C1">
            <w:pPr>
              <w:spacing w:before="100" w:beforeAutospacing="1" w:after="100" w:afterAutospacing="1"/>
              <w:jc w:val="center"/>
              <w:cnfStyle w:val="000000010000"/>
              <w:rPr>
                <w:rFonts w:ascii="Times New Roman" w:hAnsi="Times New Roman" w:cs="Times New Roman"/>
                <w:sz w:val="26"/>
                <w:szCs w:val="26"/>
              </w:rPr>
            </w:pPr>
          </w:p>
          <w:p w:rsidR="00AC23C1" w:rsidRPr="00AC23C1" w:rsidRDefault="00AC23C1" w:rsidP="00AC23C1">
            <w:pPr>
              <w:spacing w:before="100" w:beforeAutospacing="1" w:after="100" w:afterAutospacing="1"/>
              <w:jc w:val="center"/>
              <w:cnfStyle w:val="000000010000"/>
              <w:rPr>
                <w:rFonts w:ascii="Times New Roman" w:hAnsi="Times New Roman" w:cs="Times New Roman"/>
                <w:sz w:val="26"/>
                <w:szCs w:val="26"/>
              </w:rPr>
            </w:pPr>
            <w:r w:rsidRPr="00AC23C1">
              <w:rPr>
                <w:rFonts w:ascii="Times New Roman" w:hAnsi="Times New Roman" w:cs="Times New Roman"/>
                <w:sz w:val="26"/>
                <w:szCs w:val="26"/>
              </w:rPr>
              <w:t>Июль – август  2023год</w:t>
            </w:r>
          </w:p>
        </w:tc>
        <w:tc>
          <w:tcPr>
            <w:tcW w:w="2551" w:type="dxa"/>
          </w:tcPr>
          <w:p w:rsidR="00AC23C1" w:rsidRPr="00AC23C1" w:rsidRDefault="00AC23C1" w:rsidP="00AC23C1">
            <w:pPr>
              <w:contextualSpacing/>
              <w:jc w:val="center"/>
              <w:cnfStyle w:val="000000010000"/>
              <w:rPr>
                <w:rFonts w:ascii="Times New Roman" w:hAnsi="Times New Roman" w:cs="Times New Roman"/>
                <w:sz w:val="26"/>
                <w:szCs w:val="26"/>
              </w:rPr>
            </w:pPr>
          </w:p>
          <w:p w:rsidR="00AC23C1" w:rsidRPr="00AC23C1" w:rsidRDefault="00AC23C1" w:rsidP="00AC23C1">
            <w:pPr>
              <w:contextualSpacing/>
              <w:jc w:val="center"/>
              <w:cnfStyle w:val="000000010000"/>
              <w:rPr>
                <w:rFonts w:ascii="Times New Roman" w:hAnsi="Times New Roman" w:cs="Times New Roman"/>
                <w:sz w:val="26"/>
                <w:szCs w:val="26"/>
              </w:rPr>
            </w:pPr>
            <w:r w:rsidRPr="00AC23C1">
              <w:rPr>
                <w:rFonts w:ascii="Times New Roman" w:hAnsi="Times New Roman" w:cs="Times New Roman"/>
                <w:sz w:val="26"/>
                <w:szCs w:val="26"/>
              </w:rPr>
              <w:t>Ответственный по охране труда</w:t>
            </w:r>
          </w:p>
        </w:tc>
        <w:tc>
          <w:tcPr>
            <w:tcW w:w="1446" w:type="dxa"/>
          </w:tcPr>
          <w:p w:rsidR="00AC23C1" w:rsidRPr="00AC23C1" w:rsidRDefault="00AC23C1" w:rsidP="00AC23C1">
            <w:pPr>
              <w:jc w:val="center"/>
              <w:cnfStyle w:val="000000010000"/>
              <w:rPr>
                <w:rFonts w:ascii="Times New Roman" w:hAnsi="Times New Roman" w:cs="Times New Roman"/>
                <w:sz w:val="26"/>
                <w:szCs w:val="26"/>
              </w:rPr>
            </w:pPr>
          </w:p>
          <w:p w:rsidR="00AC23C1" w:rsidRPr="00AC23C1" w:rsidRDefault="00AC23C1" w:rsidP="00AC23C1">
            <w:pPr>
              <w:jc w:val="center"/>
              <w:cnfStyle w:val="000000010000"/>
              <w:rPr>
                <w:rFonts w:ascii="Times New Roman" w:hAnsi="Times New Roman" w:cs="Times New Roman"/>
                <w:sz w:val="26"/>
                <w:szCs w:val="26"/>
              </w:rPr>
            </w:pPr>
          </w:p>
          <w:p w:rsidR="00AC23C1" w:rsidRPr="00AC23C1" w:rsidRDefault="00AC23C1" w:rsidP="00AC23C1">
            <w:pPr>
              <w:jc w:val="center"/>
              <w:cnfStyle w:val="000000010000"/>
              <w:rPr>
                <w:rFonts w:ascii="Times New Roman" w:hAnsi="Times New Roman" w:cs="Times New Roman"/>
                <w:sz w:val="26"/>
                <w:szCs w:val="26"/>
              </w:rPr>
            </w:pPr>
            <w:r w:rsidRPr="00AC23C1">
              <w:rPr>
                <w:rFonts w:ascii="Times New Roman" w:hAnsi="Times New Roman" w:cs="Times New Roman"/>
                <w:sz w:val="26"/>
                <w:szCs w:val="26"/>
              </w:rPr>
              <w:t>-</w:t>
            </w:r>
          </w:p>
        </w:tc>
      </w:tr>
      <w:tr w:rsidR="00AC23C1" w:rsidRPr="00AC23C1" w:rsidTr="00FB53E4">
        <w:trPr>
          <w:cnfStyle w:val="000000100000"/>
        </w:trPr>
        <w:tc>
          <w:tcPr>
            <w:cnfStyle w:val="001000000000"/>
            <w:tcW w:w="710" w:type="dxa"/>
            <w:shd w:val="clear" w:color="auto" w:fill="F2F2F2" w:themeFill="background1" w:themeFillShade="F2"/>
          </w:tcPr>
          <w:p w:rsidR="00AC23C1" w:rsidRPr="00AC23C1" w:rsidRDefault="00AC23C1" w:rsidP="00AC23C1">
            <w:pPr>
              <w:jc w:val="center"/>
              <w:rPr>
                <w:rFonts w:ascii="Times New Roman" w:hAnsi="Times New Roman" w:cs="Times New Roman"/>
                <w:sz w:val="26"/>
                <w:szCs w:val="26"/>
              </w:rPr>
            </w:pPr>
            <w:r w:rsidRPr="00AC23C1">
              <w:rPr>
                <w:rFonts w:ascii="Times New Roman" w:hAnsi="Times New Roman" w:cs="Times New Roman"/>
                <w:sz w:val="26"/>
                <w:szCs w:val="26"/>
              </w:rPr>
              <w:t>10</w:t>
            </w:r>
          </w:p>
        </w:tc>
        <w:tc>
          <w:tcPr>
            <w:tcW w:w="4110" w:type="dxa"/>
            <w:shd w:val="clear" w:color="auto" w:fill="F2F2F2" w:themeFill="background1" w:themeFillShade="F2"/>
          </w:tcPr>
          <w:p w:rsidR="00AC23C1" w:rsidRPr="00AC23C1" w:rsidRDefault="00AC23C1" w:rsidP="00AC23C1">
            <w:pPr>
              <w:spacing w:before="100" w:beforeAutospacing="1" w:after="100" w:afterAutospacing="1"/>
              <w:cnfStyle w:val="000000100000"/>
              <w:rPr>
                <w:rFonts w:ascii="Times New Roman" w:hAnsi="Times New Roman" w:cs="Times New Roman"/>
                <w:sz w:val="26"/>
                <w:szCs w:val="26"/>
              </w:rPr>
            </w:pPr>
            <w:r w:rsidRPr="00AC23C1">
              <w:rPr>
                <w:rFonts w:ascii="Times New Roman" w:hAnsi="Times New Roman" w:cs="Times New Roman"/>
                <w:sz w:val="26"/>
                <w:szCs w:val="26"/>
              </w:rPr>
              <w:t xml:space="preserve">Проведение обязательных предварительных и </w:t>
            </w:r>
            <w:r w:rsidRPr="00AC23C1">
              <w:rPr>
                <w:rFonts w:ascii="Times New Roman" w:hAnsi="Times New Roman" w:cs="Times New Roman"/>
                <w:sz w:val="26"/>
                <w:szCs w:val="26"/>
              </w:rPr>
              <w:lastRenderedPageBreak/>
              <w:t>периодических медицинских осмотров (обследований)</w:t>
            </w:r>
          </w:p>
        </w:tc>
        <w:tc>
          <w:tcPr>
            <w:tcW w:w="4253" w:type="dxa"/>
            <w:shd w:val="clear" w:color="auto" w:fill="F2F2F2" w:themeFill="background1" w:themeFillShade="F2"/>
          </w:tcPr>
          <w:p w:rsidR="00AC23C1" w:rsidRPr="00AC23C1" w:rsidRDefault="00AC23C1" w:rsidP="00DA5900">
            <w:pPr>
              <w:spacing w:before="100" w:beforeAutospacing="1" w:after="100" w:afterAutospacing="1"/>
              <w:jc w:val="center"/>
              <w:cnfStyle w:val="000000100000"/>
              <w:rPr>
                <w:rFonts w:ascii="Times New Roman" w:hAnsi="Times New Roman" w:cs="Times New Roman"/>
                <w:color w:val="FF0000"/>
                <w:sz w:val="26"/>
                <w:szCs w:val="26"/>
              </w:rPr>
            </w:pPr>
            <w:r w:rsidRPr="00AC23C1">
              <w:rPr>
                <w:rFonts w:ascii="Times New Roman" w:hAnsi="Times New Roman" w:cs="Times New Roman"/>
                <w:sz w:val="26"/>
                <w:szCs w:val="26"/>
              </w:rPr>
              <w:lastRenderedPageBreak/>
              <w:t xml:space="preserve">Приказ Минздрава РФ от 28.01.2021 № 29н «Об утверждении </w:t>
            </w:r>
            <w:r w:rsidRPr="00AC23C1">
              <w:rPr>
                <w:rFonts w:ascii="Times New Roman" w:hAnsi="Times New Roman" w:cs="Times New Roman"/>
                <w:sz w:val="26"/>
                <w:szCs w:val="26"/>
              </w:rPr>
              <w:lastRenderedPageBreak/>
              <w:t>Порядка проведения обязательных предварительных и периодических медицинских осмотров работников, предусмотренных частью четвертой статьи 2</w:t>
            </w:r>
            <w:r w:rsidR="00DA5900">
              <w:rPr>
                <w:rFonts w:ascii="Times New Roman" w:hAnsi="Times New Roman" w:cs="Times New Roman"/>
                <w:sz w:val="26"/>
                <w:szCs w:val="26"/>
              </w:rPr>
              <w:t>20</w:t>
            </w:r>
            <w:r w:rsidRPr="00AC23C1">
              <w:rPr>
                <w:rFonts w:ascii="Times New Roman" w:hAnsi="Times New Roman" w:cs="Times New Roman"/>
                <w:sz w:val="26"/>
                <w:szCs w:val="26"/>
              </w:rPr>
              <w:t xml:space="preserve"> ТК РФ, перечня медицинских противопоказаний к осуществлению работ с вредными и (или) опасным производственными факторами, а также работам, при выполнении которых проводятся обязательные предварительные и периодические медицинские осмотры»</w:t>
            </w:r>
          </w:p>
        </w:tc>
        <w:tc>
          <w:tcPr>
            <w:tcW w:w="1984" w:type="dxa"/>
            <w:shd w:val="clear" w:color="auto" w:fill="F2F2F2" w:themeFill="background1" w:themeFillShade="F2"/>
          </w:tcPr>
          <w:p w:rsidR="00AC23C1" w:rsidRPr="00AC23C1" w:rsidRDefault="00AC23C1" w:rsidP="00AC23C1">
            <w:pPr>
              <w:spacing w:before="100" w:beforeAutospacing="1" w:after="100" w:afterAutospacing="1"/>
              <w:jc w:val="center"/>
              <w:cnfStyle w:val="000000100000"/>
              <w:rPr>
                <w:rFonts w:ascii="Times New Roman" w:hAnsi="Times New Roman" w:cs="Times New Roman"/>
                <w:sz w:val="26"/>
                <w:szCs w:val="26"/>
              </w:rPr>
            </w:pPr>
          </w:p>
          <w:p w:rsidR="00AC23C1" w:rsidRPr="00AC23C1" w:rsidRDefault="00AC23C1" w:rsidP="00AC23C1">
            <w:pPr>
              <w:spacing w:before="100" w:beforeAutospacing="1" w:after="100" w:afterAutospacing="1"/>
              <w:jc w:val="center"/>
              <w:cnfStyle w:val="000000100000"/>
              <w:rPr>
                <w:rFonts w:ascii="Times New Roman" w:hAnsi="Times New Roman" w:cs="Times New Roman"/>
                <w:sz w:val="26"/>
                <w:szCs w:val="26"/>
              </w:rPr>
            </w:pPr>
          </w:p>
          <w:p w:rsidR="00AC23C1" w:rsidRPr="00AC23C1" w:rsidRDefault="00AC23C1" w:rsidP="00AC23C1">
            <w:pPr>
              <w:spacing w:before="100" w:beforeAutospacing="1" w:after="100" w:afterAutospacing="1"/>
              <w:jc w:val="center"/>
              <w:cnfStyle w:val="000000100000"/>
              <w:rPr>
                <w:rFonts w:ascii="Times New Roman" w:hAnsi="Times New Roman" w:cs="Times New Roman"/>
                <w:sz w:val="26"/>
                <w:szCs w:val="26"/>
              </w:rPr>
            </w:pPr>
            <w:r w:rsidRPr="00AC23C1">
              <w:rPr>
                <w:rFonts w:ascii="Times New Roman" w:hAnsi="Times New Roman" w:cs="Times New Roman"/>
                <w:sz w:val="26"/>
                <w:szCs w:val="26"/>
              </w:rPr>
              <w:t>Июнь 2023год</w:t>
            </w:r>
          </w:p>
          <w:p w:rsidR="00AC23C1" w:rsidRPr="00AC23C1" w:rsidRDefault="00AC23C1" w:rsidP="00AC23C1">
            <w:pPr>
              <w:spacing w:before="100" w:beforeAutospacing="1" w:after="100" w:afterAutospacing="1"/>
              <w:jc w:val="center"/>
              <w:cnfStyle w:val="000000100000"/>
              <w:rPr>
                <w:rFonts w:ascii="Times New Roman" w:hAnsi="Times New Roman" w:cs="Times New Roman"/>
                <w:sz w:val="26"/>
                <w:szCs w:val="26"/>
              </w:rPr>
            </w:pPr>
            <w:r w:rsidRPr="00AC23C1">
              <w:rPr>
                <w:rFonts w:ascii="Times New Roman" w:hAnsi="Times New Roman" w:cs="Times New Roman"/>
                <w:sz w:val="26"/>
                <w:szCs w:val="26"/>
              </w:rPr>
              <w:t>Август – сентябрь 2023 год</w:t>
            </w:r>
          </w:p>
        </w:tc>
        <w:tc>
          <w:tcPr>
            <w:tcW w:w="2551" w:type="dxa"/>
            <w:shd w:val="clear" w:color="auto" w:fill="F2F2F2" w:themeFill="background1" w:themeFillShade="F2"/>
          </w:tcPr>
          <w:p w:rsidR="00AC23C1" w:rsidRPr="00AC23C1" w:rsidRDefault="00AC23C1" w:rsidP="00AC23C1">
            <w:pPr>
              <w:contextualSpacing/>
              <w:jc w:val="center"/>
              <w:cnfStyle w:val="000000100000"/>
              <w:rPr>
                <w:rFonts w:ascii="Times New Roman" w:hAnsi="Times New Roman" w:cs="Times New Roman"/>
                <w:sz w:val="26"/>
                <w:szCs w:val="26"/>
              </w:rPr>
            </w:pPr>
          </w:p>
          <w:p w:rsidR="00AC23C1" w:rsidRPr="00AC23C1" w:rsidRDefault="00AC23C1" w:rsidP="00AC23C1">
            <w:pPr>
              <w:contextualSpacing/>
              <w:jc w:val="center"/>
              <w:cnfStyle w:val="000000100000"/>
              <w:rPr>
                <w:rFonts w:ascii="Times New Roman" w:hAnsi="Times New Roman" w:cs="Times New Roman"/>
                <w:sz w:val="26"/>
                <w:szCs w:val="26"/>
              </w:rPr>
            </w:pPr>
          </w:p>
          <w:p w:rsidR="00AC23C1" w:rsidRPr="00AC23C1" w:rsidRDefault="00AC23C1" w:rsidP="00AC23C1">
            <w:pPr>
              <w:contextualSpacing/>
              <w:jc w:val="center"/>
              <w:cnfStyle w:val="000000100000"/>
              <w:rPr>
                <w:rFonts w:ascii="Times New Roman" w:hAnsi="Times New Roman" w:cs="Times New Roman"/>
                <w:sz w:val="26"/>
                <w:szCs w:val="26"/>
              </w:rPr>
            </w:pPr>
          </w:p>
          <w:p w:rsidR="00AC23C1" w:rsidRPr="00AC23C1" w:rsidRDefault="00AC23C1" w:rsidP="00AC23C1">
            <w:pPr>
              <w:contextualSpacing/>
              <w:jc w:val="center"/>
              <w:cnfStyle w:val="000000100000"/>
              <w:rPr>
                <w:rFonts w:ascii="Times New Roman" w:hAnsi="Times New Roman" w:cs="Times New Roman"/>
                <w:sz w:val="26"/>
                <w:szCs w:val="26"/>
              </w:rPr>
            </w:pPr>
            <w:r w:rsidRPr="00AC23C1">
              <w:rPr>
                <w:rFonts w:ascii="Times New Roman" w:hAnsi="Times New Roman" w:cs="Times New Roman"/>
                <w:sz w:val="26"/>
                <w:szCs w:val="26"/>
              </w:rPr>
              <w:t>Заведующий ДОУ,</w:t>
            </w:r>
          </w:p>
          <w:p w:rsidR="00AC23C1" w:rsidRPr="00AC23C1" w:rsidRDefault="00AC23C1" w:rsidP="00AC23C1">
            <w:pPr>
              <w:contextualSpacing/>
              <w:jc w:val="center"/>
              <w:cnfStyle w:val="000000100000"/>
              <w:rPr>
                <w:rFonts w:ascii="Times New Roman" w:hAnsi="Times New Roman" w:cs="Times New Roman"/>
                <w:sz w:val="26"/>
                <w:szCs w:val="26"/>
              </w:rPr>
            </w:pPr>
          </w:p>
          <w:p w:rsidR="00AC23C1" w:rsidRPr="00AC23C1" w:rsidRDefault="00AC23C1" w:rsidP="00AC23C1">
            <w:pPr>
              <w:contextualSpacing/>
              <w:jc w:val="center"/>
              <w:cnfStyle w:val="000000100000"/>
              <w:rPr>
                <w:rFonts w:ascii="Times New Roman" w:hAnsi="Times New Roman" w:cs="Times New Roman"/>
                <w:sz w:val="26"/>
                <w:szCs w:val="26"/>
              </w:rPr>
            </w:pPr>
          </w:p>
          <w:p w:rsidR="00AC23C1" w:rsidRPr="00AC23C1" w:rsidRDefault="00AC23C1" w:rsidP="00AC23C1">
            <w:pPr>
              <w:contextualSpacing/>
              <w:jc w:val="center"/>
              <w:cnfStyle w:val="000000100000"/>
              <w:rPr>
                <w:rFonts w:ascii="Times New Roman" w:hAnsi="Times New Roman" w:cs="Times New Roman"/>
                <w:sz w:val="26"/>
                <w:szCs w:val="26"/>
              </w:rPr>
            </w:pPr>
          </w:p>
          <w:p w:rsidR="00AC23C1" w:rsidRPr="00AC23C1" w:rsidRDefault="00AC23C1" w:rsidP="00AC23C1">
            <w:pPr>
              <w:contextualSpacing/>
              <w:jc w:val="center"/>
              <w:cnfStyle w:val="000000100000"/>
              <w:rPr>
                <w:rFonts w:ascii="Times New Roman" w:hAnsi="Times New Roman" w:cs="Times New Roman"/>
                <w:sz w:val="26"/>
                <w:szCs w:val="26"/>
              </w:rPr>
            </w:pPr>
            <w:r w:rsidRPr="00AC23C1">
              <w:rPr>
                <w:rFonts w:ascii="Times New Roman" w:hAnsi="Times New Roman" w:cs="Times New Roman"/>
                <w:sz w:val="26"/>
                <w:szCs w:val="26"/>
              </w:rPr>
              <w:t>Ответственный по охране труда</w:t>
            </w:r>
          </w:p>
          <w:p w:rsidR="00AC23C1" w:rsidRPr="00AC23C1" w:rsidRDefault="00AC23C1" w:rsidP="00AC23C1">
            <w:pPr>
              <w:contextualSpacing/>
              <w:jc w:val="center"/>
              <w:cnfStyle w:val="000000100000"/>
              <w:rPr>
                <w:rFonts w:ascii="Times New Roman" w:hAnsi="Times New Roman" w:cs="Times New Roman"/>
                <w:sz w:val="26"/>
                <w:szCs w:val="26"/>
              </w:rPr>
            </w:pPr>
          </w:p>
        </w:tc>
        <w:tc>
          <w:tcPr>
            <w:tcW w:w="1446" w:type="dxa"/>
            <w:shd w:val="clear" w:color="auto" w:fill="F2F2F2" w:themeFill="background1" w:themeFillShade="F2"/>
          </w:tcPr>
          <w:p w:rsidR="00AC23C1" w:rsidRPr="00AC23C1" w:rsidRDefault="008C76D4" w:rsidP="00AC23C1">
            <w:pPr>
              <w:jc w:val="center"/>
              <w:cnfStyle w:val="000000100000"/>
              <w:rPr>
                <w:rFonts w:ascii="Times New Roman" w:hAnsi="Times New Roman" w:cs="Times New Roman"/>
                <w:sz w:val="26"/>
                <w:szCs w:val="26"/>
              </w:rPr>
            </w:pPr>
            <w:r>
              <w:rPr>
                <w:rFonts w:ascii="Times New Roman" w:hAnsi="Times New Roman" w:cs="Times New Roman"/>
                <w:noProof/>
                <w:sz w:val="26"/>
                <w:szCs w:val="26"/>
              </w:rPr>
              <w:lastRenderedPageBreak/>
              <w:pict>
                <v:shape id="_x0000_s1109" type="#_x0000_t202" style="position:absolute;left:0;text-align:left;margin-left:72.05pt;margin-top:44.7pt;width:32.25pt;height:23.35pt;z-index:251799552;mso-position-horizontal-relative:text;mso-position-vertical-relative:text" stroked="f">
                  <v:textbox>
                    <w:txbxContent>
                      <w:p w:rsidR="008C76D4" w:rsidRDefault="008C76D4" w:rsidP="008C76D4">
                        <w:r>
                          <w:t>122</w:t>
                        </w:r>
                      </w:p>
                    </w:txbxContent>
                  </v:textbox>
                </v:shape>
              </w:pict>
            </w:r>
          </w:p>
          <w:p w:rsidR="00AC23C1" w:rsidRPr="00AC23C1" w:rsidRDefault="00AC23C1" w:rsidP="00AC23C1">
            <w:pPr>
              <w:jc w:val="center"/>
              <w:cnfStyle w:val="000000100000"/>
              <w:rPr>
                <w:rFonts w:ascii="Times New Roman" w:hAnsi="Times New Roman" w:cs="Times New Roman"/>
                <w:sz w:val="26"/>
                <w:szCs w:val="26"/>
              </w:rPr>
            </w:pPr>
          </w:p>
          <w:p w:rsidR="00AC23C1" w:rsidRPr="00AC23C1" w:rsidRDefault="00AC23C1" w:rsidP="00AC23C1">
            <w:pPr>
              <w:jc w:val="center"/>
              <w:cnfStyle w:val="000000100000"/>
              <w:rPr>
                <w:rFonts w:ascii="Times New Roman" w:hAnsi="Times New Roman" w:cs="Times New Roman"/>
                <w:sz w:val="26"/>
                <w:szCs w:val="26"/>
              </w:rPr>
            </w:pPr>
          </w:p>
          <w:p w:rsidR="00AC23C1" w:rsidRPr="00AC23C1" w:rsidRDefault="00AC23C1" w:rsidP="00AC23C1">
            <w:pPr>
              <w:jc w:val="center"/>
              <w:cnfStyle w:val="000000100000"/>
              <w:rPr>
                <w:rFonts w:ascii="Times New Roman" w:hAnsi="Times New Roman" w:cs="Times New Roman"/>
                <w:sz w:val="26"/>
                <w:szCs w:val="26"/>
              </w:rPr>
            </w:pPr>
          </w:p>
          <w:p w:rsidR="00AC23C1" w:rsidRPr="00AC23C1" w:rsidRDefault="00AC23C1" w:rsidP="00AC23C1">
            <w:pPr>
              <w:jc w:val="center"/>
              <w:cnfStyle w:val="000000100000"/>
              <w:rPr>
                <w:rFonts w:ascii="Times New Roman" w:hAnsi="Times New Roman" w:cs="Times New Roman"/>
                <w:sz w:val="26"/>
                <w:szCs w:val="26"/>
              </w:rPr>
            </w:pPr>
          </w:p>
          <w:p w:rsidR="00AC23C1" w:rsidRPr="00AC23C1" w:rsidRDefault="00AC23C1" w:rsidP="00AC23C1">
            <w:pPr>
              <w:jc w:val="center"/>
              <w:cnfStyle w:val="000000100000"/>
              <w:rPr>
                <w:rFonts w:ascii="Times New Roman" w:hAnsi="Times New Roman" w:cs="Times New Roman"/>
                <w:sz w:val="26"/>
                <w:szCs w:val="26"/>
              </w:rPr>
            </w:pPr>
            <w:r w:rsidRPr="00AC23C1">
              <w:rPr>
                <w:rFonts w:ascii="Times New Roman" w:hAnsi="Times New Roman" w:cs="Times New Roman"/>
                <w:sz w:val="26"/>
                <w:szCs w:val="26"/>
              </w:rPr>
              <w:t>50 000</w:t>
            </w:r>
          </w:p>
        </w:tc>
      </w:tr>
      <w:tr w:rsidR="00AC23C1" w:rsidRPr="00AC23C1" w:rsidTr="00FB53E4">
        <w:trPr>
          <w:cnfStyle w:val="000000010000"/>
        </w:trPr>
        <w:tc>
          <w:tcPr>
            <w:cnfStyle w:val="001000000000"/>
            <w:tcW w:w="710" w:type="dxa"/>
          </w:tcPr>
          <w:p w:rsidR="00AC23C1" w:rsidRPr="00AC23C1" w:rsidRDefault="00AC23C1" w:rsidP="00AC23C1">
            <w:pPr>
              <w:jc w:val="center"/>
              <w:rPr>
                <w:rFonts w:ascii="Times New Roman" w:hAnsi="Times New Roman" w:cs="Times New Roman"/>
                <w:sz w:val="26"/>
                <w:szCs w:val="26"/>
              </w:rPr>
            </w:pPr>
            <w:r w:rsidRPr="00AC23C1">
              <w:rPr>
                <w:rFonts w:ascii="Times New Roman" w:hAnsi="Times New Roman" w:cs="Times New Roman"/>
                <w:sz w:val="26"/>
                <w:szCs w:val="26"/>
              </w:rPr>
              <w:lastRenderedPageBreak/>
              <w:t>11</w:t>
            </w:r>
          </w:p>
        </w:tc>
        <w:tc>
          <w:tcPr>
            <w:tcW w:w="4110" w:type="dxa"/>
          </w:tcPr>
          <w:p w:rsidR="00AC23C1" w:rsidRPr="00AC23C1" w:rsidRDefault="00AC23C1" w:rsidP="00AC23C1">
            <w:pPr>
              <w:spacing w:before="100" w:beforeAutospacing="1" w:after="100" w:afterAutospacing="1"/>
              <w:cnfStyle w:val="000000010000"/>
              <w:rPr>
                <w:rFonts w:ascii="Times New Roman" w:hAnsi="Times New Roman" w:cs="Times New Roman"/>
                <w:sz w:val="26"/>
                <w:szCs w:val="26"/>
              </w:rPr>
            </w:pPr>
            <w:r w:rsidRPr="00AC23C1">
              <w:rPr>
                <w:rFonts w:ascii="Times New Roman" w:hAnsi="Times New Roman" w:cs="Times New Roman"/>
                <w:sz w:val="26"/>
                <w:szCs w:val="26"/>
              </w:rPr>
              <w:t>Обязательное психиатрическое освидетельствование работников</w:t>
            </w:r>
          </w:p>
        </w:tc>
        <w:tc>
          <w:tcPr>
            <w:tcW w:w="4253" w:type="dxa"/>
          </w:tcPr>
          <w:p w:rsidR="00AC23C1" w:rsidRPr="00AC23C1" w:rsidRDefault="00AC23C1" w:rsidP="00AC23C1">
            <w:pPr>
              <w:spacing w:before="100" w:beforeAutospacing="1" w:after="100" w:afterAutospacing="1"/>
              <w:jc w:val="center"/>
              <w:cnfStyle w:val="000000010000"/>
              <w:rPr>
                <w:rFonts w:ascii="Times New Roman" w:hAnsi="Times New Roman" w:cs="Times New Roman"/>
                <w:sz w:val="26"/>
                <w:szCs w:val="26"/>
              </w:rPr>
            </w:pPr>
            <w:r w:rsidRPr="00AC23C1">
              <w:rPr>
                <w:rFonts w:ascii="Times New Roman" w:hAnsi="Times New Roman" w:cs="Times New Roman"/>
                <w:sz w:val="26"/>
                <w:szCs w:val="26"/>
              </w:rPr>
              <w:t>Приказ Минздрава РФ от 20.05.2022  № 342н «Об утверждении порядка прохождения обязательного психиатрического освидетельствования работниками, осуществляющими отдельные виды деятельности, его периодичности, а также видов деятельности, при осуществлении которых проводится психиатрическое освидетельствование»</w:t>
            </w:r>
          </w:p>
        </w:tc>
        <w:tc>
          <w:tcPr>
            <w:tcW w:w="1984" w:type="dxa"/>
          </w:tcPr>
          <w:p w:rsidR="00AC23C1" w:rsidRPr="00AC23C1" w:rsidRDefault="00AC23C1" w:rsidP="00AC23C1">
            <w:pPr>
              <w:spacing w:before="100" w:beforeAutospacing="1" w:after="100" w:afterAutospacing="1"/>
              <w:jc w:val="center"/>
              <w:cnfStyle w:val="000000010000"/>
              <w:rPr>
                <w:rFonts w:ascii="Times New Roman" w:hAnsi="Times New Roman" w:cs="Times New Roman"/>
                <w:sz w:val="26"/>
                <w:szCs w:val="26"/>
              </w:rPr>
            </w:pPr>
          </w:p>
          <w:p w:rsidR="00AC23C1" w:rsidRPr="00AC23C1" w:rsidRDefault="00AC23C1" w:rsidP="00AC23C1">
            <w:pPr>
              <w:spacing w:before="100" w:beforeAutospacing="1" w:after="100" w:afterAutospacing="1"/>
              <w:jc w:val="center"/>
              <w:cnfStyle w:val="000000010000"/>
              <w:rPr>
                <w:rFonts w:ascii="Times New Roman" w:hAnsi="Times New Roman" w:cs="Times New Roman"/>
                <w:sz w:val="26"/>
                <w:szCs w:val="26"/>
              </w:rPr>
            </w:pPr>
          </w:p>
          <w:p w:rsidR="00AC23C1" w:rsidRPr="00AC23C1" w:rsidRDefault="00AC23C1" w:rsidP="00AC23C1">
            <w:pPr>
              <w:spacing w:before="100" w:beforeAutospacing="1" w:after="100" w:afterAutospacing="1"/>
              <w:jc w:val="center"/>
              <w:cnfStyle w:val="000000010000"/>
              <w:rPr>
                <w:rFonts w:ascii="Times New Roman" w:hAnsi="Times New Roman" w:cs="Times New Roman"/>
                <w:sz w:val="26"/>
                <w:szCs w:val="26"/>
              </w:rPr>
            </w:pPr>
            <w:r w:rsidRPr="00AC23C1">
              <w:rPr>
                <w:rFonts w:ascii="Times New Roman" w:hAnsi="Times New Roman" w:cs="Times New Roman"/>
                <w:sz w:val="26"/>
                <w:szCs w:val="26"/>
              </w:rPr>
              <w:t>По необходимости</w:t>
            </w:r>
          </w:p>
        </w:tc>
        <w:tc>
          <w:tcPr>
            <w:tcW w:w="2551" w:type="dxa"/>
          </w:tcPr>
          <w:p w:rsidR="00AC23C1" w:rsidRPr="00AC23C1" w:rsidRDefault="00AC23C1" w:rsidP="00AC23C1">
            <w:pPr>
              <w:contextualSpacing/>
              <w:jc w:val="center"/>
              <w:cnfStyle w:val="000000010000"/>
              <w:rPr>
                <w:rFonts w:ascii="Times New Roman" w:hAnsi="Times New Roman" w:cs="Times New Roman"/>
                <w:sz w:val="26"/>
                <w:szCs w:val="26"/>
              </w:rPr>
            </w:pPr>
          </w:p>
          <w:p w:rsidR="00AC23C1" w:rsidRPr="00AC23C1" w:rsidRDefault="00AC23C1" w:rsidP="00AC23C1">
            <w:pPr>
              <w:contextualSpacing/>
              <w:jc w:val="center"/>
              <w:cnfStyle w:val="000000010000"/>
              <w:rPr>
                <w:rFonts w:ascii="Times New Roman" w:hAnsi="Times New Roman" w:cs="Times New Roman"/>
                <w:sz w:val="26"/>
                <w:szCs w:val="26"/>
              </w:rPr>
            </w:pPr>
          </w:p>
          <w:p w:rsidR="00AC23C1" w:rsidRPr="00AC23C1" w:rsidRDefault="00AC23C1" w:rsidP="00AC23C1">
            <w:pPr>
              <w:contextualSpacing/>
              <w:jc w:val="center"/>
              <w:cnfStyle w:val="000000010000"/>
              <w:rPr>
                <w:rFonts w:ascii="Times New Roman" w:hAnsi="Times New Roman" w:cs="Times New Roman"/>
                <w:sz w:val="26"/>
                <w:szCs w:val="26"/>
              </w:rPr>
            </w:pPr>
            <w:r w:rsidRPr="00AC23C1">
              <w:rPr>
                <w:rFonts w:ascii="Times New Roman" w:hAnsi="Times New Roman" w:cs="Times New Roman"/>
                <w:sz w:val="26"/>
                <w:szCs w:val="26"/>
              </w:rPr>
              <w:t>Ответственный по охране труда,</w:t>
            </w:r>
          </w:p>
          <w:p w:rsidR="00AC23C1" w:rsidRPr="00AC23C1" w:rsidRDefault="00AC23C1" w:rsidP="00AC23C1">
            <w:pPr>
              <w:contextualSpacing/>
              <w:jc w:val="center"/>
              <w:cnfStyle w:val="000000010000"/>
              <w:rPr>
                <w:rFonts w:ascii="Times New Roman" w:hAnsi="Times New Roman" w:cs="Times New Roman"/>
                <w:sz w:val="26"/>
                <w:szCs w:val="26"/>
              </w:rPr>
            </w:pPr>
          </w:p>
          <w:p w:rsidR="00AC23C1" w:rsidRPr="00AC23C1" w:rsidRDefault="00AC23C1" w:rsidP="00AC23C1">
            <w:pPr>
              <w:contextualSpacing/>
              <w:jc w:val="center"/>
              <w:cnfStyle w:val="000000010000"/>
              <w:rPr>
                <w:rFonts w:ascii="Times New Roman" w:hAnsi="Times New Roman" w:cs="Times New Roman"/>
                <w:sz w:val="26"/>
                <w:szCs w:val="26"/>
              </w:rPr>
            </w:pPr>
          </w:p>
          <w:p w:rsidR="00AC23C1" w:rsidRPr="00AC23C1" w:rsidRDefault="00AC23C1" w:rsidP="00AC23C1">
            <w:pPr>
              <w:contextualSpacing/>
              <w:jc w:val="center"/>
              <w:cnfStyle w:val="000000010000"/>
              <w:rPr>
                <w:rFonts w:ascii="Times New Roman" w:hAnsi="Times New Roman" w:cs="Times New Roman"/>
                <w:sz w:val="26"/>
                <w:szCs w:val="26"/>
              </w:rPr>
            </w:pPr>
            <w:r w:rsidRPr="00AC23C1">
              <w:rPr>
                <w:rFonts w:ascii="Times New Roman" w:hAnsi="Times New Roman" w:cs="Times New Roman"/>
                <w:sz w:val="26"/>
                <w:szCs w:val="26"/>
              </w:rPr>
              <w:t>Заведующий ДОУ</w:t>
            </w:r>
          </w:p>
        </w:tc>
        <w:tc>
          <w:tcPr>
            <w:tcW w:w="1446" w:type="dxa"/>
          </w:tcPr>
          <w:p w:rsidR="00AC23C1" w:rsidRPr="00AC23C1" w:rsidRDefault="00AC23C1" w:rsidP="00AC23C1">
            <w:pPr>
              <w:jc w:val="center"/>
              <w:cnfStyle w:val="000000010000"/>
              <w:rPr>
                <w:rFonts w:ascii="Times New Roman" w:hAnsi="Times New Roman" w:cs="Times New Roman"/>
                <w:sz w:val="26"/>
                <w:szCs w:val="26"/>
              </w:rPr>
            </w:pPr>
          </w:p>
          <w:p w:rsidR="00AC23C1" w:rsidRPr="00AC23C1" w:rsidRDefault="00AC23C1" w:rsidP="00AC23C1">
            <w:pPr>
              <w:jc w:val="center"/>
              <w:cnfStyle w:val="000000010000"/>
              <w:rPr>
                <w:rFonts w:ascii="Times New Roman" w:hAnsi="Times New Roman" w:cs="Times New Roman"/>
                <w:sz w:val="26"/>
                <w:szCs w:val="26"/>
              </w:rPr>
            </w:pPr>
          </w:p>
          <w:p w:rsidR="00AC23C1" w:rsidRPr="00AC23C1" w:rsidRDefault="00AC23C1" w:rsidP="00AC23C1">
            <w:pPr>
              <w:jc w:val="center"/>
              <w:cnfStyle w:val="000000010000"/>
              <w:rPr>
                <w:rFonts w:ascii="Times New Roman" w:hAnsi="Times New Roman" w:cs="Times New Roman"/>
                <w:sz w:val="26"/>
                <w:szCs w:val="26"/>
              </w:rPr>
            </w:pPr>
          </w:p>
          <w:p w:rsidR="00AC23C1" w:rsidRPr="00AC23C1" w:rsidRDefault="00AC23C1" w:rsidP="00AC23C1">
            <w:pPr>
              <w:jc w:val="center"/>
              <w:cnfStyle w:val="000000010000"/>
              <w:rPr>
                <w:rFonts w:ascii="Times New Roman" w:hAnsi="Times New Roman" w:cs="Times New Roman"/>
                <w:sz w:val="26"/>
                <w:szCs w:val="26"/>
              </w:rPr>
            </w:pPr>
          </w:p>
          <w:p w:rsidR="001C0AB9" w:rsidRDefault="00AC23C1" w:rsidP="00AC23C1">
            <w:pPr>
              <w:jc w:val="center"/>
              <w:cnfStyle w:val="000000010000"/>
              <w:rPr>
                <w:rFonts w:ascii="Times New Roman" w:hAnsi="Times New Roman" w:cs="Times New Roman"/>
                <w:sz w:val="26"/>
                <w:szCs w:val="26"/>
              </w:rPr>
            </w:pPr>
            <w:r w:rsidRPr="00AC23C1">
              <w:rPr>
                <w:rFonts w:ascii="Times New Roman" w:hAnsi="Times New Roman" w:cs="Times New Roman"/>
                <w:sz w:val="26"/>
                <w:szCs w:val="26"/>
              </w:rPr>
              <w:t>5 000</w:t>
            </w:r>
          </w:p>
          <w:p w:rsidR="00AC23C1" w:rsidRPr="001C0AB9" w:rsidRDefault="00AC23C1" w:rsidP="001C0AB9">
            <w:pPr>
              <w:jc w:val="center"/>
              <w:cnfStyle w:val="000000010000"/>
              <w:rPr>
                <w:rFonts w:ascii="Times New Roman" w:hAnsi="Times New Roman" w:cs="Times New Roman"/>
                <w:sz w:val="26"/>
                <w:szCs w:val="26"/>
              </w:rPr>
            </w:pPr>
          </w:p>
        </w:tc>
      </w:tr>
      <w:tr w:rsidR="00AC23C1" w:rsidRPr="00AC23C1" w:rsidTr="00FB53E4">
        <w:trPr>
          <w:cnfStyle w:val="000000100000"/>
        </w:trPr>
        <w:tc>
          <w:tcPr>
            <w:cnfStyle w:val="001000000000"/>
            <w:tcW w:w="710" w:type="dxa"/>
            <w:shd w:val="clear" w:color="auto" w:fill="F2F2F2" w:themeFill="background1" w:themeFillShade="F2"/>
          </w:tcPr>
          <w:p w:rsidR="00AC23C1" w:rsidRPr="00AC23C1" w:rsidRDefault="00AC23C1" w:rsidP="00AC23C1">
            <w:pPr>
              <w:jc w:val="center"/>
              <w:rPr>
                <w:rFonts w:ascii="Times New Roman" w:hAnsi="Times New Roman" w:cs="Times New Roman"/>
                <w:sz w:val="26"/>
                <w:szCs w:val="26"/>
              </w:rPr>
            </w:pPr>
            <w:r w:rsidRPr="00AC23C1">
              <w:rPr>
                <w:rFonts w:ascii="Times New Roman" w:hAnsi="Times New Roman" w:cs="Times New Roman"/>
                <w:sz w:val="26"/>
                <w:szCs w:val="26"/>
              </w:rPr>
              <w:t>12</w:t>
            </w:r>
          </w:p>
        </w:tc>
        <w:tc>
          <w:tcPr>
            <w:tcW w:w="4110" w:type="dxa"/>
            <w:shd w:val="clear" w:color="auto" w:fill="F2F2F2" w:themeFill="background1" w:themeFillShade="F2"/>
          </w:tcPr>
          <w:p w:rsidR="00AC23C1" w:rsidRPr="00AC23C1" w:rsidRDefault="00AC23C1" w:rsidP="00AC23C1">
            <w:pPr>
              <w:spacing w:before="100" w:beforeAutospacing="1" w:after="100" w:afterAutospacing="1"/>
              <w:cnfStyle w:val="000000100000"/>
              <w:rPr>
                <w:rFonts w:ascii="Times New Roman" w:hAnsi="Times New Roman" w:cs="Times New Roman"/>
                <w:sz w:val="26"/>
                <w:szCs w:val="26"/>
              </w:rPr>
            </w:pPr>
            <w:r w:rsidRPr="00AC23C1">
              <w:rPr>
                <w:rFonts w:ascii="Times New Roman" w:hAnsi="Times New Roman" w:cs="Times New Roman"/>
                <w:sz w:val="26"/>
                <w:szCs w:val="26"/>
              </w:rPr>
              <w:t xml:space="preserve">Оборудование по установленным нормам помещения для оказания медицинской помощи и (или) </w:t>
            </w:r>
            <w:r w:rsidRPr="00AC23C1">
              <w:rPr>
                <w:rFonts w:ascii="Times New Roman" w:hAnsi="Times New Roman" w:cs="Times New Roman"/>
                <w:sz w:val="26"/>
                <w:szCs w:val="26"/>
              </w:rPr>
              <w:lastRenderedPageBreak/>
              <w:t>создание санитарных постов с аптечками, укомплектованными набором медицинских изделий для оказания первой помощи.</w:t>
            </w:r>
          </w:p>
        </w:tc>
        <w:tc>
          <w:tcPr>
            <w:tcW w:w="4253" w:type="dxa"/>
            <w:shd w:val="clear" w:color="auto" w:fill="F2F2F2" w:themeFill="background1" w:themeFillShade="F2"/>
          </w:tcPr>
          <w:p w:rsidR="00AC23C1" w:rsidRPr="00AC23C1" w:rsidRDefault="00AC23C1" w:rsidP="00AC23C1">
            <w:pPr>
              <w:spacing w:before="100" w:beforeAutospacing="1" w:after="100" w:afterAutospacing="1"/>
              <w:jc w:val="center"/>
              <w:cnfStyle w:val="000000100000"/>
              <w:rPr>
                <w:rFonts w:ascii="Times New Roman" w:hAnsi="Times New Roman" w:cs="Times New Roman"/>
                <w:sz w:val="26"/>
                <w:szCs w:val="26"/>
              </w:rPr>
            </w:pPr>
          </w:p>
          <w:p w:rsidR="00AC23C1" w:rsidRPr="00AC23C1" w:rsidRDefault="00DA5900" w:rsidP="00AC23C1">
            <w:pPr>
              <w:spacing w:before="100" w:beforeAutospacing="1" w:after="100" w:afterAutospacing="1"/>
              <w:jc w:val="center"/>
              <w:cnfStyle w:val="000000100000"/>
              <w:rPr>
                <w:rFonts w:ascii="Times New Roman" w:hAnsi="Times New Roman" w:cs="Times New Roman"/>
                <w:color w:val="FF0000"/>
                <w:sz w:val="26"/>
                <w:szCs w:val="26"/>
              </w:rPr>
            </w:pPr>
            <w:r w:rsidRPr="00DA5900">
              <w:rPr>
                <w:rFonts w:ascii="Times New Roman" w:hAnsi="Times New Roman" w:cs="Times New Roman"/>
                <w:sz w:val="26"/>
                <w:szCs w:val="26"/>
              </w:rPr>
              <w:t xml:space="preserve">ТК РФ Статья 216. Обеспечение </w:t>
            </w:r>
            <w:r w:rsidRPr="00DA5900">
              <w:rPr>
                <w:rFonts w:ascii="Times New Roman" w:hAnsi="Times New Roman" w:cs="Times New Roman"/>
                <w:sz w:val="26"/>
                <w:szCs w:val="26"/>
              </w:rPr>
              <w:lastRenderedPageBreak/>
              <w:t>права работников на санитарно-бытовое обслуживание</w:t>
            </w:r>
          </w:p>
        </w:tc>
        <w:tc>
          <w:tcPr>
            <w:tcW w:w="1984" w:type="dxa"/>
            <w:shd w:val="clear" w:color="auto" w:fill="F2F2F2" w:themeFill="background1" w:themeFillShade="F2"/>
          </w:tcPr>
          <w:p w:rsidR="00AC23C1" w:rsidRPr="00AC23C1" w:rsidRDefault="00AC23C1" w:rsidP="00AC23C1">
            <w:pPr>
              <w:spacing w:before="100" w:beforeAutospacing="1" w:after="100" w:afterAutospacing="1"/>
              <w:cnfStyle w:val="000000100000"/>
              <w:rPr>
                <w:rFonts w:ascii="Times New Roman" w:hAnsi="Times New Roman" w:cs="Times New Roman"/>
                <w:sz w:val="26"/>
                <w:szCs w:val="26"/>
              </w:rPr>
            </w:pPr>
          </w:p>
          <w:p w:rsidR="00AC23C1" w:rsidRPr="00AC23C1" w:rsidRDefault="00AC23C1" w:rsidP="00AC23C1">
            <w:pPr>
              <w:spacing w:before="100" w:beforeAutospacing="1" w:after="100" w:afterAutospacing="1"/>
              <w:cnfStyle w:val="000000100000"/>
              <w:rPr>
                <w:rFonts w:ascii="Times New Roman" w:hAnsi="Times New Roman" w:cs="Times New Roman"/>
                <w:sz w:val="26"/>
                <w:szCs w:val="26"/>
              </w:rPr>
            </w:pPr>
            <w:r w:rsidRPr="00AC23C1">
              <w:rPr>
                <w:rFonts w:ascii="Times New Roman" w:hAnsi="Times New Roman" w:cs="Times New Roman"/>
                <w:sz w:val="26"/>
                <w:szCs w:val="26"/>
              </w:rPr>
              <w:t>Ежеквартально</w:t>
            </w:r>
          </w:p>
        </w:tc>
        <w:tc>
          <w:tcPr>
            <w:tcW w:w="2551" w:type="dxa"/>
            <w:shd w:val="clear" w:color="auto" w:fill="F2F2F2" w:themeFill="background1" w:themeFillShade="F2"/>
          </w:tcPr>
          <w:p w:rsidR="00AC23C1" w:rsidRPr="00AC23C1" w:rsidRDefault="00AC23C1" w:rsidP="00AC23C1">
            <w:pPr>
              <w:contextualSpacing/>
              <w:jc w:val="center"/>
              <w:cnfStyle w:val="000000100000"/>
              <w:rPr>
                <w:rFonts w:ascii="Times New Roman" w:hAnsi="Times New Roman" w:cs="Times New Roman"/>
                <w:sz w:val="26"/>
                <w:szCs w:val="26"/>
              </w:rPr>
            </w:pPr>
          </w:p>
          <w:p w:rsidR="00AC23C1" w:rsidRPr="00AC23C1" w:rsidRDefault="00AC23C1" w:rsidP="00AC23C1">
            <w:pPr>
              <w:contextualSpacing/>
              <w:jc w:val="center"/>
              <w:cnfStyle w:val="000000100000"/>
              <w:rPr>
                <w:rFonts w:ascii="Times New Roman" w:hAnsi="Times New Roman" w:cs="Times New Roman"/>
                <w:sz w:val="26"/>
                <w:szCs w:val="26"/>
              </w:rPr>
            </w:pPr>
          </w:p>
          <w:p w:rsidR="00AC23C1" w:rsidRPr="00AC23C1" w:rsidRDefault="00AC23C1" w:rsidP="00AC23C1">
            <w:pPr>
              <w:contextualSpacing/>
              <w:jc w:val="center"/>
              <w:cnfStyle w:val="000000100000"/>
              <w:rPr>
                <w:rFonts w:ascii="Times New Roman" w:hAnsi="Times New Roman" w:cs="Times New Roman"/>
                <w:sz w:val="26"/>
                <w:szCs w:val="26"/>
              </w:rPr>
            </w:pPr>
            <w:r w:rsidRPr="00AC23C1">
              <w:rPr>
                <w:rFonts w:ascii="Times New Roman" w:hAnsi="Times New Roman" w:cs="Times New Roman"/>
                <w:sz w:val="26"/>
                <w:szCs w:val="26"/>
              </w:rPr>
              <w:t xml:space="preserve">Ответственный по </w:t>
            </w:r>
            <w:r w:rsidRPr="00AC23C1">
              <w:rPr>
                <w:rFonts w:ascii="Times New Roman" w:hAnsi="Times New Roman" w:cs="Times New Roman"/>
                <w:sz w:val="26"/>
                <w:szCs w:val="26"/>
              </w:rPr>
              <w:lastRenderedPageBreak/>
              <w:t>охране труда</w:t>
            </w:r>
          </w:p>
        </w:tc>
        <w:tc>
          <w:tcPr>
            <w:tcW w:w="1446" w:type="dxa"/>
            <w:shd w:val="clear" w:color="auto" w:fill="F2F2F2" w:themeFill="background1" w:themeFillShade="F2"/>
          </w:tcPr>
          <w:p w:rsidR="00AC23C1" w:rsidRPr="00AC23C1" w:rsidRDefault="00AC23C1" w:rsidP="00AC23C1">
            <w:pPr>
              <w:jc w:val="center"/>
              <w:cnfStyle w:val="000000100000"/>
              <w:rPr>
                <w:rFonts w:ascii="Times New Roman" w:hAnsi="Times New Roman" w:cs="Times New Roman"/>
                <w:sz w:val="26"/>
                <w:szCs w:val="26"/>
              </w:rPr>
            </w:pPr>
          </w:p>
          <w:p w:rsidR="00AC23C1" w:rsidRPr="00AC23C1" w:rsidRDefault="008C76D4" w:rsidP="00AC23C1">
            <w:pPr>
              <w:jc w:val="center"/>
              <w:cnfStyle w:val="000000100000"/>
              <w:rPr>
                <w:rFonts w:ascii="Times New Roman" w:hAnsi="Times New Roman" w:cs="Times New Roman"/>
                <w:sz w:val="26"/>
                <w:szCs w:val="26"/>
              </w:rPr>
            </w:pPr>
            <w:r>
              <w:rPr>
                <w:rFonts w:ascii="Times New Roman" w:hAnsi="Times New Roman" w:cs="Times New Roman"/>
                <w:noProof/>
                <w:sz w:val="26"/>
                <w:szCs w:val="26"/>
              </w:rPr>
              <w:pict>
                <v:shape id="_x0000_s1111" type="#_x0000_t202" style="position:absolute;left:0;text-align:left;margin-left:73.6pt;margin-top:34.6pt;width:40.2pt;height:25.3pt;z-index:251800576" stroked="f">
                  <v:textbox>
                    <w:txbxContent>
                      <w:p w:rsidR="008C76D4" w:rsidRDefault="008C76D4">
                        <w:r>
                          <w:t>123</w:t>
                        </w:r>
                      </w:p>
                    </w:txbxContent>
                  </v:textbox>
                </v:shape>
              </w:pict>
            </w:r>
          </w:p>
          <w:p w:rsidR="00AC23C1" w:rsidRPr="00AC23C1" w:rsidRDefault="00AC23C1" w:rsidP="00AC23C1">
            <w:pPr>
              <w:jc w:val="center"/>
              <w:cnfStyle w:val="000000100000"/>
              <w:rPr>
                <w:rFonts w:ascii="Times New Roman" w:hAnsi="Times New Roman" w:cs="Times New Roman"/>
                <w:sz w:val="26"/>
                <w:szCs w:val="26"/>
              </w:rPr>
            </w:pPr>
          </w:p>
          <w:p w:rsidR="00AC23C1" w:rsidRPr="00AC23C1" w:rsidRDefault="00AC23C1" w:rsidP="00AC23C1">
            <w:pPr>
              <w:jc w:val="center"/>
              <w:cnfStyle w:val="000000100000"/>
              <w:rPr>
                <w:rFonts w:ascii="Times New Roman" w:hAnsi="Times New Roman" w:cs="Times New Roman"/>
                <w:sz w:val="26"/>
                <w:szCs w:val="26"/>
              </w:rPr>
            </w:pPr>
            <w:r w:rsidRPr="00AC23C1">
              <w:rPr>
                <w:rFonts w:ascii="Times New Roman" w:hAnsi="Times New Roman" w:cs="Times New Roman"/>
                <w:sz w:val="26"/>
                <w:szCs w:val="26"/>
              </w:rPr>
              <w:t>-</w:t>
            </w:r>
          </w:p>
        </w:tc>
      </w:tr>
      <w:tr w:rsidR="00AC23C1" w:rsidRPr="00AC23C1" w:rsidTr="00FB53E4">
        <w:trPr>
          <w:cnfStyle w:val="000000010000"/>
        </w:trPr>
        <w:tc>
          <w:tcPr>
            <w:cnfStyle w:val="001000000000"/>
            <w:tcW w:w="710" w:type="dxa"/>
          </w:tcPr>
          <w:p w:rsidR="00AC23C1" w:rsidRPr="00AC23C1" w:rsidRDefault="00AC23C1" w:rsidP="00AC23C1">
            <w:pPr>
              <w:jc w:val="center"/>
              <w:rPr>
                <w:rFonts w:ascii="Times New Roman" w:hAnsi="Times New Roman" w:cs="Times New Roman"/>
                <w:sz w:val="26"/>
                <w:szCs w:val="26"/>
              </w:rPr>
            </w:pPr>
            <w:r w:rsidRPr="00AC23C1">
              <w:rPr>
                <w:rFonts w:ascii="Times New Roman" w:hAnsi="Times New Roman" w:cs="Times New Roman"/>
                <w:sz w:val="26"/>
                <w:szCs w:val="26"/>
              </w:rPr>
              <w:lastRenderedPageBreak/>
              <w:t>13</w:t>
            </w:r>
          </w:p>
        </w:tc>
        <w:tc>
          <w:tcPr>
            <w:tcW w:w="4110" w:type="dxa"/>
          </w:tcPr>
          <w:p w:rsidR="00AC23C1" w:rsidRPr="00AC23C1" w:rsidRDefault="00AC23C1" w:rsidP="00AC23C1">
            <w:pPr>
              <w:spacing w:before="100" w:beforeAutospacing="1" w:after="100" w:afterAutospacing="1"/>
              <w:cnfStyle w:val="000000010000"/>
              <w:rPr>
                <w:rFonts w:ascii="Times New Roman" w:hAnsi="Times New Roman" w:cs="Times New Roman"/>
                <w:sz w:val="26"/>
                <w:szCs w:val="26"/>
              </w:rPr>
            </w:pPr>
            <w:r w:rsidRPr="00AC23C1">
              <w:rPr>
                <w:rFonts w:ascii="Times New Roman" w:hAnsi="Times New Roman" w:cs="Times New Roman"/>
                <w:sz w:val="26"/>
                <w:szCs w:val="26"/>
              </w:rPr>
              <w:t>Приобретение и монтаж установок (автоматов) для обеспечения работников питьевой водой, систем фильтрации (очистки) водопроводной воды.</w:t>
            </w:r>
          </w:p>
        </w:tc>
        <w:tc>
          <w:tcPr>
            <w:tcW w:w="4253" w:type="dxa"/>
          </w:tcPr>
          <w:p w:rsidR="00AC23C1" w:rsidRPr="00AC23C1" w:rsidRDefault="00DA5900" w:rsidP="00AC23C1">
            <w:pPr>
              <w:spacing w:before="100" w:beforeAutospacing="1" w:after="100" w:afterAutospacing="1"/>
              <w:jc w:val="center"/>
              <w:cnfStyle w:val="000000010000"/>
              <w:rPr>
                <w:rFonts w:ascii="Times New Roman" w:hAnsi="Times New Roman" w:cs="Times New Roman"/>
                <w:color w:val="FF0000"/>
                <w:sz w:val="26"/>
                <w:szCs w:val="26"/>
              </w:rPr>
            </w:pPr>
            <w:r w:rsidRPr="00DA5900">
              <w:rPr>
                <w:rFonts w:ascii="Times New Roman" w:hAnsi="Times New Roman" w:cs="Times New Roman"/>
                <w:sz w:val="26"/>
                <w:szCs w:val="26"/>
              </w:rPr>
              <w:t>ТК РФ Статья 216. Обеспечение права работников на санитарно-бытовое обслуживание</w:t>
            </w:r>
          </w:p>
        </w:tc>
        <w:tc>
          <w:tcPr>
            <w:tcW w:w="1984" w:type="dxa"/>
          </w:tcPr>
          <w:p w:rsidR="00AC23C1" w:rsidRPr="00AC23C1" w:rsidRDefault="00AC23C1" w:rsidP="00AC23C1">
            <w:pPr>
              <w:spacing w:before="100" w:beforeAutospacing="1" w:after="100" w:afterAutospacing="1"/>
              <w:jc w:val="center"/>
              <w:cnfStyle w:val="000000010000"/>
              <w:rPr>
                <w:rFonts w:ascii="Times New Roman" w:hAnsi="Times New Roman" w:cs="Times New Roman"/>
                <w:sz w:val="26"/>
                <w:szCs w:val="26"/>
              </w:rPr>
            </w:pPr>
          </w:p>
          <w:p w:rsidR="00AC23C1" w:rsidRPr="00AC23C1" w:rsidRDefault="00AC23C1" w:rsidP="00AC23C1">
            <w:pPr>
              <w:spacing w:before="100" w:beforeAutospacing="1" w:after="100" w:afterAutospacing="1"/>
              <w:jc w:val="center"/>
              <w:cnfStyle w:val="000000010000"/>
              <w:rPr>
                <w:rFonts w:ascii="Times New Roman" w:hAnsi="Times New Roman" w:cs="Times New Roman"/>
                <w:sz w:val="26"/>
                <w:szCs w:val="26"/>
              </w:rPr>
            </w:pPr>
            <w:r w:rsidRPr="00AC23C1">
              <w:rPr>
                <w:rFonts w:ascii="Times New Roman" w:hAnsi="Times New Roman" w:cs="Times New Roman"/>
                <w:sz w:val="26"/>
                <w:szCs w:val="26"/>
              </w:rPr>
              <w:t>Ежегодно</w:t>
            </w:r>
          </w:p>
        </w:tc>
        <w:tc>
          <w:tcPr>
            <w:tcW w:w="2551" w:type="dxa"/>
          </w:tcPr>
          <w:p w:rsidR="00AC23C1" w:rsidRPr="00AC23C1" w:rsidRDefault="00AC23C1" w:rsidP="00AC23C1">
            <w:pPr>
              <w:contextualSpacing/>
              <w:jc w:val="center"/>
              <w:cnfStyle w:val="000000010000"/>
              <w:rPr>
                <w:rFonts w:ascii="Times New Roman" w:hAnsi="Times New Roman" w:cs="Times New Roman"/>
                <w:sz w:val="26"/>
                <w:szCs w:val="26"/>
              </w:rPr>
            </w:pPr>
          </w:p>
          <w:p w:rsidR="00AC23C1" w:rsidRPr="00AC23C1" w:rsidRDefault="00AC23C1" w:rsidP="00AC23C1">
            <w:pPr>
              <w:contextualSpacing/>
              <w:jc w:val="center"/>
              <w:cnfStyle w:val="000000010000"/>
              <w:rPr>
                <w:rFonts w:ascii="Times New Roman" w:hAnsi="Times New Roman" w:cs="Times New Roman"/>
                <w:sz w:val="26"/>
                <w:szCs w:val="26"/>
              </w:rPr>
            </w:pPr>
            <w:r w:rsidRPr="00AC23C1">
              <w:rPr>
                <w:rFonts w:ascii="Times New Roman" w:hAnsi="Times New Roman" w:cs="Times New Roman"/>
                <w:sz w:val="26"/>
                <w:szCs w:val="26"/>
              </w:rPr>
              <w:t>Заведующий хозяйством</w:t>
            </w:r>
          </w:p>
        </w:tc>
        <w:tc>
          <w:tcPr>
            <w:tcW w:w="1446" w:type="dxa"/>
          </w:tcPr>
          <w:p w:rsidR="00AC23C1" w:rsidRPr="00AC23C1" w:rsidRDefault="00AC23C1" w:rsidP="00AC23C1">
            <w:pPr>
              <w:jc w:val="center"/>
              <w:cnfStyle w:val="000000010000"/>
              <w:rPr>
                <w:rFonts w:ascii="Times New Roman" w:hAnsi="Times New Roman" w:cs="Times New Roman"/>
                <w:sz w:val="26"/>
                <w:szCs w:val="26"/>
              </w:rPr>
            </w:pPr>
          </w:p>
          <w:p w:rsidR="00AC23C1" w:rsidRPr="00AC23C1" w:rsidRDefault="00AC23C1" w:rsidP="00AC23C1">
            <w:pPr>
              <w:jc w:val="center"/>
              <w:cnfStyle w:val="000000010000"/>
              <w:rPr>
                <w:rFonts w:ascii="Times New Roman" w:hAnsi="Times New Roman" w:cs="Times New Roman"/>
                <w:sz w:val="26"/>
                <w:szCs w:val="26"/>
              </w:rPr>
            </w:pPr>
          </w:p>
          <w:p w:rsidR="00AC23C1" w:rsidRPr="00AC23C1" w:rsidRDefault="00AC23C1" w:rsidP="00AC23C1">
            <w:pPr>
              <w:jc w:val="center"/>
              <w:cnfStyle w:val="000000010000"/>
              <w:rPr>
                <w:rFonts w:ascii="Times New Roman" w:hAnsi="Times New Roman" w:cs="Times New Roman"/>
                <w:sz w:val="26"/>
                <w:szCs w:val="26"/>
              </w:rPr>
            </w:pPr>
            <w:r w:rsidRPr="00AC23C1">
              <w:rPr>
                <w:rFonts w:ascii="Times New Roman" w:hAnsi="Times New Roman" w:cs="Times New Roman"/>
                <w:sz w:val="26"/>
                <w:szCs w:val="26"/>
              </w:rPr>
              <w:t>16 000</w:t>
            </w:r>
          </w:p>
        </w:tc>
      </w:tr>
      <w:tr w:rsidR="00AC23C1" w:rsidRPr="00AC23C1" w:rsidTr="00FB53E4">
        <w:trPr>
          <w:cnfStyle w:val="000000100000"/>
        </w:trPr>
        <w:tc>
          <w:tcPr>
            <w:cnfStyle w:val="001000000000"/>
            <w:tcW w:w="710" w:type="dxa"/>
            <w:shd w:val="clear" w:color="auto" w:fill="F2F2F2" w:themeFill="background1" w:themeFillShade="F2"/>
          </w:tcPr>
          <w:p w:rsidR="00AC23C1" w:rsidRPr="00AC23C1" w:rsidRDefault="00AC23C1" w:rsidP="00AC23C1">
            <w:pPr>
              <w:jc w:val="center"/>
              <w:rPr>
                <w:rFonts w:ascii="Times New Roman" w:hAnsi="Times New Roman" w:cs="Times New Roman"/>
                <w:sz w:val="26"/>
                <w:szCs w:val="26"/>
              </w:rPr>
            </w:pPr>
            <w:r w:rsidRPr="00AC23C1">
              <w:rPr>
                <w:rFonts w:ascii="Times New Roman" w:hAnsi="Times New Roman" w:cs="Times New Roman"/>
                <w:sz w:val="26"/>
                <w:szCs w:val="26"/>
              </w:rPr>
              <w:t>14</w:t>
            </w:r>
          </w:p>
        </w:tc>
        <w:tc>
          <w:tcPr>
            <w:tcW w:w="4110" w:type="dxa"/>
            <w:shd w:val="clear" w:color="auto" w:fill="F2F2F2" w:themeFill="background1" w:themeFillShade="F2"/>
          </w:tcPr>
          <w:p w:rsidR="00AC23C1" w:rsidRPr="00AC23C1" w:rsidRDefault="00AC23C1" w:rsidP="00AC23C1">
            <w:pPr>
              <w:spacing w:before="100" w:beforeAutospacing="1" w:after="100" w:afterAutospacing="1"/>
              <w:cnfStyle w:val="000000100000"/>
              <w:rPr>
                <w:rFonts w:ascii="Times New Roman" w:hAnsi="Times New Roman" w:cs="Times New Roman"/>
                <w:sz w:val="26"/>
                <w:szCs w:val="26"/>
              </w:rPr>
            </w:pPr>
            <w:r w:rsidRPr="00AC23C1">
              <w:rPr>
                <w:rFonts w:ascii="Times New Roman" w:hAnsi="Times New Roman" w:cs="Times New Roman"/>
                <w:sz w:val="26"/>
                <w:szCs w:val="26"/>
              </w:rPr>
              <w:t>Организация и проведение производственного контроля по соблюдения санитарных правил на рабочих местах.</w:t>
            </w:r>
          </w:p>
        </w:tc>
        <w:tc>
          <w:tcPr>
            <w:tcW w:w="4253" w:type="dxa"/>
            <w:shd w:val="clear" w:color="auto" w:fill="F2F2F2" w:themeFill="background1" w:themeFillShade="F2"/>
          </w:tcPr>
          <w:p w:rsidR="00AC23C1" w:rsidRPr="00AC23C1" w:rsidRDefault="00AC23C1" w:rsidP="006E3CCB">
            <w:pPr>
              <w:spacing w:before="100" w:beforeAutospacing="1" w:after="100" w:afterAutospacing="1"/>
              <w:jc w:val="center"/>
              <w:cnfStyle w:val="000000100000"/>
              <w:rPr>
                <w:rFonts w:ascii="Times New Roman" w:hAnsi="Times New Roman" w:cs="Times New Roman"/>
                <w:color w:val="FF0000"/>
                <w:sz w:val="26"/>
                <w:szCs w:val="26"/>
              </w:rPr>
            </w:pPr>
            <w:r w:rsidRPr="00AC23C1">
              <w:rPr>
                <w:rFonts w:ascii="Times New Roman" w:hAnsi="Times New Roman" w:cs="Times New Roman"/>
                <w:sz w:val="26"/>
                <w:szCs w:val="26"/>
              </w:rPr>
              <w:t xml:space="preserve">Постановление Главного государственного санитарного врача РФ от 2 декабря 2020 г. № 40 «Об утверждении санитарных правил СП 2.2.3670-20 </w:t>
            </w:r>
            <w:r w:rsidR="006E3CCB">
              <w:rPr>
                <w:rFonts w:ascii="Times New Roman" w:hAnsi="Times New Roman" w:cs="Times New Roman"/>
                <w:sz w:val="26"/>
                <w:szCs w:val="26"/>
              </w:rPr>
              <w:t>«</w:t>
            </w:r>
            <w:r w:rsidRPr="00AC23C1">
              <w:rPr>
                <w:rFonts w:ascii="Times New Roman" w:hAnsi="Times New Roman" w:cs="Times New Roman"/>
                <w:sz w:val="26"/>
                <w:szCs w:val="26"/>
              </w:rPr>
              <w:t>Санитарно-эпидемиологические требования к условиям труда»</w:t>
            </w:r>
          </w:p>
        </w:tc>
        <w:tc>
          <w:tcPr>
            <w:tcW w:w="1984" w:type="dxa"/>
            <w:shd w:val="clear" w:color="auto" w:fill="F2F2F2" w:themeFill="background1" w:themeFillShade="F2"/>
          </w:tcPr>
          <w:p w:rsidR="00AC23C1" w:rsidRPr="00AC23C1" w:rsidRDefault="00AC23C1" w:rsidP="00AC23C1">
            <w:pPr>
              <w:spacing w:before="100" w:beforeAutospacing="1" w:after="100" w:afterAutospacing="1"/>
              <w:jc w:val="center"/>
              <w:cnfStyle w:val="000000100000"/>
              <w:rPr>
                <w:rFonts w:ascii="Times New Roman" w:hAnsi="Times New Roman" w:cs="Times New Roman"/>
                <w:sz w:val="26"/>
                <w:szCs w:val="26"/>
              </w:rPr>
            </w:pPr>
          </w:p>
          <w:p w:rsidR="00AC23C1" w:rsidRPr="00AC23C1" w:rsidRDefault="00AC23C1" w:rsidP="00AC23C1">
            <w:pPr>
              <w:spacing w:before="100" w:beforeAutospacing="1" w:after="100" w:afterAutospacing="1"/>
              <w:jc w:val="center"/>
              <w:cnfStyle w:val="000000100000"/>
              <w:rPr>
                <w:rFonts w:ascii="Times New Roman" w:hAnsi="Times New Roman" w:cs="Times New Roman"/>
                <w:sz w:val="26"/>
                <w:szCs w:val="26"/>
              </w:rPr>
            </w:pPr>
            <w:r w:rsidRPr="00AC23C1">
              <w:rPr>
                <w:rFonts w:ascii="Times New Roman" w:hAnsi="Times New Roman" w:cs="Times New Roman"/>
                <w:sz w:val="26"/>
                <w:szCs w:val="26"/>
              </w:rPr>
              <w:t>Постоянно</w:t>
            </w:r>
          </w:p>
        </w:tc>
        <w:tc>
          <w:tcPr>
            <w:tcW w:w="2551" w:type="dxa"/>
            <w:shd w:val="clear" w:color="auto" w:fill="F2F2F2" w:themeFill="background1" w:themeFillShade="F2"/>
          </w:tcPr>
          <w:p w:rsidR="00AC23C1" w:rsidRPr="00AC23C1" w:rsidRDefault="00AC23C1" w:rsidP="00AC23C1">
            <w:pPr>
              <w:contextualSpacing/>
              <w:jc w:val="center"/>
              <w:cnfStyle w:val="000000100000"/>
              <w:rPr>
                <w:rFonts w:ascii="Times New Roman" w:hAnsi="Times New Roman" w:cs="Times New Roman"/>
                <w:sz w:val="26"/>
                <w:szCs w:val="26"/>
              </w:rPr>
            </w:pPr>
          </w:p>
          <w:p w:rsidR="00AC23C1" w:rsidRPr="00AC23C1" w:rsidRDefault="00AC23C1" w:rsidP="00AC23C1">
            <w:pPr>
              <w:contextualSpacing/>
              <w:jc w:val="center"/>
              <w:cnfStyle w:val="000000100000"/>
              <w:rPr>
                <w:rFonts w:ascii="Times New Roman" w:hAnsi="Times New Roman" w:cs="Times New Roman"/>
                <w:sz w:val="26"/>
                <w:szCs w:val="26"/>
              </w:rPr>
            </w:pPr>
            <w:r w:rsidRPr="00AC23C1">
              <w:rPr>
                <w:rFonts w:ascii="Times New Roman" w:hAnsi="Times New Roman" w:cs="Times New Roman"/>
                <w:sz w:val="26"/>
                <w:szCs w:val="26"/>
              </w:rPr>
              <w:t>Ответственный по охране труда, Уполномоченный по охране труда ППО ДОУ</w:t>
            </w:r>
          </w:p>
          <w:p w:rsidR="00AC23C1" w:rsidRPr="00AC23C1" w:rsidRDefault="00AC23C1" w:rsidP="00AC23C1">
            <w:pPr>
              <w:contextualSpacing/>
              <w:jc w:val="center"/>
              <w:cnfStyle w:val="000000100000"/>
              <w:rPr>
                <w:rFonts w:ascii="Times New Roman" w:hAnsi="Times New Roman" w:cs="Times New Roman"/>
                <w:sz w:val="26"/>
                <w:szCs w:val="26"/>
              </w:rPr>
            </w:pPr>
          </w:p>
        </w:tc>
        <w:tc>
          <w:tcPr>
            <w:tcW w:w="1446" w:type="dxa"/>
            <w:shd w:val="clear" w:color="auto" w:fill="F2F2F2" w:themeFill="background1" w:themeFillShade="F2"/>
          </w:tcPr>
          <w:p w:rsidR="00AC23C1" w:rsidRPr="00AC23C1" w:rsidRDefault="00AC23C1" w:rsidP="00AC23C1">
            <w:pPr>
              <w:jc w:val="center"/>
              <w:cnfStyle w:val="000000100000"/>
              <w:rPr>
                <w:rFonts w:ascii="Times New Roman" w:hAnsi="Times New Roman" w:cs="Times New Roman"/>
                <w:sz w:val="26"/>
                <w:szCs w:val="26"/>
              </w:rPr>
            </w:pPr>
          </w:p>
          <w:p w:rsidR="00AC23C1" w:rsidRPr="00AC23C1" w:rsidRDefault="00AC23C1" w:rsidP="00AC23C1">
            <w:pPr>
              <w:jc w:val="center"/>
              <w:cnfStyle w:val="000000100000"/>
              <w:rPr>
                <w:rFonts w:ascii="Times New Roman" w:hAnsi="Times New Roman" w:cs="Times New Roman"/>
                <w:sz w:val="26"/>
                <w:szCs w:val="26"/>
              </w:rPr>
            </w:pPr>
          </w:p>
          <w:p w:rsidR="00AC23C1" w:rsidRPr="00AC23C1" w:rsidRDefault="00AC23C1" w:rsidP="00AC23C1">
            <w:pPr>
              <w:jc w:val="center"/>
              <w:cnfStyle w:val="000000100000"/>
              <w:rPr>
                <w:rFonts w:ascii="Times New Roman" w:hAnsi="Times New Roman" w:cs="Times New Roman"/>
                <w:sz w:val="26"/>
                <w:szCs w:val="26"/>
              </w:rPr>
            </w:pPr>
          </w:p>
          <w:p w:rsidR="00AC23C1" w:rsidRPr="00AC23C1" w:rsidRDefault="00AC23C1" w:rsidP="00AC23C1">
            <w:pPr>
              <w:jc w:val="center"/>
              <w:cnfStyle w:val="000000100000"/>
              <w:rPr>
                <w:rFonts w:ascii="Times New Roman" w:hAnsi="Times New Roman" w:cs="Times New Roman"/>
                <w:sz w:val="26"/>
                <w:szCs w:val="26"/>
              </w:rPr>
            </w:pPr>
            <w:r w:rsidRPr="00AC23C1">
              <w:rPr>
                <w:rFonts w:ascii="Times New Roman" w:hAnsi="Times New Roman" w:cs="Times New Roman"/>
                <w:sz w:val="26"/>
                <w:szCs w:val="26"/>
              </w:rPr>
              <w:t>-</w:t>
            </w:r>
          </w:p>
        </w:tc>
      </w:tr>
      <w:tr w:rsidR="00AC23C1" w:rsidRPr="00AC23C1" w:rsidTr="00FB53E4">
        <w:trPr>
          <w:cnfStyle w:val="000000010000"/>
        </w:trPr>
        <w:tc>
          <w:tcPr>
            <w:cnfStyle w:val="001000000000"/>
            <w:tcW w:w="710" w:type="dxa"/>
          </w:tcPr>
          <w:p w:rsidR="00AC23C1" w:rsidRPr="00AC23C1" w:rsidRDefault="00AC23C1" w:rsidP="00AC23C1">
            <w:pPr>
              <w:jc w:val="center"/>
              <w:rPr>
                <w:rFonts w:ascii="Times New Roman" w:hAnsi="Times New Roman" w:cs="Times New Roman"/>
                <w:sz w:val="26"/>
                <w:szCs w:val="26"/>
              </w:rPr>
            </w:pPr>
            <w:r w:rsidRPr="00AC23C1">
              <w:rPr>
                <w:rFonts w:ascii="Times New Roman" w:hAnsi="Times New Roman" w:cs="Times New Roman"/>
                <w:sz w:val="26"/>
                <w:szCs w:val="26"/>
              </w:rPr>
              <w:t>15</w:t>
            </w:r>
          </w:p>
        </w:tc>
        <w:tc>
          <w:tcPr>
            <w:tcW w:w="4110" w:type="dxa"/>
          </w:tcPr>
          <w:p w:rsidR="00AC23C1" w:rsidRPr="00AC23C1" w:rsidRDefault="00AC23C1" w:rsidP="00AC23C1">
            <w:pPr>
              <w:spacing w:before="100" w:beforeAutospacing="1" w:after="100" w:afterAutospacing="1"/>
              <w:cnfStyle w:val="000000010000"/>
              <w:rPr>
                <w:rFonts w:ascii="Times New Roman" w:hAnsi="Times New Roman" w:cs="Times New Roman"/>
                <w:sz w:val="26"/>
                <w:szCs w:val="26"/>
              </w:rPr>
            </w:pPr>
            <w:r w:rsidRPr="00AC23C1">
              <w:rPr>
                <w:rFonts w:ascii="Times New Roman" w:hAnsi="Times New Roman" w:cs="Times New Roman"/>
                <w:sz w:val="26"/>
                <w:szCs w:val="26"/>
              </w:rPr>
              <w:t>Проверка санитарно-гигиенического состояния административных и вспомогательных помещениях</w:t>
            </w:r>
          </w:p>
        </w:tc>
        <w:tc>
          <w:tcPr>
            <w:tcW w:w="4253" w:type="dxa"/>
          </w:tcPr>
          <w:p w:rsidR="00AC23C1" w:rsidRPr="00AC23C1" w:rsidRDefault="00AC23C1" w:rsidP="00AC23C1">
            <w:pPr>
              <w:spacing w:before="100" w:beforeAutospacing="1" w:after="100" w:afterAutospacing="1"/>
              <w:jc w:val="center"/>
              <w:cnfStyle w:val="000000010000"/>
              <w:rPr>
                <w:rFonts w:ascii="Times New Roman" w:hAnsi="Times New Roman" w:cs="Times New Roman"/>
                <w:color w:val="FF0000"/>
                <w:sz w:val="26"/>
                <w:szCs w:val="26"/>
              </w:rPr>
            </w:pPr>
            <w:r w:rsidRPr="00AC23C1">
              <w:rPr>
                <w:rFonts w:ascii="Times New Roman" w:hAnsi="Times New Roman" w:cs="Times New Roman"/>
                <w:sz w:val="26"/>
                <w:szCs w:val="26"/>
              </w:rPr>
              <w:t>Постановление Главного государственного санитарного врача РФ от 2 декабря 2020 г. № 40 «Об утверждении санитарных правил СП 2.2.3670-20 "Санитарно-эпидемиологические требования к условиям труда»</w:t>
            </w:r>
          </w:p>
        </w:tc>
        <w:tc>
          <w:tcPr>
            <w:tcW w:w="1984" w:type="dxa"/>
          </w:tcPr>
          <w:p w:rsidR="00AC23C1" w:rsidRPr="00AC23C1" w:rsidRDefault="00AC23C1" w:rsidP="00AC23C1">
            <w:pPr>
              <w:spacing w:before="100" w:beforeAutospacing="1" w:after="100" w:afterAutospacing="1"/>
              <w:jc w:val="center"/>
              <w:cnfStyle w:val="000000010000"/>
              <w:rPr>
                <w:rFonts w:ascii="Times New Roman" w:hAnsi="Times New Roman" w:cs="Times New Roman"/>
                <w:sz w:val="26"/>
                <w:szCs w:val="26"/>
              </w:rPr>
            </w:pPr>
            <w:r w:rsidRPr="00AC23C1">
              <w:rPr>
                <w:rFonts w:ascii="Times New Roman" w:hAnsi="Times New Roman" w:cs="Times New Roman"/>
                <w:sz w:val="26"/>
                <w:szCs w:val="26"/>
              </w:rPr>
              <w:t>Постоянно</w:t>
            </w:r>
          </w:p>
        </w:tc>
        <w:tc>
          <w:tcPr>
            <w:tcW w:w="2551" w:type="dxa"/>
          </w:tcPr>
          <w:p w:rsidR="00AC23C1" w:rsidRPr="00AC23C1" w:rsidRDefault="00AC23C1" w:rsidP="00AC23C1">
            <w:pPr>
              <w:contextualSpacing/>
              <w:jc w:val="center"/>
              <w:cnfStyle w:val="000000010000"/>
              <w:rPr>
                <w:rFonts w:ascii="Times New Roman" w:hAnsi="Times New Roman" w:cs="Times New Roman"/>
                <w:sz w:val="26"/>
                <w:szCs w:val="26"/>
              </w:rPr>
            </w:pPr>
          </w:p>
          <w:p w:rsidR="00AC23C1" w:rsidRPr="00AC23C1" w:rsidRDefault="00AC23C1" w:rsidP="00AC23C1">
            <w:pPr>
              <w:contextualSpacing/>
              <w:jc w:val="center"/>
              <w:cnfStyle w:val="000000010000"/>
              <w:rPr>
                <w:rFonts w:ascii="Times New Roman" w:hAnsi="Times New Roman" w:cs="Times New Roman"/>
                <w:sz w:val="26"/>
                <w:szCs w:val="26"/>
              </w:rPr>
            </w:pPr>
            <w:r w:rsidRPr="00AC23C1">
              <w:rPr>
                <w:rFonts w:ascii="Times New Roman" w:hAnsi="Times New Roman" w:cs="Times New Roman"/>
                <w:sz w:val="26"/>
                <w:szCs w:val="26"/>
              </w:rPr>
              <w:t>Ответственный по охране труда</w:t>
            </w:r>
          </w:p>
        </w:tc>
        <w:tc>
          <w:tcPr>
            <w:tcW w:w="1446" w:type="dxa"/>
          </w:tcPr>
          <w:p w:rsidR="001C0AB9" w:rsidRDefault="00AC23C1" w:rsidP="00AC23C1">
            <w:pPr>
              <w:jc w:val="center"/>
              <w:cnfStyle w:val="000000010000"/>
              <w:rPr>
                <w:rFonts w:ascii="Times New Roman" w:hAnsi="Times New Roman" w:cs="Times New Roman"/>
                <w:sz w:val="26"/>
                <w:szCs w:val="26"/>
              </w:rPr>
            </w:pPr>
            <w:r w:rsidRPr="00AC23C1">
              <w:rPr>
                <w:rFonts w:ascii="Times New Roman" w:hAnsi="Times New Roman" w:cs="Times New Roman"/>
                <w:sz w:val="26"/>
                <w:szCs w:val="26"/>
              </w:rPr>
              <w:t>-</w:t>
            </w:r>
          </w:p>
          <w:p w:rsidR="001C0AB9" w:rsidRPr="001C0AB9" w:rsidRDefault="001C0AB9" w:rsidP="001C0AB9">
            <w:pPr>
              <w:cnfStyle w:val="000000010000"/>
              <w:rPr>
                <w:rFonts w:ascii="Times New Roman" w:hAnsi="Times New Roman" w:cs="Times New Roman"/>
                <w:sz w:val="26"/>
                <w:szCs w:val="26"/>
              </w:rPr>
            </w:pPr>
          </w:p>
          <w:p w:rsidR="001C0AB9" w:rsidRPr="001C0AB9" w:rsidRDefault="001C0AB9" w:rsidP="001C0AB9">
            <w:pPr>
              <w:cnfStyle w:val="000000010000"/>
              <w:rPr>
                <w:rFonts w:ascii="Times New Roman" w:hAnsi="Times New Roman" w:cs="Times New Roman"/>
                <w:sz w:val="26"/>
                <w:szCs w:val="26"/>
              </w:rPr>
            </w:pPr>
          </w:p>
          <w:p w:rsidR="00AC23C1" w:rsidRPr="001C0AB9" w:rsidRDefault="001C0AB9" w:rsidP="001C0AB9">
            <w:pPr>
              <w:tabs>
                <w:tab w:val="left" w:pos="1095"/>
              </w:tabs>
              <w:cnfStyle w:val="000000010000"/>
              <w:rPr>
                <w:rFonts w:ascii="Times New Roman" w:hAnsi="Times New Roman" w:cs="Times New Roman"/>
                <w:sz w:val="26"/>
                <w:szCs w:val="26"/>
              </w:rPr>
            </w:pPr>
            <w:r>
              <w:rPr>
                <w:rFonts w:ascii="Times New Roman" w:hAnsi="Times New Roman" w:cs="Times New Roman"/>
                <w:sz w:val="26"/>
                <w:szCs w:val="26"/>
              </w:rPr>
              <w:tab/>
            </w:r>
          </w:p>
        </w:tc>
      </w:tr>
      <w:tr w:rsidR="00AC23C1" w:rsidRPr="00AC23C1" w:rsidTr="00FB53E4">
        <w:trPr>
          <w:cnfStyle w:val="000000100000"/>
        </w:trPr>
        <w:tc>
          <w:tcPr>
            <w:cnfStyle w:val="001000000000"/>
            <w:tcW w:w="710" w:type="dxa"/>
            <w:shd w:val="clear" w:color="auto" w:fill="F2F2F2" w:themeFill="background1" w:themeFillShade="F2"/>
          </w:tcPr>
          <w:p w:rsidR="00AC23C1" w:rsidRPr="00AC23C1" w:rsidRDefault="00AC23C1" w:rsidP="00AC23C1">
            <w:pPr>
              <w:jc w:val="center"/>
              <w:rPr>
                <w:rFonts w:ascii="Times New Roman" w:hAnsi="Times New Roman" w:cs="Times New Roman"/>
                <w:sz w:val="26"/>
                <w:szCs w:val="26"/>
              </w:rPr>
            </w:pPr>
            <w:r w:rsidRPr="00AC23C1">
              <w:rPr>
                <w:rFonts w:ascii="Times New Roman" w:hAnsi="Times New Roman" w:cs="Times New Roman"/>
                <w:sz w:val="26"/>
                <w:szCs w:val="26"/>
              </w:rPr>
              <w:t>16</w:t>
            </w:r>
          </w:p>
        </w:tc>
        <w:tc>
          <w:tcPr>
            <w:tcW w:w="4110" w:type="dxa"/>
            <w:shd w:val="clear" w:color="auto" w:fill="F2F2F2" w:themeFill="background1" w:themeFillShade="F2"/>
          </w:tcPr>
          <w:p w:rsidR="00AC23C1" w:rsidRPr="00AC23C1" w:rsidRDefault="00AC23C1" w:rsidP="00AC23C1">
            <w:pPr>
              <w:spacing w:before="100" w:beforeAutospacing="1" w:after="100" w:afterAutospacing="1"/>
              <w:cnfStyle w:val="000000100000"/>
              <w:rPr>
                <w:rFonts w:ascii="Times New Roman" w:hAnsi="Times New Roman" w:cs="Times New Roman"/>
                <w:sz w:val="26"/>
                <w:szCs w:val="26"/>
              </w:rPr>
            </w:pPr>
            <w:r w:rsidRPr="00AC23C1">
              <w:rPr>
                <w:rFonts w:ascii="Times New Roman" w:hAnsi="Times New Roman" w:cs="Times New Roman"/>
                <w:sz w:val="26"/>
                <w:szCs w:val="26"/>
              </w:rPr>
              <w:t>Доведение до сведения работников действующих законов и нормативных правовых актов по охране труда РФ.</w:t>
            </w:r>
          </w:p>
        </w:tc>
        <w:tc>
          <w:tcPr>
            <w:tcW w:w="4253" w:type="dxa"/>
            <w:shd w:val="clear" w:color="auto" w:fill="F2F2F2" w:themeFill="background1" w:themeFillShade="F2"/>
          </w:tcPr>
          <w:p w:rsidR="00AC23C1" w:rsidRPr="00AC23C1" w:rsidRDefault="00DA5900" w:rsidP="00DB6087">
            <w:pPr>
              <w:spacing w:before="100" w:beforeAutospacing="1" w:after="100" w:afterAutospacing="1"/>
              <w:jc w:val="center"/>
              <w:cnfStyle w:val="000000100000"/>
              <w:rPr>
                <w:rFonts w:ascii="Times New Roman" w:hAnsi="Times New Roman" w:cs="Times New Roman"/>
                <w:color w:val="FF0000"/>
                <w:sz w:val="26"/>
                <w:szCs w:val="26"/>
              </w:rPr>
            </w:pPr>
            <w:r w:rsidRPr="00DA5900">
              <w:rPr>
                <w:rFonts w:ascii="Times New Roman" w:hAnsi="Times New Roman" w:cs="Times New Roman"/>
                <w:sz w:val="26"/>
                <w:szCs w:val="26"/>
              </w:rPr>
              <w:t xml:space="preserve">ТК РФ Статья 214. Обязанности работодателя в области охраны труда. Статья 216. Право работника на получение информации об </w:t>
            </w:r>
            <w:r w:rsidRPr="00DA5900">
              <w:rPr>
                <w:rFonts w:ascii="Times New Roman" w:hAnsi="Times New Roman" w:cs="Times New Roman"/>
                <w:sz w:val="26"/>
                <w:szCs w:val="26"/>
              </w:rPr>
              <w:lastRenderedPageBreak/>
              <w:t>условиях и охране труда.</w:t>
            </w:r>
          </w:p>
        </w:tc>
        <w:tc>
          <w:tcPr>
            <w:tcW w:w="1984" w:type="dxa"/>
            <w:shd w:val="clear" w:color="auto" w:fill="F2F2F2" w:themeFill="background1" w:themeFillShade="F2"/>
          </w:tcPr>
          <w:p w:rsidR="00AC23C1" w:rsidRPr="00AC23C1" w:rsidRDefault="00AC23C1" w:rsidP="00AC23C1">
            <w:pPr>
              <w:spacing w:before="100" w:beforeAutospacing="1" w:after="100" w:afterAutospacing="1"/>
              <w:jc w:val="center"/>
              <w:cnfStyle w:val="000000100000"/>
              <w:rPr>
                <w:rFonts w:ascii="Times New Roman" w:hAnsi="Times New Roman" w:cs="Times New Roman"/>
                <w:sz w:val="26"/>
                <w:szCs w:val="26"/>
              </w:rPr>
            </w:pPr>
          </w:p>
          <w:p w:rsidR="00AC23C1" w:rsidRPr="00AC23C1" w:rsidRDefault="00AC23C1" w:rsidP="00AC23C1">
            <w:pPr>
              <w:spacing w:before="100" w:beforeAutospacing="1" w:after="100" w:afterAutospacing="1"/>
              <w:jc w:val="center"/>
              <w:cnfStyle w:val="000000100000"/>
              <w:rPr>
                <w:rFonts w:ascii="Times New Roman" w:hAnsi="Times New Roman" w:cs="Times New Roman"/>
                <w:sz w:val="26"/>
                <w:szCs w:val="26"/>
              </w:rPr>
            </w:pPr>
            <w:r w:rsidRPr="00AC23C1">
              <w:rPr>
                <w:rFonts w:ascii="Times New Roman" w:hAnsi="Times New Roman" w:cs="Times New Roman"/>
                <w:sz w:val="26"/>
                <w:szCs w:val="26"/>
              </w:rPr>
              <w:t>Постоянно</w:t>
            </w:r>
          </w:p>
        </w:tc>
        <w:tc>
          <w:tcPr>
            <w:tcW w:w="2551" w:type="dxa"/>
            <w:shd w:val="clear" w:color="auto" w:fill="F2F2F2" w:themeFill="background1" w:themeFillShade="F2"/>
          </w:tcPr>
          <w:p w:rsidR="00AC23C1" w:rsidRPr="00AC23C1" w:rsidRDefault="00AC23C1" w:rsidP="00AC23C1">
            <w:pPr>
              <w:contextualSpacing/>
              <w:jc w:val="center"/>
              <w:cnfStyle w:val="000000100000"/>
              <w:rPr>
                <w:rFonts w:ascii="Times New Roman" w:hAnsi="Times New Roman" w:cs="Times New Roman"/>
                <w:sz w:val="26"/>
                <w:szCs w:val="26"/>
              </w:rPr>
            </w:pPr>
          </w:p>
          <w:p w:rsidR="00AC23C1" w:rsidRPr="00AC23C1" w:rsidRDefault="00AC23C1" w:rsidP="00AC23C1">
            <w:pPr>
              <w:contextualSpacing/>
              <w:jc w:val="center"/>
              <w:cnfStyle w:val="000000100000"/>
              <w:rPr>
                <w:rFonts w:ascii="Times New Roman" w:hAnsi="Times New Roman" w:cs="Times New Roman"/>
                <w:sz w:val="26"/>
                <w:szCs w:val="26"/>
              </w:rPr>
            </w:pPr>
            <w:r w:rsidRPr="00AC23C1">
              <w:rPr>
                <w:rFonts w:ascii="Times New Roman" w:hAnsi="Times New Roman" w:cs="Times New Roman"/>
                <w:sz w:val="26"/>
                <w:szCs w:val="26"/>
              </w:rPr>
              <w:t>Заведующий ДОУ, Ответственный по охране труда</w:t>
            </w:r>
          </w:p>
        </w:tc>
        <w:tc>
          <w:tcPr>
            <w:tcW w:w="1446" w:type="dxa"/>
            <w:shd w:val="clear" w:color="auto" w:fill="F2F2F2" w:themeFill="background1" w:themeFillShade="F2"/>
          </w:tcPr>
          <w:p w:rsidR="00AC23C1" w:rsidRPr="00AC23C1" w:rsidRDefault="008C76D4" w:rsidP="00AC23C1">
            <w:pPr>
              <w:jc w:val="center"/>
              <w:cnfStyle w:val="000000100000"/>
              <w:rPr>
                <w:rFonts w:ascii="Times New Roman" w:hAnsi="Times New Roman" w:cs="Times New Roman"/>
                <w:sz w:val="26"/>
                <w:szCs w:val="26"/>
              </w:rPr>
            </w:pPr>
            <w:r>
              <w:rPr>
                <w:rFonts w:ascii="Times New Roman" w:hAnsi="Times New Roman" w:cs="Times New Roman"/>
                <w:noProof/>
                <w:sz w:val="26"/>
                <w:szCs w:val="26"/>
              </w:rPr>
              <w:pict>
                <v:shape id="_x0000_s1112" type="#_x0000_t202" style="position:absolute;left:0;text-align:left;margin-left:75.2pt;margin-top:76.2pt;width:40.2pt;height:25.3pt;z-index:251801600;mso-position-horizontal-relative:text;mso-position-vertical-relative:text" stroked="f">
                  <v:textbox>
                    <w:txbxContent>
                      <w:p w:rsidR="008C76D4" w:rsidRDefault="008C76D4" w:rsidP="008C76D4">
                        <w:r>
                          <w:t>124</w:t>
                        </w:r>
                      </w:p>
                    </w:txbxContent>
                  </v:textbox>
                </v:shape>
              </w:pict>
            </w:r>
            <w:r w:rsidR="00AC23C1" w:rsidRPr="00AC23C1">
              <w:rPr>
                <w:rFonts w:ascii="Times New Roman" w:hAnsi="Times New Roman" w:cs="Times New Roman"/>
                <w:sz w:val="26"/>
                <w:szCs w:val="26"/>
              </w:rPr>
              <w:t>-</w:t>
            </w:r>
          </w:p>
        </w:tc>
      </w:tr>
      <w:tr w:rsidR="00AC23C1" w:rsidRPr="00AC23C1" w:rsidTr="00FB53E4">
        <w:trPr>
          <w:cnfStyle w:val="000000010000"/>
        </w:trPr>
        <w:tc>
          <w:tcPr>
            <w:cnfStyle w:val="001000000000"/>
            <w:tcW w:w="710" w:type="dxa"/>
          </w:tcPr>
          <w:p w:rsidR="00AC23C1" w:rsidRPr="00AC23C1" w:rsidRDefault="00AC23C1" w:rsidP="00AC23C1">
            <w:pPr>
              <w:jc w:val="center"/>
              <w:rPr>
                <w:rFonts w:ascii="Times New Roman" w:hAnsi="Times New Roman" w:cs="Times New Roman"/>
                <w:sz w:val="26"/>
                <w:szCs w:val="26"/>
              </w:rPr>
            </w:pPr>
            <w:r w:rsidRPr="00AC23C1">
              <w:rPr>
                <w:rFonts w:ascii="Times New Roman" w:hAnsi="Times New Roman" w:cs="Times New Roman"/>
                <w:sz w:val="26"/>
                <w:szCs w:val="26"/>
              </w:rPr>
              <w:lastRenderedPageBreak/>
              <w:t>17</w:t>
            </w:r>
          </w:p>
        </w:tc>
        <w:tc>
          <w:tcPr>
            <w:tcW w:w="4110" w:type="dxa"/>
          </w:tcPr>
          <w:p w:rsidR="00AC23C1" w:rsidRPr="00AC23C1" w:rsidRDefault="00AC23C1" w:rsidP="00AC23C1">
            <w:pPr>
              <w:spacing w:before="100" w:beforeAutospacing="1" w:after="100" w:afterAutospacing="1"/>
              <w:cnfStyle w:val="000000010000"/>
              <w:rPr>
                <w:rFonts w:ascii="Times New Roman" w:hAnsi="Times New Roman" w:cs="Times New Roman"/>
                <w:sz w:val="26"/>
                <w:szCs w:val="26"/>
              </w:rPr>
            </w:pPr>
            <w:r w:rsidRPr="00AC23C1">
              <w:rPr>
                <w:rFonts w:ascii="Times New Roman" w:hAnsi="Times New Roman" w:cs="Times New Roman"/>
                <w:sz w:val="26"/>
                <w:szCs w:val="26"/>
              </w:rPr>
              <w:t>Обучение правилам работы на высоте в ДОУ</w:t>
            </w:r>
          </w:p>
        </w:tc>
        <w:tc>
          <w:tcPr>
            <w:tcW w:w="4253" w:type="dxa"/>
          </w:tcPr>
          <w:p w:rsidR="00AC23C1" w:rsidRPr="00AC23C1" w:rsidRDefault="00AC23C1" w:rsidP="00AC23C1">
            <w:pPr>
              <w:spacing w:before="100" w:beforeAutospacing="1" w:after="100" w:afterAutospacing="1"/>
              <w:jc w:val="center"/>
              <w:cnfStyle w:val="000000010000"/>
              <w:rPr>
                <w:rFonts w:ascii="Times New Roman" w:hAnsi="Times New Roman" w:cs="Times New Roman"/>
                <w:color w:val="FF0000"/>
                <w:sz w:val="26"/>
                <w:szCs w:val="26"/>
              </w:rPr>
            </w:pPr>
            <w:r w:rsidRPr="00AC23C1">
              <w:rPr>
                <w:rFonts w:ascii="Times New Roman" w:hAnsi="Times New Roman" w:cs="Times New Roman"/>
                <w:sz w:val="26"/>
                <w:szCs w:val="26"/>
              </w:rPr>
              <w:t>Приказ Минтруда России от 16.11.2020 № 782н «Об утверждении Правил по охране труда при работе на высоте»</w:t>
            </w:r>
          </w:p>
        </w:tc>
        <w:tc>
          <w:tcPr>
            <w:tcW w:w="1984" w:type="dxa"/>
          </w:tcPr>
          <w:p w:rsidR="00AC23C1" w:rsidRPr="00AC23C1" w:rsidRDefault="00AC23C1" w:rsidP="00AC23C1">
            <w:pPr>
              <w:spacing w:before="100" w:beforeAutospacing="1" w:after="100" w:afterAutospacing="1"/>
              <w:jc w:val="center"/>
              <w:cnfStyle w:val="000000010000"/>
              <w:rPr>
                <w:rFonts w:ascii="Times New Roman" w:hAnsi="Times New Roman" w:cs="Times New Roman"/>
                <w:sz w:val="26"/>
                <w:szCs w:val="26"/>
              </w:rPr>
            </w:pPr>
            <w:r w:rsidRPr="00AC23C1">
              <w:rPr>
                <w:rFonts w:ascii="Times New Roman" w:hAnsi="Times New Roman" w:cs="Times New Roman"/>
                <w:sz w:val="26"/>
                <w:szCs w:val="26"/>
              </w:rPr>
              <w:t>По необходимости</w:t>
            </w:r>
          </w:p>
        </w:tc>
        <w:tc>
          <w:tcPr>
            <w:tcW w:w="2551" w:type="dxa"/>
          </w:tcPr>
          <w:p w:rsidR="00AC23C1" w:rsidRPr="00AC23C1" w:rsidRDefault="00AC23C1" w:rsidP="00AC23C1">
            <w:pPr>
              <w:contextualSpacing/>
              <w:jc w:val="center"/>
              <w:cnfStyle w:val="000000010000"/>
              <w:rPr>
                <w:rFonts w:ascii="Times New Roman" w:hAnsi="Times New Roman" w:cs="Times New Roman"/>
                <w:sz w:val="26"/>
                <w:szCs w:val="26"/>
              </w:rPr>
            </w:pPr>
          </w:p>
          <w:p w:rsidR="00AC23C1" w:rsidRPr="00AC23C1" w:rsidRDefault="00AC23C1" w:rsidP="00AC23C1">
            <w:pPr>
              <w:contextualSpacing/>
              <w:jc w:val="center"/>
              <w:cnfStyle w:val="000000010000"/>
              <w:rPr>
                <w:rFonts w:ascii="Times New Roman" w:hAnsi="Times New Roman" w:cs="Times New Roman"/>
                <w:sz w:val="26"/>
                <w:szCs w:val="26"/>
              </w:rPr>
            </w:pPr>
            <w:r w:rsidRPr="00AC23C1">
              <w:rPr>
                <w:rFonts w:ascii="Times New Roman" w:hAnsi="Times New Roman" w:cs="Times New Roman"/>
                <w:sz w:val="26"/>
                <w:szCs w:val="26"/>
              </w:rPr>
              <w:t>Ответственный по охране труда</w:t>
            </w:r>
          </w:p>
        </w:tc>
        <w:tc>
          <w:tcPr>
            <w:tcW w:w="1446" w:type="dxa"/>
          </w:tcPr>
          <w:p w:rsidR="00AC23C1" w:rsidRPr="00AC23C1" w:rsidRDefault="00AC23C1" w:rsidP="00AC23C1">
            <w:pPr>
              <w:jc w:val="center"/>
              <w:cnfStyle w:val="000000010000"/>
              <w:rPr>
                <w:rFonts w:ascii="Times New Roman" w:hAnsi="Times New Roman" w:cs="Times New Roman"/>
                <w:sz w:val="26"/>
                <w:szCs w:val="26"/>
              </w:rPr>
            </w:pPr>
            <w:r w:rsidRPr="00AC23C1">
              <w:rPr>
                <w:rFonts w:ascii="Times New Roman" w:hAnsi="Times New Roman" w:cs="Times New Roman"/>
                <w:sz w:val="26"/>
                <w:szCs w:val="26"/>
              </w:rPr>
              <w:t>-</w:t>
            </w:r>
          </w:p>
        </w:tc>
      </w:tr>
      <w:tr w:rsidR="00AC23C1" w:rsidRPr="00AC23C1" w:rsidTr="00FB53E4">
        <w:trPr>
          <w:cnfStyle w:val="000000100000"/>
        </w:trPr>
        <w:tc>
          <w:tcPr>
            <w:cnfStyle w:val="001000000000"/>
            <w:tcW w:w="710" w:type="dxa"/>
            <w:shd w:val="clear" w:color="auto" w:fill="F2F2F2" w:themeFill="background1" w:themeFillShade="F2"/>
          </w:tcPr>
          <w:p w:rsidR="00AC23C1" w:rsidRPr="00AC23C1" w:rsidRDefault="00AC23C1" w:rsidP="00AC23C1">
            <w:pPr>
              <w:jc w:val="center"/>
              <w:rPr>
                <w:rFonts w:ascii="Times New Roman" w:hAnsi="Times New Roman" w:cs="Times New Roman"/>
                <w:sz w:val="26"/>
                <w:szCs w:val="26"/>
              </w:rPr>
            </w:pPr>
            <w:r w:rsidRPr="00AC23C1">
              <w:rPr>
                <w:rFonts w:ascii="Times New Roman" w:hAnsi="Times New Roman" w:cs="Times New Roman"/>
                <w:sz w:val="26"/>
                <w:szCs w:val="26"/>
              </w:rPr>
              <w:t>18</w:t>
            </w:r>
          </w:p>
        </w:tc>
        <w:tc>
          <w:tcPr>
            <w:tcW w:w="4110" w:type="dxa"/>
            <w:shd w:val="clear" w:color="auto" w:fill="F2F2F2" w:themeFill="background1" w:themeFillShade="F2"/>
          </w:tcPr>
          <w:p w:rsidR="00AC23C1" w:rsidRPr="00AC23C1" w:rsidRDefault="00AC23C1" w:rsidP="00AC23C1">
            <w:pPr>
              <w:spacing w:before="100" w:beforeAutospacing="1" w:after="100" w:afterAutospacing="1"/>
              <w:cnfStyle w:val="000000100000"/>
              <w:rPr>
                <w:rFonts w:ascii="Times New Roman" w:hAnsi="Times New Roman" w:cs="Times New Roman"/>
                <w:sz w:val="26"/>
                <w:szCs w:val="26"/>
              </w:rPr>
            </w:pPr>
            <w:r w:rsidRPr="00AC23C1">
              <w:rPr>
                <w:rFonts w:ascii="Times New Roman" w:hAnsi="Times New Roman" w:cs="Times New Roman"/>
                <w:sz w:val="26"/>
                <w:szCs w:val="26"/>
              </w:rPr>
              <w:t xml:space="preserve">Присвоение </w:t>
            </w:r>
            <w:r w:rsidRPr="00AC23C1">
              <w:rPr>
                <w:rFonts w:ascii="Times New Roman" w:hAnsi="Times New Roman" w:cs="Times New Roman"/>
                <w:sz w:val="26"/>
                <w:szCs w:val="26"/>
                <w:lang w:val="en-US"/>
              </w:rPr>
              <w:t>I</w:t>
            </w:r>
            <w:r w:rsidRPr="00AC23C1">
              <w:rPr>
                <w:rFonts w:ascii="Times New Roman" w:hAnsi="Times New Roman" w:cs="Times New Roman"/>
                <w:sz w:val="26"/>
                <w:szCs w:val="26"/>
              </w:rPr>
              <w:t xml:space="preserve"> группы допуска по электробезопасности.</w:t>
            </w:r>
          </w:p>
        </w:tc>
        <w:tc>
          <w:tcPr>
            <w:tcW w:w="4253" w:type="dxa"/>
            <w:shd w:val="clear" w:color="auto" w:fill="F2F2F2" w:themeFill="background1" w:themeFillShade="F2"/>
          </w:tcPr>
          <w:p w:rsidR="00AC23C1" w:rsidRPr="00AC23C1" w:rsidRDefault="00AC23C1" w:rsidP="00AC23C1">
            <w:pPr>
              <w:spacing w:before="100" w:beforeAutospacing="1" w:after="100" w:afterAutospacing="1"/>
              <w:jc w:val="center"/>
              <w:cnfStyle w:val="000000100000"/>
              <w:rPr>
                <w:rFonts w:ascii="Times New Roman" w:hAnsi="Times New Roman" w:cs="Times New Roman"/>
                <w:color w:val="FF0000"/>
                <w:sz w:val="26"/>
                <w:szCs w:val="26"/>
              </w:rPr>
            </w:pPr>
            <w:r w:rsidRPr="00AC23C1">
              <w:rPr>
                <w:rFonts w:ascii="Times New Roman" w:hAnsi="Times New Roman" w:cs="Times New Roman"/>
                <w:sz w:val="26"/>
                <w:szCs w:val="26"/>
              </w:rPr>
              <w:t>Приказ Минтруда России от 15.12.2020 № 903н «Об утверждении Правил по охране труда при эксплуатации электроустановок»</w:t>
            </w:r>
          </w:p>
        </w:tc>
        <w:tc>
          <w:tcPr>
            <w:tcW w:w="1984" w:type="dxa"/>
            <w:shd w:val="clear" w:color="auto" w:fill="F2F2F2" w:themeFill="background1" w:themeFillShade="F2"/>
          </w:tcPr>
          <w:p w:rsidR="00AC23C1" w:rsidRPr="00AC23C1" w:rsidRDefault="00AC23C1" w:rsidP="00AC23C1">
            <w:pPr>
              <w:spacing w:before="100" w:beforeAutospacing="1" w:after="100" w:afterAutospacing="1"/>
              <w:jc w:val="center"/>
              <w:cnfStyle w:val="000000100000"/>
              <w:rPr>
                <w:rFonts w:ascii="Times New Roman" w:hAnsi="Times New Roman" w:cs="Times New Roman"/>
                <w:sz w:val="26"/>
                <w:szCs w:val="26"/>
              </w:rPr>
            </w:pPr>
          </w:p>
          <w:p w:rsidR="00AC23C1" w:rsidRPr="00AC23C1" w:rsidRDefault="00AC23C1" w:rsidP="00AC23C1">
            <w:pPr>
              <w:spacing w:before="100" w:beforeAutospacing="1" w:after="100" w:afterAutospacing="1"/>
              <w:jc w:val="center"/>
              <w:cnfStyle w:val="000000100000"/>
              <w:rPr>
                <w:rFonts w:ascii="Times New Roman" w:hAnsi="Times New Roman" w:cs="Times New Roman"/>
                <w:sz w:val="26"/>
                <w:szCs w:val="26"/>
              </w:rPr>
            </w:pPr>
            <w:r w:rsidRPr="00AC23C1">
              <w:rPr>
                <w:rFonts w:ascii="Times New Roman" w:hAnsi="Times New Roman" w:cs="Times New Roman"/>
                <w:sz w:val="26"/>
                <w:szCs w:val="26"/>
              </w:rPr>
              <w:t xml:space="preserve">Ежегодно </w:t>
            </w:r>
          </w:p>
        </w:tc>
        <w:tc>
          <w:tcPr>
            <w:tcW w:w="2551" w:type="dxa"/>
            <w:shd w:val="clear" w:color="auto" w:fill="F2F2F2" w:themeFill="background1" w:themeFillShade="F2"/>
          </w:tcPr>
          <w:p w:rsidR="00AC23C1" w:rsidRPr="00AC23C1" w:rsidRDefault="00AC23C1" w:rsidP="00AC23C1">
            <w:pPr>
              <w:contextualSpacing/>
              <w:jc w:val="center"/>
              <w:cnfStyle w:val="000000100000"/>
              <w:rPr>
                <w:rFonts w:ascii="Times New Roman" w:hAnsi="Times New Roman" w:cs="Times New Roman"/>
                <w:sz w:val="26"/>
                <w:szCs w:val="26"/>
              </w:rPr>
            </w:pPr>
          </w:p>
          <w:p w:rsidR="00AC23C1" w:rsidRPr="00AC23C1" w:rsidRDefault="00AC23C1" w:rsidP="00AC23C1">
            <w:pPr>
              <w:contextualSpacing/>
              <w:jc w:val="center"/>
              <w:cnfStyle w:val="000000100000"/>
              <w:rPr>
                <w:rFonts w:ascii="Times New Roman" w:hAnsi="Times New Roman" w:cs="Times New Roman"/>
                <w:sz w:val="26"/>
                <w:szCs w:val="26"/>
              </w:rPr>
            </w:pPr>
            <w:r w:rsidRPr="00AC23C1">
              <w:rPr>
                <w:rFonts w:ascii="Times New Roman" w:hAnsi="Times New Roman" w:cs="Times New Roman"/>
                <w:sz w:val="26"/>
                <w:szCs w:val="26"/>
              </w:rPr>
              <w:t>Ответственный по охране труда</w:t>
            </w:r>
          </w:p>
        </w:tc>
        <w:tc>
          <w:tcPr>
            <w:tcW w:w="1446" w:type="dxa"/>
            <w:shd w:val="clear" w:color="auto" w:fill="F2F2F2" w:themeFill="background1" w:themeFillShade="F2"/>
          </w:tcPr>
          <w:p w:rsidR="00AC23C1" w:rsidRPr="00AC23C1" w:rsidRDefault="00AC23C1" w:rsidP="00AC23C1">
            <w:pPr>
              <w:jc w:val="center"/>
              <w:cnfStyle w:val="000000100000"/>
              <w:rPr>
                <w:rFonts w:ascii="Times New Roman" w:hAnsi="Times New Roman" w:cs="Times New Roman"/>
                <w:sz w:val="26"/>
                <w:szCs w:val="26"/>
              </w:rPr>
            </w:pPr>
            <w:r w:rsidRPr="00AC23C1">
              <w:rPr>
                <w:rFonts w:ascii="Times New Roman" w:hAnsi="Times New Roman" w:cs="Times New Roman"/>
                <w:sz w:val="26"/>
                <w:szCs w:val="26"/>
              </w:rPr>
              <w:t>-</w:t>
            </w:r>
          </w:p>
        </w:tc>
      </w:tr>
      <w:tr w:rsidR="00D70ADD" w:rsidRPr="00AC23C1" w:rsidTr="00D70ADD">
        <w:trPr>
          <w:cnfStyle w:val="000000010000"/>
        </w:trPr>
        <w:tc>
          <w:tcPr>
            <w:cnfStyle w:val="001000000000"/>
            <w:tcW w:w="710" w:type="dxa"/>
            <w:shd w:val="clear" w:color="auto" w:fill="auto"/>
          </w:tcPr>
          <w:p w:rsidR="00AC23C1" w:rsidRPr="00AC23C1" w:rsidRDefault="00AC23C1" w:rsidP="00AC23C1">
            <w:pPr>
              <w:jc w:val="center"/>
              <w:rPr>
                <w:rFonts w:ascii="Times New Roman" w:hAnsi="Times New Roman" w:cs="Times New Roman"/>
                <w:sz w:val="26"/>
                <w:szCs w:val="26"/>
              </w:rPr>
            </w:pPr>
            <w:r w:rsidRPr="00AC23C1">
              <w:rPr>
                <w:rFonts w:ascii="Times New Roman" w:hAnsi="Times New Roman" w:cs="Times New Roman"/>
                <w:sz w:val="26"/>
                <w:szCs w:val="26"/>
              </w:rPr>
              <w:t>19</w:t>
            </w:r>
          </w:p>
        </w:tc>
        <w:tc>
          <w:tcPr>
            <w:tcW w:w="4110" w:type="dxa"/>
            <w:shd w:val="clear" w:color="auto" w:fill="auto"/>
          </w:tcPr>
          <w:p w:rsidR="00AC23C1" w:rsidRPr="00AC23C1" w:rsidRDefault="00AC23C1" w:rsidP="00AC23C1">
            <w:pPr>
              <w:spacing w:before="100" w:beforeAutospacing="1" w:after="100" w:afterAutospacing="1"/>
              <w:cnfStyle w:val="000000010000"/>
              <w:rPr>
                <w:rFonts w:ascii="Times New Roman" w:hAnsi="Times New Roman" w:cs="Times New Roman"/>
                <w:sz w:val="26"/>
                <w:szCs w:val="26"/>
              </w:rPr>
            </w:pPr>
            <w:r w:rsidRPr="00AC23C1">
              <w:rPr>
                <w:rFonts w:ascii="Times New Roman" w:hAnsi="Times New Roman" w:cs="Times New Roman"/>
                <w:sz w:val="26"/>
                <w:szCs w:val="26"/>
              </w:rPr>
              <w:t xml:space="preserve">Приобретение и выдача </w:t>
            </w:r>
            <w:r w:rsidRPr="00AC23C1">
              <w:rPr>
                <w:rFonts w:ascii="Times New Roman" w:hAnsi="Times New Roman" w:cs="Times New Roman"/>
                <w:color w:val="000000"/>
                <w:sz w:val="26"/>
                <w:szCs w:val="26"/>
              </w:rPr>
              <w:t>смывающих</w:t>
            </w:r>
            <w:r w:rsidRPr="00AC23C1">
              <w:rPr>
                <w:rFonts w:ascii="Times New Roman" w:hAnsi="Times New Roman" w:cs="Times New Roman"/>
                <w:sz w:val="26"/>
                <w:szCs w:val="26"/>
              </w:rPr>
              <w:t xml:space="preserve"> и обезвреживающих средств</w:t>
            </w:r>
          </w:p>
        </w:tc>
        <w:tc>
          <w:tcPr>
            <w:tcW w:w="4253" w:type="dxa"/>
            <w:shd w:val="clear" w:color="auto" w:fill="auto"/>
          </w:tcPr>
          <w:p w:rsidR="00AC23C1" w:rsidRPr="00AC23C1" w:rsidRDefault="00AC23C1" w:rsidP="00AC23C1">
            <w:pPr>
              <w:spacing w:before="100" w:beforeAutospacing="1" w:after="100" w:afterAutospacing="1"/>
              <w:jc w:val="center"/>
              <w:cnfStyle w:val="000000010000"/>
              <w:rPr>
                <w:rFonts w:ascii="Times New Roman" w:hAnsi="Times New Roman" w:cs="Times New Roman"/>
                <w:color w:val="FF0000"/>
                <w:sz w:val="26"/>
                <w:szCs w:val="26"/>
              </w:rPr>
            </w:pPr>
            <w:r w:rsidRPr="00AC23C1">
              <w:rPr>
                <w:rFonts w:ascii="Times New Roman" w:hAnsi="Times New Roman" w:cs="Times New Roman"/>
                <w:sz w:val="26"/>
                <w:szCs w:val="26"/>
              </w:rPr>
              <w:t>Приказ Минздравсоцразвития России от 17.12.2010 № 1122н (ред. от 23.11.2017) «Об утверждении типовых норм бесплатной выдачи работникам смывающих и (или) обезвреживающих средств и стандарта безопасности труда «Обеспечение работников смывающими и (или) обезвреживающими средствами»</w:t>
            </w:r>
          </w:p>
        </w:tc>
        <w:tc>
          <w:tcPr>
            <w:tcW w:w="1984" w:type="dxa"/>
            <w:shd w:val="clear" w:color="auto" w:fill="auto"/>
          </w:tcPr>
          <w:p w:rsidR="00AC23C1" w:rsidRPr="00AC23C1" w:rsidRDefault="00AC23C1" w:rsidP="00AC23C1">
            <w:pPr>
              <w:spacing w:before="100" w:beforeAutospacing="1" w:after="100" w:afterAutospacing="1"/>
              <w:jc w:val="center"/>
              <w:cnfStyle w:val="000000010000"/>
              <w:rPr>
                <w:rFonts w:ascii="Times New Roman" w:hAnsi="Times New Roman" w:cs="Times New Roman"/>
                <w:sz w:val="26"/>
                <w:szCs w:val="26"/>
              </w:rPr>
            </w:pPr>
          </w:p>
          <w:p w:rsidR="00AC23C1" w:rsidRPr="00AC23C1" w:rsidRDefault="00AC23C1" w:rsidP="00AC23C1">
            <w:pPr>
              <w:spacing w:before="100" w:beforeAutospacing="1" w:after="100" w:afterAutospacing="1"/>
              <w:jc w:val="center"/>
              <w:cnfStyle w:val="000000010000"/>
              <w:rPr>
                <w:rFonts w:ascii="Times New Roman" w:hAnsi="Times New Roman" w:cs="Times New Roman"/>
                <w:sz w:val="26"/>
                <w:szCs w:val="26"/>
              </w:rPr>
            </w:pPr>
            <w:r w:rsidRPr="00AC23C1">
              <w:rPr>
                <w:rFonts w:ascii="Times New Roman" w:hAnsi="Times New Roman" w:cs="Times New Roman"/>
                <w:sz w:val="26"/>
                <w:szCs w:val="26"/>
              </w:rPr>
              <w:t>По необходимости</w:t>
            </w:r>
          </w:p>
        </w:tc>
        <w:tc>
          <w:tcPr>
            <w:tcW w:w="2551" w:type="dxa"/>
            <w:shd w:val="clear" w:color="auto" w:fill="auto"/>
          </w:tcPr>
          <w:p w:rsidR="00AC23C1" w:rsidRPr="00AC23C1" w:rsidRDefault="00AC23C1" w:rsidP="00AC23C1">
            <w:pPr>
              <w:contextualSpacing/>
              <w:jc w:val="center"/>
              <w:cnfStyle w:val="000000010000"/>
              <w:rPr>
                <w:rFonts w:ascii="Times New Roman" w:hAnsi="Times New Roman" w:cs="Times New Roman"/>
                <w:sz w:val="26"/>
                <w:szCs w:val="26"/>
              </w:rPr>
            </w:pPr>
          </w:p>
          <w:p w:rsidR="00AC23C1" w:rsidRPr="00AC23C1" w:rsidRDefault="00AC23C1" w:rsidP="00AC23C1">
            <w:pPr>
              <w:contextualSpacing/>
              <w:jc w:val="center"/>
              <w:cnfStyle w:val="000000010000"/>
              <w:rPr>
                <w:rFonts w:ascii="Times New Roman" w:hAnsi="Times New Roman" w:cs="Times New Roman"/>
                <w:sz w:val="26"/>
                <w:szCs w:val="26"/>
              </w:rPr>
            </w:pPr>
          </w:p>
          <w:p w:rsidR="00AC23C1" w:rsidRPr="00AC23C1" w:rsidRDefault="00AC23C1" w:rsidP="00AC23C1">
            <w:pPr>
              <w:contextualSpacing/>
              <w:jc w:val="center"/>
              <w:cnfStyle w:val="000000010000"/>
              <w:rPr>
                <w:rFonts w:ascii="Times New Roman" w:hAnsi="Times New Roman" w:cs="Times New Roman"/>
                <w:sz w:val="26"/>
                <w:szCs w:val="26"/>
              </w:rPr>
            </w:pPr>
            <w:r w:rsidRPr="00AC23C1">
              <w:rPr>
                <w:rFonts w:ascii="Times New Roman" w:hAnsi="Times New Roman" w:cs="Times New Roman"/>
                <w:sz w:val="26"/>
                <w:szCs w:val="26"/>
              </w:rPr>
              <w:t>Заведующий ДОУ,</w:t>
            </w:r>
          </w:p>
          <w:p w:rsidR="00AC23C1" w:rsidRPr="00AC23C1" w:rsidRDefault="00AC23C1" w:rsidP="00AC23C1">
            <w:pPr>
              <w:contextualSpacing/>
              <w:jc w:val="center"/>
              <w:cnfStyle w:val="000000010000"/>
              <w:rPr>
                <w:rFonts w:ascii="Times New Roman" w:hAnsi="Times New Roman" w:cs="Times New Roman"/>
                <w:sz w:val="26"/>
                <w:szCs w:val="26"/>
              </w:rPr>
            </w:pPr>
          </w:p>
          <w:p w:rsidR="00AC23C1" w:rsidRPr="00AC23C1" w:rsidRDefault="00AC23C1" w:rsidP="00AC23C1">
            <w:pPr>
              <w:contextualSpacing/>
              <w:jc w:val="center"/>
              <w:cnfStyle w:val="000000010000"/>
              <w:rPr>
                <w:rFonts w:ascii="Times New Roman" w:hAnsi="Times New Roman" w:cs="Times New Roman"/>
                <w:sz w:val="26"/>
                <w:szCs w:val="26"/>
              </w:rPr>
            </w:pPr>
            <w:r w:rsidRPr="00AC23C1">
              <w:rPr>
                <w:rFonts w:ascii="Times New Roman" w:hAnsi="Times New Roman" w:cs="Times New Roman"/>
                <w:sz w:val="26"/>
                <w:szCs w:val="26"/>
              </w:rPr>
              <w:t xml:space="preserve"> Заведующий хозяйством</w:t>
            </w:r>
          </w:p>
        </w:tc>
        <w:tc>
          <w:tcPr>
            <w:tcW w:w="1446" w:type="dxa"/>
            <w:shd w:val="clear" w:color="auto" w:fill="auto"/>
          </w:tcPr>
          <w:p w:rsidR="00AC23C1" w:rsidRPr="00AC23C1" w:rsidRDefault="00AC23C1" w:rsidP="00AC23C1">
            <w:pPr>
              <w:jc w:val="center"/>
              <w:cnfStyle w:val="000000010000"/>
              <w:rPr>
                <w:rFonts w:ascii="Times New Roman" w:hAnsi="Times New Roman" w:cs="Times New Roman"/>
                <w:sz w:val="26"/>
                <w:szCs w:val="26"/>
              </w:rPr>
            </w:pPr>
          </w:p>
          <w:p w:rsidR="00AC23C1" w:rsidRPr="00AC23C1" w:rsidRDefault="00AC23C1" w:rsidP="00AC23C1">
            <w:pPr>
              <w:jc w:val="center"/>
              <w:cnfStyle w:val="000000010000"/>
              <w:rPr>
                <w:rFonts w:ascii="Times New Roman" w:hAnsi="Times New Roman" w:cs="Times New Roman"/>
                <w:sz w:val="26"/>
                <w:szCs w:val="26"/>
              </w:rPr>
            </w:pPr>
          </w:p>
          <w:p w:rsidR="00AC23C1" w:rsidRPr="00AC23C1" w:rsidRDefault="00AC23C1" w:rsidP="00AC23C1">
            <w:pPr>
              <w:jc w:val="center"/>
              <w:cnfStyle w:val="000000010000"/>
              <w:rPr>
                <w:rFonts w:ascii="Times New Roman" w:hAnsi="Times New Roman" w:cs="Times New Roman"/>
                <w:sz w:val="26"/>
                <w:szCs w:val="26"/>
              </w:rPr>
            </w:pPr>
          </w:p>
          <w:p w:rsidR="00AC23C1" w:rsidRPr="00AC23C1" w:rsidRDefault="00AC23C1" w:rsidP="00AC23C1">
            <w:pPr>
              <w:jc w:val="center"/>
              <w:cnfStyle w:val="000000010000"/>
              <w:rPr>
                <w:rFonts w:ascii="Times New Roman" w:hAnsi="Times New Roman" w:cs="Times New Roman"/>
                <w:sz w:val="26"/>
                <w:szCs w:val="26"/>
              </w:rPr>
            </w:pPr>
            <w:r w:rsidRPr="00AC23C1">
              <w:rPr>
                <w:rFonts w:ascii="Times New Roman" w:hAnsi="Times New Roman" w:cs="Times New Roman"/>
                <w:sz w:val="26"/>
                <w:szCs w:val="26"/>
              </w:rPr>
              <w:t>3 000</w:t>
            </w:r>
          </w:p>
        </w:tc>
      </w:tr>
      <w:tr w:rsidR="00D70ADD" w:rsidRPr="00AC23C1" w:rsidTr="00D70ADD">
        <w:trPr>
          <w:cnfStyle w:val="000000100000"/>
        </w:trPr>
        <w:tc>
          <w:tcPr>
            <w:cnfStyle w:val="001000000000"/>
            <w:tcW w:w="710" w:type="dxa"/>
            <w:shd w:val="clear" w:color="auto" w:fill="F2F2F2" w:themeFill="background1" w:themeFillShade="F2"/>
          </w:tcPr>
          <w:p w:rsidR="00AC23C1" w:rsidRPr="00AC23C1" w:rsidRDefault="00AC23C1" w:rsidP="00AC23C1">
            <w:pPr>
              <w:jc w:val="center"/>
              <w:rPr>
                <w:rFonts w:ascii="Times New Roman" w:hAnsi="Times New Roman" w:cs="Times New Roman"/>
                <w:sz w:val="26"/>
                <w:szCs w:val="26"/>
              </w:rPr>
            </w:pPr>
            <w:r w:rsidRPr="00AC23C1">
              <w:rPr>
                <w:rFonts w:ascii="Times New Roman" w:hAnsi="Times New Roman" w:cs="Times New Roman"/>
                <w:sz w:val="26"/>
                <w:szCs w:val="26"/>
              </w:rPr>
              <w:t>20</w:t>
            </w:r>
          </w:p>
        </w:tc>
        <w:tc>
          <w:tcPr>
            <w:tcW w:w="4110" w:type="dxa"/>
            <w:shd w:val="clear" w:color="auto" w:fill="F2F2F2" w:themeFill="background1" w:themeFillShade="F2"/>
          </w:tcPr>
          <w:p w:rsidR="00AC23C1" w:rsidRPr="00AC23C1" w:rsidRDefault="00AC23C1" w:rsidP="00AC23C1">
            <w:pPr>
              <w:spacing w:before="100" w:beforeAutospacing="1" w:after="100" w:afterAutospacing="1"/>
              <w:cnfStyle w:val="000000100000"/>
              <w:rPr>
                <w:rFonts w:ascii="Times New Roman" w:hAnsi="Times New Roman" w:cs="Times New Roman"/>
                <w:sz w:val="26"/>
                <w:szCs w:val="26"/>
              </w:rPr>
            </w:pPr>
            <w:r w:rsidRPr="00AC23C1">
              <w:rPr>
                <w:rFonts w:ascii="Times New Roman" w:hAnsi="Times New Roman" w:cs="Times New Roman"/>
                <w:sz w:val="26"/>
                <w:szCs w:val="26"/>
              </w:rPr>
              <w:t>Проведение собрания трудового коллектива, на котором будут подведены итоги работ по охране труда. Планирование мероприятий по охране труда на следующий год</w:t>
            </w:r>
          </w:p>
        </w:tc>
        <w:tc>
          <w:tcPr>
            <w:tcW w:w="4253" w:type="dxa"/>
            <w:shd w:val="clear" w:color="auto" w:fill="F2F2F2" w:themeFill="background1" w:themeFillShade="F2"/>
          </w:tcPr>
          <w:p w:rsidR="00AC23C1" w:rsidRPr="00AC23C1" w:rsidRDefault="00AC23C1" w:rsidP="00AC23C1">
            <w:pPr>
              <w:spacing w:before="100" w:beforeAutospacing="1" w:after="100" w:afterAutospacing="1"/>
              <w:jc w:val="center"/>
              <w:cnfStyle w:val="000000100000"/>
              <w:rPr>
                <w:rFonts w:ascii="Times New Roman" w:hAnsi="Times New Roman" w:cs="Times New Roman"/>
                <w:sz w:val="26"/>
                <w:szCs w:val="26"/>
              </w:rPr>
            </w:pPr>
            <w:r w:rsidRPr="00AC23C1">
              <w:rPr>
                <w:rFonts w:ascii="Times New Roman" w:hAnsi="Times New Roman" w:cs="Times New Roman"/>
                <w:sz w:val="26"/>
                <w:szCs w:val="26"/>
              </w:rPr>
              <w:t>Приказ Минтруда и Соцзащиты РФ от 29.10.2021 № 776н «Об утверждении примерного положения о системе управления охраной труда»</w:t>
            </w:r>
          </w:p>
        </w:tc>
        <w:tc>
          <w:tcPr>
            <w:tcW w:w="1984" w:type="dxa"/>
            <w:shd w:val="clear" w:color="auto" w:fill="F2F2F2" w:themeFill="background1" w:themeFillShade="F2"/>
          </w:tcPr>
          <w:p w:rsidR="00AC23C1" w:rsidRPr="00AC23C1" w:rsidRDefault="00AC23C1" w:rsidP="00AC23C1">
            <w:pPr>
              <w:spacing w:before="100" w:beforeAutospacing="1" w:after="100" w:afterAutospacing="1"/>
              <w:cnfStyle w:val="000000100000"/>
              <w:rPr>
                <w:rFonts w:ascii="Times New Roman" w:hAnsi="Times New Roman" w:cs="Times New Roman"/>
                <w:sz w:val="26"/>
                <w:szCs w:val="26"/>
              </w:rPr>
            </w:pPr>
          </w:p>
          <w:p w:rsidR="00AC23C1" w:rsidRPr="00AC23C1" w:rsidRDefault="00AC23C1" w:rsidP="00AC23C1">
            <w:pPr>
              <w:spacing w:before="100" w:beforeAutospacing="1" w:after="100" w:afterAutospacing="1"/>
              <w:cnfStyle w:val="000000100000"/>
              <w:rPr>
                <w:rFonts w:ascii="Times New Roman" w:hAnsi="Times New Roman" w:cs="Times New Roman"/>
                <w:sz w:val="26"/>
                <w:szCs w:val="26"/>
              </w:rPr>
            </w:pPr>
            <w:r w:rsidRPr="00AC23C1">
              <w:rPr>
                <w:rFonts w:ascii="Times New Roman" w:hAnsi="Times New Roman" w:cs="Times New Roman"/>
                <w:sz w:val="26"/>
                <w:szCs w:val="26"/>
              </w:rPr>
              <w:t>Декабрь 2023</w:t>
            </w:r>
          </w:p>
        </w:tc>
        <w:tc>
          <w:tcPr>
            <w:tcW w:w="2551" w:type="dxa"/>
            <w:shd w:val="clear" w:color="auto" w:fill="F2F2F2" w:themeFill="background1" w:themeFillShade="F2"/>
          </w:tcPr>
          <w:p w:rsidR="00AC23C1" w:rsidRPr="00AC23C1" w:rsidRDefault="00AC23C1" w:rsidP="00AC23C1">
            <w:pPr>
              <w:contextualSpacing/>
              <w:jc w:val="center"/>
              <w:cnfStyle w:val="000000100000"/>
              <w:rPr>
                <w:rFonts w:ascii="Times New Roman" w:hAnsi="Times New Roman" w:cs="Times New Roman"/>
                <w:sz w:val="26"/>
                <w:szCs w:val="26"/>
              </w:rPr>
            </w:pPr>
            <w:r w:rsidRPr="00AC23C1">
              <w:rPr>
                <w:rFonts w:ascii="Times New Roman" w:hAnsi="Times New Roman" w:cs="Times New Roman"/>
                <w:sz w:val="26"/>
                <w:szCs w:val="26"/>
              </w:rPr>
              <w:t>Ответственный по охране труда,</w:t>
            </w:r>
          </w:p>
          <w:p w:rsidR="00AC23C1" w:rsidRPr="00AC23C1" w:rsidRDefault="00AC23C1" w:rsidP="00AC23C1">
            <w:pPr>
              <w:contextualSpacing/>
              <w:jc w:val="center"/>
              <w:cnfStyle w:val="000000100000"/>
              <w:rPr>
                <w:rFonts w:ascii="Times New Roman" w:hAnsi="Times New Roman" w:cs="Times New Roman"/>
                <w:sz w:val="26"/>
                <w:szCs w:val="26"/>
              </w:rPr>
            </w:pPr>
            <w:r w:rsidRPr="00AC23C1">
              <w:rPr>
                <w:rFonts w:ascii="Times New Roman" w:hAnsi="Times New Roman" w:cs="Times New Roman"/>
                <w:sz w:val="26"/>
                <w:szCs w:val="26"/>
              </w:rPr>
              <w:t>Заведующий ДОУ,</w:t>
            </w:r>
          </w:p>
          <w:p w:rsidR="00AC23C1" w:rsidRPr="00AC23C1" w:rsidRDefault="00AC23C1" w:rsidP="00AC23C1">
            <w:pPr>
              <w:contextualSpacing/>
              <w:jc w:val="center"/>
              <w:cnfStyle w:val="000000100000"/>
              <w:rPr>
                <w:rFonts w:ascii="Times New Roman" w:hAnsi="Times New Roman" w:cs="Times New Roman"/>
                <w:sz w:val="26"/>
                <w:szCs w:val="26"/>
              </w:rPr>
            </w:pPr>
            <w:r w:rsidRPr="00AC23C1">
              <w:rPr>
                <w:rFonts w:ascii="Times New Roman" w:hAnsi="Times New Roman" w:cs="Times New Roman"/>
                <w:sz w:val="26"/>
                <w:szCs w:val="26"/>
              </w:rPr>
              <w:t>Председатель ППО ДОУ</w:t>
            </w:r>
          </w:p>
        </w:tc>
        <w:tc>
          <w:tcPr>
            <w:tcW w:w="1446" w:type="dxa"/>
            <w:shd w:val="clear" w:color="auto" w:fill="F2F2F2" w:themeFill="background1" w:themeFillShade="F2"/>
          </w:tcPr>
          <w:p w:rsidR="00AC23C1" w:rsidRPr="00AC23C1" w:rsidRDefault="00AC23C1" w:rsidP="00AC23C1">
            <w:pPr>
              <w:jc w:val="center"/>
              <w:cnfStyle w:val="000000100000"/>
              <w:rPr>
                <w:rFonts w:ascii="Times New Roman" w:hAnsi="Times New Roman" w:cs="Times New Roman"/>
                <w:sz w:val="26"/>
                <w:szCs w:val="26"/>
              </w:rPr>
            </w:pPr>
          </w:p>
          <w:p w:rsidR="00AC23C1" w:rsidRPr="00AC23C1" w:rsidRDefault="00AC23C1" w:rsidP="00AC23C1">
            <w:pPr>
              <w:jc w:val="center"/>
              <w:cnfStyle w:val="000000100000"/>
              <w:rPr>
                <w:rFonts w:ascii="Times New Roman" w:hAnsi="Times New Roman" w:cs="Times New Roman"/>
                <w:sz w:val="26"/>
                <w:szCs w:val="26"/>
              </w:rPr>
            </w:pPr>
          </w:p>
          <w:p w:rsidR="00AC23C1" w:rsidRPr="00AC23C1" w:rsidRDefault="008C76D4" w:rsidP="00AC23C1">
            <w:pPr>
              <w:jc w:val="center"/>
              <w:cnfStyle w:val="000000100000"/>
              <w:rPr>
                <w:rFonts w:ascii="Times New Roman" w:hAnsi="Times New Roman" w:cs="Times New Roman"/>
                <w:sz w:val="26"/>
                <w:szCs w:val="26"/>
              </w:rPr>
            </w:pPr>
            <w:r>
              <w:rPr>
                <w:rFonts w:ascii="Times New Roman" w:hAnsi="Times New Roman" w:cs="Times New Roman"/>
                <w:noProof/>
                <w:sz w:val="26"/>
                <w:szCs w:val="26"/>
              </w:rPr>
              <w:pict>
                <v:shape id="Поле 44" o:spid="_x0000_s1114" type="#_x0000_t202" style="position:absolute;left:0;text-align:left;margin-left:49.3pt;margin-top:72.1pt;width:56.25pt;height:30.75pt;z-index:251802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" fillcolor="white [3212]" stroked="f" strokeweight=".5pt">
                  <v:textbox>
                    <w:txbxContent>
                      <w:p w:rsidR="008C76D4" w:rsidRPr="008C76D4" w:rsidRDefault="008C76D4" w:rsidP="008C76D4">
                        <w:pPr>
                          <w:cnfStyle w:val="000000010000"/>
                        </w:pPr>
                        <w:r>
                          <w:t>125</w:t>
                        </w:r>
                      </w:p>
                    </w:txbxContent>
                  </v:textbox>
                </v:shape>
              </w:pict>
            </w:r>
            <w:r w:rsidR="00AC23C1" w:rsidRPr="00AC23C1">
              <w:rPr>
                <w:rFonts w:ascii="Times New Roman" w:hAnsi="Times New Roman" w:cs="Times New Roman"/>
                <w:sz w:val="26"/>
                <w:szCs w:val="26"/>
              </w:rPr>
              <w:t>-</w:t>
            </w:r>
          </w:p>
        </w:tc>
      </w:tr>
      <w:tr w:rsidR="00D70ADD" w:rsidRPr="00AC23C1" w:rsidTr="00D70ADD">
        <w:trPr>
          <w:cnfStyle w:val="000000010000"/>
        </w:trPr>
        <w:tc>
          <w:tcPr>
            <w:cnfStyle w:val="001000000000"/>
            <w:tcW w:w="710" w:type="dxa"/>
            <w:shd w:val="clear" w:color="auto" w:fill="auto"/>
          </w:tcPr>
          <w:p w:rsidR="00AC23C1" w:rsidRPr="00AC23C1" w:rsidRDefault="00AC23C1" w:rsidP="00AC23C1">
            <w:pPr>
              <w:jc w:val="center"/>
              <w:rPr>
                <w:rFonts w:ascii="Times New Roman" w:hAnsi="Times New Roman" w:cs="Times New Roman"/>
                <w:sz w:val="26"/>
                <w:szCs w:val="26"/>
              </w:rPr>
            </w:pPr>
            <w:r w:rsidRPr="00AC23C1">
              <w:rPr>
                <w:rFonts w:ascii="Times New Roman" w:hAnsi="Times New Roman" w:cs="Times New Roman"/>
                <w:sz w:val="26"/>
                <w:szCs w:val="26"/>
              </w:rPr>
              <w:lastRenderedPageBreak/>
              <w:t>21</w:t>
            </w:r>
          </w:p>
        </w:tc>
        <w:tc>
          <w:tcPr>
            <w:tcW w:w="4110" w:type="dxa"/>
            <w:shd w:val="clear" w:color="auto" w:fill="auto"/>
          </w:tcPr>
          <w:p w:rsidR="00AC23C1" w:rsidRPr="00AC23C1" w:rsidRDefault="00AC23C1" w:rsidP="00AC23C1">
            <w:pPr>
              <w:spacing w:before="100" w:beforeAutospacing="1" w:after="100" w:afterAutospacing="1"/>
              <w:cnfStyle w:val="000000010000"/>
              <w:rPr>
                <w:rFonts w:ascii="Times New Roman" w:hAnsi="Times New Roman" w:cs="Times New Roman"/>
                <w:sz w:val="26"/>
                <w:szCs w:val="26"/>
              </w:rPr>
            </w:pPr>
            <w:r w:rsidRPr="00AC23C1">
              <w:rPr>
                <w:rFonts w:ascii="Times New Roman" w:hAnsi="Times New Roman" w:cs="Times New Roman"/>
                <w:sz w:val="26"/>
                <w:szCs w:val="26"/>
              </w:rPr>
              <w:t>Устройство новых и (или) модернизация имеющихся средств коллективной защиты работников от воздействия опасных и вредных производственных факторов</w:t>
            </w:r>
          </w:p>
        </w:tc>
        <w:tc>
          <w:tcPr>
            <w:tcW w:w="4253" w:type="dxa"/>
            <w:shd w:val="clear" w:color="auto" w:fill="auto"/>
          </w:tcPr>
          <w:p w:rsidR="00AC23C1" w:rsidRPr="00AC23C1" w:rsidRDefault="00AC23C1" w:rsidP="00AC23C1">
            <w:pPr>
              <w:spacing w:before="100" w:beforeAutospacing="1" w:after="100" w:afterAutospacing="1"/>
              <w:jc w:val="center"/>
              <w:cnfStyle w:val="000000010000"/>
              <w:rPr>
                <w:rFonts w:ascii="Times New Roman" w:hAnsi="Times New Roman" w:cs="Times New Roman"/>
                <w:sz w:val="26"/>
                <w:szCs w:val="26"/>
              </w:rPr>
            </w:pPr>
            <w:r w:rsidRPr="00AC23C1">
              <w:rPr>
                <w:rFonts w:ascii="Times New Roman" w:hAnsi="Times New Roman" w:cs="Times New Roman"/>
                <w:sz w:val="26"/>
                <w:szCs w:val="26"/>
              </w:rPr>
              <w:t>Приказ Минтруда России от 29.10.2021 № 771н «Об утверждении примерного перечня ежегодно реализуемых работодателем мероприятий по улучшению условий и охраны труда, ликвидации или снижению уровней профессиональных рисков либо недопущению повышения их уровней»</w:t>
            </w:r>
          </w:p>
        </w:tc>
        <w:tc>
          <w:tcPr>
            <w:tcW w:w="1984" w:type="dxa"/>
            <w:shd w:val="clear" w:color="auto" w:fill="auto"/>
          </w:tcPr>
          <w:p w:rsidR="00AC23C1" w:rsidRPr="00AC23C1" w:rsidRDefault="00AC23C1" w:rsidP="00AC23C1">
            <w:pPr>
              <w:spacing w:before="100" w:beforeAutospacing="1" w:after="100" w:afterAutospacing="1"/>
              <w:jc w:val="center"/>
              <w:cnfStyle w:val="000000010000"/>
              <w:rPr>
                <w:rFonts w:ascii="Times New Roman" w:hAnsi="Times New Roman" w:cs="Times New Roman"/>
                <w:sz w:val="26"/>
                <w:szCs w:val="26"/>
              </w:rPr>
            </w:pPr>
          </w:p>
          <w:p w:rsidR="00AC23C1" w:rsidRPr="00AC23C1" w:rsidRDefault="00AC23C1" w:rsidP="00AC23C1">
            <w:pPr>
              <w:spacing w:before="100" w:beforeAutospacing="1" w:after="100" w:afterAutospacing="1"/>
              <w:jc w:val="center"/>
              <w:cnfStyle w:val="000000010000"/>
              <w:rPr>
                <w:rFonts w:ascii="Times New Roman" w:hAnsi="Times New Roman" w:cs="Times New Roman"/>
                <w:sz w:val="26"/>
                <w:szCs w:val="26"/>
              </w:rPr>
            </w:pPr>
          </w:p>
          <w:p w:rsidR="00AC23C1" w:rsidRPr="00AC23C1" w:rsidRDefault="00AC23C1" w:rsidP="00AC23C1">
            <w:pPr>
              <w:spacing w:before="100" w:beforeAutospacing="1" w:after="100" w:afterAutospacing="1"/>
              <w:jc w:val="center"/>
              <w:cnfStyle w:val="000000010000"/>
              <w:rPr>
                <w:rFonts w:ascii="Times New Roman" w:hAnsi="Times New Roman" w:cs="Times New Roman"/>
                <w:sz w:val="26"/>
                <w:szCs w:val="26"/>
              </w:rPr>
            </w:pPr>
            <w:r w:rsidRPr="00AC23C1">
              <w:rPr>
                <w:rFonts w:ascii="Times New Roman" w:hAnsi="Times New Roman" w:cs="Times New Roman"/>
                <w:sz w:val="26"/>
                <w:szCs w:val="26"/>
              </w:rPr>
              <w:t xml:space="preserve">Ежегодно </w:t>
            </w:r>
          </w:p>
        </w:tc>
        <w:tc>
          <w:tcPr>
            <w:tcW w:w="2551" w:type="dxa"/>
            <w:shd w:val="clear" w:color="auto" w:fill="auto"/>
          </w:tcPr>
          <w:p w:rsidR="00AC23C1" w:rsidRPr="00AC23C1" w:rsidRDefault="00AC23C1" w:rsidP="00AC23C1">
            <w:pPr>
              <w:contextualSpacing/>
              <w:jc w:val="center"/>
              <w:cnfStyle w:val="000000010000"/>
              <w:rPr>
                <w:rFonts w:ascii="Times New Roman" w:hAnsi="Times New Roman" w:cs="Times New Roman"/>
                <w:sz w:val="26"/>
                <w:szCs w:val="26"/>
              </w:rPr>
            </w:pPr>
          </w:p>
          <w:p w:rsidR="00AC23C1" w:rsidRPr="00AC23C1" w:rsidRDefault="00AC23C1" w:rsidP="00AC23C1">
            <w:pPr>
              <w:contextualSpacing/>
              <w:jc w:val="center"/>
              <w:cnfStyle w:val="000000010000"/>
              <w:rPr>
                <w:rFonts w:ascii="Times New Roman" w:hAnsi="Times New Roman" w:cs="Times New Roman"/>
                <w:sz w:val="26"/>
                <w:szCs w:val="26"/>
              </w:rPr>
            </w:pPr>
            <w:r w:rsidRPr="00AC23C1">
              <w:rPr>
                <w:rFonts w:ascii="Times New Roman" w:hAnsi="Times New Roman" w:cs="Times New Roman"/>
                <w:sz w:val="26"/>
                <w:szCs w:val="26"/>
              </w:rPr>
              <w:t>Заведующий хозяйством,</w:t>
            </w:r>
          </w:p>
          <w:p w:rsidR="00AC23C1" w:rsidRPr="00AC23C1" w:rsidRDefault="00AC23C1" w:rsidP="00AC23C1">
            <w:pPr>
              <w:contextualSpacing/>
              <w:jc w:val="center"/>
              <w:cnfStyle w:val="000000010000"/>
              <w:rPr>
                <w:rFonts w:ascii="Times New Roman" w:hAnsi="Times New Roman" w:cs="Times New Roman"/>
                <w:sz w:val="26"/>
                <w:szCs w:val="26"/>
              </w:rPr>
            </w:pPr>
          </w:p>
          <w:p w:rsidR="00AC23C1" w:rsidRPr="00AC23C1" w:rsidRDefault="00AC23C1" w:rsidP="00AC23C1">
            <w:pPr>
              <w:contextualSpacing/>
              <w:jc w:val="center"/>
              <w:cnfStyle w:val="000000010000"/>
              <w:rPr>
                <w:rFonts w:ascii="Times New Roman" w:hAnsi="Times New Roman" w:cs="Times New Roman"/>
                <w:sz w:val="26"/>
                <w:szCs w:val="26"/>
              </w:rPr>
            </w:pPr>
            <w:r w:rsidRPr="00AC23C1">
              <w:rPr>
                <w:rFonts w:ascii="Times New Roman" w:hAnsi="Times New Roman" w:cs="Times New Roman"/>
                <w:sz w:val="26"/>
                <w:szCs w:val="26"/>
              </w:rPr>
              <w:t>Рабочий по комплексному обслуживанию и ремонту здания</w:t>
            </w:r>
          </w:p>
        </w:tc>
        <w:tc>
          <w:tcPr>
            <w:tcW w:w="1446" w:type="dxa"/>
            <w:shd w:val="clear" w:color="auto" w:fill="auto"/>
          </w:tcPr>
          <w:p w:rsidR="00AC23C1" w:rsidRPr="00AC23C1" w:rsidRDefault="00AC23C1" w:rsidP="00AC23C1">
            <w:pPr>
              <w:jc w:val="center"/>
              <w:cnfStyle w:val="000000010000"/>
              <w:rPr>
                <w:rFonts w:ascii="Times New Roman" w:hAnsi="Times New Roman" w:cs="Times New Roman"/>
                <w:sz w:val="26"/>
                <w:szCs w:val="26"/>
              </w:rPr>
            </w:pPr>
          </w:p>
          <w:p w:rsidR="00AC23C1" w:rsidRPr="00AC23C1" w:rsidRDefault="00AC23C1" w:rsidP="00AC23C1">
            <w:pPr>
              <w:jc w:val="center"/>
              <w:cnfStyle w:val="000000010000"/>
              <w:rPr>
                <w:rFonts w:ascii="Times New Roman" w:hAnsi="Times New Roman" w:cs="Times New Roman"/>
                <w:sz w:val="26"/>
                <w:szCs w:val="26"/>
              </w:rPr>
            </w:pPr>
          </w:p>
          <w:p w:rsidR="00AC23C1" w:rsidRPr="00AC23C1" w:rsidRDefault="00AC23C1" w:rsidP="00AC23C1">
            <w:pPr>
              <w:jc w:val="center"/>
              <w:cnfStyle w:val="000000010000"/>
              <w:rPr>
                <w:rFonts w:ascii="Times New Roman" w:hAnsi="Times New Roman" w:cs="Times New Roman"/>
                <w:sz w:val="26"/>
                <w:szCs w:val="26"/>
              </w:rPr>
            </w:pPr>
          </w:p>
          <w:p w:rsidR="00AC23C1" w:rsidRPr="00AC23C1" w:rsidRDefault="00AC23C1" w:rsidP="00AC23C1">
            <w:pPr>
              <w:jc w:val="center"/>
              <w:cnfStyle w:val="000000010000"/>
              <w:rPr>
                <w:rFonts w:ascii="Times New Roman" w:hAnsi="Times New Roman" w:cs="Times New Roman"/>
                <w:sz w:val="26"/>
                <w:szCs w:val="26"/>
              </w:rPr>
            </w:pPr>
          </w:p>
          <w:p w:rsidR="00AC23C1" w:rsidRPr="00AC23C1" w:rsidRDefault="00AC23C1" w:rsidP="00AC23C1">
            <w:pPr>
              <w:jc w:val="center"/>
              <w:cnfStyle w:val="000000010000"/>
              <w:rPr>
                <w:rFonts w:ascii="Times New Roman" w:hAnsi="Times New Roman" w:cs="Times New Roman"/>
                <w:sz w:val="26"/>
                <w:szCs w:val="26"/>
              </w:rPr>
            </w:pPr>
            <w:r w:rsidRPr="00AC23C1">
              <w:rPr>
                <w:rFonts w:ascii="Times New Roman" w:hAnsi="Times New Roman" w:cs="Times New Roman"/>
                <w:sz w:val="26"/>
                <w:szCs w:val="26"/>
              </w:rPr>
              <w:t>-</w:t>
            </w:r>
          </w:p>
        </w:tc>
      </w:tr>
      <w:tr w:rsidR="00D70ADD" w:rsidRPr="00AC23C1" w:rsidTr="00D70ADD">
        <w:trPr>
          <w:cnfStyle w:val="000000100000"/>
        </w:trPr>
        <w:tc>
          <w:tcPr>
            <w:cnfStyle w:val="001000000000"/>
            <w:tcW w:w="710" w:type="dxa"/>
            <w:shd w:val="clear" w:color="auto" w:fill="F2F2F2" w:themeFill="background1" w:themeFillShade="F2"/>
          </w:tcPr>
          <w:p w:rsidR="00AC23C1" w:rsidRPr="00AC23C1" w:rsidRDefault="00AC23C1" w:rsidP="00AC23C1">
            <w:pPr>
              <w:jc w:val="center"/>
              <w:rPr>
                <w:rFonts w:ascii="Times New Roman" w:hAnsi="Times New Roman" w:cs="Times New Roman"/>
                <w:sz w:val="26"/>
                <w:szCs w:val="26"/>
              </w:rPr>
            </w:pPr>
            <w:r w:rsidRPr="00AC23C1">
              <w:rPr>
                <w:rFonts w:ascii="Times New Roman" w:hAnsi="Times New Roman" w:cs="Times New Roman"/>
                <w:sz w:val="26"/>
                <w:szCs w:val="26"/>
              </w:rPr>
              <w:t>22</w:t>
            </w:r>
          </w:p>
        </w:tc>
        <w:tc>
          <w:tcPr>
            <w:tcW w:w="4110" w:type="dxa"/>
            <w:shd w:val="clear" w:color="auto" w:fill="F2F2F2" w:themeFill="background1" w:themeFillShade="F2"/>
          </w:tcPr>
          <w:p w:rsidR="00AC23C1" w:rsidRPr="00AC23C1" w:rsidRDefault="00AC23C1" w:rsidP="00AC23C1">
            <w:pPr>
              <w:spacing w:before="100" w:beforeAutospacing="1" w:after="100" w:afterAutospacing="1"/>
              <w:cnfStyle w:val="000000100000"/>
              <w:rPr>
                <w:rFonts w:ascii="Times New Roman" w:hAnsi="Times New Roman" w:cs="Times New Roman"/>
                <w:sz w:val="26"/>
                <w:szCs w:val="26"/>
              </w:rPr>
            </w:pPr>
            <w:r w:rsidRPr="00AC23C1">
              <w:rPr>
                <w:rFonts w:ascii="Times New Roman" w:hAnsi="Times New Roman" w:cs="Times New Roman"/>
                <w:sz w:val="26"/>
                <w:szCs w:val="26"/>
              </w:rPr>
              <w:t>Устройство новых и реконструкция имеющихся отопительных и вентиляционных систем в производственных и бытовых помещениях, тепловых и воздушных завес, аспирационных и пылегазоулавливающих установок, установок дезинфекции, аэрирования, кондиционирования воздуха с целью обеспечения теплового режима и микроклимата, чистоты воздушной среды в рабочей и обслуживаемых зонах помещений, соответствующего нормативным требованиям</w:t>
            </w:r>
          </w:p>
        </w:tc>
        <w:tc>
          <w:tcPr>
            <w:tcW w:w="4253" w:type="dxa"/>
            <w:shd w:val="clear" w:color="auto" w:fill="F2F2F2" w:themeFill="background1" w:themeFillShade="F2"/>
          </w:tcPr>
          <w:p w:rsidR="00AC23C1" w:rsidRPr="00AC23C1" w:rsidRDefault="00AC23C1" w:rsidP="00AC23C1">
            <w:pPr>
              <w:spacing w:before="100" w:beforeAutospacing="1" w:after="100" w:afterAutospacing="1"/>
              <w:jc w:val="center"/>
              <w:cnfStyle w:val="000000100000"/>
              <w:rPr>
                <w:rFonts w:ascii="Times New Roman" w:hAnsi="Times New Roman" w:cs="Times New Roman"/>
                <w:sz w:val="26"/>
                <w:szCs w:val="26"/>
              </w:rPr>
            </w:pPr>
            <w:r w:rsidRPr="00AC23C1">
              <w:rPr>
                <w:rFonts w:ascii="Times New Roman" w:hAnsi="Times New Roman" w:cs="Times New Roman"/>
                <w:sz w:val="26"/>
                <w:szCs w:val="26"/>
              </w:rPr>
              <w:t>Приказ Минтруда России от 29.10.2021 № 771н «</w:t>
            </w:r>
            <w:r w:rsidRPr="00AC23C1">
              <w:rPr>
                <w:rFonts w:ascii="Times New Roman" w:hAnsi="Times New Roman" w:cs="Times New Roman"/>
                <w:bCs/>
                <w:sz w:val="26"/>
                <w:szCs w:val="26"/>
              </w:rPr>
              <w:t>Об утверждении примерного перечня ежегодно реализуемых работодателем мероприятий по улучшению условий и охраны труда, ликвидации или снижению уровней профессиональных рисков либо недопущению повышения их уровней</w:t>
            </w:r>
            <w:r w:rsidRPr="00AC23C1">
              <w:rPr>
                <w:rFonts w:ascii="Times New Roman" w:hAnsi="Times New Roman" w:cs="Times New Roman"/>
                <w:sz w:val="26"/>
                <w:szCs w:val="26"/>
              </w:rPr>
              <w:t>»</w:t>
            </w:r>
          </w:p>
        </w:tc>
        <w:tc>
          <w:tcPr>
            <w:tcW w:w="1984" w:type="dxa"/>
            <w:shd w:val="clear" w:color="auto" w:fill="F2F2F2" w:themeFill="background1" w:themeFillShade="F2"/>
          </w:tcPr>
          <w:p w:rsidR="00AC23C1" w:rsidRPr="00AC23C1" w:rsidRDefault="00AC23C1" w:rsidP="00AC23C1">
            <w:pPr>
              <w:spacing w:before="100" w:beforeAutospacing="1" w:after="100" w:afterAutospacing="1"/>
              <w:cnfStyle w:val="000000100000"/>
              <w:rPr>
                <w:rFonts w:ascii="Times New Roman" w:hAnsi="Times New Roman" w:cs="Times New Roman"/>
                <w:sz w:val="26"/>
                <w:szCs w:val="26"/>
              </w:rPr>
            </w:pPr>
          </w:p>
          <w:p w:rsidR="00AC23C1" w:rsidRPr="00AC23C1" w:rsidRDefault="00AC23C1" w:rsidP="00AC23C1">
            <w:pPr>
              <w:spacing w:before="100" w:beforeAutospacing="1" w:after="100" w:afterAutospacing="1"/>
              <w:cnfStyle w:val="000000100000"/>
              <w:rPr>
                <w:rFonts w:ascii="Times New Roman" w:hAnsi="Times New Roman" w:cs="Times New Roman"/>
                <w:sz w:val="26"/>
                <w:szCs w:val="26"/>
              </w:rPr>
            </w:pPr>
          </w:p>
          <w:p w:rsidR="00AC23C1" w:rsidRPr="00AC23C1" w:rsidRDefault="00AC23C1" w:rsidP="00AC23C1">
            <w:pPr>
              <w:spacing w:before="100" w:beforeAutospacing="1" w:after="100" w:afterAutospacing="1"/>
              <w:jc w:val="center"/>
              <w:cnfStyle w:val="000000100000"/>
              <w:rPr>
                <w:rFonts w:ascii="Times New Roman" w:hAnsi="Times New Roman" w:cs="Times New Roman"/>
                <w:sz w:val="26"/>
                <w:szCs w:val="26"/>
              </w:rPr>
            </w:pPr>
            <w:r w:rsidRPr="00AC23C1">
              <w:rPr>
                <w:rFonts w:ascii="Times New Roman" w:hAnsi="Times New Roman" w:cs="Times New Roman"/>
                <w:sz w:val="26"/>
                <w:szCs w:val="26"/>
              </w:rPr>
              <w:t>По необходимости</w:t>
            </w:r>
          </w:p>
        </w:tc>
        <w:tc>
          <w:tcPr>
            <w:tcW w:w="2551" w:type="dxa"/>
            <w:shd w:val="clear" w:color="auto" w:fill="F2F2F2" w:themeFill="background1" w:themeFillShade="F2"/>
          </w:tcPr>
          <w:p w:rsidR="00AC23C1" w:rsidRPr="00AC23C1" w:rsidRDefault="00AC23C1" w:rsidP="00AC23C1">
            <w:pPr>
              <w:contextualSpacing/>
              <w:jc w:val="center"/>
              <w:cnfStyle w:val="000000100000"/>
              <w:rPr>
                <w:rFonts w:ascii="Times New Roman" w:hAnsi="Times New Roman" w:cs="Times New Roman"/>
                <w:sz w:val="26"/>
                <w:szCs w:val="26"/>
              </w:rPr>
            </w:pPr>
          </w:p>
          <w:p w:rsidR="00AC23C1" w:rsidRPr="00AC23C1" w:rsidRDefault="00AC23C1" w:rsidP="00AC23C1">
            <w:pPr>
              <w:contextualSpacing/>
              <w:jc w:val="center"/>
              <w:cnfStyle w:val="000000100000"/>
              <w:rPr>
                <w:rFonts w:ascii="Times New Roman" w:hAnsi="Times New Roman" w:cs="Times New Roman"/>
                <w:sz w:val="26"/>
                <w:szCs w:val="26"/>
              </w:rPr>
            </w:pPr>
          </w:p>
          <w:p w:rsidR="00AC23C1" w:rsidRPr="00AC23C1" w:rsidRDefault="00AC23C1" w:rsidP="00AC23C1">
            <w:pPr>
              <w:contextualSpacing/>
              <w:jc w:val="center"/>
              <w:cnfStyle w:val="000000100000"/>
              <w:rPr>
                <w:rFonts w:ascii="Times New Roman" w:hAnsi="Times New Roman" w:cs="Times New Roman"/>
                <w:sz w:val="26"/>
                <w:szCs w:val="26"/>
              </w:rPr>
            </w:pPr>
          </w:p>
          <w:p w:rsidR="00AC23C1" w:rsidRPr="00AC23C1" w:rsidRDefault="00AC23C1" w:rsidP="00AC23C1">
            <w:pPr>
              <w:contextualSpacing/>
              <w:jc w:val="center"/>
              <w:cnfStyle w:val="000000100000"/>
              <w:rPr>
                <w:rFonts w:ascii="Times New Roman" w:hAnsi="Times New Roman" w:cs="Times New Roman"/>
                <w:sz w:val="26"/>
                <w:szCs w:val="26"/>
              </w:rPr>
            </w:pPr>
            <w:r w:rsidRPr="00AC23C1">
              <w:rPr>
                <w:rFonts w:ascii="Times New Roman" w:hAnsi="Times New Roman" w:cs="Times New Roman"/>
                <w:sz w:val="26"/>
                <w:szCs w:val="26"/>
              </w:rPr>
              <w:t>Заведующий хозяйством,</w:t>
            </w:r>
          </w:p>
          <w:p w:rsidR="00AC23C1" w:rsidRPr="00AC23C1" w:rsidRDefault="00AC23C1" w:rsidP="00AC23C1">
            <w:pPr>
              <w:contextualSpacing/>
              <w:jc w:val="center"/>
              <w:cnfStyle w:val="000000100000"/>
              <w:rPr>
                <w:rFonts w:ascii="Times New Roman" w:hAnsi="Times New Roman" w:cs="Times New Roman"/>
                <w:sz w:val="26"/>
                <w:szCs w:val="26"/>
              </w:rPr>
            </w:pPr>
          </w:p>
          <w:p w:rsidR="00AC23C1" w:rsidRPr="00AC23C1" w:rsidRDefault="00AC23C1" w:rsidP="00AC23C1">
            <w:pPr>
              <w:contextualSpacing/>
              <w:jc w:val="center"/>
              <w:cnfStyle w:val="000000100000"/>
              <w:rPr>
                <w:rFonts w:ascii="Times New Roman" w:hAnsi="Times New Roman" w:cs="Times New Roman"/>
                <w:sz w:val="26"/>
                <w:szCs w:val="26"/>
              </w:rPr>
            </w:pPr>
            <w:r w:rsidRPr="00AC23C1">
              <w:rPr>
                <w:rFonts w:ascii="Times New Roman" w:hAnsi="Times New Roman" w:cs="Times New Roman"/>
                <w:sz w:val="26"/>
                <w:szCs w:val="26"/>
              </w:rPr>
              <w:t>Рабочий по комплексному обслуживанию и ремонту здания</w:t>
            </w:r>
          </w:p>
        </w:tc>
        <w:tc>
          <w:tcPr>
            <w:tcW w:w="1446" w:type="dxa"/>
            <w:shd w:val="clear" w:color="auto" w:fill="F2F2F2" w:themeFill="background1" w:themeFillShade="F2"/>
          </w:tcPr>
          <w:p w:rsidR="00AC23C1" w:rsidRPr="00AC23C1" w:rsidRDefault="00AC23C1" w:rsidP="00AC23C1">
            <w:pPr>
              <w:jc w:val="center"/>
              <w:cnfStyle w:val="000000100000"/>
              <w:rPr>
                <w:rFonts w:ascii="Times New Roman" w:hAnsi="Times New Roman" w:cs="Times New Roman"/>
                <w:sz w:val="26"/>
                <w:szCs w:val="26"/>
              </w:rPr>
            </w:pPr>
          </w:p>
          <w:p w:rsidR="00AC23C1" w:rsidRPr="00AC23C1" w:rsidRDefault="00AC23C1" w:rsidP="00AC23C1">
            <w:pPr>
              <w:jc w:val="center"/>
              <w:cnfStyle w:val="000000100000"/>
              <w:rPr>
                <w:rFonts w:ascii="Times New Roman" w:hAnsi="Times New Roman" w:cs="Times New Roman"/>
                <w:sz w:val="26"/>
                <w:szCs w:val="26"/>
              </w:rPr>
            </w:pPr>
          </w:p>
          <w:p w:rsidR="00AC23C1" w:rsidRPr="00AC23C1" w:rsidRDefault="00AC23C1" w:rsidP="00AC23C1">
            <w:pPr>
              <w:jc w:val="center"/>
              <w:cnfStyle w:val="000000100000"/>
              <w:rPr>
                <w:rFonts w:ascii="Times New Roman" w:hAnsi="Times New Roman" w:cs="Times New Roman"/>
                <w:sz w:val="26"/>
                <w:szCs w:val="26"/>
              </w:rPr>
            </w:pPr>
          </w:p>
          <w:p w:rsidR="00AC23C1" w:rsidRPr="00AC23C1" w:rsidRDefault="00AC23C1" w:rsidP="00AC23C1">
            <w:pPr>
              <w:jc w:val="center"/>
              <w:cnfStyle w:val="000000100000"/>
              <w:rPr>
                <w:rFonts w:ascii="Times New Roman" w:hAnsi="Times New Roman" w:cs="Times New Roman"/>
                <w:sz w:val="26"/>
                <w:szCs w:val="26"/>
              </w:rPr>
            </w:pPr>
          </w:p>
          <w:p w:rsidR="001C0AB9" w:rsidRDefault="00AC23C1" w:rsidP="00AC23C1">
            <w:pPr>
              <w:jc w:val="center"/>
              <w:cnfStyle w:val="000000100000"/>
              <w:rPr>
                <w:rFonts w:ascii="Times New Roman" w:hAnsi="Times New Roman" w:cs="Times New Roman"/>
                <w:sz w:val="26"/>
                <w:szCs w:val="26"/>
              </w:rPr>
            </w:pPr>
            <w:r w:rsidRPr="00AC23C1">
              <w:rPr>
                <w:rFonts w:ascii="Times New Roman" w:hAnsi="Times New Roman" w:cs="Times New Roman"/>
                <w:sz w:val="26"/>
                <w:szCs w:val="26"/>
              </w:rPr>
              <w:t>-</w:t>
            </w:r>
          </w:p>
          <w:p w:rsidR="001C0AB9" w:rsidRPr="001C0AB9" w:rsidRDefault="001C0AB9" w:rsidP="001C0AB9">
            <w:pPr>
              <w:cnfStyle w:val="000000100000"/>
              <w:rPr>
                <w:rFonts w:ascii="Times New Roman" w:hAnsi="Times New Roman" w:cs="Times New Roman"/>
                <w:sz w:val="26"/>
                <w:szCs w:val="26"/>
              </w:rPr>
            </w:pPr>
          </w:p>
          <w:p w:rsidR="001C0AB9" w:rsidRPr="001C0AB9" w:rsidRDefault="001C0AB9" w:rsidP="001C0AB9">
            <w:pPr>
              <w:cnfStyle w:val="000000100000"/>
              <w:rPr>
                <w:rFonts w:ascii="Times New Roman" w:hAnsi="Times New Roman" w:cs="Times New Roman"/>
                <w:sz w:val="26"/>
                <w:szCs w:val="26"/>
              </w:rPr>
            </w:pPr>
          </w:p>
          <w:p w:rsidR="001C0AB9" w:rsidRPr="001C0AB9" w:rsidRDefault="001C0AB9" w:rsidP="001C0AB9">
            <w:pPr>
              <w:cnfStyle w:val="000000100000"/>
              <w:rPr>
                <w:rFonts w:ascii="Times New Roman" w:hAnsi="Times New Roman" w:cs="Times New Roman"/>
                <w:sz w:val="26"/>
                <w:szCs w:val="26"/>
              </w:rPr>
            </w:pPr>
          </w:p>
          <w:p w:rsidR="00AC23C1" w:rsidRPr="001C0AB9" w:rsidRDefault="008C76D4" w:rsidP="001C0AB9">
            <w:pPr>
              <w:jc w:val="center"/>
              <w:cnfStyle w:val="000000100000"/>
              <w:rPr>
                <w:rFonts w:ascii="Times New Roman" w:hAnsi="Times New Roman" w:cs="Times New Roman"/>
                <w:sz w:val="26"/>
                <w:szCs w:val="26"/>
              </w:rPr>
            </w:pPr>
            <w:r>
              <w:rPr>
                <w:rFonts w:ascii="Times New Roman" w:hAnsi="Times New Roman" w:cs="Times New Roman"/>
                <w:noProof/>
                <w:sz w:val="26"/>
                <w:szCs w:val="26"/>
              </w:rPr>
              <w:pict>
                <v:shape id="Поле 46" o:spid="_x0000_s1073" type="#_x0000_t202" style="position:absolute;left:0;text-align:left;margin-left:60.15pt;margin-top:78.65pt;width:42.6pt;height:30.75pt;z-index:251738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" fillcolor="white [3212]" stroked="f" strokeweight=".5pt">
                  <v:textbox>
                    <w:txbxContent>
                      <w:p w:rsidR="0061101D" w:rsidRDefault="008C76D4" w:rsidP="001C0AB9">
                        <w:pPr>
                          <w:cnfStyle w:val="000000100000"/>
                        </w:pPr>
                        <w:r>
                          <w:t>126</w:t>
                        </w:r>
                      </w:p>
                    </w:txbxContent>
                  </v:textbox>
                </v:shape>
              </w:pict>
            </w:r>
          </w:p>
        </w:tc>
      </w:tr>
      <w:tr w:rsidR="00D70ADD" w:rsidRPr="00AC23C1" w:rsidTr="00D70ADD">
        <w:trPr>
          <w:cnfStyle w:val="000000010000"/>
        </w:trPr>
        <w:tc>
          <w:tcPr>
            <w:cnfStyle w:val="001000000000"/>
            <w:tcW w:w="710" w:type="dxa"/>
            <w:shd w:val="clear" w:color="auto" w:fill="auto"/>
          </w:tcPr>
          <w:p w:rsidR="00AC23C1" w:rsidRPr="00AC23C1" w:rsidRDefault="00AC23C1" w:rsidP="00AC23C1">
            <w:pPr>
              <w:jc w:val="center"/>
              <w:rPr>
                <w:rFonts w:ascii="Times New Roman" w:hAnsi="Times New Roman" w:cs="Times New Roman"/>
                <w:sz w:val="26"/>
                <w:szCs w:val="26"/>
              </w:rPr>
            </w:pPr>
            <w:r w:rsidRPr="00AC23C1">
              <w:rPr>
                <w:rFonts w:ascii="Times New Roman" w:hAnsi="Times New Roman" w:cs="Times New Roman"/>
                <w:sz w:val="26"/>
                <w:szCs w:val="26"/>
              </w:rPr>
              <w:lastRenderedPageBreak/>
              <w:t>23</w:t>
            </w:r>
          </w:p>
        </w:tc>
        <w:tc>
          <w:tcPr>
            <w:tcW w:w="4110" w:type="dxa"/>
            <w:shd w:val="clear" w:color="auto" w:fill="auto"/>
          </w:tcPr>
          <w:p w:rsidR="00AC23C1" w:rsidRPr="00AC23C1" w:rsidRDefault="00AC23C1" w:rsidP="00AC23C1">
            <w:pPr>
              <w:spacing w:before="100" w:beforeAutospacing="1" w:after="100" w:afterAutospacing="1"/>
              <w:cnfStyle w:val="000000010000"/>
              <w:rPr>
                <w:rFonts w:ascii="Times New Roman" w:hAnsi="Times New Roman" w:cs="Times New Roman"/>
                <w:sz w:val="26"/>
                <w:szCs w:val="26"/>
              </w:rPr>
            </w:pPr>
            <w:r w:rsidRPr="00AC23C1">
              <w:rPr>
                <w:rFonts w:ascii="Times New Roman" w:hAnsi="Times New Roman" w:cs="Times New Roman"/>
                <w:sz w:val="26"/>
                <w:szCs w:val="26"/>
              </w:rPr>
              <w:t>Обеспечение естественного и искусственного освещения на рабочих местах, в бытовых помещениях, местах прохода работников</w:t>
            </w:r>
          </w:p>
        </w:tc>
        <w:tc>
          <w:tcPr>
            <w:tcW w:w="4253" w:type="dxa"/>
            <w:shd w:val="clear" w:color="auto" w:fill="auto"/>
          </w:tcPr>
          <w:p w:rsidR="00AC23C1" w:rsidRPr="00AC23C1" w:rsidRDefault="00AC23C1" w:rsidP="00AC23C1">
            <w:pPr>
              <w:spacing w:before="100" w:beforeAutospacing="1" w:after="100" w:afterAutospacing="1"/>
              <w:jc w:val="center"/>
              <w:cnfStyle w:val="000000010000"/>
              <w:rPr>
                <w:rFonts w:ascii="Times New Roman" w:hAnsi="Times New Roman" w:cs="Times New Roman"/>
                <w:sz w:val="26"/>
                <w:szCs w:val="26"/>
              </w:rPr>
            </w:pPr>
            <w:r w:rsidRPr="00AC23C1">
              <w:rPr>
                <w:rFonts w:ascii="Times New Roman" w:hAnsi="Times New Roman" w:cs="Times New Roman"/>
                <w:sz w:val="26"/>
                <w:szCs w:val="26"/>
              </w:rPr>
              <w:t>Приказ Минтруда России от 29.10.2021 № 771н «</w:t>
            </w:r>
            <w:r w:rsidRPr="00AC23C1">
              <w:rPr>
                <w:rFonts w:ascii="Times New Roman" w:hAnsi="Times New Roman" w:cs="Times New Roman"/>
                <w:bCs/>
                <w:sz w:val="26"/>
                <w:szCs w:val="26"/>
              </w:rPr>
              <w:t>Об утверждении примерного перечня ежегодно реализуемых работодателем мероприятий по улучшению условий и охраны труда, ликвидации или снижению уровней профессиональных рисков либо недопущению повышения их уровней</w:t>
            </w:r>
            <w:r w:rsidRPr="00AC23C1">
              <w:rPr>
                <w:rFonts w:ascii="Times New Roman" w:hAnsi="Times New Roman" w:cs="Times New Roman"/>
                <w:sz w:val="26"/>
                <w:szCs w:val="26"/>
              </w:rPr>
              <w:t>»</w:t>
            </w:r>
          </w:p>
        </w:tc>
        <w:tc>
          <w:tcPr>
            <w:tcW w:w="1984" w:type="dxa"/>
            <w:shd w:val="clear" w:color="auto" w:fill="auto"/>
          </w:tcPr>
          <w:p w:rsidR="00AC23C1" w:rsidRPr="00AC23C1" w:rsidRDefault="00AC23C1" w:rsidP="00AC23C1">
            <w:pPr>
              <w:spacing w:before="100" w:beforeAutospacing="1" w:after="100" w:afterAutospacing="1"/>
              <w:cnfStyle w:val="000000010000"/>
              <w:rPr>
                <w:rFonts w:ascii="Times New Roman" w:hAnsi="Times New Roman" w:cs="Times New Roman"/>
                <w:sz w:val="26"/>
                <w:szCs w:val="26"/>
              </w:rPr>
            </w:pPr>
          </w:p>
          <w:p w:rsidR="00AC23C1" w:rsidRPr="00AC23C1" w:rsidRDefault="00AC23C1" w:rsidP="00AC23C1">
            <w:pPr>
              <w:spacing w:before="100" w:beforeAutospacing="1" w:after="100" w:afterAutospacing="1"/>
              <w:jc w:val="center"/>
              <w:cnfStyle w:val="000000010000"/>
              <w:rPr>
                <w:rFonts w:ascii="Times New Roman" w:hAnsi="Times New Roman" w:cs="Times New Roman"/>
                <w:sz w:val="26"/>
                <w:szCs w:val="26"/>
              </w:rPr>
            </w:pPr>
            <w:r w:rsidRPr="00AC23C1">
              <w:rPr>
                <w:rFonts w:ascii="Times New Roman" w:hAnsi="Times New Roman" w:cs="Times New Roman"/>
                <w:sz w:val="26"/>
                <w:szCs w:val="26"/>
              </w:rPr>
              <w:t>По необходимости</w:t>
            </w:r>
          </w:p>
        </w:tc>
        <w:tc>
          <w:tcPr>
            <w:tcW w:w="2551" w:type="dxa"/>
            <w:shd w:val="clear" w:color="auto" w:fill="auto"/>
          </w:tcPr>
          <w:p w:rsidR="00AC23C1" w:rsidRPr="00AC23C1" w:rsidRDefault="00AC23C1" w:rsidP="00AC23C1">
            <w:pPr>
              <w:contextualSpacing/>
              <w:jc w:val="center"/>
              <w:cnfStyle w:val="000000010000"/>
              <w:rPr>
                <w:rFonts w:ascii="Times New Roman" w:hAnsi="Times New Roman" w:cs="Times New Roman"/>
                <w:sz w:val="26"/>
                <w:szCs w:val="26"/>
              </w:rPr>
            </w:pPr>
            <w:r w:rsidRPr="00AC23C1">
              <w:rPr>
                <w:rFonts w:ascii="Times New Roman" w:hAnsi="Times New Roman" w:cs="Times New Roman"/>
                <w:sz w:val="26"/>
                <w:szCs w:val="26"/>
              </w:rPr>
              <w:t>Заведующий хозяйством,</w:t>
            </w:r>
          </w:p>
          <w:p w:rsidR="00AC23C1" w:rsidRPr="00AC23C1" w:rsidRDefault="00AC23C1" w:rsidP="00AC23C1">
            <w:pPr>
              <w:contextualSpacing/>
              <w:jc w:val="center"/>
              <w:cnfStyle w:val="000000010000"/>
              <w:rPr>
                <w:rFonts w:ascii="Times New Roman" w:hAnsi="Times New Roman" w:cs="Times New Roman"/>
                <w:sz w:val="26"/>
                <w:szCs w:val="26"/>
              </w:rPr>
            </w:pPr>
          </w:p>
          <w:p w:rsidR="00AC23C1" w:rsidRPr="00AC23C1" w:rsidRDefault="00AC23C1" w:rsidP="00AC23C1">
            <w:pPr>
              <w:contextualSpacing/>
              <w:jc w:val="center"/>
              <w:cnfStyle w:val="000000010000"/>
              <w:rPr>
                <w:rFonts w:ascii="Times New Roman" w:hAnsi="Times New Roman" w:cs="Times New Roman"/>
                <w:sz w:val="26"/>
                <w:szCs w:val="26"/>
              </w:rPr>
            </w:pPr>
            <w:r w:rsidRPr="00AC23C1">
              <w:rPr>
                <w:rFonts w:ascii="Times New Roman" w:hAnsi="Times New Roman" w:cs="Times New Roman"/>
                <w:sz w:val="26"/>
                <w:szCs w:val="26"/>
              </w:rPr>
              <w:t>Рабочий по комплексному обслуживанию и ремонту здания</w:t>
            </w:r>
          </w:p>
        </w:tc>
        <w:tc>
          <w:tcPr>
            <w:tcW w:w="1446" w:type="dxa"/>
            <w:shd w:val="clear" w:color="auto" w:fill="auto"/>
          </w:tcPr>
          <w:p w:rsidR="00AC23C1" w:rsidRPr="00AC23C1" w:rsidRDefault="00AC23C1" w:rsidP="00AC23C1">
            <w:pPr>
              <w:jc w:val="center"/>
              <w:cnfStyle w:val="000000010000"/>
              <w:rPr>
                <w:rFonts w:ascii="Times New Roman" w:hAnsi="Times New Roman" w:cs="Times New Roman"/>
                <w:sz w:val="26"/>
                <w:szCs w:val="26"/>
              </w:rPr>
            </w:pPr>
          </w:p>
          <w:p w:rsidR="00AC23C1" w:rsidRPr="00AC23C1" w:rsidRDefault="00AC23C1" w:rsidP="00AC23C1">
            <w:pPr>
              <w:jc w:val="center"/>
              <w:cnfStyle w:val="000000010000"/>
              <w:rPr>
                <w:rFonts w:ascii="Times New Roman" w:hAnsi="Times New Roman" w:cs="Times New Roman"/>
                <w:sz w:val="26"/>
                <w:szCs w:val="26"/>
              </w:rPr>
            </w:pPr>
          </w:p>
          <w:p w:rsidR="00AC23C1" w:rsidRPr="00AC23C1" w:rsidRDefault="00AC23C1" w:rsidP="00AC23C1">
            <w:pPr>
              <w:jc w:val="center"/>
              <w:cnfStyle w:val="000000010000"/>
              <w:rPr>
                <w:rFonts w:ascii="Times New Roman" w:hAnsi="Times New Roman" w:cs="Times New Roman"/>
                <w:sz w:val="26"/>
                <w:szCs w:val="26"/>
              </w:rPr>
            </w:pPr>
          </w:p>
          <w:p w:rsidR="00AC23C1" w:rsidRPr="00AC23C1" w:rsidRDefault="00AC23C1" w:rsidP="00AC23C1">
            <w:pPr>
              <w:jc w:val="center"/>
              <w:cnfStyle w:val="000000010000"/>
              <w:rPr>
                <w:rFonts w:ascii="Times New Roman" w:hAnsi="Times New Roman" w:cs="Times New Roman"/>
                <w:sz w:val="26"/>
                <w:szCs w:val="26"/>
              </w:rPr>
            </w:pPr>
            <w:r w:rsidRPr="00AC23C1">
              <w:rPr>
                <w:rFonts w:ascii="Times New Roman" w:hAnsi="Times New Roman" w:cs="Times New Roman"/>
                <w:sz w:val="26"/>
                <w:szCs w:val="26"/>
              </w:rPr>
              <w:t>6 000</w:t>
            </w:r>
          </w:p>
        </w:tc>
      </w:tr>
      <w:tr w:rsidR="00D70ADD" w:rsidRPr="00AC23C1" w:rsidTr="00D70ADD">
        <w:trPr>
          <w:cnfStyle w:val="000000100000"/>
        </w:trPr>
        <w:tc>
          <w:tcPr>
            <w:cnfStyle w:val="001000000000"/>
            <w:tcW w:w="710" w:type="dxa"/>
            <w:shd w:val="clear" w:color="auto" w:fill="F2F2F2" w:themeFill="background1" w:themeFillShade="F2"/>
          </w:tcPr>
          <w:p w:rsidR="00AC23C1" w:rsidRPr="00AC23C1" w:rsidRDefault="00AC23C1" w:rsidP="00AC23C1">
            <w:pPr>
              <w:jc w:val="center"/>
              <w:rPr>
                <w:rFonts w:ascii="Times New Roman" w:hAnsi="Times New Roman" w:cs="Times New Roman"/>
                <w:sz w:val="26"/>
                <w:szCs w:val="26"/>
              </w:rPr>
            </w:pPr>
            <w:r w:rsidRPr="00AC23C1">
              <w:rPr>
                <w:rFonts w:ascii="Times New Roman" w:hAnsi="Times New Roman" w:cs="Times New Roman"/>
                <w:sz w:val="26"/>
                <w:szCs w:val="26"/>
              </w:rPr>
              <w:t>24</w:t>
            </w:r>
          </w:p>
        </w:tc>
        <w:tc>
          <w:tcPr>
            <w:tcW w:w="4110" w:type="dxa"/>
            <w:shd w:val="clear" w:color="auto" w:fill="F2F2F2" w:themeFill="background1" w:themeFillShade="F2"/>
          </w:tcPr>
          <w:p w:rsidR="00AC23C1" w:rsidRPr="00AC23C1" w:rsidRDefault="00AC23C1" w:rsidP="00AC23C1">
            <w:pPr>
              <w:spacing w:before="100" w:beforeAutospacing="1" w:after="100" w:afterAutospacing="1"/>
              <w:cnfStyle w:val="000000100000"/>
              <w:rPr>
                <w:rFonts w:ascii="Times New Roman" w:hAnsi="Times New Roman" w:cs="Times New Roman"/>
                <w:sz w:val="26"/>
                <w:szCs w:val="26"/>
              </w:rPr>
            </w:pPr>
            <w:r w:rsidRPr="00AC23C1">
              <w:rPr>
                <w:rFonts w:ascii="Times New Roman" w:hAnsi="Times New Roman" w:cs="Times New Roman"/>
                <w:sz w:val="26"/>
                <w:szCs w:val="26"/>
              </w:rPr>
              <w:t>Приобретение стендов, наглядных материалов, научно-технической литературы для проведения инструктажей по охране труда, обучения безопасным приемам и методам выполнения работ, проведение выставок, конкурсов и смотров по охране труда, тренингов, круглых столов по охране труда</w:t>
            </w:r>
          </w:p>
        </w:tc>
        <w:tc>
          <w:tcPr>
            <w:tcW w:w="4253" w:type="dxa"/>
            <w:shd w:val="clear" w:color="auto" w:fill="F2F2F2" w:themeFill="background1" w:themeFillShade="F2"/>
          </w:tcPr>
          <w:p w:rsidR="00AC23C1" w:rsidRPr="00AC23C1" w:rsidRDefault="00AC23C1" w:rsidP="00AC23C1">
            <w:pPr>
              <w:spacing w:before="100" w:beforeAutospacing="1" w:after="100" w:afterAutospacing="1"/>
              <w:jc w:val="center"/>
              <w:cnfStyle w:val="000000100000"/>
              <w:rPr>
                <w:rFonts w:ascii="Times New Roman" w:hAnsi="Times New Roman" w:cs="Times New Roman"/>
                <w:sz w:val="26"/>
                <w:szCs w:val="26"/>
              </w:rPr>
            </w:pPr>
            <w:r w:rsidRPr="00AC23C1">
              <w:rPr>
                <w:rFonts w:ascii="Times New Roman" w:hAnsi="Times New Roman" w:cs="Times New Roman"/>
                <w:sz w:val="26"/>
                <w:szCs w:val="26"/>
              </w:rPr>
              <w:t>Приказ Минтруда России от 29.10.2021 № 771н «</w:t>
            </w:r>
            <w:r w:rsidRPr="00AC23C1">
              <w:rPr>
                <w:rFonts w:ascii="Times New Roman" w:hAnsi="Times New Roman" w:cs="Times New Roman"/>
                <w:bCs/>
                <w:sz w:val="26"/>
                <w:szCs w:val="26"/>
              </w:rPr>
              <w:t>Об утверждении примерного перечня ежегодно реализуемых работодателем мероприятий по улучшению условий и охраны труда, ликвидации или снижению уровней профессиональных рисков либо недопущению повышения их уровней</w:t>
            </w:r>
            <w:r w:rsidRPr="00AC23C1">
              <w:rPr>
                <w:rFonts w:ascii="Times New Roman" w:hAnsi="Times New Roman" w:cs="Times New Roman"/>
                <w:sz w:val="26"/>
                <w:szCs w:val="26"/>
              </w:rPr>
              <w:t>»</w:t>
            </w:r>
          </w:p>
        </w:tc>
        <w:tc>
          <w:tcPr>
            <w:tcW w:w="1984" w:type="dxa"/>
            <w:shd w:val="clear" w:color="auto" w:fill="F2F2F2" w:themeFill="background1" w:themeFillShade="F2"/>
          </w:tcPr>
          <w:p w:rsidR="00AC23C1" w:rsidRPr="00AC23C1" w:rsidRDefault="00AC23C1" w:rsidP="00AC23C1">
            <w:pPr>
              <w:spacing w:before="100" w:beforeAutospacing="1" w:after="100" w:afterAutospacing="1"/>
              <w:cnfStyle w:val="000000100000"/>
              <w:rPr>
                <w:rFonts w:ascii="Times New Roman" w:hAnsi="Times New Roman" w:cs="Times New Roman"/>
                <w:sz w:val="26"/>
                <w:szCs w:val="26"/>
              </w:rPr>
            </w:pPr>
          </w:p>
          <w:p w:rsidR="00AC23C1" w:rsidRPr="00AC23C1" w:rsidRDefault="00AC23C1" w:rsidP="00AC23C1">
            <w:pPr>
              <w:spacing w:before="100" w:beforeAutospacing="1" w:after="100" w:afterAutospacing="1"/>
              <w:jc w:val="center"/>
              <w:cnfStyle w:val="000000100000"/>
              <w:rPr>
                <w:rFonts w:ascii="Times New Roman" w:hAnsi="Times New Roman" w:cs="Times New Roman"/>
                <w:sz w:val="26"/>
                <w:szCs w:val="26"/>
              </w:rPr>
            </w:pPr>
            <w:r w:rsidRPr="00AC23C1">
              <w:rPr>
                <w:rFonts w:ascii="Times New Roman" w:hAnsi="Times New Roman" w:cs="Times New Roman"/>
                <w:sz w:val="26"/>
                <w:szCs w:val="26"/>
              </w:rPr>
              <w:t>По необходимости</w:t>
            </w:r>
          </w:p>
        </w:tc>
        <w:tc>
          <w:tcPr>
            <w:tcW w:w="2551" w:type="dxa"/>
            <w:shd w:val="clear" w:color="auto" w:fill="F2F2F2" w:themeFill="background1" w:themeFillShade="F2"/>
          </w:tcPr>
          <w:p w:rsidR="00AC23C1" w:rsidRPr="00AC23C1" w:rsidRDefault="00AC23C1" w:rsidP="00AC23C1">
            <w:pPr>
              <w:contextualSpacing/>
              <w:jc w:val="center"/>
              <w:cnfStyle w:val="000000100000"/>
              <w:rPr>
                <w:rFonts w:ascii="Times New Roman" w:hAnsi="Times New Roman" w:cs="Times New Roman"/>
                <w:sz w:val="26"/>
                <w:szCs w:val="26"/>
              </w:rPr>
            </w:pPr>
          </w:p>
          <w:p w:rsidR="00AC23C1" w:rsidRPr="00AC23C1" w:rsidRDefault="00AC23C1" w:rsidP="00AC23C1">
            <w:pPr>
              <w:contextualSpacing/>
              <w:jc w:val="center"/>
              <w:cnfStyle w:val="000000100000"/>
              <w:rPr>
                <w:rFonts w:ascii="Times New Roman" w:hAnsi="Times New Roman" w:cs="Times New Roman"/>
                <w:sz w:val="26"/>
                <w:szCs w:val="26"/>
              </w:rPr>
            </w:pPr>
          </w:p>
          <w:p w:rsidR="00AC23C1" w:rsidRPr="00AC23C1" w:rsidRDefault="00AC23C1" w:rsidP="00AC23C1">
            <w:pPr>
              <w:contextualSpacing/>
              <w:jc w:val="center"/>
              <w:cnfStyle w:val="000000100000"/>
              <w:rPr>
                <w:rFonts w:ascii="Times New Roman" w:hAnsi="Times New Roman" w:cs="Times New Roman"/>
                <w:sz w:val="26"/>
                <w:szCs w:val="26"/>
              </w:rPr>
            </w:pPr>
            <w:r w:rsidRPr="00AC23C1">
              <w:rPr>
                <w:rFonts w:ascii="Times New Roman" w:hAnsi="Times New Roman" w:cs="Times New Roman"/>
                <w:sz w:val="26"/>
                <w:szCs w:val="26"/>
              </w:rPr>
              <w:t>Заведующий ДОУ,</w:t>
            </w:r>
          </w:p>
          <w:p w:rsidR="00AC23C1" w:rsidRPr="00AC23C1" w:rsidRDefault="00AC23C1" w:rsidP="00AC23C1">
            <w:pPr>
              <w:contextualSpacing/>
              <w:jc w:val="center"/>
              <w:cnfStyle w:val="000000100000"/>
              <w:rPr>
                <w:rFonts w:ascii="Times New Roman" w:hAnsi="Times New Roman" w:cs="Times New Roman"/>
                <w:sz w:val="26"/>
                <w:szCs w:val="26"/>
              </w:rPr>
            </w:pPr>
          </w:p>
          <w:p w:rsidR="00AC23C1" w:rsidRPr="00AC23C1" w:rsidRDefault="00AC23C1" w:rsidP="00AC23C1">
            <w:pPr>
              <w:contextualSpacing/>
              <w:jc w:val="center"/>
              <w:cnfStyle w:val="000000100000"/>
              <w:rPr>
                <w:rFonts w:ascii="Times New Roman" w:hAnsi="Times New Roman" w:cs="Times New Roman"/>
                <w:sz w:val="26"/>
                <w:szCs w:val="26"/>
              </w:rPr>
            </w:pPr>
            <w:r w:rsidRPr="00AC23C1">
              <w:rPr>
                <w:rFonts w:ascii="Times New Roman" w:hAnsi="Times New Roman" w:cs="Times New Roman"/>
                <w:sz w:val="26"/>
                <w:szCs w:val="26"/>
              </w:rPr>
              <w:t>Ответственный по охране труда</w:t>
            </w:r>
          </w:p>
        </w:tc>
        <w:tc>
          <w:tcPr>
            <w:tcW w:w="1446" w:type="dxa"/>
            <w:shd w:val="clear" w:color="auto" w:fill="F2F2F2" w:themeFill="background1" w:themeFillShade="F2"/>
          </w:tcPr>
          <w:p w:rsidR="00AC23C1" w:rsidRPr="00AC23C1" w:rsidRDefault="00AC23C1" w:rsidP="00AC23C1">
            <w:pPr>
              <w:jc w:val="center"/>
              <w:cnfStyle w:val="000000100000"/>
              <w:rPr>
                <w:rFonts w:ascii="Times New Roman" w:hAnsi="Times New Roman" w:cs="Times New Roman"/>
                <w:sz w:val="26"/>
                <w:szCs w:val="26"/>
              </w:rPr>
            </w:pPr>
          </w:p>
          <w:p w:rsidR="00AC23C1" w:rsidRPr="00AC23C1" w:rsidRDefault="00AC23C1" w:rsidP="00AC23C1">
            <w:pPr>
              <w:jc w:val="center"/>
              <w:cnfStyle w:val="000000100000"/>
              <w:rPr>
                <w:rFonts w:ascii="Times New Roman" w:hAnsi="Times New Roman" w:cs="Times New Roman"/>
                <w:sz w:val="26"/>
                <w:szCs w:val="26"/>
              </w:rPr>
            </w:pPr>
          </w:p>
          <w:p w:rsidR="00AC23C1" w:rsidRPr="00AC23C1" w:rsidRDefault="00AC23C1" w:rsidP="00AC23C1">
            <w:pPr>
              <w:jc w:val="center"/>
              <w:cnfStyle w:val="000000100000"/>
              <w:rPr>
                <w:rFonts w:ascii="Times New Roman" w:hAnsi="Times New Roman" w:cs="Times New Roman"/>
                <w:sz w:val="26"/>
                <w:szCs w:val="26"/>
              </w:rPr>
            </w:pPr>
            <w:r w:rsidRPr="00AC23C1">
              <w:rPr>
                <w:rFonts w:ascii="Times New Roman" w:hAnsi="Times New Roman" w:cs="Times New Roman"/>
                <w:sz w:val="26"/>
                <w:szCs w:val="26"/>
              </w:rPr>
              <w:t>2 000</w:t>
            </w:r>
          </w:p>
        </w:tc>
      </w:tr>
      <w:tr w:rsidR="00D70ADD" w:rsidRPr="00AC23C1" w:rsidTr="00D70ADD">
        <w:trPr>
          <w:cnfStyle w:val="000000010000"/>
        </w:trPr>
        <w:tc>
          <w:tcPr>
            <w:cnfStyle w:val="001000000000"/>
            <w:tcW w:w="710" w:type="dxa"/>
            <w:shd w:val="clear" w:color="auto" w:fill="auto"/>
          </w:tcPr>
          <w:p w:rsidR="00AC23C1" w:rsidRPr="00AC23C1" w:rsidRDefault="00AC23C1" w:rsidP="00AC23C1">
            <w:pPr>
              <w:jc w:val="center"/>
              <w:rPr>
                <w:rFonts w:ascii="Times New Roman" w:hAnsi="Times New Roman" w:cs="Times New Roman"/>
                <w:sz w:val="26"/>
                <w:szCs w:val="26"/>
              </w:rPr>
            </w:pPr>
            <w:r w:rsidRPr="00AC23C1">
              <w:rPr>
                <w:rFonts w:ascii="Times New Roman" w:hAnsi="Times New Roman" w:cs="Times New Roman"/>
                <w:sz w:val="26"/>
                <w:szCs w:val="26"/>
              </w:rPr>
              <w:t>25</w:t>
            </w:r>
          </w:p>
        </w:tc>
        <w:tc>
          <w:tcPr>
            <w:tcW w:w="4110" w:type="dxa"/>
            <w:shd w:val="clear" w:color="auto" w:fill="auto"/>
          </w:tcPr>
          <w:p w:rsidR="00AC23C1" w:rsidRPr="00AC23C1" w:rsidRDefault="00AC23C1" w:rsidP="00AC23C1">
            <w:pPr>
              <w:spacing w:before="100" w:beforeAutospacing="1" w:after="100" w:afterAutospacing="1"/>
              <w:cnfStyle w:val="000000010000"/>
              <w:rPr>
                <w:rFonts w:ascii="Times New Roman" w:hAnsi="Times New Roman" w:cs="Times New Roman"/>
                <w:sz w:val="26"/>
                <w:szCs w:val="26"/>
              </w:rPr>
            </w:pPr>
            <w:r w:rsidRPr="00AC23C1">
              <w:rPr>
                <w:rFonts w:ascii="Times New Roman" w:hAnsi="Times New Roman" w:cs="Times New Roman"/>
                <w:sz w:val="26"/>
                <w:szCs w:val="26"/>
              </w:rPr>
              <w:t>Устройство и содержание пешеходных дорог, тротуаров, переходов, на территории ДОУ в целях обеспечения безопасности работников</w:t>
            </w:r>
          </w:p>
        </w:tc>
        <w:tc>
          <w:tcPr>
            <w:tcW w:w="4253" w:type="dxa"/>
            <w:shd w:val="clear" w:color="auto" w:fill="auto"/>
          </w:tcPr>
          <w:p w:rsidR="00AC23C1" w:rsidRPr="00AC23C1" w:rsidRDefault="00AC23C1" w:rsidP="00AC23C1">
            <w:pPr>
              <w:spacing w:before="100" w:beforeAutospacing="1" w:after="100" w:afterAutospacing="1"/>
              <w:jc w:val="center"/>
              <w:cnfStyle w:val="000000010000"/>
              <w:rPr>
                <w:rFonts w:ascii="Times New Roman" w:hAnsi="Times New Roman" w:cs="Times New Roman"/>
                <w:sz w:val="26"/>
                <w:szCs w:val="26"/>
              </w:rPr>
            </w:pPr>
            <w:r w:rsidRPr="00AC23C1">
              <w:rPr>
                <w:rFonts w:ascii="Times New Roman" w:hAnsi="Times New Roman" w:cs="Times New Roman"/>
                <w:sz w:val="26"/>
                <w:szCs w:val="26"/>
              </w:rPr>
              <w:t>Приказ Минтруда России от 29.10.2021 № 771н «</w:t>
            </w:r>
            <w:r w:rsidRPr="00AC23C1">
              <w:rPr>
                <w:rFonts w:ascii="Times New Roman" w:hAnsi="Times New Roman" w:cs="Times New Roman"/>
                <w:bCs/>
                <w:sz w:val="26"/>
                <w:szCs w:val="26"/>
              </w:rPr>
              <w:t xml:space="preserve">Об утверждении примерного перечня ежегодно реализуемых работодателем мероприятий по улучшению условий и охраны труда, ликвидации или снижению </w:t>
            </w:r>
            <w:r w:rsidRPr="00AC23C1">
              <w:rPr>
                <w:rFonts w:ascii="Times New Roman" w:hAnsi="Times New Roman" w:cs="Times New Roman"/>
                <w:bCs/>
                <w:sz w:val="26"/>
                <w:szCs w:val="26"/>
              </w:rPr>
              <w:lastRenderedPageBreak/>
              <w:t>уровней профессиональных рисков либо недопущению повышения их уровней</w:t>
            </w:r>
            <w:r w:rsidRPr="00AC23C1">
              <w:rPr>
                <w:rFonts w:ascii="Times New Roman" w:hAnsi="Times New Roman" w:cs="Times New Roman"/>
                <w:sz w:val="26"/>
                <w:szCs w:val="26"/>
              </w:rPr>
              <w:t>»</w:t>
            </w:r>
          </w:p>
        </w:tc>
        <w:tc>
          <w:tcPr>
            <w:tcW w:w="1984" w:type="dxa"/>
            <w:shd w:val="clear" w:color="auto" w:fill="auto"/>
          </w:tcPr>
          <w:p w:rsidR="00AC23C1" w:rsidRPr="00AC23C1" w:rsidRDefault="00AC23C1" w:rsidP="00AC23C1">
            <w:pPr>
              <w:spacing w:before="100" w:beforeAutospacing="1" w:after="100" w:afterAutospacing="1"/>
              <w:jc w:val="center"/>
              <w:cnfStyle w:val="000000010000"/>
              <w:rPr>
                <w:rFonts w:ascii="Times New Roman" w:hAnsi="Times New Roman" w:cs="Times New Roman"/>
                <w:sz w:val="26"/>
                <w:szCs w:val="26"/>
              </w:rPr>
            </w:pPr>
          </w:p>
          <w:p w:rsidR="00AC23C1" w:rsidRPr="00AC23C1" w:rsidRDefault="00AC23C1" w:rsidP="00AC23C1">
            <w:pPr>
              <w:spacing w:before="100" w:beforeAutospacing="1" w:after="100" w:afterAutospacing="1"/>
              <w:jc w:val="center"/>
              <w:cnfStyle w:val="000000010000"/>
              <w:rPr>
                <w:rFonts w:ascii="Times New Roman" w:hAnsi="Times New Roman" w:cs="Times New Roman"/>
                <w:sz w:val="26"/>
                <w:szCs w:val="26"/>
              </w:rPr>
            </w:pPr>
            <w:r w:rsidRPr="00AC23C1">
              <w:rPr>
                <w:rFonts w:ascii="Times New Roman" w:hAnsi="Times New Roman" w:cs="Times New Roman"/>
                <w:sz w:val="26"/>
                <w:szCs w:val="26"/>
              </w:rPr>
              <w:t>Постоянно</w:t>
            </w:r>
          </w:p>
        </w:tc>
        <w:tc>
          <w:tcPr>
            <w:tcW w:w="2551" w:type="dxa"/>
            <w:shd w:val="clear" w:color="auto" w:fill="auto"/>
          </w:tcPr>
          <w:p w:rsidR="00AC23C1" w:rsidRPr="00AC23C1" w:rsidRDefault="00AC23C1" w:rsidP="00AC23C1">
            <w:pPr>
              <w:contextualSpacing/>
              <w:jc w:val="center"/>
              <w:cnfStyle w:val="000000010000"/>
              <w:rPr>
                <w:rFonts w:ascii="Times New Roman" w:hAnsi="Times New Roman" w:cs="Times New Roman"/>
                <w:sz w:val="26"/>
                <w:szCs w:val="26"/>
              </w:rPr>
            </w:pPr>
          </w:p>
          <w:p w:rsidR="00AC23C1" w:rsidRPr="00AC23C1" w:rsidRDefault="00AC23C1" w:rsidP="00AC23C1">
            <w:pPr>
              <w:contextualSpacing/>
              <w:jc w:val="center"/>
              <w:cnfStyle w:val="000000010000"/>
              <w:rPr>
                <w:rFonts w:ascii="Times New Roman" w:hAnsi="Times New Roman" w:cs="Times New Roman"/>
                <w:sz w:val="26"/>
                <w:szCs w:val="26"/>
              </w:rPr>
            </w:pPr>
            <w:r w:rsidRPr="00AC23C1">
              <w:rPr>
                <w:rFonts w:ascii="Times New Roman" w:hAnsi="Times New Roman" w:cs="Times New Roman"/>
                <w:sz w:val="26"/>
                <w:szCs w:val="26"/>
              </w:rPr>
              <w:t>Заведующий хозяйством,</w:t>
            </w:r>
          </w:p>
          <w:p w:rsidR="00AC23C1" w:rsidRPr="00AC23C1" w:rsidRDefault="00AC23C1" w:rsidP="00AC23C1">
            <w:pPr>
              <w:contextualSpacing/>
              <w:jc w:val="center"/>
              <w:cnfStyle w:val="000000010000"/>
              <w:rPr>
                <w:rFonts w:ascii="Times New Roman" w:hAnsi="Times New Roman" w:cs="Times New Roman"/>
                <w:sz w:val="26"/>
                <w:szCs w:val="26"/>
              </w:rPr>
            </w:pPr>
          </w:p>
          <w:p w:rsidR="00AC23C1" w:rsidRPr="00AC23C1" w:rsidRDefault="00AC23C1" w:rsidP="00AC23C1">
            <w:pPr>
              <w:contextualSpacing/>
              <w:jc w:val="center"/>
              <w:cnfStyle w:val="000000010000"/>
              <w:rPr>
                <w:rFonts w:ascii="Times New Roman" w:hAnsi="Times New Roman" w:cs="Times New Roman"/>
                <w:sz w:val="26"/>
                <w:szCs w:val="26"/>
              </w:rPr>
            </w:pPr>
            <w:r w:rsidRPr="00AC23C1">
              <w:rPr>
                <w:rFonts w:ascii="Times New Roman" w:hAnsi="Times New Roman" w:cs="Times New Roman"/>
                <w:sz w:val="26"/>
                <w:szCs w:val="26"/>
              </w:rPr>
              <w:t>Дворник</w:t>
            </w:r>
          </w:p>
        </w:tc>
        <w:tc>
          <w:tcPr>
            <w:tcW w:w="1446" w:type="dxa"/>
            <w:shd w:val="clear" w:color="auto" w:fill="auto"/>
          </w:tcPr>
          <w:p w:rsidR="00AC23C1" w:rsidRPr="00AC23C1" w:rsidRDefault="00AC23C1" w:rsidP="00AC23C1">
            <w:pPr>
              <w:jc w:val="center"/>
              <w:cnfStyle w:val="000000010000"/>
              <w:rPr>
                <w:rFonts w:ascii="Times New Roman" w:hAnsi="Times New Roman" w:cs="Times New Roman"/>
                <w:sz w:val="26"/>
                <w:szCs w:val="26"/>
              </w:rPr>
            </w:pPr>
          </w:p>
          <w:p w:rsidR="00AC23C1" w:rsidRPr="00AC23C1" w:rsidRDefault="00AC23C1" w:rsidP="00AC23C1">
            <w:pPr>
              <w:jc w:val="center"/>
              <w:cnfStyle w:val="000000010000"/>
              <w:rPr>
                <w:rFonts w:ascii="Times New Roman" w:hAnsi="Times New Roman" w:cs="Times New Roman"/>
                <w:sz w:val="26"/>
                <w:szCs w:val="26"/>
              </w:rPr>
            </w:pPr>
          </w:p>
          <w:p w:rsidR="00AC23C1" w:rsidRPr="00AC23C1" w:rsidRDefault="00AC23C1" w:rsidP="00AC23C1">
            <w:pPr>
              <w:jc w:val="center"/>
              <w:cnfStyle w:val="000000010000"/>
              <w:rPr>
                <w:rFonts w:ascii="Times New Roman" w:hAnsi="Times New Roman" w:cs="Times New Roman"/>
                <w:sz w:val="26"/>
                <w:szCs w:val="26"/>
              </w:rPr>
            </w:pPr>
          </w:p>
          <w:p w:rsidR="00AC23C1" w:rsidRPr="00AC23C1" w:rsidRDefault="008C76D4" w:rsidP="00AC23C1">
            <w:pPr>
              <w:jc w:val="center"/>
              <w:cnfStyle w:val="000000010000"/>
              <w:rPr>
                <w:rFonts w:ascii="Times New Roman" w:hAnsi="Times New Roman" w:cs="Times New Roman"/>
                <w:sz w:val="26"/>
                <w:szCs w:val="26"/>
              </w:rPr>
            </w:pPr>
            <w:r>
              <w:rPr>
                <w:rFonts w:ascii="Times New Roman" w:hAnsi="Times New Roman" w:cs="Times New Roman"/>
                <w:noProof/>
                <w:sz w:val="26"/>
                <w:szCs w:val="26"/>
              </w:rPr>
              <w:pict>
                <v:shape id="Поле 47" o:spid="_x0000_s1074" type="#_x0000_t202" style="position:absolute;left:0;text-align:left;margin-left:60.15pt;margin-top:48.25pt;width:42.6pt;height:30.75pt;z-index:251740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" fillcolor="white [3212]" stroked="f" strokeweight=".5pt">
                  <v:textbox>
                    <w:txbxContent>
                      <w:p w:rsidR="0061101D" w:rsidRDefault="008C76D4" w:rsidP="001C0AB9">
                        <w:pPr>
                          <w:cnfStyle w:val="000000010000"/>
                        </w:pPr>
                        <w:r>
                          <w:t>127</w:t>
                        </w:r>
                      </w:p>
                    </w:txbxContent>
                  </v:textbox>
                </v:shape>
              </w:pict>
            </w:r>
            <w:r w:rsidR="00AC23C1" w:rsidRPr="00AC23C1">
              <w:rPr>
                <w:rFonts w:ascii="Times New Roman" w:hAnsi="Times New Roman" w:cs="Times New Roman"/>
                <w:sz w:val="26"/>
                <w:szCs w:val="26"/>
              </w:rPr>
              <w:t>-</w:t>
            </w:r>
          </w:p>
        </w:tc>
      </w:tr>
      <w:tr w:rsidR="00D70ADD" w:rsidRPr="00AC23C1" w:rsidTr="00D70ADD">
        <w:trPr>
          <w:cnfStyle w:val="000000100000"/>
        </w:trPr>
        <w:tc>
          <w:tcPr>
            <w:cnfStyle w:val="001000000000"/>
            <w:tcW w:w="710" w:type="dxa"/>
            <w:shd w:val="clear" w:color="auto" w:fill="F2F2F2" w:themeFill="background1" w:themeFillShade="F2"/>
          </w:tcPr>
          <w:p w:rsidR="00AC23C1" w:rsidRPr="00AC23C1" w:rsidRDefault="00AC23C1" w:rsidP="00AC23C1">
            <w:pPr>
              <w:jc w:val="center"/>
              <w:rPr>
                <w:rFonts w:ascii="Times New Roman" w:hAnsi="Times New Roman" w:cs="Times New Roman"/>
                <w:sz w:val="26"/>
                <w:szCs w:val="26"/>
              </w:rPr>
            </w:pPr>
            <w:r w:rsidRPr="00AC23C1">
              <w:rPr>
                <w:rFonts w:ascii="Times New Roman" w:hAnsi="Times New Roman" w:cs="Times New Roman"/>
                <w:sz w:val="26"/>
                <w:szCs w:val="26"/>
              </w:rPr>
              <w:lastRenderedPageBreak/>
              <w:t>26</w:t>
            </w:r>
          </w:p>
        </w:tc>
        <w:tc>
          <w:tcPr>
            <w:tcW w:w="4110" w:type="dxa"/>
            <w:shd w:val="clear" w:color="auto" w:fill="F2F2F2" w:themeFill="background1" w:themeFillShade="F2"/>
          </w:tcPr>
          <w:p w:rsidR="00AC23C1" w:rsidRPr="00AC23C1" w:rsidRDefault="00AC23C1" w:rsidP="00AC23C1">
            <w:pPr>
              <w:spacing w:before="100" w:beforeAutospacing="1" w:after="100" w:afterAutospacing="1"/>
              <w:cnfStyle w:val="000000100000"/>
              <w:rPr>
                <w:rFonts w:ascii="Times New Roman" w:hAnsi="Times New Roman" w:cs="Times New Roman"/>
                <w:sz w:val="26"/>
                <w:szCs w:val="26"/>
              </w:rPr>
            </w:pPr>
            <w:r w:rsidRPr="00AC23C1">
              <w:rPr>
                <w:rFonts w:ascii="Times New Roman" w:hAnsi="Times New Roman" w:cs="Times New Roman"/>
                <w:sz w:val="26"/>
                <w:szCs w:val="26"/>
              </w:rPr>
              <w:t>Издание (тиражирование) инструкций, правил (стандартов) по охране труда</w:t>
            </w:r>
          </w:p>
        </w:tc>
        <w:tc>
          <w:tcPr>
            <w:tcW w:w="4253" w:type="dxa"/>
            <w:shd w:val="clear" w:color="auto" w:fill="F2F2F2" w:themeFill="background1" w:themeFillShade="F2"/>
          </w:tcPr>
          <w:p w:rsidR="00AC23C1" w:rsidRPr="00AC23C1" w:rsidRDefault="00AC23C1" w:rsidP="00AC23C1">
            <w:pPr>
              <w:spacing w:before="100" w:beforeAutospacing="1" w:after="100" w:afterAutospacing="1"/>
              <w:jc w:val="center"/>
              <w:cnfStyle w:val="000000100000"/>
              <w:rPr>
                <w:rFonts w:ascii="Times New Roman" w:hAnsi="Times New Roman" w:cs="Times New Roman"/>
                <w:sz w:val="26"/>
                <w:szCs w:val="26"/>
              </w:rPr>
            </w:pPr>
            <w:r w:rsidRPr="00AC23C1">
              <w:rPr>
                <w:rFonts w:ascii="Times New Roman" w:hAnsi="Times New Roman" w:cs="Times New Roman"/>
                <w:sz w:val="26"/>
                <w:szCs w:val="26"/>
              </w:rPr>
              <w:t>Приказ Минтруда России от 29.10.2021 № 771н «</w:t>
            </w:r>
            <w:r w:rsidRPr="00AC23C1">
              <w:rPr>
                <w:rFonts w:ascii="Times New Roman" w:hAnsi="Times New Roman" w:cs="Times New Roman"/>
                <w:bCs/>
                <w:sz w:val="26"/>
                <w:szCs w:val="26"/>
              </w:rPr>
              <w:t>Об утверждении примерного перечня ежегодно реализуемых работодателем мероприятий по улучшению условий и охраны труда, ликвидации или снижению уровней профессиональных рисков либо недопущению повышения их уровней</w:t>
            </w:r>
            <w:r w:rsidRPr="00AC23C1">
              <w:rPr>
                <w:rFonts w:ascii="Times New Roman" w:hAnsi="Times New Roman" w:cs="Times New Roman"/>
                <w:sz w:val="26"/>
                <w:szCs w:val="26"/>
              </w:rPr>
              <w:t>»</w:t>
            </w:r>
          </w:p>
        </w:tc>
        <w:tc>
          <w:tcPr>
            <w:tcW w:w="1984" w:type="dxa"/>
            <w:shd w:val="clear" w:color="auto" w:fill="F2F2F2" w:themeFill="background1" w:themeFillShade="F2"/>
          </w:tcPr>
          <w:p w:rsidR="00AC23C1" w:rsidRPr="00AC23C1" w:rsidRDefault="00AC23C1" w:rsidP="00AC23C1">
            <w:pPr>
              <w:spacing w:before="100" w:beforeAutospacing="1" w:after="100" w:afterAutospacing="1"/>
              <w:jc w:val="center"/>
              <w:cnfStyle w:val="000000100000"/>
              <w:rPr>
                <w:rFonts w:ascii="Times New Roman" w:hAnsi="Times New Roman" w:cs="Times New Roman"/>
                <w:sz w:val="26"/>
                <w:szCs w:val="26"/>
              </w:rPr>
            </w:pPr>
          </w:p>
          <w:p w:rsidR="00AC23C1" w:rsidRPr="00AC23C1" w:rsidRDefault="00AC23C1" w:rsidP="00AC23C1">
            <w:pPr>
              <w:spacing w:before="100" w:beforeAutospacing="1" w:after="100" w:afterAutospacing="1"/>
              <w:jc w:val="center"/>
              <w:cnfStyle w:val="000000100000"/>
              <w:rPr>
                <w:rFonts w:ascii="Times New Roman" w:hAnsi="Times New Roman" w:cs="Times New Roman"/>
                <w:sz w:val="26"/>
                <w:szCs w:val="26"/>
              </w:rPr>
            </w:pPr>
            <w:r w:rsidRPr="00AC23C1">
              <w:rPr>
                <w:rFonts w:ascii="Times New Roman" w:hAnsi="Times New Roman" w:cs="Times New Roman"/>
                <w:sz w:val="26"/>
                <w:szCs w:val="26"/>
              </w:rPr>
              <w:t>По необходимости</w:t>
            </w:r>
          </w:p>
        </w:tc>
        <w:tc>
          <w:tcPr>
            <w:tcW w:w="2551" w:type="dxa"/>
            <w:shd w:val="clear" w:color="auto" w:fill="F2F2F2" w:themeFill="background1" w:themeFillShade="F2"/>
          </w:tcPr>
          <w:p w:rsidR="00AC23C1" w:rsidRPr="00AC23C1" w:rsidRDefault="00AC23C1" w:rsidP="00AC23C1">
            <w:pPr>
              <w:contextualSpacing/>
              <w:jc w:val="center"/>
              <w:cnfStyle w:val="000000100000"/>
              <w:rPr>
                <w:rFonts w:ascii="Times New Roman" w:hAnsi="Times New Roman" w:cs="Times New Roman"/>
                <w:sz w:val="26"/>
                <w:szCs w:val="26"/>
              </w:rPr>
            </w:pPr>
            <w:r w:rsidRPr="00AC23C1">
              <w:rPr>
                <w:rFonts w:ascii="Times New Roman" w:hAnsi="Times New Roman" w:cs="Times New Roman"/>
                <w:sz w:val="26"/>
                <w:szCs w:val="26"/>
              </w:rPr>
              <w:t>Ответственный по охране труда,</w:t>
            </w:r>
          </w:p>
          <w:p w:rsidR="00AC23C1" w:rsidRPr="00AC23C1" w:rsidRDefault="00AC23C1" w:rsidP="00AC23C1">
            <w:pPr>
              <w:contextualSpacing/>
              <w:jc w:val="center"/>
              <w:cnfStyle w:val="000000100000"/>
              <w:rPr>
                <w:rFonts w:ascii="Times New Roman" w:hAnsi="Times New Roman" w:cs="Times New Roman"/>
                <w:sz w:val="26"/>
                <w:szCs w:val="26"/>
              </w:rPr>
            </w:pPr>
          </w:p>
          <w:p w:rsidR="00AC23C1" w:rsidRPr="00AC23C1" w:rsidRDefault="00AC23C1" w:rsidP="00AC23C1">
            <w:pPr>
              <w:contextualSpacing/>
              <w:jc w:val="center"/>
              <w:cnfStyle w:val="000000100000"/>
              <w:rPr>
                <w:rFonts w:ascii="Times New Roman" w:hAnsi="Times New Roman" w:cs="Times New Roman"/>
                <w:sz w:val="26"/>
                <w:szCs w:val="26"/>
              </w:rPr>
            </w:pPr>
            <w:r w:rsidRPr="00AC23C1">
              <w:rPr>
                <w:rFonts w:ascii="Times New Roman" w:hAnsi="Times New Roman" w:cs="Times New Roman"/>
                <w:sz w:val="26"/>
                <w:szCs w:val="26"/>
              </w:rPr>
              <w:t>Заместитель заведующего по безопасности образовательного процесса</w:t>
            </w:r>
          </w:p>
        </w:tc>
        <w:tc>
          <w:tcPr>
            <w:tcW w:w="1446" w:type="dxa"/>
            <w:shd w:val="clear" w:color="auto" w:fill="F2F2F2" w:themeFill="background1" w:themeFillShade="F2"/>
          </w:tcPr>
          <w:p w:rsidR="00AC23C1" w:rsidRPr="00AC23C1" w:rsidRDefault="00AC23C1" w:rsidP="00AC23C1">
            <w:pPr>
              <w:jc w:val="center"/>
              <w:cnfStyle w:val="000000100000"/>
              <w:rPr>
                <w:rFonts w:ascii="Times New Roman" w:hAnsi="Times New Roman" w:cs="Times New Roman"/>
                <w:sz w:val="26"/>
                <w:szCs w:val="26"/>
              </w:rPr>
            </w:pPr>
          </w:p>
          <w:p w:rsidR="00AC23C1" w:rsidRPr="00AC23C1" w:rsidRDefault="00AC23C1" w:rsidP="00AC23C1">
            <w:pPr>
              <w:jc w:val="center"/>
              <w:cnfStyle w:val="000000100000"/>
              <w:rPr>
                <w:rFonts w:ascii="Times New Roman" w:hAnsi="Times New Roman" w:cs="Times New Roman"/>
                <w:sz w:val="26"/>
                <w:szCs w:val="26"/>
              </w:rPr>
            </w:pPr>
          </w:p>
          <w:p w:rsidR="00AC23C1" w:rsidRPr="00AC23C1" w:rsidRDefault="00AC23C1" w:rsidP="00AC23C1">
            <w:pPr>
              <w:jc w:val="center"/>
              <w:cnfStyle w:val="000000100000"/>
              <w:rPr>
                <w:rFonts w:ascii="Times New Roman" w:hAnsi="Times New Roman" w:cs="Times New Roman"/>
                <w:sz w:val="26"/>
                <w:szCs w:val="26"/>
              </w:rPr>
            </w:pPr>
          </w:p>
          <w:p w:rsidR="00AC23C1" w:rsidRPr="00AC23C1" w:rsidRDefault="00AC23C1" w:rsidP="00AC23C1">
            <w:pPr>
              <w:jc w:val="center"/>
              <w:cnfStyle w:val="000000100000"/>
              <w:rPr>
                <w:rFonts w:ascii="Times New Roman" w:hAnsi="Times New Roman" w:cs="Times New Roman"/>
                <w:sz w:val="26"/>
                <w:szCs w:val="26"/>
              </w:rPr>
            </w:pPr>
            <w:r w:rsidRPr="00AC23C1">
              <w:rPr>
                <w:rFonts w:ascii="Times New Roman" w:hAnsi="Times New Roman" w:cs="Times New Roman"/>
                <w:sz w:val="26"/>
                <w:szCs w:val="26"/>
              </w:rPr>
              <w:t>-</w:t>
            </w:r>
          </w:p>
        </w:tc>
      </w:tr>
      <w:tr w:rsidR="00D70ADD" w:rsidRPr="00AC23C1" w:rsidTr="00D70ADD">
        <w:trPr>
          <w:cnfStyle w:val="000000010000"/>
        </w:trPr>
        <w:tc>
          <w:tcPr>
            <w:cnfStyle w:val="001000000000"/>
            <w:tcW w:w="710" w:type="dxa"/>
            <w:shd w:val="clear" w:color="auto" w:fill="auto"/>
          </w:tcPr>
          <w:p w:rsidR="00AC23C1" w:rsidRPr="00AC23C1" w:rsidRDefault="00AC23C1" w:rsidP="00AC23C1">
            <w:pPr>
              <w:jc w:val="center"/>
              <w:rPr>
                <w:rFonts w:ascii="Times New Roman" w:hAnsi="Times New Roman" w:cs="Times New Roman"/>
                <w:sz w:val="26"/>
                <w:szCs w:val="26"/>
              </w:rPr>
            </w:pPr>
            <w:r w:rsidRPr="00AC23C1">
              <w:rPr>
                <w:rFonts w:ascii="Times New Roman" w:hAnsi="Times New Roman" w:cs="Times New Roman"/>
                <w:sz w:val="26"/>
                <w:szCs w:val="26"/>
              </w:rPr>
              <w:t>27</w:t>
            </w:r>
          </w:p>
        </w:tc>
        <w:tc>
          <w:tcPr>
            <w:tcW w:w="4110" w:type="dxa"/>
            <w:shd w:val="clear" w:color="auto" w:fill="auto"/>
          </w:tcPr>
          <w:p w:rsidR="00AC23C1" w:rsidRPr="00AC23C1" w:rsidRDefault="00AC23C1" w:rsidP="00AC23C1">
            <w:pPr>
              <w:spacing w:before="100" w:beforeAutospacing="1" w:after="100" w:afterAutospacing="1"/>
              <w:cnfStyle w:val="000000010000"/>
              <w:rPr>
                <w:rFonts w:ascii="Times New Roman" w:hAnsi="Times New Roman" w:cs="Times New Roman"/>
                <w:sz w:val="26"/>
                <w:szCs w:val="26"/>
              </w:rPr>
            </w:pPr>
            <w:r w:rsidRPr="00AC23C1">
              <w:rPr>
                <w:rFonts w:ascii="Times New Roman" w:hAnsi="Times New Roman" w:cs="Times New Roman"/>
                <w:sz w:val="26"/>
                <w:szCs w:val="26"/>
              </w:rPr>
              <w:t>Перепланировка размещения производственного оборудования, организация рабочих мест с целью обеспечения безопасности работников</w:t>
            </w:r>
          </w:p>
        </w:tc>
        <w:tc>
          <w:tcPr>
            <w:tcW w:w="4253" w:type="dxa"/>
            <w:shd w:val="clear" w:color="auto" w:fill="auto"/>
          </w:tcPr>
          <w:p w:rsidR="00AC23C1" w:rsidRPr="00AC23C1" w:rsidRDefault="00AC23C1" w:rsidP="00AC23C1">
            <w:pPr>
              <w:spacing w:before="100" w:beforeAutospacing="1" w:after="100" w:afterAutospacing="1"/>
              <w:jc w:val="center"/>
              <w:cnfStyle w:val="000000010000"/>
              <w:rPr>
                <w:rFonts w:ascii="Times New Roman" w:hAnsi="Times New Roman" w:cs="Times New Roman"/>
                <w:sz w:val="26"/>
                <w:szCs w:val="26"/>
              </w:rPr>
            </w:pPr>
            <w:r w:rsidRPr="00AC23C1">
              <w:rPr>
                <w:rFonts w:ascii="Times New Roman" w:hAnsi="Times New Roman" w:cs="Times New Roman"/>
                <w:sz w:val="26"/>
                <w:szCs w:val="26"/>
              </w:rPr>
              <w:t>Приказ Минтруда России от 29.10.2021 № 771н «</w:t>
            </w:r>
            <w:r w:rsidRPr="00AC23C1">
              <w:rPr>
                <w:rFonts w:ascii="Times New Roman" w:hAnsi="Times New Roman" w:cs="Times New Roman"/>
                <w:bCs/>
                <w:sz w:val="26"/>
                <w:szCs w:val="26"/>
              </w:rPr>
              <w:t>Об утверждении примерного перечня ежегодно реализуемых работодателем мероприятий по улучшению условий и охраны труда, ликвидации или снижению уровней профессиональных рисков либо недопущению повышения их уровней</w:t>
            </w:r>
            <w:r w:rsidRPr="00AC23C1">
              <w:rPr>
                <w:rFonts w:ascii="Times New Roman" w:hAnsi="Times New Roman" w:cs="Times New Roman"/>
                <w:sz w:val="26"/>
                <w:szCs w:val="26"/>
              </w:rPr>
              <w:t>»</w:t>
            </w:r>
          </w:p>
        </w:tc>
        <w:tc>
          <w:tcPr>
            <w:tcW w:w="1984" w:type="dxa"/>
            <w:shd w:val="clear" w:color="auto" w:fill="auto"/>
          </w:tcPr>
          <w:p w:rsidR="00AC23C1" w:rsidRPr="00AC23C1" w:rsidRDefault="00AC23C1" w:rsidP="00AC23C1">
            <w:pPr>
              <w:spacing w:before="100" w:beforeAutospacing="1" w:after="100" w:afterAutospacing="1"/>
              <w:cnfStyle w:val="000000010000"/>
              <w:rPr>
                <w:rFonts w:ascii="Times New Roman" w:hAnsi="Times New Roman" w:cs="Times New Roman"/>
                <w:sz w:val="26"/>
                <w:szCs w:val="26"/>
              </w:rPr>
            </w:pPr>
          </w:p>
          <w:p w:rsidR="00AC23C1" w:rsidRPr="00AC23C1" w:rsidRDefault="00AC23C1" w:rsidP="00AC23C1">
            <w:pPr>
              <w:spacing w:before="100" w:beforeAutospacing="1" w:after="100" w:afterAutospacing="1"/>
              <w:jc w:val="center"/>
              <w:cnfStyle w:val="000000010000"/>
              <w:rPr>
                <w:rFonts w:ascii="Times New Roman" w:hAnsi="Times New Roman" w:cs="Times New Roman"/>
                <w:sz w:val="26"/>
                <w:szCs w:val="26"/>
              </w:rPr>
            </w:pPr>
            <w:r w:rsidRPr="00AC23C1">
              <w:rPr>
                <w:rFonts w:ascii="Times New Roman" w:hAnsi="Times New Roman" w:cs="Times New Roman"/>
                <w:sz w:val="26"/>
                <w:szCs w:val="26"/>
              </w:rPr>
              <w:t>По необходимости</w:t>
            </w:r>
          </w:p>
        </w:tc>
        <w:tc>
          <w:tcPr>
            <w:tcW w:w="2551" w:type="dxa"/>
            <w:shd w:val="clear" w:color="auto" w:fill="auto"/>
          </w:tcPr>
          <w:p w:rsidR="00AC23C1" w:rsidRPr="00AC23C1" w:rsidRDefault="00AC23C1" w:rsidP="00AC23C1">
            <w:pPr>
              <w:contextualSpacing/>
              <w:jc w:val="center"/>
              <w:cnfStyle w:val="000000010000"/>
              <w:rPr>
                <w:rFonts w:ascii="Times New Roman" w:hAnsi="Times New Roman" w:cs="Times New Roman"/>
                <w:sz w:val="26"/>
                <w:szCs w:val="26"/>
              </w:rPr>
            </w:pPr>
          </w:p>
          <w:p w:rsidR="00AC23C1" w:rsidRPr="00AC23C1" w:rsidRDefault="00AC23C1" w:rsidP="00AC23C1">
            <w:pPr>
              <w:contextualSpacing/>
              <w:jc w:val="center"/>
              <w:cnfStyle w:val="000000010000"/>
              <w:rPr>
                <w:rFonts w:ascii="Times New Roman" w:hAnsi="Times New Roman" w:cs="Times New Roman"/>
                <w:sz w:val="26"/>
                <w:szCs w:val="26"/>
              </w:rPr>
            </w:pPr>
            <w:r w:rsidRPr="00AC23C1">
              <w:rPr>
                <w:rFonts w:ascii="Times New Roman" w:hAnsi="Times New Roman" w:cs="Times New Roman"/>
                <w:sz w:val="26"/>
                <w:szCs w:val="26"/>
              </w:rPr>
              <w:t>Заведующий хозяйством,</w:t>
            </w:r>
          </w:p>
          <w:p w:rsidR="00AC23C1" w:rsidRPr="00AC23C1" w:rsidRDefault="00AC23C1" w:rsidP="00AC23C1">
            <w:pPr>
              <w:contextualSpacing/>
              <w:jc w:val="center"/>
              <w:cnfStyle w:val="000000010000"/>
              <w:rPr>
                <w:rFonts w:ascii="Times New Roman" w:hAnsi="Times New Roman" w:cs="Times New Roman"/>
                <w:sz w:val="26"/>
                <w:szCs w:val="26"/>
              </w:rPr>
            </w:pPr>
          </w:p>
          <w:p w:rsidR="00AC23C1" w:rsidRPr="00AC23C1" w:rsidRDefault="00AC23C1" w:rsidP="00AC23C1">
            <w:pPr>
              <w:contextualSpacing/>
              <w:jc w:val="center"/>
              <w:cnfStyle w:val="000000010000"/>
              <w:rPr>
                <w:rFonts w:ascii="Times New Roman" w:hAnsi="Times New Roman" w:cs="Times New Roman"/>
                <w:sz w:val="26"/>
                <w:szCs w:val="26"/>
              </w:rPr>
            </w:pPr>
            <w:r w:rsidRPr="00AC23C1">
              <w:rPr>
                <w:rFonts w:ascii="Times New Roman" w:hAnsi="Times New Roman" w:cs="Times New Roman"/>
                <w:sz w:val="26"/>
                <w:szCs w:val="26"/>
              </w:rPr>
              <w:t>Старший воспитатель</w:t>
            </w:r>
          </w:p>
        </w:tc>
        <w:tc>
          <w:tcPr>
            <w:tcW w:w="1446" w:type="dxa"/>
            <w:shd w:val="clear" w:color="auto" w:fill="auto"/>
          </w:tcPr>
          <w:p w:rsidR="00AC23C1" w:rsidRPr="00AC23C1" w:rsidRDefault="00AC23C1" w:rsidP="00AC23C1">
            <w:pPr>
              <w:jc w:val="center"/>
              <w:cnfStyle w:val="000000010000"/>
              <w:rPr>
                <w:rFonts w:ascii="Times New Roman" w:hAnsi="Times New Roman" w:cs="Times New Roman"/>
                <w:sz w:val="26"/>
                <w:szCs w:val="26"/>
              </w:rPr>
            </w:pPr>
          </w:p>
          <w:p w:rsidR="00AC23C1" w:rsidRPr="00AC23C1" w:rsidRDefault="00AC23C1" w:rsidP="00AC23C1">
            <w:pPr>
              <w:jc w:val="center"/>
              <w:cnfStyle w:val="000000010000"/>
              <w:rPr>
                <w:rFonts w:ascii="Times New Roman" w:hAnsi="Times New Roman" w:cs="Times New Roman"/>
                <w:sz w:val="26"/>
                <w:szCs w:val="26"/>
              </w:rPr>
            </w:pPr>
          </w:p>
          <w:p w:rsidR="00AC23C1" w:rsidRPr="00AC23C1" w:rsidRDefault="00AC23C1" w:rsidP="00AC23C1">
            <w:pPr>
              <w:jc w:val="center"/>
              <w:cnfStyle w:val="000000010000"/>
              <w:rPr>
                <w:rFonts w:ascii="Times New Roman" w:hAnsi="Times New Roman" w:cs="Times New Roman"/>
                <w:sz w:val="26"/>
                <w:szCs w:val="26"/>
              </w:rPr>
            </w:pPr>
          </w:p>
          <w:p w:rsidR="00AC23C1" w:rsidRPr="00AC23C1" w:rsidRDefault="00AC23C1" w:rsidP="00AC23C1">
            <w:pPr>
              <w:jc w:val="center"/>
              <w:cnfStyle w:val="000000010000"/>
              <w:rPr>
                <w:rFonts w:ascii="Times New Roman" w:hAnsi="Times New Roman" w:cs="Times New Roman"/>
                <w:sz w:val="26"/>
                <w:szCs w:val="26"/>
              </w:rPr>
            </w:pPr>
            <w:r w:rsidRPr="00AC23C1">
              <w:rPr>
                <w:rFonts w:ascii="Times New Roman" w:hAnsi="Times New Roman" w:cs="Times New Roman"/>
                <w:sz w:val="26"/>
                <w:szCs w:val="26"/>
              </w:rPr>
              <w:t>-</w:t>
            </w:r>
          </w:p>
        </w:tc>
      </w:tr>
      <w:tr w:rsidR="00D70ADD" w:rsidRPr="00AC23C1" w:rsidTr="00D70ADD">
        <w:trPr>
          <w:cnfStyle w:val="000000100000"/>
        </w:trPr>
        <w:tc>
          <w:tcPr>
            <w:cnfStyle w:val="001000000000"/>
            <w:tcW w:w="710" w:type="dxa"/>
            <w:shd w:val="clear" w:color="auto" w:fill="F2F2F2" w:themeFill="background1" w:themeFillShade="F2"/>
          </w:tcPr>
          <w:p w:rsidR="00AC23C1" w:rsidRPr="00AC23C1" w:rsidRDefault="00AC23C1" w:rsidP="00AC23C1">
            <w:pPr>
              <w:jc w:val="center"/>
              <w:rPr>
                <w:rFonts w:ascii="Times New Roman" w:hAnsi="Times New Roman" w:cs="Times New Roman"/>
                <w:sz w:val="26"/>
                <w:szCs w:val="26"/>
              </w:rPr>
            </w:pPr>
            <w:r w:rsidRPr="00AC23C1">
              <w:rPr>
                <w:rFonts w:ascii="Times New Roman" w:hAnsi="Times New Roman" w:cs="Times New Roman"/>
                <w:sz w:val="26"/>
                <w:szCs w:val="26"/>
              </w:rPr>
              <w:t>28</w:t>
            </w:r>
          </w:p>
        </w:tc>
        <w:tc>
          <w:tcPr>
            <w:tcW w:w="4110" w:type="dxa"/>
            <w:shd w:val="clear" w:color="auto" w:fill="F2F2F2" w:themeFill="background1" w:themeFillShade="F2"/>
          </w:tcPr>
          <w:p w:rsidR="00AC23C1" w:rsidRPr="00AC23C1" w:rsidRDefault="00AC23C1" w:rsidP="00AC23C1">
            <w:pPr>
              <w:spacing w:before="100" w:beforeAutospacing="1" w:after="100" w:afterAutospacing="1"/>
              <w:cnfStyle w:val="000000100000"/>
              <w:rPr>
                <w:rFonts w:ascii="Times New Roman" w:hAnsi="Times New Roman" w:cs="Times New Roman"/>
                <w:sz w:val="26"/>
                <w:szCs w:val="26"/>
              </w:rPr>
            </w:pPr>
            <w:r w:rsidRPr="00AC23C1">
              <w:rPr>
                <w:rFonts w:ascii="Times New Roman" w:hAnsi="Times New Roman" w:cs="Times New Roman"/>
                <w:sz w:val="26"/>
                <w:szCs w:val="26"/>
              </w:rPr>
              <w:t xml:space="preserve">Реализация мероприятий, направленных на развитие физической культуры и спорта в трудовых коллективах, в том </w:t>
            </w:r>
            <w:r w:rsidRPr="00AC23C1">
              <w:rPr>
                <w:rFonts w:ascii="Times New Roman" w:hAnsi="Times New Roman" w:cs="Times New Roman"/>
                <w:sz w:val="26"/>
                <w:szCs w:val="26"/>
              </w:rPr>
              <w:lastRenderedPageBreak/>
              <w:t>числе:</w:t>
            </w:r>
          </w:p>
          <w:p w:rsidR="00AC23C1" w:rsidRPr="00AC23C1" w:rsidRDefault="00AC23C1" w:rsidP="00AC23C1">
            <w:pPr>
              <w:spacing w:before="100" w:beforeAutospacing="1" w:after="100" w:afterAutospacing="1"/>
              <w:cnfStyle w:val="000000100000"/>
              <w:rPr>
                <w:rFonts w:ascii="Times New Roman" w:hAnsi="Times New Roman" w:cs="Times New Roman"/>
                <w:sz w:val="26"/>
                <w:szCs w:val="26"/>
              </w:rPr>
            </w:pPr>
            <w:r w:rsidRPr="00AC23C1">
              <w:rPr>
                <w:rFonts w:ascii="Times New Roman" w:hAnsi="Times New Roman" w:cs="Times New Roman"/>
                <w:sz w:val="26"/>
                <w:szCs w:val="26"/>
              </w:rPr>
              <w:t xml:space="preserve">организация и проведение физкультурно-оздоровительных мероприятий (производственной гимнастики, лечебной физической культуры (далее - ЛФК) с работниками, </w:t>
            </w:r>
          </w:p>
          <w:p w:rsidR="00AC23C1" w:rsidRPr="00AC23C1" w:rsidRDefault="00AC23C1" w:rsidP="00AC23C1">
            <w:pPr>
              <w:spacing w:before="100" w:beforeAutospacing="1" w:after="100" w:afterAutospacing="1"/>
              <w:cnfStyle w:val="000000100000"/>
              <w:rPr>
                <w:rFonts w:ascii="Times New Roman" w:hAnsi="Times New Roman" w:cs="Times New Roman"/>
                <w:sz w:val="26"/>
                <w:szCs w:val="26"/>
              </w:rPr>
            </w:pPr>
            <w:r w:rsidRPr="00AC23C1">
              <w:rPr>
                <w:rFonts w:ascii="Times New Roman" w:hAnsi="Times New Roman" w:cs="Times New Roman"/>
                <w:sz w:val="26"/>
                <w:szCs w:val="26"/>
              </w:rPr>
              <w:t>приобретение, содержание и обновление спортивного инвентаря;</w:t>
            </w:r>
          </w:p>
          <w:p w:rsidR="00AC23C1" w:rsidRPr="00AC23C1" w:rsidRDefault="00AC23C1" w:rsidP="00AC23C1">
            <w:pPr>
              <w:spacing w:before="100" w:beforeAutospacing="1" w:after="100" w:afterAutospacing="1"/>
              <w:cnfStyle w:val="000000100000"/>
              <w:rPr>
                <w:rFonts w:ascii="Times New Roman" w:hAnsi="Times New Roman" w:cs="Times New Roman"/>
                <w:sz w:val="26"/>
                <w:szCs w:val="26"/>
              </w:rPr>
            </w:pPr>
            <w:r w:rsidRPr="00AC23C1">
              <w:rPr>
                <w:rFonts w:ascii="Times New Roman" w:hAnsi="Times New Roman" w:cs="Times New Roman"/>
                <w:sz w:val="26"/>
                <w:szCs w:val="26"/>
              </w:rPr>
              <w:t>содержание помещений для проведения физкультурных, физкультурно-оздоровительных и спортивных мероприятий</w:t>
            </w:r>
          </w:p>
        </w:tc>
        <w:tc>
          <w:tcPr>
            <w:tcW w:w="4253" w:type="dxa"/>
            <w:shd w:val="clear" w:color="auto" w:fill="F2F2F2" w:themeFill="background1" w:themeFillShade="F2"/>
          </w:tcPr>
          <w:p w:rsidR="00AC23C1" w:rsidRPr="00AC23C1" w:rsidRDefault="00AC23C1" w:rsidP="00AC23C1">
            <w:pPr>
              <w:spacing w:before="100" w:beforeAutospacing="1" w:after="100" w:afterAutospacing="1"/>
              <w:jc w:val="center"/>
              <w:cnfStyle w:val="000000100000"/>
              <w:rPr>
                <w:rFonts w:ascii="Times New Roman" w:hAnsi="Times New Roman" w:cs="Times New Roman"/>
                <w:sz w:val="26"/>
                <w:szCs w:val="26"/>
              </w:rPr>
            </w:pPr>
            <w:r w:rsidRPr="00AC23C1">
              <w:rPr>
                <w:rFonts w:ascii="Times New Roman" w:hAnsi="Times New Roman" w:cs="Times New Roman"/>
                <w:sz w:val="26"/>
                <w:szCs w:val="26"/>
              </w:rPr>
              <w:lastRenderedPageBreak/>
              <w:t>Приказ Минтруда России от 29.10.2021 № 771н «</w:t>
            </w:r>
            <w:r w:rsidRPr="00AC23C1">
              <w:rPr>
                <w:rFonts w:ascii="Times New Roman" w:hAnsi="Times New Roman" w:cs="Times New Roman"/>
                <w:bCs/>
                <w:sz w:val="26"/>
                <w:szCs w:val="26"/>
              </w:rPr>
              <w:t xml:space="preserve">Об утверждении примерного перечня ежегодно реализуемых </w:t>
            </w:r>
            <w:r w:rsidRPr="00AC23C1">
              <w:rPr>
                <w:rFonts w:ascii="Times New Roman" w:hAnsi="Times New Roman" w:cs="Times New Roman"/>
                <w:bCs/>
                <w:sz w:val="26"/>
                <w:szCs w:val="26"/>
              </w:rPr>
              <w:lastRenderedPageBreak/>
              <w:t>работодателем мероприятий по улучшению условий и охраны труда, ликвидации или снижению уровней профессиональных рисков либо недопущению повышения их уровней</w:t>
            </w:r>
            <w:r w:rsidRPr="00AC23C1">
              <w:rPr>
                <w:rFonts w:ascii="Times New Roman" w:hAnsi="Times New Roman" w:cs="Times New Roman"/>
                <w:sz w:val="26"/>
                <w:szCs w:val="26"/>
              </w:rPr>
              <w:t>»</w:t>
            </w:r>
          </w:p>
        </w:tc>
        <w:tc>
          <w:tcPr>
            <w:tcW w:w="1984" w:type="dxa"/>
            <w:shd w:val="clear" w:color="auto" w:fill="F2F2F2" w:themeFill="background1" w:themeFillShade="F2"/>
          </w:tcPr>
          <w:p w:rsidR="00AC23C1" w:rsidRPr="00AC23C1" w:rsidRDefault="00AC23C1" w:rsidP="00AC23C1">
            <w:pPr>
              <w:spacing w:before="100" w:beforeAutospacing="1" w:after="100" w:afterAutospacing="1"/>
              <w:cnfStyle w:val="000000100000"/>
              <w:rPr>
                <w:rFonts w:ascii="Times New Roman" w:hAnsi="Times New Roman" w:cs="Times New Roman"/>
                <w:sz w:val="26"/>
                <w:szCs w:val="26"/>
              </w:rPr>
            </w:pPr>
          </w:p>
          <w:p w:rsidR="00AC23C1" w:rsidRPr="00AC23C1" w:rsidRDefault="00AC23C1" w:rsidP="00AC23C1">
            <w:pPr>
              <w:spacing w:before="100" w:beforeAutospacing="1" w:after="100" w:afterAutospacing="1"/>
              <w:cnfStyle w:val="000000100000"/>
              <w:rPr>
                <w:rFonts w:ascii="Times New Roman" w:hAnsi="Times New Roman" w:cs="Times New Roman"/>
                <w:sz w:val="26"/>
                <w:szCs w:val="26"/>
              </w:rPr>
            </w:pPr>
          </w:p>
          <w:p w:rsidR="00AC23C1" w:rsidRPr="00AC23C1" w:rsidRDefault="00AC23C1" w:rsidP="00AC23C1">
            <w:pPr>
              <w:spacing w:before="100" w:beforeAutospacing="1" w:after="100" w:afterAutospacing="1"/>
              <w:cnfStyle w:val="000000100000"/>
              <w:rPr>
                <w:rFonts w:ascii="Times New Roman" w:hAnsi="Times New Roman" w:cs="Times New Roman"/>
                <w:sz w:val="26"/>
                <w:szCs w:val="26"/>
              </w:rPr>
            </w:pPr>
          </w:p>
          <w:p w:rsidR="00AC23C1" w:rsidRPr="00AC23C1" w:rsidRDefault="00AC23C1" w:rsidP="00AC23C1">
            <w:pPr>
              <w:spacing w:before="100" w:beforeAutospacing="1" w:after="100" w:afterAutospacing="1"/>
              <w:jc w:val="center"/>
              <w:cnfStyle w:val="000000100000"/>
              <w:rPr>
                <w:rFonts w:ascii="Times New Roman" w:hAnsi="Times New Roman" w:cs="Times New Roman"/>
                <w:sz w:val="26"/>
                <w:szCs w:val="26"/>
              </w:rPr>
            </w:pPr>
            <w:r w:rsidRPr="00AC23C1">
              <w:rPr>
                <w:rFonts w:ascii="Times New Roman" w:hAnsi="Times New Roman" w:cs="Times New Roman"/>
                <w:sz w:val="26"/>
                <w:szCs w:val="26"/>
              </w:rPr>
              <w:lastRenderedPageBreak/>
              <w:t>Постоянно</w:t>
            </w:r>
          </w:p>
        </w:tc>
        <w:tc>
          <w:tcPr>
            <w:tcW w:w="2551" w:type="dxa"/>
            <w:shd w:val="clear" w:color="auto" w:fill="F2F2F2" w:themeFill="background1" w:themeFillShade="F2"/>
          </w:tcPr>
          <w:p w:rsidR="00AC23C1" w:rsidRPr="00AC23C1" w:rsidRDefault="00AC23C1" w:rsidP="00AC23C1">
            <w:pPr>
              <w:contextualSpacing/>
              <w:jc w:val="center"/>
              <w:cnfStyle w:val="000000100000"/>
              <w:rPr>
                <w:rFonts w:ascii="Times New Roman" w:hAnsi="Times New Roman" w:cs="Times New Roman"/>
                <w:sz w:val="26"/>
                <w:szCs w:val="26"/>
              </w:rPr>
            </w:pPr>
          </w:p>
          <w:p w:rsidR="00AC23C1" w:rsidRPr="00AC23C1" w:rsidRDefault="00AC23C1" w:rsidP="00AC23C1">
            <w:pPr>
              <w:contextualSpacing/>
              <w:jc w:val="center"/>
              <w:cnfStyle w:val="000000100000"/>
              <w:rPr>
                <w:rFonts w:ascii="Times New Roman" w:hAnsi="Times New Roman" w:cs="Times New Roman"/>
                <w:sz w:val="26"/>
                <w:szCs w:val="26"/>
              </w:rPr>
            </w:pPr>
          </w:p>
          <w:p w:rsidR="00AC23C1" w:rsidRPr="00AC23C1" w:rsidRDefault="00AC23C1" w:rsidP="00AC23C1">
            <w:pPr>
              <w:contextualSpacing/>
              <w:jc w:val="center"/>
              <w:cnfStyle w:val="000000100000"/>
              <w:rPr>
                <w:rFonts w:ascii="Times New Roman" w:hAnsi="Times New Roman" w:cs="Times New Roman"/>
                <w:sz w:val="26"/>
                <w:szCs w:val="26"/>
              </w:rPr>
            </w:pPr>
          </w:p>
          <w:p w:rsidR="00AC23C1" w:rsidRPr="00AC23C1" w:rsidRDefault="00AC23C1" w:rsidP="00AC23C1">
            <w:pPr>
              <w:contextualSpacing/>
              <w:jc w:val="center"/>
              <w:cnfStyle w:val="000000100000"/>
              <w:rPr>
                <w:rFonts w:ascii="Times New Roman" w:hAnsi="Times New Roman" w:cs="Times New Roman"/>
                <w:sz w:val="26"/>
                <w:szCs w:val="26"/>
              </w:rPr>
            </w:pPr>
            <w:r w:rsidRPr="00AC23C1">
              <w:rPr>
                <w:rFonts w:ascii="Times New Roman" w:hAnsi="Times New Roman" w:cs="Times New Roman"/>
                <w:sz w:val="26"/>
                <w:szCs w:val="26"/>
              </w:rPr>
              <w:t xml:space="preserve">Ответственный по </w:t>
            </w:r>
            <w:r w:rsidRPr="00AC23C1">
              <w:rPr>
                <w:rFonts w:ascii="Times New Roman" w:hAnsi="Times New Roman" w:cs="Times New Roman"/>
                <w:sz w:val="26"/>
                <w:szCs w:val="26"/>
              </w:rPr>
              <w:lastRenderedPageBreak/>
              <w:t>охране труда,</w:t>
            </w:r>
          </w:p>
          <w:p w:rsidR="00AC23C1" w:rsidRPr="00AC23C1" w:rsidRDefault="00AC23C1" w:rsidP="00AC23C1">
            <w:pPr>
              <w:contextualSpacing/>
              <w:jc w:val="center"/>
              <w:cnfStyle w:val="000000100000"/>
              <w:rPr>
                <w:rFonts w:ascii="Times New Roman" w:hAnsi="Times New Roman" w:cs="Times New Roman"/>
                <w:sz w:val="26"/>
                <w:szCs w:val="26"/>
              </w:rPr>
            </w:pPr>
          </w:p>
          <w:p w:rsidR="00AC23C1" w:rsidRPr="00AC23C1" w:rsidRDefault="00AC23C1" w:rsidP="00AC23C1">
            <w:pPr>
              <w:contextualSpacing/>
              <w:jc w:val="center"/>
              <w:cnfStyle w:val="000000100000"/>
              <w:rPr>
                <w:rFonts w:ascii="Times New Roman" w:hAnsi="Times New Roman" w:cs="Times New Roman"/>
                <w:sz w:val="26"/>
                <w:szCs w:val="26"/>
              </w:rPr>
            </w:pPr>
          </w:p>
          <w:p w:rsidR="00AC23C1" w:rsidRPr="00AC23C1" w:rsidRDefault="00AC23C1" w:rsidP="00AC23C1">
            <w:pPr>
              <w:contextualSpacing/>
              <w:jc w:val="center"/>
              <w:cnfStyle w:val="000000100000"/>
              <w:rPr>
                <w:rFonts w:ascii="Times New Roman" w:hAnsi="Times New Roman" w:cs="Times New Roman"/>
                <w:sz w:val="26"/>
                <w:szCs w:val="26"/>
              </w:rPr>
            </w:pPr>
            <w:r w:rsidRPr="00AC23C1">
              <w:rPr>
                <w:rFonts w:ascii="Times New Roman" w:hAnsi="Times New Roman" w:cs="Times New Roman"/>
                <w:sz w:val="26"/>
                <w:szCs w:val="26"/>
              </w:rPr>
              <w:t>Старший воспитатель</w:t>
            </w:r>
          </w:p>
        </w:tc>
        <w:tc>
          <w:tcPr>
            <w:tcW w:w="1446" w:type="dxa"/>
            <w:shd w:val="clear" w:color="auto" w:fill="F2F2F2" w:themeFill="background1" w:themeFillShade="F2"/>
          </w:tcPr>
          <w:p w:rsidR="00AC23C1" w:rsidRPr="00AC23C1" w:rsidRDefault="00AC23C1" w:rsidP="00AC23C1">
            <w:pPr>
              <w:jc w:val="center"/>
              <w:cnfStyle w:val="000000100000"/>
              <w:rPr>
                <w:rFonts w:ascii="Times New Roman" w:hAnsi="Times New Roman" w:cs="Times New Roman"/>
                <w:sz w:val="26"/>
                <w:szCs w:val="26"/>
              </w:rPr>
            </w:pPr>
          </w:p>
          <w:p w:rsidR="00AC23C1" w:rsidRPr="00AC23C1" w:rsidRDefault="00AC23C1" w:rsidP="00AC23C1">
            <w:pPr>
              <w:jc w:val="center"/>
              <w:cnfStyle w:val="000000100000"/>
              <w:rPr>
                <w:rFonts w:ascii="Times New Roman" w:hAnsi="Times New Roman" w:cs="Times New Roman"/>
                <w:sz w:val="26"/>
                <w:szCs w:val="26"/>
              </w:rPr>
            </w:pPr>
          </w:p>
          <w:p w:rsidR="00AC23C1" w:rsidRPr="00AC23C1" w:rsidRDefault="008C76D4" w:rsidP="00AC23C1">
            <w:pPr>
              <w:jc w:val="center"/>
              <w:cnfStyle w:val="000000100000"/>
              <w:rPr>
                <w:rFonts w:ascii="Times New Roman" w:hAnsi="Times New Roman" w:cs="Times New Roman"/>
                <w:sz w:val="26"/>
                <w:szCs w:val="26"/>
              </w:rPr>
            </w:pPr>
            <w:r>
              <w:rPr>
                <w:rFonts w:ascii="Times New Roman" w:hAnsi="Times New Roman" w:cs="Times New Roman"/>
                <w:noProof/>
                <w:sz w:val="26"/>
                <w:szCs w:val="26"/>
              </w:rPr>
              <w:pict>
                <v:shape id="Поле 48" o:spid="_x0000_s1075" type="#_x0000_t202" style="position:absolute;left:0;text-align:left;margin-left:62.05pt;margin-top:28pt;width:39.4pt;height:30.75pt;z-index:251742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" fillcolor="white [3212]" stroked="f" strokeweight=".5pt">
                  <v:textbox>
                    <w:txbxContent>
                      <w:p w:rsidR="0061101D" w:rsidRDefault="008C76D4" w:rsidP="001C0AB9">
                        <w:pPr>
                          <w:cnfStyle w:val="000000100000"/>
                        </w:pPr>
                        <w:r>
                          <w:t>128</w:t>
                        </w:r>
                      </w:p>
                    </w:txbxContent>
                  </v:textbox>
                </v:shape>
              </w:pict>
            </w:r>
          </w:p>
          <w:p w:rsidR="00AC23C1" w:rsidRPr="00AC23C1" w:rsidRDefault="00AC23C1" w:rsidP="00AC23C1">
            <w:pPr>
              <w:jc w:val="center"/>
              <w:cnfStyle w:val="000000100000"/>
              <w:rPr>
                <w:rFonts w:ascii="Times New Roman" w:hAnsi="Times New Roman" w:cs="Times New Roman"/>
                <w:sz w:val="26"/>
                <w:szCs w:val="26"/>
              </w:rPr>
            </w:pPr>
          </w:p>
          <w:p w:rsidR="00AC23C1" w:rsidRPr="00AC23C1" w:rsidRDefault="00AC23C1" w:rsidP="00AC23C1">
            <w:pPr>
              <w:jc w:val="center"/>
              <w:cnfStyle w:val="000000100000"/>
              <w:rPr>
                <w:rFonts w:ascii="Times New Roman" w:hAnsi="Times New Roman" w:cs="Times New Roman"/>
                <w:sz w:val="26"/>
                <w:szCs w:val="26"/>
              </w:rPr>
            </w:pPr>
          </w:p>
          <w:p w:rsidR="00AC23C1" w:rsidRPr="00AC23C1" w:rsidRDefault="00AC23C1" w:rsidP="00AC23C1">
            <w:pPr>
              <w:jc w:val="center"/>
              <w:cnfStyle w:val="000000100000"/>
              <w:rPr>
                <w:rFonts w:ascii="Times New Roman" w:hAnsi="Times New Roman" w:cs="Times New Roman"/>
                <w:sz w:val="26"/>
                <w:szCs w:val="26"/>
              </w:rPr>
            </w:pPr>
            <w:r w:rsidRPr="00AC23C1">
              <w:rPr>
                <w:rFonts w:ascii="Times New Roman" w:hAnsi="Times New Roman" w:cs="Times New Roman"/>
                <w:sz w:val="26"/>
                <w:szCs w:val="26"/>
              </w:rPr>
              <w:t>-</w:t>
            </w:r>
          </w:p>
        </w:tc>
      </w:tr>
    </w:tbl>
    <w:p w:rsidR="00AC23C1" w:rsidRPr="00AC23C1" w:rsidRDefault="00AC23C1" w:rsidP="00AC23C1">
      <w:pPr>
        <w:keepNext/>
        <w:spacing w:after="0" w:line="240" w:lineRule="auto"/>
        <w:jc w:val="center"/>
        <w:outlineLvl w:val="0"/>
        <w:rPr>
          <w:rFonts w:ascii="Times New Roman" w:hAnsi="Times New Roman" w:cs="Times New Roman"/>
          <w:b/>
          <w:bCs/>
          <w:sz w:val="32"/>
          <w:szCs w:val="24"/>
        </w:rPr>
      </w:pPr>
    </w:p>
    <w:p w:rsidR="00D70ADD" w:rsidRDefault="00D70ADD" w:rsidP="00AC23C1">
      <w:pPr>
        <w:tabs>
          <w:tab w:val="left" w:pos="993"/>
        </w:tabs>
        <w:suppressAutoHyphens/>
        <w:spacing w:after="120" w:line="240" w:lineRule="auto"/>
        <w:contextualSpacing/>
        <w:jc w:val="both"/>
        <w:rPr>
          <w:rFonts w:ascii="Times New Roman" w:hAnsi="Times New Roman" w:cs="Times New Roman"/>
          <w:b/>
          <w:bCs/>
          <w:sz w:val="26"/>
          <w:szCs w:val="26"/>
          <w:lang w:eastAsia="ar-SA"/>
        </w:rPr>
      </w:pPr>
    </w:p>
    <w:p w:rsidR="00D70ADD" w:rsidRDefault="00D70ADD" w:rsidP="00AC23C1">
      <w:pPr>
        <w:tabs>
          <w:tab w:val="left" w:pos="993"/>
        </w:tabs>
        <w:suppressAutoHyphens/>
        <w:spacing w:after="120" w:line="240" w:lineRule="auto"/>
        <w:contextualSpacing/>
        <w:jc w:val="both"/>
        <w:rPr>
          <w:rFonts w:ascii="Times New Roman" w:hAnsi="Times New Roman" w:cs="Times New Roman"/>
          <w:b/>
          <w:bCs/>
          <w:sz w:val="26"/>
          <w:szCs w:val="26"/>
          <w:lang w:eastAsia="ar-SA"/>
        </w:rPr>
      </w:pPr>
    </w:p>
    <w:p w:rsidR="00AC23C1" w:rsidRPr="00AC23C1" w:rsidRDefault="00AC23C1" w:rsidP="00AC23C1">
      <w:pPr>
        <w:tabs>
          <w:tab w:val="left" w:pos="993"/>
        </w:tabs>
        <w:suppressAutoHyphens/>
        <w:spacing w:after="120" w:line="240" w:lineRule="auto"/>
        <w:contextualSpacing/>
        <w:jc w:val="both"/>
        <w:rPr>
          <w:rFonts w:ascii="Times New Roman" w:hAnsi="Times New Roman" w:cs="Times New Roman"/>
          <w:b/>
          <w:bCs/>
          <w:sz w:val="26"/>
          <w:szCs w:val="26"/>
          <w:lang w:eastAsia="ar-SA"/>
        </w:rPr>
      </w:pPr>
      <w:r w:rsidRPr="00AC23C1">
        <w:rPr>
          <w:rFonts w:ascii="Times New Roman" w:hAnsi="Times New Roman" w:cs="Times New Roman"/>
          <w:b/>
          <w:bCs/>
          <w:sz w:val="26"/>
          <w:szCs w:val="26"/>
          <w:lang w:eastAsia="ar-SA"/>
        </w:rPr>
        <w:t>Разработал:</w:t>
      </w:r>
    </w:p>
    <w:p w:rsidR="00AC23C1" w:rsidRPr="00AC23C1" w:rsidRDefault="00AC23C1" w:rsidP="00AC23C1">
      <w:pPr>
        <w:tabs>
          <w:tab w:val="left" w:pos="993"/>
        </w:tabs>
        <w:suppressAutoHyphens/>
        <w:spacing w:after="120" w:line="240" w:lineRule="auto"/>
        <w:contextualSpacing/>
        <w:jc w:val="both"/>
        <w:rPr>
          <w:rFonts w:ascii="Times New Roman" w:hAnsi="Times New Roman" w:cs="Times New Roman"/>
          <w:b/>
          <w:bCs/>
          <w:sz w:val="26"/>
          <w:szCs w:val="26"/>
          <w:lang w:eastAsia="ar-SA"/>
        </w:rPr>
      </w:pPr>
    </w:p>
    <w:p w:rsidR="00AC23C1" w:rsidRPr="00AC23C1" w:rsidRDefault="00AC23C1" w:rsidP="00D70ADD">
      <w:pPr>
        <w:tabs>
          <w:tab w:val="left" w:pos="993"/>
        </w:tabs>
        <w:suppressAutoHyphens/>
        <w:spacing w:after="120" w:line="240" w:lineRule="auto"/>
        <w:contextualSpacing/>
        <w:rPr>
          <w:rFonts w:ascii="Times New Roman" w:hAnsi="Times New Roman" w:cs="Times New Roman"/>
          <w:bCs/>
          <w:sz w:val="26"/>
          <w:szCs w:val="26"/>
          <w:lang w:eastAsia="ar-SA"/>
        </w:rPr>
      </w:pPr>
      <w:r w:rsidRPr="00AC23C1">
        <w:rPr>
          <w:rFonts w:ascii="Times New Roman" w:hAnsi="Times New Roman" w:cs="Times New Roman"/>
          <w:bCs/>
          <w:sz w:val="26"/>
          <w:szCs w:val="26"/>
          <w:lang w:eastAsia="ar-SA"/>
        </w:rPr>
        <w:t>Ответственный по охране труда МБДОУ детский сад «Светлячок» г.Южи /_____________________/ Осокина Т.Е.</w:t>
      </w:r>
    </w:p>
    <w:p w:rsidR="00AC23C1" w:rsidRDefault="008C76D4" w:rsidP="00AC23C1">
      <w:pPr>
        <w:keepNext/>
        <w:spacing w:after="0" w:line="240" w:lineRule="auto"/>
        <w:jc w:val="center"/>
        <w:outlineLvl w:val="0"/>
        <w:rPr>
          <w:rFonts w:ascii="Times New Roman" w:hAnsi="Times New Roman" w:cs="Times New Roman"/>
          <w:b/>
          <w:bCs/>
          <w:sz w:val="32"/>
          <w:szCs w:val="24"/>
        </w:rPr>
        <w:sectPr w:rsidR="00AC23C1" w:rsidSect="00E13EEA">
          <w:pgSz w:w="16838" w:h="11906" w:orient="landscape"/>
          <w:pgMar w:top="1106" w:right="567" w:bottom="284" w:left="851" w:header="709" w:footer="709" w:gutter="0"/>
          <w:pgNumType w:start="2"/>
          <w:cols w:space="708"/>
          <w:titlePg/>
          <w:docGrid w:linePitch="360"/>
        </w:sectPr>
      </w:pPr>
      <w:r>
        <w:rPr>
          <w:rFonts w:ascii="Times New Roman" w:hAnsi="Times New Roman" w:cs="Times New Roman"/>
          <w:b/>
          <w:bCs/>
          <w:noProof/>
          <w:sz w:val="26"/>
          <w:szCs w:val="26"/>
        </w:rPr>
        <w:pict>
          <v:shape id="_x0000_s1115" type="#_x0000_t202" style="position:absolute;left:0;text-align:left;margin-left:745.1pt;margin-top:98.8pt;width:39.4pt;height:30.75pt;z-index:251803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" fillcolor="white [3212]" stroked="f" strokeweight=".5pt">
            <v:textbox>
              <w:txbxContent>
                <w:p w:rsidR="008C76D4" w:rsidRDefault="008C76D4" w:rsidP="008C76D4">
                  <w:pPr>
                    <w:cnfStyle w:val="000000100000"/>
                  </w:pPr>
                  <w:r>
                    <w:t>129</w:t>
                  </w:r>
                </w:p>
              </w:txbxContent>
            </v:textbox>
          </v:shape>
        </w:pict>
      </w:r>
      <w:r w:rsidR="00F031E5" w:rsidRPr="00F031E5">
        <w:rPr>
          <w:rFonts w:ascii="Times New Roman" w:hAnsi="Times New Roman" w:cs="Times New Roman"/>
          <w:noProof/>
          <w:sz w:val="26"/>
          <w:szCs w:val="26"/>
        </w:rPr>
        <w:pict>
          <v:shape id="Поле 49" o:spid="_x0000_s1076" type="#_x0000_t202" style="position:absolute;left:0;text-align:left;margin-left:733.7pt;margin-top:64.15pt;width:56.25pt;height:30.75pt;z-index:251744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" fillcolor="window" stroked="f" strokeweight=".5pt">
            <v:textbox>
              <w:txbxContent>
                <w:p w:rsidR="0061101D" w:rsidRDefault="0061101D" w:rsidP="001C0AB9">
                  <w:r>
                    <w:t>138</w:t>
                  </w:r>
                </w:p>
              </w:txbxContent>
            </v:textbox>
          </v:shape>
        </w:pict>
      </w:r>
    </w:p>
    <w:p w:rsidR="00AC23C1" w:rsidRPr="00AC23C1" w:rsidRDefault="00556A10" w:rsidP="00AC23C1">
      <w:pPr>
        <w:keepNext/>
        <w:spacing w:after="0" w:line="240" w:lineRule="auto"/>
        <w:jc w:val="center"/>
        <w:outlineLvl w:val="0"/>
        <w:rPr>
          <w:rFonts w:ascii="Times New Roman" w:hAnsi="Times New Roman" w:cs="Times New Roman"/>
          <w:b/>
          <w:bCs/>
          <w:sz w:val="32"/>
          <w:szCs w:val="24"/>
        </w:rPr>
      </w:pPr>
      <w:r>
        <w:rPr>
          <w:rFonts w:ascii="Times New Roman" w:eastAsia="Calibri" w:hAnsi="Times New Roman" w:cs="Times New Roman"/>
          <w:b/>
          <w:noProof/>
          <w:sz w:val="32"/>
          <w:szCs w:val="28"/>
        </w:rPr>
        <w:lastRenderedPageBreak/>
        <w:drawing>
          <wp:anchor distT="0" distB="0" distL="114300" distR="114300" simplePos="0" relativeHeight="251791360" behindDoc="0" locked="0" layoutInCell="1" allowOverlap="1">
            <wp:simplePos x="0" y="0"/>
            <wp:positionH relativeFrom="column">
              <wp:posOffset>-904876</wp:posOffset>
            </wp:positionH>
            <wp:positionV relativeFrom="paragraph">
              <wp:posOffset>-511810</wp:posOffset>
            </wp:positionV>
            <wp:extent cx="7572375" cy="10677241"/>
            <wp:effectExtent l="19050" t="0" r="9525" b="0"/>
            <wp:wrapNone/>
            <wp:docPr id="78" name="Рисунок 78" descr="C:\Users\1\Desktop\Приложения\Перечень профессий двор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Приложения\Перечень профессий дворник.jpg"/>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72375" cy="10677241"/>
                    </a:xfrm>
                    <a:prstGeom prst="rect">
                      <a:avLst/>
                    </a:prstGeom>
                    <a:noFill/>
                    <a:ln>
                      <a:noFill/>
                    </a:ln>
                  </pic:spPr>
                </pic:pic>
              </a:graphicData>
            </a:graphic>
          </wp:anchor>
        </w:drawing>
      </w:r>
      <w:r w:rsidR="00F031E5" w:rsidRPr="00F031E5">
        <w:rPr>
          <w:rFonts w:ascii="Times New Roman" w:hAnsi="Times New Roman" w:cs="Times New Roman"/>
          <w:b/>
          <w:noProof/>
          <w:sz w:val="24"/>
          <w:szCs w:val="24"/>
        </w:rPr>
        <w:pict>
          <v:shape id="Поле 50" o:spid="_x0000_s1077" type="#_x0000_t202" style="position:absolute;left:0;text-align:left;margin-left:219.8pt;margin-top:-17.15pt;width:292.35pt;height:49.5pt;z-index:251746304;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" fillcolor="window" stroked="f" strokeweight=".5pt">
            <v:textbox style="mso-next-textbox:#Поле 50">
              <w:txbxContent>
                <w:p w:rsidR="0061101D" w:rsidRPr="00BE16FB" w:rsidRDefault="0061101D" w:rsidP="001C0AB9">
                  <w:pPr>
                    <w:rPr>
                      <w:rFonts w:ascii="Times New Roman" w:hAnsi="Times New Roman" w:cs="Times New Roman"/>
                      <w:b/>
                      <w:sz w:val="26"/>
                      <w:szCs w:val="26"/>
                    </w:rPr>
                  </w:pPr>
                  <w:r w:rsidRPr="00BE16FB">
                    <w:rPr>
                      <w:rFonts w:ascii="Times New Roman" w:hAnsi="Times New Roman" w:cs="Times New Roman"/>
                      <w:b/>
                      <w:sz w:val="26"/>
                      <w:szCs w:val="26"/>
                    </w:rPr>
                    <w:t xml:space="preserve">Приложение </w:t>
                  </w:r>
                  <w:r>
                    <w:rPr>
                      <w:rFonts w:ascii="Times New Roman" w:hAnsi="Times New Roman" w:cs="Times New Roman"/>
                      <w:b/>
                      <w:sz w:val="26"/>
                      <w:szCs w:val="26"/>
                    </w:rPr>
                    <w:t xml:space="preserve">№ 5 </w:t>
                  </w:r>
                  <w:r w:rsidRPr="00BE16FB">
                    <w:rPr>
                      <w:rFonts w:ascii="Times New Roman" w:hAnsi="Times New Roman" w:cs="Times New Roman"/>
                      <w:b/>
                      <w:sz w:val="26"/>
                      <w:szCs w:val="26"/>
                    </w:rPr>
                    <w:t>к Коллективному договору МБДОУ детский сад «Светлячок» г.Южи</w:t>
                  </w:r>
                </w:p>
              </w:txbxContent>
            </v:textbox>
          </v:shape>
        </w:pict>
      </w:r>
    </w:p>
    <w:p w:rsidR="00D70ADD" w:rsidRDefault="00F031E5" w:rsidP="001C0AB9">
      <w:pPr>
        <w:tabs>
          <w:tab w:val="left" w:pos="675"/>
          <w:tab w:val="center" w:pos="4680"/>
          <w:tab w:val="left" w:pos="6870"/>
        </w:tabs>
        <w:rPr>
          <w:rFonts w:ascii="Times New Roman" w:hAnsi="Times New Roman" w:cs="Times New Roman"/>
          <w:sz w:val="26"/>
          <w:szCs w:val="26"/>
          <w:lang w:bidi="ru-RU"/>
        </w:rPr>
      </w:pPr>
      <w:r w:rsidRPr="00F031E5">
        <w:rPr>
          <w:noProof/>
        </w:rPr>
        <w:pict>
          <v:shape id="_x0000_s1096" type="#_x0000_t202" style="position:absolute;margin-left:276.5pt;margin-top:12.65pt;width:219.15pt;height:119.55pt;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" stroked="f">
            <v:textbox style="mso-next-textbox:#_x0000_s1096">
              <w:txbxContent>
                <w:p w:rsidR="0061101D" w:rsidRPr="009D5EBC" w:rsidRDefault="0061101D" w:rsidP="001C0AB9">
                  <w:pPr>
                    <w:spacing w:after="120" w:line="240" w:lineRule="auto"/>
                    <w:rPr>
                      <w:rFonts w:ascii="Times New Roman" w:hAnsi="Times New Roman" w:cs="Times New Roman"/>
                      <w:b/>
                      <w:sz w:val="26"/>
                      <w:szCs w:val="26"/>
                    </w:rPr>
                  </w:pPr>
                  <w:r w:rsidRPr="009D5EBC">
                    <w:rPr>
                      <w:rFonts w:ascii="Times New Roman" w:hAnsi="Times New Roman" w:cs="Times New Roman"/>
                      <w:b/>
                      <w:sz w:val="26"/>
                      <w:szCs w:val="26"/>
                    </w:rPr>
                    <w:t>Утверждено:</w:t>
                  </w:r>
                </w:p>
                <w:p w:rsidR="0061101D" w:rsidRPr="009D5EBC" w:rsidRDefault="0061101D" w:rsidP="001C0AB9">
                  <w:pPr>
                    <w:spacing w:after="0" w:line="240" w:lineRule="auto"/>
                    <w:rPr>
                      <w:rFonts w:ascii="Times New Roman" w:hAnsi="Times New Roman" w:cs="Times New Roman"/>
                      <w:sz w:val="26"/>
                      <w:szCs w:val="26"/>
                    </w:rPr>
                  </w:pPr>
                  <w:r w:rsidRPr="009D5EBC">
                    <w:rPr>
                      <w:rFonts w:ascii="Times New Roman" w:hAnsi="Times New Roman" w:cs="Times New Roman"/>
                      <w:sz w:val="26"/>
                      <w:szCs w:val="26"/>
                    </w:rPr>
                    <w:t>Приказ №___</w:t>
                  </w:r>
                  <w:r>
                    <w:rPr>
                      <w:rFonts w:ascii="Times New Roman" w:hAnsi="Times New Roman" w:cs="Times New Roman"/>
                      <w:sz w:val="26"/>
                      <w:szCs w:val="26"/>
                    </w:rPr>
                    <w:t>_____</w:t>
                  </w:r>
                  <w:r w:rsidRPr="009D5EBC">
                    <w:rPr>
                      <w:rFonts w:ascii="Times New Roman" w:hAnsi="Times New Roman" w:cs="Times New Roman"/>
                      <w:sz w:val="26"/>
                      <w:szCs w:val="26"/>
                    </w:rPr>
                    <w:t xml:space="preserve">___ </w:t>
                  </w:r>
                </w:p>
                <w:p w:rsidR="0061101D" w:rsidRPr="009D5EBC" w:rsidRDefault="0061101D" w:rsidP="001C0AB9">
                  <w:pPr>
                    <w:spacing w:after="0" w:line="240" w:lineRule="auto"/>
                    <w:rPr>
                      <w:rFonts w:ascii="Times New Roman" w:hAnsi="Times New Roman" w:cs="Times New Roman"/>
                      <w:sz w:val="26"/>
                      <w:szCs w:val="26"/>
                    </w:rPr>
                  </w:pPr>
                  <w:r w:rsidRPr="009D5EBC">
                    <w:rPr>
                      <w:rFonts w:ascii="Times New Roman" w:hAnsi="Times New Roman" w:cs="Times New Roman"/>
                      <w:sz w:val="26"/>
                      <w:szCs w:val="26"/>
                    </w:rPr>
                    <w:t>от «____»_____________20____г.</w:t>
                  </w:r>
                </w:p>
                <w:p w:rsidR="0061101D" w:rsidRPr="009D5EBC" w:rsidRDefault="0061101D" w:rsidP="001C0AB9">
                  <w:pPr>
                    <w:spacing w:after="0" w:line="240" w:lineRule="auto"/>
                    <w:rPr>
                      <w:rFonts w:ascii="Times New Roman" w:hAnsi="Times New Roman" w:cs="Times New Roman"/>
                      <w:sz w:val="26"/>
                      <w:szCs w:val="26"/>
                    </w:rPr>
                  </w:pPr>
                  <w:r w:rsidRPr="009D5EBC">
                    <w:rPr>
                      <w:rFonts w:ascii="Times New Roman" w:hAnsi="Times New Roman" w:cs="Times New Roman"/>
                      <w:sz w:val="26"/>
                      <w:szCs w:val="26"/>
                    </w:rPr>
                    <w:t xml:space="preserve">заведующий МБДОУ детский </w:t>
                  </w:r>
                </w:p>
                <w:p w:rsidR="0061101D" w:rsidRPr="009D5EBC" w:rsidRDefault="0061101D" w:rsidP="001C0AB9">
                  <w:pPr>
                    <w:spacing w:after="0" w:line="240" w:lineRule="auto"/>
                    <w:rPr>
                      <w:rFonts w:ascii="Times New Roman" w:hAnsi="Times New Roman" w:cs="Times New Roman"/>
                      <w:sz w:val="26"/>
                      <w:szCs w:val="26"/>
                    </w:rPr>
                  </w:pPr>
                  <w:r w:rsidRPr="009D5EBC">
                    <w:rPr>
                      <w:rFonts w:ascii="Times New Roman" w:hAnsi="Times New Roman" w:cs="Times New Roman"/>
                      <w:sz w:val="26"/>
                      <w:szCs w:val="26"/>
                    </w:rPr>
                    <w:t>сад «Светлячок» г.Южи</w:t>
                  </w:r>
                </w:p>
                <w:p w:rsidR="0061101D" w:rsidRPr="009D5EBC" w:rsidRDefault="0061101D" w:rsidP="001C0AB9">
                  <w:pPr>
                    <w:spacing w:after="0" w:line="240" w:lineRule="auto"/>
                    <w:rPr>
                      <w:rFonts w:ascii="Times New Roman" w:hAnsi="Times New Roman" w:cs="Times New Roman"/>
                      <w:sz w:val="26"/>
                      <w:szCs w:val="26"/>
                    </w:rPr>
                  </w:pPr>
                </w:p>
                <w:p w:rsidR="0061101D" w:rsidRPr="009D5EBC" w:rsidRDefault="0061101D" w:rsidP="001C0AB9">
                  <w:pPr>
                    <w:spacing w:after="0" w:line="240" w:lineRule="auto"/>
                    <w:rPr>
                      <w:rFonts w:ascii="Times New Roman" w:hAnsi="Times New Roman" w:cs="Times New Roman"/>
                      <w:sz w:val="26"/>
                      <w:szCs w:val="26"/>
                    </w:rPr>
                  </w:pPr>
                  <w:r w:rsidRPr="009D5EBC">
                    <w:rPr>
                      <w:rFonts w:ascii="Times New Roman" w:hAnsi="Times New Roman" w:cs="Times New Roman"/>
                      <w:sz w:val="26"/>
                      <w:szCs w:val="26"/>
                    </w:rPr>
                    <w:t>_______________/Ю.С.Рожкова</w:t>
                  </w:r>
                </w:p>
                <w:p w:rsidR="0061101D" w:rsidRPr="009D5EBC" w:rsidRDefault="0061101D" w:rsidP="001C0AB9">
                  <w:pPr>
                    <w:spacing w:after="0" w:line="240" w:lineRule="auto"/>
                    <w:rPr>
                      <w:rFonts w:ascii="Times New Roman" w:hAnsi="Times New Roman" w:cs="Times New Roman"/>
                      <w:sz w:val="26"/>
                      <w:szCs w:val="26"/>
                    </w:rPr>
                  </w:pPr>
                </w:p>
              </w:txbxContent>
            </v:textbox>
          </v:shape>
        </w:pict>
      </w:r>
      <w:r w:rsidRPr="00F031E5">
        <w:rPr>
          <w:noProof/>
        </w:rPr>
        <w:pict>
          <v:shape id="_x0000_s1078" type="#_x0000_t202" style="position:absolute;margin-left:-28.2pt;margin-top:18.65pt;width:278.25pt;height:125.65pt;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" stroked="f">
            <v:textbox style="mso-next-textbox:#_x0000_s1078">
              <w:txbxContent>
                <w:p w:rsidR="0061101D" w:rsidRPr="009D5EBC" w:rsidRDefault="0061101D" w:rsidP="001C0AB9">
                  <w:pPr>
                    <w:spacing w:after="120" w:line="240" w:lineRule="auto"/>
                    <w:rPr>
                      <w:rFonts w:ascii="Times New Roman" w:hAnsi="Times New Roman" w:cs="Times New Roman"/>
                      <w:b/>
                      <w:sz w:val="26"/>
                      <w:szCs w:val="26"/>
                    </w:rPr>
                  </w:pPr>
                  <w:r w:rsidRPr="009D5EBC">
                    <w:rPr>
                      <w:rFonts w:ascii="Times New Roman" w:hAnsi="Times New Roman" w:cs="Times New Roman"/>
                      <w:b/>
                      <w:sz w:val="26"/>
                      <w:szCs w:val="26"/>
                    </w:rPr>
                    <w:t>Учтено мнение:</w:t>
                  </w:r>
                </w:p>
                <w:p w:rsidR="0061101D" w:rsidRPr="009D5EBC" w:rsidRDefault="0061101D" w:rsidP="001C0AB9">
                  <w:pPr>
                    <w:spacing w:after="0" w:line="240" w:lineRule="auto"/>
                    <w:rPr>
                      <w:rFonts w:ascii="Times New Roman" w:hAnsi="Times New Roman" w:cs="Times New Roman"/>
                      <w:sz w:val="26"/>
                      <w:szCs w:val="26"/>
                    </w:rPr>
                  </w:pPr>
                  <w:r w:rsidRPr="009D5EBC">
                    <w:rPr>
                      <w:rFonts w:ascii="Times New Roman" w:hAnsi="Times New Roman" w:cs="Times New Roman"/>
                      <w:sz w:val="26"/>
                      <w:szCs w:val="26"/>
                    </w:rPr>
                    <w:t>первичной профсоюзной организации МБДОУ детского сада «Светлячок» г.Южи</w:t>
                  </w:r>
                </w:p>
                <w:p w:rsidR="0061101D" w:rsidRPr="009D5EBC" w:rsidRDefault="0061101D" w:rsidP="001C0AB9">
                  <w:pPr>
                    <w:spacing w:after="0" w:line="240" w:lineRule="auto"/>
                    <w:rPr>
                      <w:rFonts w:ascii="Times New Roman" w:hAnsi="Times New Roman" w:cs="Times New Roman"/>
                      <w:sz w:val="26"/>
                      <w:szCs w:val="26"/>
                    </w:rPr>
                  </w:pPr>
                  <w:r w:rsidRPr="009D5EBC">
                    <w:rPr>
                      <w:rFonts w:ascii="Times New Roman" w:hAnsi="Times New Roman" w:cs="Times New Roman"/>
                      <w:sz w:val="26"/>
                      <w:szCs w:val="26"/>
                    </w:rPr>
                    <w:t>Протокол № ____</w:t>
                  </w:r>
                  <w:r>
                    <w:rPr>
                      <w:rFonts w:ascii="Times New Roman" w:hAnsi="Times New Roman" w:cs="Times New Roman"/>
                      <w:sz w:val="26"/>
                      <w:szCs w:val="26"/>
                    </w:rPr>
                    <w:t>_____</w:t>
                  </w:r>
                  <w:r w:rsidRPr="009D5EBC">
                    <w:rPr>
                      <w:rFonts w:ascii="Times New Roman" w:hAnsi="Times New Roman" w:cs="Times New Roman"/>
                      <w:sz w:val="26"/>
                      <w:szCs w:val="26"/>
                    </w:rPr>
                    <w:t xml:space="preserve">__ </w:t>
                  </w:r>
                </w:p>
                <w:p w:rsidR="0061101D" w:rsidRPr="009D5EBC" w:rsidRDefault="0061101D" w:rsidP="001C0AB9">
                  <w:pPr>
                    <w:spacing w:after="0" w:line="240" w:lineRule="auto"/>
                    <w:rPr>
                      <w:rFonts w:ascii="Times New Roman" w:hAnsi="Times New Roman" w:cs="Times New Roman"/>
                      <w:sz w:val="26"/>
                      <w:szCs w:val="26"/>
                    </w:rPr>
                  </w:pPr>
                  <w:r w:rsidRPr="009D5EBC">
                    <w:rPr>
                      <w:rFonts w:ascii="Times New Roman" w:hAnsi="Times New Roman" w:cs="Times New Roman"/>
                      <w:sz w:val="26"/>
                      <w:szCs w:val="26"/>
                    </w:rPr>
                    <w:t>от «____»_____________20____г.</w:t>
                  </w:r>
                </w:p>
                <w:p w:rsidR="0061101D" w:rsidRPr="009D5EBC" w:rsidRDefault="0061101D" w:rsidP="001C0AB9">
                  <w:pPr>
                    <w:spacing w:after="0" w:line="240" w:lineRule="auto"/>
                    <w:rPr>
                      <w:rFonts w:ascii="Times New Roman" w:hAnsi="Times New Roman" w:cs="Times New Roman"/>
                      <w:sz w:val="26"/>
                      <w:szCs w:val="26"/>
                    </w:rPr>
                  </w:pPr>
                </w:p>
                <w:p w:rsidR="0061101D" w:rsidRPr="009D5EBC" w:rsidRDefault="0061101D" w:rsidP="001C0AB9">
                  <w:pPr>
                    <w:spacing w:after="0" w:line="240" w:lineRule="auto"/>
                    <w:rPr>
                      <w:rFonts w:ascii="Times New Roman" w:hAnsi="Times New Roman" w:cs="Times New Roman"/>
                      <w:sz w:val="26"/>
                      <w:szCs w:val="26"/>
                    </w:rPr>
                  </w:pPr>
                  <w:r w:rsidRPr="009D5EBC">
                    <w:rPr>
                      <w:rFonts w:ascii="Times New Roman" w:hAnsi="Times New Roman" w:cs="Times New Roman"/>
                      <w:sz w:val="26"/>
                      <w:szCs w:val="26"/>
                    </w:rPr>
                    <w:t>Председатель ППО________/Папыгина Т.М.</w:t>
                  </w:r>
                </w:p>
                <w:p w:rsidR="0061101D" w:rsidRPr="009D5EBC" w:rsidRDefault="0061101D" w:rsidP="001C0AB9">
                  <w:pPr>
                    <w:spacing w:after="0" w:line="240" w:lineRule="auto"/>
                    <w:rPr>
                      <w:rFonts w:ascii="Times New Roman" w:hAnsi="Times New Roman" w:cs="Times New Roman"/>
                      <w:sz w:val="26"/>
                      <w:szCs w:val="26"/>
                    </w:rPr>
                  </w:pPr>
                </w:p>
              </w:txbxContent>
            </v:textbox>
          </v:shape>
        </w:pict>
      </w:r>
      <w:r w:rsidR="001C0AB9">
        <w:rPr>
          <w:rFonts w:ascii="Times New Roman" w:hAnsi="Times New Roman" w:cs="Times New Roman"/>
          <w:sz w:val="26"/>
          <w:szCs w:val="26"/>
          <w:lang w:bidi="ru-RU"/>
        </w:rPr>
        <w:tab/>
      </w:r>
    </w:p>
    <w:p w:rsidR="001C0AB9" w:rsidRDefault="001C0AB9" w:rsidP="00AC23C1">
      <w:pPr>
        <w:tabs>
          <w:tab w:val="left" w:pos="6870"/>
        </w:tabs>
        <w:rPr>
          <w:rFonts w:ascii="Times New Roman" w:hAnsi="Times New Roman" w:cs="Times New Roman"/>
          <w:sz w:val="26"/>
          <w:szCs w:val="26"/>
          <w:lang w:bidi="ru-RU"/>
        </w:rPr>
      </w:pPr>
    </w:p>
    <w:p w:rsidR="001C0AB9" w:rsidRPr="001C0AB9" w:rsidRDefault="001C0AB9" w:rsidP="001C0AB9">
      <w:pPr>
        <w:rPr>
          <w:rFonts w:ascii="Times New Roman" w:hAnsi="Times New Roman" w:cs="Times New Roman"/>
          <w:sz w:val="26"/>
          <w:szCs w:val="26"/>
          <w:lang w:bidi="ru-RU"/>
        </w:rPr>
      </w:pPr>
    </w:p>
    <w:p w:rsidR="001C0AB9" w:rsidRPr="001C0AB9" w:rsidRDefault="001C0AB9" w:rsidP="001C0AB9">
      <w:pPr>
        <w:rPr>
          <w:rFonts w:ascii="Times New Roman" w:hAnsi="Times New Roman" w:cs="Times New Roman"/>
          <w:sz w:val="26"/>
          <w:szCs w:val="26"/>
          <w:lang w:bidi="ru-RU"/>
        </w:rPr>
      </w:pPr>
    </w:p>
    <w:p w:rsidR="001C0AB9" w:rsidRPr="001C0AB9" w:rsidRDefault="001C0AB9" w:rsidP="001C0AB9">
      <w:pPr>
        <w:rPr>
          <w:rFonts w:ascii="Times New Roman" w:hAnsi="Times New Roman" w:cs="Times New Roman"/>
          <w:sz w:val="26"/>
          <w:szCs w:val="26"/>
          <w:lang w:bidi="ru-RU"/>
        </w:rPr>
      </w:pPr>
    </w:p>
    <w:p w:rsidR="001C0AB9" w:rsidRDefault="00F031E5" w:rsidP="001C0AB9">
      <w:pPr>
        <w:rPr>
          <w:rFonts w:ascii="Times New Roman" w:hAnsi="Times New Roman" w:cs="Times New Roman"/>
          <w:sz w:val="26"/>
          <w:szCs w:val="26"/>
          <w:lang w:bidi="ru-RU"/>
        </w:rPr>
      </w:pPr>
      <w:r w:rsidRPr="00F031E5">
        <w:rPr>
          <w:noProof/>
        </w:rPr>
        <w:pict>
          <v:shape id="_x0000_s1079" type="#_x0000_t202" style="position:absolute;margin-left:-28.45pt;margin-top:13.05pt;width:215.1pt;height:105.75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" stroked="f">
            <v:textbox>
              <w:txbxContent>
                <w:p w:rsidR="0061101D" w:rsidRPr="009D5EBC" w:rsidRDefault="0061101D" w:rsidP="001C0AB9">
                  <w:pPr>
                    <w:spacing w:after="120" w:line="240" w:lineRule="auto"/>
                    <w:rPr>
                      <w:rFonts w:ascii="Times New Roman" w:hAnsi="Times New Roman" w:cs="Times New Roman"/>
                      <w:b/>
                      <w:sz w:val="26"/>
                      <w:szCs w:val="26"/>
                    </w:rPr>
                  </w:pPr>
                  <w:r>
                    <w:rPr>
                      <w:rFonts w:ascii="Times New Roman" w:hAnsi="Times New Roman" w:cs="Times New Roman"/>
                      <w:b/>
                      <w:sz w:val="26"/>
                      <w:szCs w:val="26"/>
                    </w:rPr>
                    <w:t>Принято</w:t>
                  </w:r>
                  <w:r w:rsidRPr="009D5EBC">
                    <w:rPr>
                      <w:rFonts w:ascii="Times New Roman" w:hAnsi="Times New Roman" w:cs="Times New Roman"/>
                      <w:b/>
                      <w:sz w:val="26"/>
                      <w:szCs w:val="26"/>
                    </w:rPr>
                    <w:t>:</w:t>
                  </w:r>
                </w:p>
                <w:p w:rsidR="0061101D" w:rsidRDefault="0061101D" w:rsidP="001C0AB9">
                  <w:pPr>
                    <w:spacing w:after="0" w:line="240" w:lineRule="auto"/>
                    <w:rPr>
                      <w:rFonts w:ascii="Times New Roman" w:hAnsi="Times New Roman" w:cs="Times New Roman"/>
                      <w:sz w:val="26"/>
                      <w:szCs w:val="26"/>
                    </w:rPr>
                  </w:pPr>
                  <w:r>
                    <w:rPr>
                      <w:rFonts w:ascii="Times New Roman" w:hAnsi="Times New Roman" w:cs="Times New Roman"/>
                      <w:sz w:val="26"/>
                      <w:szCs w:val="26"/>
                    </w:rPr>
                    <w:t>Общим собранием работников МБДОУ детский сад «Светлячок» г.Южи</w:t>
                  </w:r>
                </w:p>
                <w:p w:rsidR="0061101D" w:rsidRPr="009D5EBC" w:rsidRDefault="0061101D" w:rsidP="001C0AB9">
                  <w:pPr>
                    <w:spacing w:after="0" w:line="240" w:lineRule="auto"/>
                    <w:rPr>
                      <w:rFonts w:ascii="Times New Roman" w:hAnsi="Times New Roman" w:cs="Times New Roman"/>
                      <w:sz w:val="26"/>
                      <w:szCs w:val="26"/>
                    </w:rPr>
                  </w:pPr>
                  <w:r>
                    <w:rPr>
                      <w:rFonts w:ascii="Times New Roman" w:hAnsi="Times New Roman" w:cs="Times New Roman"/>
                      <w:sz w:val="26"/>
                      <w:szCs w:val="26"/>
                    </w:rPr>
                    <w:t>Протокол</w:t>
                  </w:r>
                  <w:r w:rsidRPr="009D5EBC">
                    <w:rPr>
                      <w:rFonts w:ascii="Times New Roman" w:hAnsi="Times New Roman" w:cs="Times New Roman"/>
                      <w:sz w:val="26"/>
                      <w:szCs w:val="26"/>
                    </w:rPr>
                    <w:t xml:space="preserve"> №___</w:t>
                  </w:r>
                  <w:r>
                    <w:rPr>
                      <w:rFonts w:ascii="Times New Roman" w:hAnsi="Times New Roman" w:cs="Times New Roman"/>
                      <w:sz w:val="26"/>
                      <w:szCs w:val="26"/>
                    </w:rPr>
                    <w:t>_____</w:t>
                  </w:r>
                  <w:r w:rsidRPr="009D5EBC">
                    <w:rPr>
                      <w:rFonts w:ascii="Times New Roman" w:hAnsi="Times New Roman" w:cs="Times New Roman"/>
                      <w:sz w:val="26"/>
                      <w:szCs w:val="26"/>
                    </w:rPr>
                    <w:t xml:space="preserve">___ </w:t>
                  </w:r>
                </w:p>
                <w:p w:rsidR="0061101D" w:rsidRPr="009D5EBC" w:rsidRDefault="0061101D" w:rsidP="001C0AB9">
                  <w:pPr>
                    <w:spacing w:after="0" w:line="240" w:lineRule="auto"/>
                    <w:rPr>
                      <w:rFonts w:ascii="Times New Roman" w:hAnsi="Times New Roman" w:cs="Times New Roman"/>
                      <w:sz w:val="26"/>
                      <w:szCs w:val="26"/>
                    </w:rPr>
                  </w:pPr>
                  <w:r w:rsidRPr="009D5EBC">
                    <w:rPr>
                      <w:rFonts w:ascii="Times New Roman" w:hAnsi="Times New Roman" w:cs="Times New Roman"/>
                      <w:sz w:val="26"/>
                      <w:szCs w:val="26"/>
                    </w:rPr>
                    <w:t>от «____»_____________20____г.</w:t>
                  </w:r>
                </w:p>
                <w:p w:rsidR="0061101D" w:rsidRPr="009D5EBC" w:rsidRDefault="0061101D" w:rsidP="001C0AB9">
                  <w:pPr>
                    <w:spacing w:after="0" w:line="240" w:lineRule="auto"/>
                    <w:rPr>
                      <w:rFonts w:ascii="Times New Roman" w:hAnsi="Times New Roman" w:cs="Times New Roman"/>
                      <w:sz w:val="26"/>
                      <w:szCs w:val="26"/>
                    </w:rPr>
                  </w:pPr>
                </w:p>
              </w:txbxContent>
            </v:textbox>
          </v:shape>
        </w:pict>
      </w:r>
    </w:p>
    <w:p w:rsidR="00B1259F" w:rsidRDefault="00B1259F" w:rsidP="001C0AB9">
      <w:pPr>
        <w:ind w:firstLine="709"/>
        <w:rPr>
          <w:rFonts w:ascii="Times New Roman" w:hAnsi="Times New Roman" w:cs="Times New Roman"/>
          <w:sz w:val="26"/>
          <w:szCs w:val="26"/>
          <w:lang w:bidi="ru-RU"/>
        </w:rPr>
      </w:pPr>
    </w:p>
    <w:p w:rsidR="00B1259F" w:rsidRPr="00B1259F" w:rsidRDefault="00B1259F" w:rsidP="00B1259F">
      <w:pPr>
        <w:rPr>
          <w:rFonts w:ascii="Times New Roman" w:hAnsi="Times New Roman" w:cs="Times New Roman"/>
          <w:sz w:val="26"/>
          <w:szCs w:val="26"/>
          <w:lang w:bidi="ru-RU"/>
        </w:rPr>
      </w:pPr>
    </w:p>
    <w:p w:rsidR="00B1259F" w:rsidRPr="00B1259F" w:rsidRDefault="00B1259F" w:rsidP="00B1259F">
      <w:pPr>
        <w:rPr>
          <w:rFonts w:ascii="Times New Roman" w:hAnsi="Times New Roman" w:cs="Times New Roman"/>
          <w:sz w:val="26"/>
          <w:szCs w:val="26"/>
          <w:lang w:bidi="ru-RU"/>
        </w:rPr>
      </w:pPr>
    </w:p>
    <w:p w:rsidR="00B1259F" w:rsidRDefault="00B1259F" w:rsidP="00B1259F">
      <w:pPr>
        <w:rPr>
          <w:rFonts w:ascii="Times New Roman" w:hAnsi="Times New Roman" w:cs="Times New Roman"/>
          <w:sz w:val="26"/>
          <w:szCs w:val="26"/>
          <w:lang w:bidi="ru-RU"/>
        </w:rPr>
      </w:pPr>
    </w:p>
    <w:p w:rsidR="00FB53E4" w:rsidRPr="00FB53E4" w:rsidRDefault="00FB53E4" w:rsidP="00FB53E4">
      <w:pPr>
        <w:tabs>
          <w:tab w:val="left" w:pos="3570"/>
        </w:tabs>
        <w:jc w:val="center"/>
        <w:rPr>
          <w:rFonts w:ascii="Times New Roman" w:hAnsi="Times New Roman" w:cs="Times New Roman"/>
          <w:b/>
          <w:bCs/>
          <w:sz w:val="32"/>
          <w:szCs w:val="24"/>
        </w:rPr>
      </w:pPr>
      <w:r w:rsidRPr="00FB53E4">
        <w:rPr>
          <w:rFonts w:ascii="Times New Roman" w:hAnsi="Times New Roman" w:cs="Times New Roman"/>
          <w:b/>
          <w:bCs/>
          <w:sz w:val="32"/>
          <w:szCs w:val="24"/>
        </w:rPr>
        <w:t>Перечень</w:t>
      </w:r>
    </w:p>
    <w:p w:rsidR="00FB53E4" w:rsidRDefault="00FB53E4" w:rsidP="00FB53E4">
      <w:pPr>
        <w:tabs>
          <w:tab w:val="left" w:pos="3570"/>
        </w:tabs>
        <w:jc w:val="center"/>
        <w:rPr>
          <w:rFonts w:ascii="Times New Roman" w:hAnsi="Times New Roman" w:cs="Times New Roman"/>
          <w:b/>
          <w:bCs/>
          <w:sz w:val="32"/>
          <w:szCs w:val="24"/>
        </w:rPr>
      </w:pPr>
      <w:r w:rsidRPr="00FB53E4">
        <w:rPr>
          <w:rFonts w:ascii="Times New Roman" w:hAnsi="Times New Roman" w:cs="Times New Roman"/>
          <w:b/>
          <w:bCs/>
          <w:sz w:val="32"/>
          <w:szCs w:val="24"/>
        </w:rPr>
        <w:t>профессий и должностей с вредными и (или) опасными условиями труда, а также работ, выполняемых в особых температурных условиях или связанных с загрязнением, при выполнении которых работникам бесплатно выдаются сертифицированные специальная одежда, специальная обувь и другие средства индивидуальной защиты  в соответствии с типовыми нормами, с указанием  норм их выдачи, согласно ст.ст. 21</w:t>
      </w:r>
      <w:r w:rsidR="00EA4890">
        <w:rPr>
          <w:rFonts w:ascii="Times New Roman" w:hAnsi="Times New Roman" w:cs="Times New Roman"/>
          <w:b/>
          <w:bCs/>
          <w:sz w:val="32"/>
          <w:szCs w:val="24"/>
        </w:rPr>
        <w:t>4</w:t>
      </w:r>
      <w:r w:rsidRPr="00FB53E4">
        <w:rPr>
          <w:rFonts w:ascii="Times New Roman" w:hAnsi="Times New Roman" w:cs="Times New Roman"/>
          <w:b/>
          <w:bCs/>
          <w:sz w:val="32"/>
          <w:szCs w:val="24"/>
        </w:rPr>
        <w:t>, 221 ТК РФ</w:t>
      </w:r>
      <w:r w:rsidR="00EA4890">
        <w:rPr>
          <w:rFonts w:ascii="Times New Roman" w:hAnsi="Times New Roman" w:cs="Times New Roman"/>
          <w:b/>
          <w:bCs/>
          <w:sz w:val="32"/>
          <w:szCs w:val="24"/>
        </w:rPr>
        <w:t>;</w:t>
      </w:r>
    </w:p>
    <w:p w:rsidR="00D70ADD" w:rsidRPr="00556A10" w:rsidRDefault="00EA4890" w:rsidP="00EA4890">
      <w:pPr>
        <w:jc w:val="center"/>
        <w:rPr>
          <w:rFonts w:ascii="Times New Roman" w:eastAsia="Calibri" w:hAnsi="Times New Roman" w:cs="Times New Roman"/>
          <w:b/>
          <w:sz w:val="28"/>
          <w:szCs w:val="26"/>
          <w:lang w:eastAsia="en-US"/>
        </w:rPr>
      </w:pPr>
      <w:r w:rsidRPr="00EA4890">
        <w:rPr>
          <w:rFonts w:ascii="Times New Roman" w:eastAsia="Calibri" w:hAnsi="Times New Roman" w:cs="Times New Roman"/>
          <w:b/>
          <w:sz w:val="32"/>
          <w:szCs w:val="28"/>
          <w:lang w:eastAsia="en-US"/>
        </w:rPr>
        <w:t>Приказ Минтруда и Соцзащиты РФ от 29 октября 2021 года № 767н «Об утверждении </w:t>
      </w:r>
      <w:hyperlink r:id="rId43" w:anchor="6560IO" w:history="1">
        <w:r w:rsidRPr="00EA4890">
          <w:rPr>
            <w:rFonts w:ascii="Times New Roman" w:eastAsia="Calibri" w:hAnsi="Times New Roman" w:cs="Times New Roman"/>
            <w:b/>
            <w:color w:val="0000FF"/>
            <w:sz w:val="32"/>
            <w:szCs w:val="28"/>
            <w:lang w:eastAsia="en-US"/>
          </w:rPr>
          <w:t>Единых типовых норм выдачи средств индивидуальной защиты и смывающих средств</w:t>
        </w:r>
      </w:hyperlink>
      <w:r w:rsidRPr="00EA4890">
        <w:rPr>
          <w:rFonts w:ascii="Times New Roman" w:eastAsia="Calibri" w:hAnsi="Times New Roman" w:cs="Times New Roman"/>
          <w:b/>
          <w:sz w:val="32"/>
          <w:szCs w:val="28"/>
          <w:lang w:eastAsia="en-US"/>
        </w:rPr>
        <w:t>»</w:t>
      </w:r>
    </w:p>
    <w:tbl>
      <w:tblPr>
        <w:tblStyle w:val="110"/>
        <w:tblW w:w="10137" w:type="dxa"/>
        <w:jc w:val="center"/>
        <w:tblInd w:w="-318" w:type="dxa"/>
        <w:tblLayout w:type="fixed"/>
        <w:tblLook w:val="04A0"/>
      </w:tblPr>
      <w:tblGrid>
        <w:gridCol w:w="710"/>
        <w:gridCol w:w="1843"/>
        <w:gridCol w:w="2127"/>
        <w:gridCol w:w="3366"/>
        <w:gridCol w:w="2091"/>
      </w:tblGrid>
      <w:tr w:rsidR="00FB53E4" w:rsidRPr="00FB53E4" w:rsidTr="00FB53E4">
        <w:trPr>
          <w:cnfStyle w:val="100000000000"/>
          <w:jc w:val="center"/>
        </w:trPr>
        <w:tc>
          <w:tcPr>
            <w:cnfStyle w:val="001000000000"/>
            <w:tcW w:w="710" w:type="dxa"/>
          </w:tcPr>
          <w:p w:rsidR="00FB53E4" w:rsidRPr="00FB53E4" w:rsidRDefault="00FB53E4" w:rsidP="00FB53E4">
            <w:pPr>
              <w:spacing w:after="0" w:line="240" w:lineRule="auto"/>
              <w:jc w:val="center"/>
              <w:rPr>
                <w:rFonts w:ascii="Times New Roman" w:hAnsi="Times New Roman" w:cs="Times New Roman"/>
                <w:sz w:val="26"/>
                <w:szCs w:val="26"/>
              </w:rPr>
            </w:pPr>
            <w:r w:rsidRPr="00FB53E4">
              <w:rPr>
                <w:rFonts w:ascii="Times New Roman" w:hAnsi="Times New Roman" w:cs="Times New Roman"/>
                <w:sz w:val="26"/>
                <w:szCs w:val="26"/>
              </w:rPr>
              <w:t>№</w:t>
            </w:r>
          </w:p>
          <w:p w:rsidR="00FB53E4" w:rsidRPr="00FB53E4" w:rsidRDefault="00FB53E4" w:rsidP="00FB53E4">
            <w:pPr>
              <w:spacing w:after="0" w:line="240" w:lineRule="auto"/>
              <w:jc w:val="center"/>
              <w:rPr>
                <w:rFonts w:ascii="Times New Roman" w:hAnsi="Times New Roman" w:cs="Times New Roman"/>
                <w:sz w:val="26"/>
                <w:szCs w:val="26"/>
              </w:rPr>
            </w:pPr>
            <w:r w:rsidRPr="00FB53E4">
              <w:rPr>
                <w:rFonts w:ascii="Times New Roman" w:hAnsi="Times New Roman" w:cs="Times New Roman"/>
                <w:sz w:val="26"/>
                <w:szCs w:val="26"/>
              </w:rPr>
              <w:t>п/п</w:t>
            </w:r>
          </w:p>
        </w:tc>
        <w:tc>
          <w:tcPr>
            <w:tcW w:w="1843" w:type="dxa"/>
            <w:tcBorders>
              <w:right w:val="single" w:sz="4" w:space="0" w:color="auto"/>
            </w:tcBorders>
          </w:tcPr>
          <w:p w:rsidR="00FB53E4" w:rsidRPr="00FB53E4" w:rsidRDefault="00FB53E4" w:rsidP="00FB53E4">
            <w:pPr>
              <w:spacing w:after="0" w:line="240" w:lineRule="auto"/>
              <w:jc w:val="center"/>
              <w:cnfStyle w:val="100000000000"/>
              <w:rPr>
                <w:rFonts w:ascii="Times New Roman" w:hAnsi="Times New Roman" w:cs="Times New Roman"/>
                <w:sz w:val="26"/>
                <w:szCs w:val="26"/>
              </w:rPr>
            </w:pPr>
            <w:r w:rsidRPr="00FB53E4">
              <w:rPr>
                <w:rFonts w:ascii="Times New Roman" w:hAnsi="Times New Roman" w:cs="Times New Roman"/>
                <w:sz w:val="26"/>
                <w:szCs w:val="26"/>
              </w:rPr>
              <w:t>Наименование профессий и должностей</w:t>
            </w:r>
          </w:p>
        </w:tc>
        <w:tc>
          <w:tcPr>
            <w:tcW w:w="2127" w:type="dxa"/>
            <w:tcBorders>
              <w:left w:val="single" w:sz="4" w:space="0" w:color="auto"/>
            </w:tcBorders>
          </w:tcPr>
          <w:p w:rsidR="00FB53E4" w:rsidRPr="00FB53E4" w:rsidRDefault="00FB53E4" w:rsidP="00FB53E4">
            <w:pPr>
              <w:spacing w:after="0" w:line="240" w:lineRule="auto"/>
              <w:jc w:val="center"/>
              <w:cnfStyle w:val="100000000000"/>
              <w:rPr>
                <w:rFonts w:ascii="Times New Roman" w:hAnsi="Times New Roman" w:cs="Times New Roman"/>
                <w:sz w:val="26"/>
                <w:szCs w:val="26"/>
              </w:rPr>
            </w:pPr>
          </w:p>
          <w:p w:rsidR="00FB53E4" w:rsidRPr="00FB53E4" w:rsidRDefault="00FB53E4" w:rsidP="00FB53E4">
            <w:pPr>
              <w:spacing w:after="0" w:line="240" w:lineRule="auto"/>
              <w:jc w:val="center"/>
              <w:cnfStyle w:val="100000000000"/>
              <w:rPr>
                <w:rFonts w:ascii="Times New Roman" w:hAnsi="Times New Roman" w:cs="Times New Roman"/>
                <w:sz w:val="26"/>
                <w:szCs w:val="26"/>
              </w:rPr>
            </w:pPr>
            <w:r w:rsidRPr="00FB53E4">
              <w:rPr>
                <w:rFonts w:ascii="Times New Roman" w:hAnsi="Times New Roman" w:cs="Times New Roman"/>
                <w:sz w:val="26"/>
                <w:szCs w:val="26"/>
              </w:rPr>
              <w:t>Тип средства защиты</w:t>
            </w:r>
          </w:p>
          <w:p w:rsidR="00FB53E4" w:rsidRPr="00FB53E4" w:rsidRDefault="00FB53E4" w:rsidP="00FB53E4">
            <w:pPr>
              <w:spacing w:after="0" w:line="240" w:lineRule="auto"/>
              <w:jc w:val="center"/>
              <w:cnfStyle w:val="100000000000"/>
              <w:rPr>
                <w:rFonts w:ascii="Times New Roman" w:hAnsi="Times New Roman" w:cs="Times New Roman"/>
                <w:sz w:val="26"/>
                <w:szCs w:val="26"/>
              </w:rPr>
            </w:pPr>
          </w:p>
        </w:tc>
        <w:tc>
          <w:tcPr>
            <w:tcW w:w="3366" w:type="dxa"/>
          </w:tcPr>
          <w:p w:rsidR="00FB53E4" w:rsidRPr="00FB53E4" w:rsidRDefault="00FB53E4" w:rsidP="00FB53E4">
            <w:pPr>
              <w:spacing w:after="0" w:line="240" w:lineRule="auto"/>
              <w:jc w:val="center"/>
              <w:cnfStyle w:val="100000000000"/>
              <w:rPr>
                <w:rFonts w:ascii="Times New Roman" w:hAnsi="Times New Roman" w:cs="Times New Roman"/>
                <w:sz w:val="26"/>
                <w:szCs w:val="26"/>
              </w:rPr>
            </w:pPr>
            <w:r w:rsidRPr="00FB53E4">
              <w:rPr>
                <w:rFonts w:ascii="Times New Roman" w:hAnsi="Times New Roman" w:cs="Times New Roman"/>
                <w:sz w:val="26"/>
                <w:szCs w:val="26"/>
              </w:rPr>
              <w:t>Наименование специальной одежды, специальной обуви и других средств индивидуальной защиты</w:t>
            </w:r>
          </w:p>
        </w:tc>
        <w:tc>
          <w:tcPr>
            <w:tcW w:w="2091" w:type="dxa"/>
          </w:tcPr>
          <w:p w:rsidR="00FB53E4" w:rsidRPr="00FB53E4" w:rsidRDefault="00FB53E4" w:rsidP="00FB53E4">
            <w:pPr>
              <w:spacing w:after="0" w:line="240" w:lineRule="auto"/>
              <w:jc w:val="center"/>
              <w:cnfStyle w:val="100000000000"/>
              <w:rPr>
                <w:rFonts w:ascii="Times New Roman" w:hAnsi="Times New Roman" w:cs="Times New Roman"/>
                <w:sz w:val="26"/>
                <w:szCs w:val="26"/>
              </w:rPr>
            </w:pPr>
            <w:r w:rsidRPr="00FB53E4">
              <w:rPr>
                <w:rFonts w:ascii="Times New Roman" w:hAnsi="Times New Roman" w:cs="Times New Roman"/>
                <w:sz w:val="26"/>
                <w:szCs w:val="26"/>
              </w:rPr>
              <w:t>Нормы выдачи на год (период) (штуки, пары, комплекты, мл)</w:t>
            </w:r>
          </w:p>
        </w:tc>
      </w:tr>
      <w:tr w:rsidR="00FB53E4" w:rsidRPr="00FB53E4" w:rsidTr="00FB53E4">
        <w:trPr>
          <w:cnfStyle w:val="000000100000"/>
          <w:trHeight w:val="675"/>
          <w:jc w:val="center"/>
        </w:trPr>
        <w:tc>
          <w:tcPr>
            <w:cnfStyle w:val="001000000000"/>
            <w:tcW w:w="710" w:type="dxa"/>
            <w:vMerge w:val="restart"/>
            <w:shd w:val="clear" w:color="auto" w:fill="F2F2F2" w:themeFill="background1" w:themeFillShade="F2"/>
          </w:tcPr>
          <w:p w:rsidR="00FB53E4" w:rsidRPr="00FB53E4" w:rsidRDefault="00FB53E4" w:rsidP="00FB53E4">
            <w:pPr>
              <w:spacing w:after="0" w:line="240" w:lineRule="auto"/>
              <w:jc w:val="center"/>
              <w:rPr>
                <w:rFonts w:ascii="Times New Roman" w:hAnsi="Times New Roman" w:cs="Times New Roman"/>
                <w:sz w:val="26"/>
                <w:szCs w:val="26"/>
              </w:rPr>
            </w:pPr>
          </w:p>
          <w:p w:rsidR="00FB53E4" w:rsidRPr="00FB53E4" w:rsidRDefault="00FB53E4" w:rsidP="00FB53E4">
            <w:pPr>
              <w:spacing w:after="0" w:line="240" w:lineRule="auto"/>
              <w:jc w:val="center"/>
              <w:rPr>
                <w:rFonts w:ascii="Times New Roman" w:hAnsi="Times New Roman" w:cs="Times New Roman"/>
                <w:sz w:val="26"/>
                <w:szCs w:val="26"/>
              </w:rPr>
            </w:pPr>
            <w:r w:rsidRPr="00FB53E4">
              <w:rPr>
                <w:rFonts w:ascii="Times New Roman" w:hAnsi="Times New Roman" w:cs="Times New Roman"/>
                <w:sz w:val="26"/>
                <w:szCs w:val="26"/>
              </w:rPr>
              <w:t>1.</w:t>
            </w:r>
          </w:p>
        </w:tc>
        <w:tc>
          <w:tcPr>
            <w:tcW w:w="1843" w:type="dxa"/>
            <w:vMerge w:val="restart"/>
            <w:tcBorders>
              <w:right w:val="single" w:sz="4" w:space="0" w:color="auto"/>
            </w:tcBorders>
            <w:shd w:val="clear" w:color="auto" w:fill="F2F2F2" w:themeFill="background1" w:themeFillShade="F2"/>
          </w:tcPr>
          <w:p w:rsidR="00FB53E4" w:rsidRPr="00FB53E4" w:rsidRDefault="00FB53E4" w:rsidP="00FB53E4">
            <w:pPr>
              <w:spacing w:after="0" w:line="240" w:lineRule="auto"/>
              <w:jc w:val="center"/>
              <w:cnfStyle w:val="000000100000"/>
              <w:rPr>
                <w:rFonts w:ascii="Times New Roman" w:hAnsi="Times New Roman" w:cs="Times New Roman"/>
                <w:sz w:val="26"/>
                <w:szCs w:val="26"/>
              </w:rPr>
            </w:pPr>
          </w:p>
          <w:p w:rsidR="00FB53E4" w:rsidRPr="00FB53E4" w:rsidRDefault="00FB53E4" w:rsidP="00FB53E4">
            <w:pPr>
              <w:spacing w:after="0" w:line="240" w:lineRule="auto"/>
              <w:jc w:val="center"/>
              <w:cnfStyle w:val="000000100000"/>
              <w:rPr>
                <w:rFonts w:ascii="Times New Roman" w:hAnsi="Times New Roman" w:cs="Times New Roman"/>
                <w:b/>
                <w:sz w:val="26"/>
                <w:szCs w:val="26"/>
              </w:rPr>
            </w:pPr>
            <w:r w:rsidRPr="00FB53E4">
              <w:rPr>
                <w:rFonts w:ascii="Times New Roman" w:hAnsi="Times New Roman" w:cs="Times New Roman"/>
                <w:b/>
                <w:sz w:val="26"/>
                <w:szCs w:val="26"/>
              </w:rPr>
              <w:t>Дворник</w:t>
            </w:r>
          </w:p>
        </w:tc>
        <w:tc>
          <w:tcPr>
            <w:tcW w:w="2127" w:type="dxa"/>
            <w:vMerge w:val="restart"/>
            <w:tcBorders>
              <w:left w:val="single" w:sz="4" w:space="0" w:color="auto"/>
            </w:tcBorders>
            <w:shd w:val="clear" w:color="auto" w:fill="F2F2F2" w:themeFill="background1" w:themeFillShade="F2"/>
          </w:tcPr>
          <w:p w:rsidR="00FB53E4" w:rsidRPr="00FB53E4" w:rsidRDefault="00FB53E4" w:rsidP="00FB53E4">
            <w:pPr>
              <w:spacing w:after="0" w:line="240" w:lineRule="auto"/>
              <w:jc w:val="center"/>
              <w:cnfStyle w:val="000000100000"/>
              <w:rPr>
                <w:rFonts w:ascii="Times New Roman" w:hAnsi="Times New Roman" w:cs="Times New Roman"/>
                <w:sz w:val="26"/>
                <w:szCs w:val="26"/>
              </w:rPr>
            </w:pPr>
          </w:p>
          <w:p w:rsidR="00FB53E4" w:rsidRPr="00FB53E4" w:rsidRDefault="00FB53E4" w:rsidP="00FB53E4">
            <w:pPr>
              <w:spacing w:after="0" w:line="240" w:lineRule="auto"/>
              <w:jc w:val="center"/>
              <w:cnfStyle w:val="000000100000"/>
              <w:rPr>
                <w:rFonts w:ascii="Times New Roman" w:hAnsi="Times New Roman" w:cs="Times New Roman"/>
                <w:sz w:val="26"/>
                <w:szCs w:val="26"/>
              </w:rPr>
            </w:pPr>
            <w:r w:rsidRPr="00FB53E4">
              <w:rPr>
                <w:rFonts w:ascii="Times New Roman" w:hAnsi="Times New Roman" w:cs="Times New Roman"/>
                <w:sz w:val="26"/>
                <w:szCs w:val="26"/>
              </w:rPr>
              <w:t xml:space="preserve">Одежда специальная </w:t>
            </w:r>
            <w:r w:rsidRPr="00FB53E4">
              <w:rPr>
                <w:rFonts w:ascii="Times New Roman" w:hAnsi="Times New Roman" w:cs="Times New Roman"/>
                <w:sz w:val="26"/>
                <w:szCs w:val="26"/>
              </w:rPr>
              <w:lastRenderedPageBreak/>
              <w:t>защитная</w:t>
            </w:r>
          </w:p>
        </w:tc>
        <w:tc>
          <w:tcPr>
            <w:tcW w:w="3366" w:type="dxa"/>
            <w:shd w:val="clear" w:color="auto" w:fill="F2F2F2" w:themeFill="background1" w:themeFillShade="F2"/>
          </w:tcPr>
          <w:p w:rsidR="00FB53E4" w:rsidRPr="00FB53E4" w:rsidRDefault="00FB53E4" w:rsidP="00FB53E4">
            <w:pPr>
              <w:spacing w:after="0" w:line="240" w:lineRule="auto"/>
              <w:jc w:val="center"/>
              <w:cnfStyle w:val="000000100000"/>
              <w:rPr>
                <w:rFonts w:ascii="Times New Roman" w:hAnsi="Times New Roman" w:cs="Times New Roman"/>
                <w:sz w:val="26"/>
                <w:szCs w:val="26"/>
              </w:rPr>
            </w:pPr>
            <w:r w:rsidRPr="00FB53E4">
              <w:rPr>
                <w:rFonts w:ascii="Times New Roman" w:hAnsi="Times New Roman" w:cs="Times New Roman"/>
                <w:sz w:val="26"/>
                <w:szCs w:val="26"/>
              </w:rPr>
              <w:lastRenderedPageBreak/>
              <w:t>Жилет сигнальный повышенной видимости</w:t>
            </w:r>
          </w:p>
        </w:tc>
        <w:tc>
          <w:tcPr>
            <w:tcW w:w="2091" w:type="dxa"/>
            <w:shd w:val="clear" w:color="auto" w:fill="F2F2F2" w:themeFill="background1" w:themeFillShade="F2"/>
          </w:tcPr>
          <w:p w:rsidR="00FB53E4" w:rsidRPr="00FB53E4" w:rsidRDefault="00FB53E4" w:rsidP="00FB53E4">
            <w:pPr>
              <w:spacing w:after="0" w:line="240" w:lineRule="auto"/>
              <w:jc w:val="center"/>
              <w:cnfStyle w:val="000000100000"/>
              <w:rPr>
                <w:rFonts w:ascii="Times New Roman" w:hAnsi="Times New Roman" w:cs="Times New Roman"/>
                <w:sz w:val="26"/>
                <w:szCs w:val="26"/>
              </w:rPr>
            </w:pPr>
          </w:p>
          <w:p w:rsidR="00FB53E4" w:rsidRPr="00FB53E4" w:rsidRDefault="00FB53E4" w:rsidP="00FB53E4">
            <w:pPr>
              <w:spacing w:after="0" w:line="240" w:lineRule="auto"/>
              <w:jc w:val="center"/>
              <w:cnfStyle w:val="000000100000"/>
              <w:rPr>
                <w:rFonts w:ascii="Times New Roman" w:hAnsi="Times New Roman" w:cs="Times New Roman"/>
                <w:sz w:val="26"/>
                <w:szCs w:val="26"/>
              </w:rPr>
            </w:pPr>
            <w:r w:rsidRPr="00FB53E4">
              <w:rPr>
                <w:rFonts w:ascii="Times New Roman" w:hAnsi="Times New Roman" w:cs="Times New Roman"/>
                <w:sz w:val="26"/>
                <w:szCs w:val="26"/>
              </w:rPr>
              <w:t>1 шт</w:t>
            </w:r>
          </w:p>
        </w:tc>
      </w:tr>
      <w:tr w:rsidR="00FB53E4" w:rsidRPr="00FB53E4" w:rsidTr="00FB53E4">
        <w:trPr>
          <w:cnfStyle w:val="000000010000"/>
          <w:trHeight w:val="307"/>
          <w:jc w:val="center"/>
        </w:trPr>
        <w:tc>
          <w:tcPr>
            <w:cnfStyle w:val="001000000000"/>
            <w:tcW w:w="710" w:type="dxa"/>
            <w:vMerge/>
          </w:tcPr>
          <w:p w:rsidR="00FB53E4" w:rsidRPr="00FB53E4" w:rsidRDefault="00FB53E4" w:rsidP="00FB53E4">
            <w:pPr>
              <w:spacing w:after="0" w:line="240" w:lineRule="auto"/>
              <w:jc w:val="center"/>
              <w:rPr>
                <w:rFonts w:ascii="Times New Roman" w:hAnsi="Times New Roman" w:cs="Times New Roman"/>
                <w:sz w:val="26"/>
                <w:szCs w:val="26"/>
              </w:rPr>
            </w:pPr>
          </w:p>
        </w:tc>
        <w:tc>
          <w:tcPr>
            <w:tcW w:w="1843" w:type="dxa"/>
            <w:vMerge/>
            <w:tcBorders>
              <w:right w:val="single" w:sz="4" w:space="0" w:color="auto"/>
            </w:tcBorders>
          </w:tcPr>
          <w:p w:rsidR="00FB53E4" w:rsidRPr="00FB53E4" w:rsidRDefault="00FB53E4" w:rsidP="00FB53E4">
            <w:pPr>
              <w:spacing w:after="0" w:line="240" w:lineRule="auto"/>
              <w:jc w:val="center"/>
              <w:cnfStyle w:val="000000010000"/>
              <w:rPr>
                <w:rFonts w:ascii="Times New Roman" w:hAnsi="Times New Roman" w:cs="Times New Roman"/>
                <w:sz w:val="26"/>
                <w:szCs w:val="26"/>
              </w:rPr>
            </w:pPr>
          </w:p>
        </w:tc>
        <w:tc>
          <w:tcPr>
            <w:tcW w:w="2127" w:type="dxa"/>
            <w:vMerge/>
            <w:tcBorders>
              <w:left w:val="single" w:sz="4" w:space="0" w:color="auto"/>
            </w:tcBorders>
          </w:tcPr>
          <w:p w:rsidR="00FB53E4" w:rsidRPr="00FB53E4" w:rsidRDefault="00FB53E4" w:rsidP="00FB53E4">
            <w:pPr>
              <w:spacing w:after="0" w:line="240" w:lineRule="auto"/>
              <w:jc w:val="center"/>
              <w:cnfStyle w:val="000000010000"/>
              <w:rPr>
                <w:rFonts w:ascii="Times New Roman" w:hAnsi="Times New Roman" w:cs="Times New Roman"/>
                <w:sz w:val="26"/>
                <w:szCs w:val="26"/>
              </w:rPr>
            </w:pPr>
          </w:p>
        </w:tc>
        <w:tc>
          <w:tcPr>
            <w:tcW w:w="3366" w:type="dxa"/>
          </w:tcPr>
          <w:p w:rsidR="00FB53E4" w:rsidRPr="00FB53E4" w:rsidRDefault="00FB53E4" w:rsidP="00FB53E4">
            <w:pPr>
              <w:spacing w:after="0" w:line="240" w:lineRule="auto"/>
              <w:jc w:val="center"/>
              <w:cnfStyle w:val="000000010000"/>
              <w:rPr>
                <w:rFonts w:ascii="Times New Roman" w:hAnsi="Times New Roman" w:cs="Times New Roman"/>
                <w:sz w:val="26"/>
                <w:szCs w:val="26"/>
              </w:rPr>
            </w:pPr>
            <w:r w:rsidRPr="00FB53E4">
              <w:rPr>
                <w:rFonts w:ascii="Times New Roman" w:hAnsi="Times New Roman" w:cs="Times New Roman"/>
                <w:sz w:val="26"/>
                <w:szCs w:val="26"/>
              </w:rPr>
              <w:t xml:space="preserve">Костюм для защиты от </w:t>
            </w:r>
            <w:r w:rsidRPr="00FB53E4">
              <w:rPr>
                <w:rFonts w:ascii="Times New Roman" w:hAnsi="Times New Roman" w:cs="Times New Roman"/>
                <w:sz w:val="26"/>
                <w:szCs w:val="26"/>
              </w:rPr>
              <w:lastRenderedPageBreak/>
              <w:t>механических воздействий (истирания)</w:t>
            </w:r>
          </w:p>
        </w:tc>
        <w:tc>
          <w:tcPr>
            <w:tcW w:w="2091" w:type="dxa"/>
          </w:tcPr>
          <w:p w:rsidR="00FB53E4" w:rsidRPr="00FB53E4" w:rsidRDefault="008C76D4" w:rsidP="00FB53E4">
            <w:pPr>
              <w:spacing w:after="0" w:line="240" w:lineRule="auto"/>
              <w:jc w:val="center"/>
              <w:cnfStyle w:val="000000010000"/>
              <w:rPr>
                <w:rFonts w:ascii="Times New Roman" w:hAnsi="Times New Roman" w:cs="Times New Roman"/>
                <w:sz w:val="26"/>
                <w:szCs w:val="26"/>
              </w:rPr>
            </w:pPr>
            <w:r>
              <w:rPr>
                <w:rFonts w:ascii="Times New Roman" w:hAnsi="Times New Roman" w:cs="Times New Roman"/>
                <w:b/>
                <w:noProof/>
                <w:sz w:val="32"/>
                <w:szCs w:val="28"/>
              </w:rPr>
              <w:lastRenderedPageBreak/>
              <w:pict>
                <v:shape id="_x0000_s1116" type="#_x0000_t202" style="position:absolute;left:0;text-align:left;margin-left:64.15pt;margin-top:63.15pt;width:39.4pt;height:30.75pt;z-index:25180467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" fillcolor="white [3212]" stroked="f" strokeweight=".5pt">
                  <v:textbox>
                    <w:txbxContent>
                      <w:p w:rsidR="008C76D4" w:rsidRDefault="008C76D4" w:rsidP="008C76D4">
                        <w:pPr>
                          <w:cnfStyle w:val="000000100000"/>
                        </w:pPr>
                      </w:p>
                    </w:txbxContent>
                  </v:textbox>
                </v:shape>
              </w:pict>
            </w:r>
            <w:r w:rsidR="00F031E5">
              <w:rPr>
                <w:rFonts w:ascii="Times New Roman" w:hAnsi="Times New Roman" w:cs="Times New Roman"/>
                <w:noProof/>
                <w:sz w:val="26"/>
                <w:szCs w:val="26"/>
              </w:rPr>
              <w:pict>
                <v:shape id="Поле 57" o:spid="_x0000_s1080" type="#_x0000_t202" style="position:absolute;left:0;text-align:left;margin-left:64.15pt;margin-top:43.15pt;width:43.5pt;height:27.75pt;z-index:25175347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" fillcolor="white [3201]" stroked="f" strokeweight=".5pt">
                  <v:textbox>
                    <w:txbxContent>
                      <w:p w:rsidR="0061101D" w:rsidRDefault="0061101D">
                        <w:pPr>
                          <w:cnfStyle w:val="000000010000"/>
                        </w:pPr>
                        <w:r>
                          <w:t>139</w:t>
                        </w:r>
                      </w:p>
                    </w:txbxContent>
                  </v:textbox>
                </v:shape>
              </w:pict>
            </w:r>
            <w:r w:rsidR="00FB53E4" w:rsidRPr="00FB53E4">
              <w:rPr>
                <w:rFonts w:ascii="Times New Roman" w:hAnsi="Times New Roman" w:cs="Times New Roman"/>
                <w:sz w:val="26"/>
                <w:szCs w:val="26"/>
              </w:rPr>
              <w:t>1 шт</w:t>
            </w:r>
          </w:p>
        </w:tc>
      </w:tr>
      <w:tr w:rsidR="00FB53E4" w:rsidRPr="00FB53E4" w:rsidTr="00FB53E4">
        <w:trPr>
          <w:cnfStyle w:val="000000100000"/>
          <w:trHeight w:val="444"/>
          <w:jc w:val="center"/>
        </w:trPr>
        <w:tc>
          <w:tcPr>
            <w:cnfStyle w:val="001000000000"/>
            <w:tcW w:w="710" w:type="dxa"/>
            <w:vMerge/>
          </w:tcPr>
          <w:p w:rsidR="00FB53E4" w:rsidRPr="00FB53E4" w:rsidRDefault="00FB53E4" w:rsidP="00FB53E4">
            <w:pPr>
              <w:spacing w:after="0" w:line="240" w:lineRule="auto"/>
              <w:jc w:val="center"/>
              <w:rPr>
                <w:rFonts w:ascii="Times New Roman" w:hAnsi="Times New Roman" w:cs="Times New Roman"/>
                <w:sz w:val="26"/>
                <w:szCs w:val="26"/>
              </w:rPr>
            </w:pPr>
          </w:p>
        </w:tc>
        <w:tc>
          <w:tcPr>
            <w:tcW w:w="1843" w:type="dxa"/>
            <w:vMerge/>
            <w:tcBorders>
              <w:right w:val="single" w:sz="4" w:space="0" w:color="auto"/>
            </w:tcBorders>
          </w:tcPr>
          <w:p w:rsidR="00FB53E4" w:rsidRPr="00FB53E4" w:rsidRDefault="00FB53E4" w:rsidP="00FB53E4">
            <w:pPr>
              <w:spacing w:after="0" w:line="240" w:lineRule="auto"/>
              <w:jc w:val="center"/>
              <w:cnfStyle w:val="000000100000"/>
              <w:rPr>
                <w:rFonts w:ascii="Times New Roman" w:hAnsi="Times New Roman" w:cs="Times New Roman"/>
                <w:sz w:val="26"/>
                <w:szCs w:val="26"/>
              </w:rPr>
            </w:pPr>
          </w:p>
        </w:tc>
        <w:tc>
          <w:tcPr>
            <w:tcW w:w="2127" w:type="dxa"/>
            <w:vMerge/>
            <w:tcBorders>
              <w:left w:val="single" w:sz="4" w:space="0" w:color="auto"/>
              <w:bottom w:val="single" w:sz="4" w:space="0" w:color="auto"/>
            </w:tcBorders>
          </w:tcPr>
          <w:p w:rsidR="00FB53E4" w:rsidRPr="00FB53E4" w:rsidRDefault="00FB53E4" w:rsidP="00FB53E4">
            <w:pPr>
              <w:spacing w:after="0" w:line="240" w:lineRule="auto"/>
              <w:jc w:val="center"/>
              <w:cnfStyle w:val="000000100000"/>
              <w:rPr>
                <w:rFonts w:ascii="Times New Roman" w:hAnsi="Times New Roman" w:cs="Times New Roman"/>
                <w:sz w:val="26"/>
                <w:szCs w:val="26"/>
              </w:rPr>
            </w:pPr>
          </w:p>
        </w:tc>
        <w:tc>
          <w:tcPr>
            <w:tcW w:w="3366" w:type="dxa"/>
            <w:shd w:val="clear" w:color="auto" w:fill="F2F2F2" w:themeFill="background1" w:themeFillShade="F2"/>
          </w:tcPr>
          <w:p w:rsidR="00FB53E4" w:rsidRPr="00FB53E4" w:rsidRDefault="00FB53E4" w:rsidP="00FB53E4">
            <w:pPr>
              <w:spacing w:after="0" w:line="240" w:lineRule="auto"/>
              <w:jc w:val="center"/>
              <w:cnfStyle w:val="000000100000"/>
              <w:rPr>
                <w:rFonts w:ascii="Times New Roman" w:hAnsi="Times New Roman" w:cs="Times New Roman"/>
                <w:sz w:val="26"/>
                <w:szCs w:val="26"/>
              </w:rPr>
            </w:pPr>
            <w:r w:rsidRPr="00FB53E4">
              <w:rPr>
                <w:rFonts w:ascii="Times New Roman" w:hAnsi="Times New Roman" w:cs="Times New Roman"/>
                <w:sz w:val="26"/>
                <w:szCs w:val="26"/>
              </w:rPr>
              <w:t>Пальто, полупальто, плащ для защиты от воды</w:t>
            </w:r>
          </w:p>
        </w:tc>
        <w:tc>
          <w:tcPr>
            <w:tcW w:w="2091" w:type="dxa"/>
            <w:shd w:val="clear" w:color="auto" w:fill="F2F2F2" w:themeFill="background1" w:themeFillShade="F2"/>
          </w:tcPr>
          <w:p w:rsidR="00FB53E4" w:rsidRPr="00FB53E4" w:rsidRDefault="00FB53E4" w:rsidP="00FB53E4">
            <w:pPr>
              <w:spacing w:after="0" w:line="240" w:lineRule="auto"/>
              <w:jc w:val="center"/>
              <w:cnfStyle w:val="000000100000"/>
              <w:rPr>
                <w:rFonts w:ascii="Times New Roman" w:hAnsi="Times New Roman" w:cs="Times New Roman"/>
                <w:sz w:val="26"/>
                <w:szCs w:val="26"/>
              </w:rPr>
            </w:pPr>
            <w:r w:rsidRPr="00FB53E4">
              <w:rPr>
                <w:rFonts w:ascii="Times New Roman" w:hAnsi="Times New Roman" w:cs="Times New Roman"/>
                <w:sz w:val="26"/>
                <w:szCs w:val="26"/>
              </w:rPr>
              <w:t>1 шт на 2года</w:t>
            </w:r>
          </w:p>
        </w:tc>
      </w:tr>
      <w:tr w:rsidR="00FB53E4" w:rsidRPr="00FB53E4" w:rsidTr="00FB53E4">
        <w:trPr>
          <w:cnfStyle w:val="000000010000"/>
          <w:trHeight w:val="1149"/>
          <w:jc w:val="center"/>
        </w:trPr>
        <w:tc>
          <w:tcPr>
            <w:cnfStyle w:val="001000000000"/>
            <w:tcW w:w="710" w:type="dxa"/>
            <w:vMerge/>
          </w:tcPr>
          <w:p w:rsidR="00FB53E4" w:rsidRPr="00FB53E4" w:rsidRDefault="00FB53E4" w:rsidP="00FB53E4">
            <w:pPr>
              <w:spacing w:after="0" w:line="240" w:lineRule="auto"/>
              <w:jc w:val="center"/>
              <w:rPr>
                <w:rFonts w:ascii="Times New Roman" w:hAnsi="Times New Roman" w:cs="Times New Roman"/>
                <w:sz w:val="26"/>
                <w:szCs w:val="26"/>
              </w:rPr>
            </w:pPr>
          </w:p>
        </w:tc>
        <w:tc>
          <w:tcPr>
            <w:tcW w:w="1843" w:type="dxa"/>
            <w:vMerge/>
            <w:tcBorders>
              <w:right w:val="single" w:sz="4" w:space="0" w:color="auto"/>
            </w:tcBorders>
          </w:tcPr>
          <w:p w:rsidR="00FB53E4" w:rsidRPr="00FB53E4" w:rsidRDefault="00FB53E4" w:rsidP="00FB53E4">
            <w:pPr>
              <w:spacing w:after="0" w:line="240" w:lineRule="auto"/>
              <w:jc w:val="center"/>
              <w:cnfStyle w:val="000000010000"/>
              <w:rPr>
                <w:rFonts w:ascii="Times New Roman" w:hAnsi="Times New Roman" w:cs="Times New Roman"/>
                <w:sz w:val="26"/>
                <w:szCs w:val="26"/>
              </w:rPr>
            </w:pPr>
          </w:p>
        </w:tc>
        <w:tc>
          <w:tcPr>
            <w:tcW w:w="2127" w:type="dxa"/>
            <w:vMerge w:val="restart"/>
            <w:tcBorders>
              <w:top w:val="single" w:sz="4" w:space="0" w:color="auto"/>
              <w:left w:val="single" w:sz="4" w:space="0" w:color="auto"/>
            </w:tcBorders>
          </w:tcPr>
          <w:p w:rsidR="00FB53E4" w:rsidRPr="00FB53E4" w:rsidRDefault="00FB53E4" w:rsidP="00FB53E4">
            <w:pPr>
              <w:spacing w:after="0" w:line="240" w:lineRule="auto"/>
              <w:jc w:val="center"/>
              <w:cnfStyle w:val="000000010000"/>
              <w:rPr>
                <w:rFonts w:ascii="Times New Roman" w:hAnsi="Times New Roman" w:cs="Times New Roman"/>
                <w:sz w:val="26"/>
                <w:szCs w:val="26"/>
              </w:rPr>
            </w:pPr>
            <w:r w:rsidRPr="00FB53E4">
              <w:rPr>
                <w:rFonts w:ascii="Times New Roman" w:hAnsi="Times New Roman" w:cs="Times New Roman"/>
                <w:sz w:val="26"/>
                <w:szCs w:val="26"/>
              </w:rPr>
              <w:t>Средства защиты ног</w:t>
            </w:r>
          </w:p>
        </w:tc>
        <w:tc>
          <w:tcPr>
            <w:tcW w:w="3366" w:type="dxa"/>
            <w:tcBorders>
              <w:bottom w:val="single" w:sz="4" w:space="0" w:color="auto"/>
            </w:tcBorders>
          </w:tcPr>
          <w:p w:rsidR="00FB53E4" w:rsidRPr="00FB53E4" w:rsidRDefault="00FB53E4" w:rsidP="00FB53E4">
            <w:pPr>
              <w:spacing w:after="0" w:line="240" w:lineRule="auto"/>
              <w:jc w:val="center"/>
              <w:cnfStyle w:val="000000010000"/>
              <w:rPr>
                <w:rFonts w:ascii="Times New Roman" w:hAnsi="Times New Roman" w:cs="Times New Roman"/>
                <w:sz w:val="26"/>
                <w:szCs w:val="26"/>
              </w:rPr>
            </w:pPr>
            <w:r w:rsidRPr="00FB53E4">
              <w:rPr>
                <w:rFonts w:ascii="Times New Roman" w:hAnsi="Times New Roman" w:cs="Times New Roman"/>
                <w:sz w:val="26"/>
                <w:szCs w:val="26"/>
              </w:rPr>
              <w:t>Обувь специальная для защиты от механических воздействий (ударов), от общих производственных загрязнений</w:t>
            </w:r>
          </w:p>
        </w:tc>
        <w:tc>
          <w:tcPr>
            <w:tcW w:w="2091" w:type="dxa"/>
            <w:tcBorders>
              <w:bottom w:val="single" w:sz="4" w:space="0" w:color="auto"/>
            </w:tcBorders>
          </w:tcPr>
          <w:p w:rsidR="00FB53E4" w:rsidRPr="00FB53E4" w:rsidRDefault="00FB53E4" w:rsidP="00FB53E4">
            <w:pPr>
              <w:spacing w:after="0" w:line="240" w:lineRule="auto"/>
              <w:jc w:val="center"/>
              <w:cnfStyle w:val="000000010000"/>
              <w:rPr>
                <w:rFonts w:ascii="Times New Roman" w:hAnsi="Times New Roman" w:cs="Times New Roman"/>
                <w:sz w:val="26"/>
                <w:szCs w:val="26"/>
              </w:rPr>
            </w:pPr>
            <w:r w:rsidRPr="00FB53E4">
              <w:rPr>
                <w:rFonts w:ascii="Times New Roman" w:hAnsi="Times New Roman" w:cs="Times New Roman"/>
                <w:sz w:val="26"/>
                <w:szCs w:val="26"/>
              </w:rPr>
              <w:t>1 пара</w:t>
            </w:r>
          </w:p>
        </w:tc>
      </w:tr>
      <w:tr w:rsidR="00FB53E4" w:rsidRPr="00FB53E4" w:rsidTr="00FB53E4">
        <w:trPr>
          <w:cnfStyle w:val="000000100000"/>
          <w:trHeight w:val="337"/>
          <w:jc w:val="center"/>
        </w:trPr>
        <w:tc>
          <w:tcPr>
            <w:cnfStyle w:val="001000000000"/>
            <w:tcW w:w="710" w:type="dxa"/>
            <w:vMerge/>
          </w:tcPr>
          <w:p w:rsidR="00FB53E4" w:rsidRPr="00FB53E4" w:rsidRDefault="00FB53E4" w:rsidP="00FB53E4">
            <w:pPr>
              <w:spacing w:after="0" w:line="240" w:lineRule="auto"/>
              <w:jc w:val="center"/>
              <w:rPr>
                <w:rFonts w:ascii="Times New Roman" w:hAnsi="Times New Roman" w:cs="Times New Roman"/>
                <w:sz w:val="26"/>
                <w:szCs w:val="26"/>
              </w:rPr>
            </w:pPr>
          </w:p>
        </w:tc>
        <w:tc>
          <w:tcPr>
            <w:tcW w:w="1843" w:type="dxa"/>
            <w:vMerge/>
            <w:tcBorders>
              <w:right w:val="single" w:sz="4" w:space="0" w:color="auto"/>
            </w:tcBorders>
          </w:tcPr>
          <w:p w:rsidR="00FB53E4" w:rsidRPr="00FB53E4" w:rsidRDefault="00FB53E4" w:rsidP="00FB53E4">
            <w:pPr>
              <w:spacing w:after="0" w:line="240" w:lineRule="auto"/>
              <w:jc w:val="center"/>
              <w:cnfStyle w:val="000000100000"/>
              <w:rPr>
                <w:rFonts w:ascii="Times New Roman" w:hAnsi="Times New Roman" w:cs="Times New Roman"/>
                <w:sz w:val="26"/>
                <w:szCs w:val="26"/>
              </w:rPr>
            </w:pPr>
          </w:p>
        </w:tc>
        <w:tc>
          <w:tcPr>
            <w:tcW w:w="2127" w:type="dxa"/>
            <w:vMerge/>
            <w:tcBorders>
              <w:left w:val="single" w:sz="4" w:space="0" w:color="auto"/>
              <w:bottom w:val="single" w:sz="4" w:space="0" w:color="auto"/>
            </w:tcBorders>
          </w:tcPr>
          <w:p w:rsidR="00FB53E4" w:rsidRPr="00FB53E4" w:rsidRDefault="00FB53E4" w:rsidP="00FB53E4">
            <w:pPr>
              <w:spacing w:after="0" w:line="240" w:lineRule="auto"/>
              <w:jc w:val="center"/>
              <w:cnfStyle w:val="000000100000"/>
              <w:rPr>
                <w:rFonts w:ascii="Times New Roman" w:hAnsi="Times New Roman" w:cs="Times New Roman"/>
                <w:sz w:val="26"/>
                <w:szCs w:val="26"/>
              </w:rPr>
            </w:pPr>
          </w:p>
        </w:tc>
        <w:tc>
          <w:tcPr>
            <w:tcW w:w="3366" w:type="dxa"/>
            <w:tcBorders>
              <w:top w:val="single" w:sz="4" w:space="0" w:color="auto"/>
            </w:tcBorders>
            <w:shd w:val="clear" w:color="auto" w:fill="F2F2F2" w:themeFill="background1" w:themeFillShade="F2"/>
          </w:tcPr>
          <w:p w:rsidR="00FB53E4" w:rsidRPr="00FB53E4" w:rsidRDefault="00FB53E4" w:rsidP="00FB53E4">
            <w:pPr>
              <w:spacing w:after="0" w:line="240" w:lineRule="auto"/>
              <w:jc w:val="center"/>
              <w:cnfStyle w:val="000000100000"/>
              <w:rPr>
                <w:rFonts w:ascii="Times New Roman" w:hAnsi="Times New Roman" w:cs="Times New Roman"/>
                <w:sz w:val="26"/>
                <w:szCs w:val="26"/>
              </w:rPr>
            </w:pPr>
            <w:r w:rsidRPr="00FB53E4">
              <w:rPr>
                <w:rFonts w:ascii="Times New Roman" w:hAnsi="Times New Roman" w:cs="Times New Roman"/>
                <w:sz w:val="26"/>
                <w:szCs w:val="26"/>
              </w:rPr>
              <w:t>Обувь специальная резиновая или из полимерных материалов для защиты от воды</w:t>
            </w:r>
          </w:p>
        </w:tc>
        <w:tc>
          <w:tcPr>
            <w:tcW w:w="2091" w:type="dxa"/>
            <w:tcBorders>
              <w:top w:val="single" w:sz="4" w:space="0" w:color="auto"/>
            </w:tcBorders>
            <w:shd w:val="clear" w:color="auto" w:fill="F2F2F2" w:themeFill="background1" w:themeFillShade="F2"/>
          </w:tcPr>
          <w:p w:rsidR="00FB53E4" w:rsidRPr="00FB53E4" w:rsidRDefault="00FB53E4" w:rsidP="00FB53E4">
            <w:pPr>
              <w:spacing w:after="0" w:line="240" w:lineRule="auto"/>
              <w:jc w:val="center"/>
              <w:cnfStyle w:val="000000100000"/>
              <w:rPr>
                <w:rFonts w:ascii="Times New Roman" w:hAnsi="Times New Roman" w:cs="Times New Roman"/>
                <w:sz w:val="26"/>
                <w:szCs w:val="26"/>
              </w:rPr>
            </w:pPr>
          </w:p>
          <w:p w:rsidR="00FB53E4" w:rsidRPr="00FB53E4" w:rsidRDefault="00FB53E4" w:rsidP="00FB53E4">
            <w:pPr>
              <w:spacing w:after="0" w:line="240" w:lineRule="auto"/>
              <w:jc w:val="center"/>
              <w:cnfStyle w:val="000000100000"/>
              <w:rPr>
                <w:rFonts w:ascii="Times New Roman" w:hAnsi="Times New Roman" w:cs="Times New Roman"/>
                <w:sz w:val="26"/>
                <w:szCs w:val="26"/>
              </w:rPr>
            </w:pPr>
            <w:r w:rsidRPr="00FB53E4">
              <w:rPr>
                <w:rFonts w:ascii="Times New Roman" w:hAnsi="Times New Roman" w:cs="Times New Roman"/>
                <w:sz w:val="26"/>
                <w:szCs w:val="26"/>
              </w:rPr>
              <w:t>1 пара</w:t>
            </w:r>
          </w:p>
        </w:tc>
      </w:tr>
      <w:tr w:rsidR="00FB53E4" w:rsidRPr="00FB53E4" w:rsidTr="00FB53E4">
        <w:trPr>
          <w:cnfStyle w:val="000000010000"/>
          <w:trHeight w:val="184"/>
          <w:jc w:val="center"/>
        </w:trPr>
        <w:tc>
          <w:tcPr>
            <w:cnfStyle w:val="001000000000"/>
            <w:tcW w:w="710" w:type="dxa"/>
            <w:vMerge/>
          </w:tcPr>
          <w:p w:rsidR="00FB53E4" w:rsidRPr="00FB53E4" w:rsidRDefault="00FB53E4" w:rsidP="00FB53E4">
            <w:pPr>
              <w:spacing w:after="0" w:line="240" w:lineRule="auto"/>
              <w:jc w:val="center"/>
              <w:rPr>
                <w:rFonts w:ascii="Times New Roman" w:hAnsi="Times New Roman" w:cs="Times New Roman"/>
                <w:sz w:val="26"/>
                <w:szCs w:val="26"/>
              </w:rPr>
            </w:pPr>
          </w:p>
        </w:tc>
        <w:tc>
          <w:tcPr>
            <w:tcW w:w="1843" w:type="dxa"/>
            <w:vMerge/>
            <w:tcBorders>
              <w:right w:val="single" w:sz="4" w:space="0" w:color="auto"/>
            </w:tcBorders>
          </w:tcPr>
          <w:p w:rsidR="00FB53E4" w:rsidRPr="00FB53E4" w:rsidRDefault="00FB53E4" w:rsidP="00FB53E4">
            <w:pPr>
              <w:spacing w:after="0" w:line="240" w:lineRule="auto"/>
              <w:jc w:val="center"/>
              <w:cnfStyle w:val="000000010000"/>
              <w:rPr>
                <w:rFonts w:ascii="Times New Roman" w:hAnsi="Times New Roman" w:cs="Times New Roman"/>
                <w:sz w:val="26"/>
                <w:szCs w:val="26"/>
              </w:rPr>
            </w:pPr>
          </w:p>
        </w:tc>
        <w:tc>
          <w:tcPr>
            <w:tcW w:w="2127" w:type="dxa"/>
            <w:vMerge w:val="restart"/>
            <w:tcBorders>
              <w:top w:val="single" w:sz="4" w:space="0" w:color="auto"/>
              <w:left w:val="single" w:sz="4" w:space="0" w:color="auto"/>
            </w:tcBorders>
            <w:shd w:val="clear" w:color="auto" w:fill="F2F2F2" w:themeFill="background1" w:themeFillShade="F2"/>
          </w:tcPr>
          <w:p w:rsidR="00FB53E4" w:rsidRPr="00FB53E4" w:rsidRDefault="00FB53E4" w:rsidP="00FB53E4">
            <w:pPr>
              <w:spacing w:after="0" w:line="240" w:lineRule="auto"/>
              <w:jc w:val="center"/>
              <w:cnfStyle w:val="000000010000"/>
              <w:rPr>
                <w:rFonts w:ascii="Times New Roman" w:hAnsi="Times New Roman" w:cs="Times New Roman"/>
                <w:sz w:val="26"/>
                <w:szCs w:val="26"/>
              </w:rPr>
            </w:pPr>
            <w:r w:rsidRPr="00FB53E4">
              <w:rPr>
                <w:rFonts w:ascii="Times New Roman" w:hAnsi="Times New Roman" w:cs="Times New Roman"/>
                <w:sz w:val="26"/>
                <w:szCs w:val="26"/>
              </w:rPr>
              <w:t>Средства защиты рук</w:t>
            </w:r>
          </w:p>
        </w:tc>
        <w:tc>
          <w:tcPr>
            <w:tcW w:w="3366" w:type="dxa"/>
            <w:shd w:val="clear" w:color="auto" w:fill="F2F2F2" w:themeFill="background1" w:themeFillShade="F2"/>
          </w:tcPr>
          <w:p w:rsidR="00FB53E4" w:rsidRPr="00FB53E4" w:rsidRDefault="00FB53E4" w:rsidP="00FB53E4">
            <w:pPr>
              <w:spacing w:after="0" w:line="240" w:lineRule="auto"/>
              <w:jc w:val="center"/>
              <w:cnfStyle w:val="000000010000"/>
              <w:rPr>
                <w:rFonts w:ascii="Times New Roman" w:hAnsi="Times New Roman" w:cs="Times New Roman"/>
                <w:sz w:val="26"/>
                <w:szCs w:val="26"/>
              </w:rPr>
            </w:pPr>
            <w:r w:rsidRPr="00FB53E4">
              <w:rPr>
                <w:rFonts w:ascii="Times New Roman" w:hAnsi="Times New Roman" w:cs="Times New Roman"/>
                <w:sz w:val="26"/>
                <w:szCs w:val="26"/>
              </w:rPr>
              <w:t>Перчатки для защиты от воды и растворов нетоксичных веществ</w:t>
            </w:r>
          </w:p>
        </w:tc>
        <w:tc>
          <w:tcPr>
            <w:tcW w:w="2091" w:type="dxa"/>
            <w:shd w:val="clear" w:color="auto" w:fill="F2F2F2" w:themeFill="background1" w:themeFillShade="F2"/>
          </w:tcPr>
          <w:p w:rsidR="00FB53E4" w:rsidRPr="00FB53E4" w:rsidRDefault="00FB53E4" w:rsidP="00FB53E4">
            <w:pPr>
              <w:spacing w:after="0" w:line="240" w:lineRule="auto"/>
              <w:jc w:val="center"/>
              <w:cnfStyle w:val="000000010000"/>
              <w:rPr>
                <w:rFonts w:ascii="Times New Roman" w:hAnsi="Times New Roman" w:cs="Times New Roman"/>
                <w:sz w:val="26"/>
                <w:szCs w:val="26"/>
              </w:rPr>
            </w:pPr>
            <w:r w:rsidRPr="00FB53E4">
              <w:rPr>
                <w:rFonts w:ascii="Times New Roman" w:hAnsi="Times New Roman" w:cs="Times New Roman"/>
                <w:sz w:val="26"/>
                <w:szCs w:val="26"/>
              </w:rPr>
              <w:t>12 пар</w:t>
            </w:r>
          </w:p>
        </w:tc>
      </w:tr>
      <w:tr w:rsidR="00FB53E4" w:rsidRPr="00FB53E4" w:rsidTr="00FB53E4">
        <w:trPr>
          <w:cnfStyle w:val="000000100000"/>
          <w:trHeight w:val="199"/>
          <w:jc w:val="center"/>
        </w:trPr>
        <w:tc>
          <w:tcPr>
            <w:cnfStyle w:val="001000000000"/>
            <w:tcW w:w="710" w:type="dxa"/>
            <w:vMerge/>
          </w:tcPr>
          <w:p w:rsidR="00FB53E4" w:rsidRPr="00FB53E4" w:rsidRDefault="00FB53E4" w:rsidP="00FB53E4">
            <w:pPr>
              <w:spacing w:after="0" w:line="240" w:lineRule="auto"/>
              <w:jc w:val="center"/>
              <w:rPr>
                <w:rFonts w:ascii="Times New Roman" w:hAnsi="Times New Roman" w:cs="Times New Roman"/>
                <w:sz w:val="26"/>
                <w:szCs w:val="26"/>
              </w:rPr>
            </w:pPr>
          </w:p>
        </w:tc>
        <w:tc>
          <w:tcPr>
            <w:tcW w:w="1843" w:type="dxa"/>
            <w:vMerge/>
            <w:tcBorders>
              <w:right w:val="single" w:sz="4" w:space="0" w:color="auto"/>
            </w:tcBorders>
          </w:tcPr>
          <w:p w:rsidR="00FB53E4" w:rsidRPr="00FB53E4" w:rsidRDefault="00FB53E4" w:rsidP="00FB53E4">
            <w:pPr>
              <w:spacing w:after="0" w:line="240" w:lineRule="auto"/>
              <w:jc w:val="center"/>
              <w:cnfStyle w:val="000000100000"/>
              <w:rPr>
                <w:rFonts w:ascii="Times New Roman" w:hAnsi="Times New Roman" w:cs="Times New Roman"/>
                <w:sz w:val="26"/>
                <w:szCs w:val="26"/>
              </w:rPr>
            </w:pPr>
          </w:p>
        </w:tc>
        <w:tc>
          <w:tcPr>
            <w:tcW w:w="2127" w:type="dxa"/>
            <w:vMerge/>
            <w:tcBorders>
              <w:left w:val="single" w:sz="4" w:space="0" w:color="auto"/>
              <w:bottom w:val="single" w:sz="4" w:space="0" w:color="auto"/>
            </w:tcBorders>
          </w:tcPr>
          <w:p w:rsidR="00FB53E4" w:rsidRPr="00FB53E4" w:rsidRDefault="00FB53E4" w:rsidP="00FB53E4">
            <w:pPr>
              <w:spacing w:after="0" w:line="240" w:lineRule="auto"/>
              <w:jc w:val="center"/>
              <w:cnfStyle w:val="000000100000"/>
              <w:rPr>
                <w:rFonts w:ascii="Times New Roman" w:hAnsi="Times New Roman" w:cs="Times New Roman"/>
                <w:sz w:val="26"/>
                <w:szCs w:val="26"/>
              </w:rPr>
            </w:pPr>
          </w:p>
        </w:tc>
        <w:tc>
          <w:tcPr>
            <w:tcW w:w="3366" w:type="dxa"/>
            <w:shd w:val="clear" w:color="auto" w:fill="auto"/>
          </w:tcPr>
          <w:p w:rsidR="00FB53E4" w:rsidRPr="00FB53E4" w:rsidRDefault="00FB53E4" w:rsidP="00FB53E4">
            <w:pPr>
              <w:spacing w:after="0" w:line="240" w:lineRule="auto"/>
              <w:jc w:val="center"/>
              <w:cnfStyle w:val="000000100000"/>
              <w:rPr>
                <w:rFonts w:ascii="Times New Roman" w:hAnsi="Times New Roman" w:cs="Times New Roman"/>
                <w:sz w:val="26"/>
                <w:szCs w:val="26"/>
              </w:rPr>
            </w:pPr>
            <w:r w:rsidRPr="00FB53E4">
              <w:rPr>
                <w:rFonts w:ascii="Times New Roman" w:hAnsi="Times New Roman" w:cs="Times New Roman"/>
                <w:sz w:val="26"/>
                <w:szCs w:val="26"/>
              </w:rPr>
              <w:t>Перчатки для защиты от механических воздействий (истирания)</w:t>
            </w:r>
          </w:p>
        </w:tc>
        <w:tc>
          <w:tcPr>
            <w:tcW w:w="2091" w:type="dxa"/>
            <w:shd w:val="clear" w:color="auto" w:fill="auto"/>
          </w:tcPr>
          <w:p w:rsidR="00FB53E4" w:rsidRPr="00FB53E4" w:rsidRDefault="00FB53E4" w:rsidP="00FB53E4">
            <w:pPr>
              <w:spacing w:after="0" w:line="240" w:lineRule="auto"/>
              <w:jc w:val="center"/>
              <w:cnfStyle w:val="000000100000"/>
              <w:rPr>
                <w:rFonts w:ascii="Times New Roman" w:hAnsi="Times New Roman" w:cs="Times New Roman"/>
                <w:sz w:val="26"/>
                <w:szCs w:val="26"/>
              </w:rPr>
            </w:pPr>
            <w:r w:rsidRPr="00FB53E4">
              <w:rPr>
                <w:rFonts w:ascii="Times New Roman" w:hAnsi="Times New Roman" w:cs="Times New Roman"/>
                <w:sz w:val="26"/>
                <w:szCs w:val="26"/>
              </w:rPr>
              <w:t>12 пар</w:t>
            </w:r>
          </w:p>
        </w:tc>
      </w:tr>
      <w:tr w:rsidR="00FB53E4" w:rsidRPr="00FB53E4" w:rsidTr="00FB53E4">
        <w:trPr>
          <w:cnfStyle w:val="000000010000"/>
          <w:trHeight w:val="659"/>
          <w:jc w:val="center"/>
        </w:trPr>
        <w:tc>
          <w:tcPr>
            <w:cnfStyle w:val="001000000000"/>
            <w:tcW w:w="710" w:type="dxa"/>
            <w:vMerge/>
          </w:tcPr>
          <w:p w:rsidR="00FB53E4" w:rsidRPr="00FB53E4" w:rsidRDefault="00FB53E4" w:rsidP="00FB53E4">
            <w:pPr>
              <w:spacing w:after="0" w:line="240" w:lineRule="auto"/>
              <w:jc w:val="center"/>
              <w:rPr>
                <w:rFonts w:ascii="Times New Roman" w:hAnsi="Times New Roman" w:cs="Times New Roman"/>
                <w:sz w:val="26"/>
                <w:szCs w:val="26"/>
              </w:rPr>
            </w:pPr>
          </w:p>
        </w:tc>
        <w:tc>
          <w:tcPr>
            <w:tcW w:w="1843" w:type="dxa"/>
            <w:vMerge/>
            <w:tcBorders>
              <w:right w:val="single" w:sz="4" w:space="0" w:color="auto"/>
            </w:tcBorders>
          </w:tcPr>
          <w:p w:rsidR="00FB53E4" w:rsidRPr="00FB53E4" w:rsidRDefault="00FB53E4" w:rsidP="00FB53E4">
            <w:pPr>
              <w:spacing w:after="0" w:line="240" w:lineRule="auto"/>
              <w:jc w:val="center"/>
              <w:cnfStyle w:val="000000010000"/>
              <w:rPr>
                <w:rFonts w:ascii="Times New Roman" w:hAnsi="Times New Roman" w:cs="Times New Roman"/>
                <w:sz w:val="26"/>
                <w:szCs w:val="26"/>
              </w:rPr>
            </w:pPr>
          </w:p>
        </w:tc>
        <w:tc>
          <w:tcPr>
            <w:tcW w:w="2127" w:type="dxa"/>
            <w:vMerge w:val="restart"/>
            <w:tcBorders>
              <w:top w:val="single" w:sz="4" w:space="0" w:color="auto"/>
              <w:left w:val="single" w:sz="4" w:space="0" w:color="auto"/>
            </w:tcBorders>
            <w:shd w:val="clear" w:color="auto" w:fill="F2F2F2" w:themeFill="background1" w:themeFillShade="F2"/>
          </w:tcPr>
          <w:p w:rsidR="00FB53E4" w:rsidRPr="00FB53E4" w:rsidRDefault="00FB53E4" w:rsidP="00FB53E4">
            <w:pPr>
              <w:spacing w:after="0" w:line="240" w:lineRule="auto"/>
              <w:jc w:val="center"/>
              <w:cnfStyle w:val="000000010000"/>
              <w:rPr>
                <w:rFonts w:ascii="Times New Roman" w:hAnsi="Times New Roman" w:cs="Times New Roman"/>
                <w:sz w:val="26"/>
                <w:szCs w:val="26"/>
              </w:rPr>
            </w:pPr>
            <w:r w:rsidRPr="00FB53E4">
              <w:rPr>
                <w:rFonts w:ascii="Times New Roman" w:hAnsi="Times New Roman" w:cs="Times New Roman"/>
                <w:sz w:val="26"/>
                <w:szCs w:val="26"/>
              </w:rPr>
              <w:t>Средства защиты головы</w:t>
            </w:r>
          </w:p>
        </w:tc>
        <w:tc>
          <w:tcPr>
            <w:tcW w:w="3366" w:type="dxa"/>
            <w:tcBorders>
              <w:bottom w:val="single" w:sz="4" w:space="0" w:color="auto"/>
            </w:tcBorders>
            <w:shd w:val="clear" w:color="auto" w:fill="F2F2F2" w:themeFill="background1" w:themeFillShade="F2"/>
          </w:tcPr>
          <w:p w:rsidR="00FB53E4" w:rsidRPr="00FB53E4" w:rsidRDefault="00FB53E4" w:rsidP="00FB53E4">
            <w:pPr>
              <w:spacing w:after="0" w:line="240" w:lineRule="auto"/>
              <w:jc w:val="center"/>
              <w:cnfStyle w:val="000000010000"/>
              <w:rPr>
                <w:rFonts w:ascii="Times New Roman" w:hAnsi="Times New Roman" w:cs="Times New Roman"/>
                <w:sz w:val="26"/>
                <w:szCs w:val="26"/>
              </w:rPr>
            </w:pPr>
            <w:r w:rsidRPr="00FB53E4">
              <w:rPr>
                <w:rFonts w:ascii="Times New Roman" w:hAnsi="Times New Roman" w:cs="Times New Roman"/>
                <w:sz w:val="26"/>
                <w:szCs w:val="26"/>
              </w:rPr>
              <w:t>Головной убор для защиты от общих производственных загрязнений</w:t>
            </w:r>
          </w:p>
        </w:tc>
        <w:tc>
          <w:tcPr>
            <w:tcW w:w="2091" w:type="dxa"/>
            <w:tcBorders>
              <w:bottom w:val="single" w:sz="4" w:space="0" w:color="auto"/>
            </w:tcBorders>
            <w:shd w:val="clear" w:color="auto" w:fill="F2F2F2" w:themeFill="background1" w:themeFillShade="F2"/>
          </w:tcPr>
          <w:p w:rsidR="00FB53E4" w:rsidRPr="00FB53E4" w:rsidRDefault="00FB53E4" w:rsidP="00FB53E4">
            <w:pPr>
              <w:spacing w:after="0" w:line="240" w:lineRule="auto"/>
              <w:jc w:val="center"/>
              <w:cnfStyle w:val="000000010000"/>
              <w:rPr>
                <w:rFonts w:ascii="Times New Roman" w:hAnsi="Times New Roman" w:cs="Times New Roman"/>
                <w:sz w:val="26"/>
                <w:szCs w:val="26"/>
              </w:rPr>
            </w:pPr>
            <w:r w:rsidRPr="00FB53E4">
              <w:rPr>
                <w:rFonts w:ascii="Times New Roman" w:hAnsi="Times New Roman" w:cs="Times New Roman"/>
                <w:sz w:val="26"/>
                <w:szCs w:val="26"/>
              </w:rPr>
              <w:t>1 шт</w:t>
            </w:r>
          </w:p>
        </w:tc>
      </w:tr>
      <w:tr w:rsidR="00FB53E4" w:rsidRPr="00FB53E4" w:rsidTr="00FB53E4">
        <w:trPr>
          <w:cnfStyle w:val="000000100000"/>
          <w:trHeight w:val="230"/>
          <w:jc w:val="center"/>
        </w:trPr>
        <w:tc>
          <w:tcPr>
            <w:cnfStyle w:val="001000000000"/>
            <w:tcW w:w="710" w:type="dxa"/>
            <w:vMerge/>
          </w:tcPr>
          <w:p w:rsidR="00FB53E4" w:rsidRPr="00FB53E4" w:rsidRDefault="00FB53E4" w:rsidP="00FB53E4">
            <w:pPr>
              <w:spacing w:after="0" w:line="240" w:lineRule="auto"/>
              <w:jc w:val="center"/>
              <w:rPr>
                <w:rFonts w:ascii="Times New Roman" w:hAnsi="Times New Roman" w:cs="Times New Roman"/>
                <w:sz w:val="26"/>
                <w:szCs w:val="26"/>
              </w:rPr>
            </w:pPr>
          </w:p>
        </w:tc>
        <w:tc>
          <w:tcPr>
            <w:tcW w:w="1843" w:type="dxa"/>
            <w:vMerge/>
            <w:tcBorders>
              <w:right w:val="single" w:sz="4" w:space="0" w:color="auto"/>
            </w:tcBorders>
          </w:tcPr>
          <w:p w:rsidR="00FB53E4" w:rsidRPr="00FB53E4" w:rsidRDefault="00FB53E4" w:rsidP="00FB53E4">
            <w:pPr>
              <w:spacing w:after="0" w:line="240" w:lineRule="auto"/>
              <w:jc w:val="center"/>
              <w:cnfStyle w:val="000000100000"/>
              <w:rPr>
                <w:rFonts w:ascii="Times New Roman" w:hAnsi="Times New Roman" w:cs="Times New Roman"/>
                <w:sz w:val="26"/>
                <w:szCs w:val="26"/>
              </w:rPr>
            </w:pPr>
          </w:p>
        </w:tc>
        <w:tc>
          <w:tcPr>
            <w:tcW w:w="2127" w:type="dxa"/>
            <w:vMerge/>
            <w:tcBorders>
              <w:left w:val="single" w:sz="4" w:space="0" w:color="auto"/>
              <w:bottom w:val="single" w:sz="4" w:space="0" w:color="auto"/>
            </w:tcBorders>
            <w:shd w:val="clear" w:color="auto" w:fill="F2F2F2" w:themeFill="background1" w:themeFillShade="F2"/>
          </w:tcPr>
          <w:p w:rsidR="00FB53E4" w:rsidRPr="00FB53E4" w:rsidRDefault="00FB53E4" w:rsidP="00FB53E4">
            <w:pPr>
              <w:spacing w:after="0" w:line="240" w:lineRule="auto"/>
              <w:jc w:val="center"/>
              <w:cnfStyle w:val="000000100000"/>
              <w:rPr>
                <w:rFonts w:ascii="Times New Roman" w:hAnsi="Times New Roman" w:cs="Times New Roman"/>
                <w:sz w:val="26"/>
                <w:szCs w:val="26"/>
              </w:rPr>
            </w:pPr>
          </w:p>
        </w:tc>
        <w:tc>
          <w:tcPr>
            <w:tcW w:w="3366" w:type="dxa"/>
            <w:tcBorders>
              <w:top w:val="single" w:sz="4" w:space="0" w:color="auto"/>
              <w:bottom w:val="single" w:sz="4" w:space="0" w:color="auto"/>
            </w:tcBorders>
            <w:shd w:val="clear" w:color="auto" w:fill="F2F2F2" w:themeFill="background1" w:themeFillShade="F2"/>
          </w:tcPr>
          <w:p w:rsidR="00FB53E4" w:rsidRPr="00FB53E4" w:rsidRDefault="00FB53E4" w:rsidP="00FB53E4">
            <w:pPr>
              <w:spacing w:after="0" w:line="240" w:lineRule="auto"/>
              <w:jc w:val="center"/>
              <w:cnfStyle w:val="000000100000"/>
              <w:rPr>
                <w:rFonts w:ascii="Times New Roman" w:hAnsi="Times New Roman" w:cs="Times New Roman"/>
                <w:sz w:val="26"/>
                <w:szCs w:val="26"/>
              </w:rPr>
            </w:pPr>
            <w:r w:rsidRPr="00FB53E4">
              <w:rPr>
                <w:rFonts w:ascii="Times New Roman" w:hAnsi="Times New Roman" w:cs="Times New Roman"/>
                <w:sz w:val="26"/>
                <w:szCs w:val="26"/>
              </w:rPr>
              <w:t>Очки защитные</w:t>
            </w:r>
          </w:p>
        </w:tc>
        <w:tc>
          <w:tcPr>
            <w:tcW w:w="2091" w:type="dxa"/>
            <w:tcBorders>
              <w:top w:val="single" w:sz="4" w:space="0" w:color="auto"/>
              <w:bottom w:val="single" w:sz="4" w:space="0" w:color="auto"/>
            </w:tcBorders>
            <w:shd w:val="clear" w:color="auto" w:fill="F2F2F2" w:themeFill="background1" w:themeFillShade="F2"/>
          </w:tcPr>
          <w:p w:rsidR="00FB53E4" w:rsidRPr="00FB53E4" w:rsidRDefault="00FB53E4" w:rsidP="00FB53E4">
            <w:pPr>
              <w:spacing w:after="0" w:line="240" w:lineRule="auto"/>
              <w:jc w:val="center"/>
              <w:cnfStyle w:val="000000100000"/>
              <w:rPr>
                <w:rFonts w:ascii="Times New Roman" w:hAnsi="Times New Roman" w:cs="Times New Roman"/>
                <w:sz w:val="26"/>
                <w:szCs w:val="26"/>
              </w:rPr>
            </w:pPr>
            <w:r w:rsidRPr="00FB53E4">
              <w:rPr>
                <w:rFonts w:ascii="Times New Roman" w:hAnsi="Times New Roman" w:cs="Times New Roman"/>
                <w:sz w:val="26"/>
                <w:szCs w:val="26"/>
              </w:rPr>
              <w:t>1 шт</w:t>
            </w:r>
          </w:p>
        </w:tc>
      </w:tr>
      <w:tr w:rsidR="00FB53E4" w:rsidRPr="00FB53E4" w:rsidTr="00FB53E4">
        <w:trPr>
          <w:cnfStyle w:val="000000010000"/>
          <w:trHeight w:val="108"/>
          <w:jc w:val="center"/>
        </w:trPr>
        <w:tc>
          <w:tcPr>
            <w:cnfStyle w:val="001000000000"/>
            <w:tcW w:w="710" w:type="dxa"/>
            <w:vMerge/>
          </w:tcPr>
          <w:p w:rsidR="00FB53E4" w:rsidRPr="00FB53E4" w:rsidRDefault="00FB53E4" w:rsidP="00FB53E4">
            <w:pPr>
              <w:spacing w:after="0" w:line="240" w:lineRule="auto"/>
              <w:jc w:val="center"/>
              <w:rPr>
                <w:rFonts w:ascii="Times New Roman" w:hAnsi="Times New Roman" w:cs="Times New Roman"/>
                <w:sz w:val="26"/>
                <w:szCs w:val="26"/>
              </w:rPr>
            </w:pPr>
          </w:p>
        </w:tc>
        <w:tc>
          <w:tcPr>
            <w:tcW w:w="1843" w:type="dxa"/>
            <w:vMerge/>
            <w:tcBorders>
              <w:right w:val="single" w:sz="4" w:space="0" w:color="auto"/>
            </w:tcBorders>
          </w:tcPr>
          <w:p w:rsidR="00FB53E4" w:rsidRPr="00FB53E4" w:rsidRDefault="00FB53E4" w:rsidP="00FB53E4">
            <w:pPr>
              <w:spacing w:after="0" w:line="240" w:lineRule="auto"/>
              <w:jc w:val="center"/>
              <w:cnfStyle w:val="000000010000"/>
              <w:rPr>
                <w:rFonts w:ascii="Times New Roman" w:hAnsi="Times New Roman" w:cs="Times New Roman"/>
                <w:sz w:val="26"/>
                <w:szCs w:val="26"/>
              </w:rPr>
            </w:pPr>
          </w:p>
        </w:tc>
        <w:tc>
          <w:tcPr>
            <w:tcW w:w="7584" w:type="dxa"/>
            <w:gridSpan w:val="3"/>
            <w:tcBorders>
              <w:top w:val="single" w:sz="4" w:space="0" w:color="auto"/>
              <w:left w:val="single" w:sz="4" w:space="0" w:color="auto"/>
              <w:bottom w:val="single" w:sz="4" w:space="0" w:color="auto"/>
            </w:tcBorders>
            <w:shd w:val="clear" w:color="auto" w:fill="auto"/>
          </w:tcPr>
          <w:p w:rsidR="00FB53E4" w:rsidRPr="00FB53E4" w:rsidRDefault="00FB53E4" w:rsidP="00FB53E4">
            <w:pPr>
              <w:spacing w:after="0" w:line="240" w:lineRule="auto"/>
              <w:jc w:val="center"/>
              <w:cnfStyle w:val="000000010000"/>
              <w:rPr>
                <w:rFonts w:ascii="Times New Roman" w:hAnsi="Times New Roman" w:cs="Times New Roman"/>
                <w:b/>
                <w:sz w:val="26"/>
                <w:szCs w:val="26"/>
              </w:rPr>
            </w:pPr>
            <w:r w:rsidRPr="00FB53E4">
              <w:rPr>
                <w:rFonts w:ascii="Times New Roman" w:hAnsi="Times New Roman" w:cs="Times New Roman"/>
                <w:b/>
                <w:sz w:val="26"/>
                <w:szCs w:val="26"/>
              </w:rPr>
              <w:t>Зимой дополнительно</w:t>
            </w:r>
          </w:p>
        </w:tc>
      </w:tr>
      <w:tr w:rsidR="00FB53E4" w:rsidRPr="00FB53E4" w:rsidTr="00FB53E4">
        <w:trPr>
          <w:cnfStyle w:val="000000100000"/>
          <w:trHeight w:val="85"/>
          <w:jc w:val="center"/>
        </w:trPr>
        <w:tc>
          <w:tcPr>
            <w:cnfStyle w:val="001000000000"/>
            <w:tcW w:w="710" w:type="dxa"/>
            <w:vMerge/>
          </w:tcPr>
          <w:p w:rsidR="00FB53E4" w:rsidRPr="00FB53E4" w:rsidRDefault="00FB53E4" w:rsidP="00FB53E4">
            <w:pPr>
              <w:spacing w:after="0" w:line="240" w:lineRule="auto"/>
              <w:jc w:val="center"/>
              <w:rPr>
                <w:rFonts w:ascii="Times New Roman" w:hAnsi="Times New Roman" w:cs="Times New Roman"/>
                <w:sz w:val="26"/>
                <w:szCs w:val="26"/>
              </w:rPr>
            </w:pPr>
          </w:p>
        </w:tc>
        <w:tc>
          <w:tcPr>
            <w:tcW w:w="1843" w:type="dxa"/>
            <w:vMerge/>
            <w:tcBorders>
              <w:right w:val="single" w:sz="4" w:space="0" w:color="auto"/>
            </w:tcBorders>
          </w:tcPr>
          <w:p w:rsidR="00FB53E4" w:rsidRPr="00FB53E4" w:rsidRDefault="00FB53E4" w:rsidP="00FB53E4">
            <w:pPr>
              <w:spacing w:after="0" w:line="240" w:lineRule="auto"/>
              <w:jc w:val="center"/>
              <w:cnfStyle w:val="000000100000"/>
              <w:rPr>
                <w:rFonts w:ascii="Times New Roman" w:hAnsi="Times New Roman" w:cs="Times New Roman"/>
                <w:sz w:val="26"/>
                <w:szCs w:val="26"/>
              </w:rPr>
            </w:pPr>
          </w:p>
        </w:tc>
        <w:tc>
          <w:tcPr>
            <w:tcW w:w="2127" w:type="dxa"/>
            <w:tcBorders>
              <w:top w:val="single" w:sz="4" w:space="0" w:color="auto"/>
              <w:left w:val="single" w:sz="4" w:space="0" w:color="auto"/>
              <w:bottom w:val="single" w:sz="4" w:space="0" w:color="auto"/>
            </w:tcBorders>
            <w:shd w:val="clear" w:color="auto" w:fill="F2F2F2" w:themeFill="background1" w:themeFillShade="F2"/>
          </w:tcPr>
          <w:p w:rsidR="00FB53E4" w:rsidRPr="00FB53E4" w:rsidRDefault="00FB53E4" w:rsidP="00FB53E4">
            <w:pPr>
              <w:spacing w:after="0" w:line="240" w:lineRule="auto"/>
              <w:jc w:val="center"/>
              <w:cnfStyle w:val="000000100000"/>
              <w:rPr>
                <w:rFonts w:ascii="Times New Roman" w:hAnsi="Times New Roman" w:cs="Times New Roman"/>
                <w:sz w:val="26"/>
                <w:szCs w:val="26"/>
              </w:rPr>
            </w:pPr>
            <w:r w:rsidRPr="00FB53E4">
              <w:rPr>
                <w:rFonts w:ascii="Times New Roman" w:hAnsi="Times New Roman" w:cs="Times New Roman"/>
                <w:sz w:val="26"/>
                <w:szCs w:val="26"/>
              </w:rPr>
              <w:t>Одежда специальная защитная</w:t>
            </w:r>
          </w:p>
        </w:tc>
        <w:tc>
          <w:tcPr>
            <w:tcW w:w="3366" w:type="dxa"/>
            <w:tcBorders>
              <w:top w:val="single" w:sz="4" w:space="0" w:color="auto"/>
              <w:bottom w:val="single" w:sz="4" w:space="0" w:color="auto"/>
            </w:tcBorders>
            <w:shd w:val="clear" w:color="auto" w:fill="F2F2F2" w:themeFill="background1" w:themeFillShade="F2"/>
          </w:tcPr>
          <w:p w:rsidR="00FB53E4" w:rsidRPr="00FB53E4" w:rsidRDefault="00FB53E4" w:rsidP="00FB53E4">
            <w:pPr>
              <w:spacing w:after="0" w:line="240" w:lineRule="auto"/>
              <w:jc w:val="center"/>
              <w:cnfStyle w:val="000000100000"/>
              <w:rPr>
                <w:rFonts w:ascii="Times New Roman" w:hAnsi="Times New Roman" w:cs="Times New Roman"/>
                <w:sz w:val="26"/>
                <w:szCs w:val="26"/>
              </w:rPr>
            </w:pPr>
            <w:r w:rsidRPr="00FB53E4">
              <w:rPr>
                <w:rFonts w:ascii="Times New Roman" w:hAnsi="Times New Roman" w:cs="Times New Roman"/>
                <w:sz w:val="26"/>
                <w:szCs w:val="26"/>
              </w:rPr>
              <w:t xml:space="preserve">Одежда специальная для защиты от пониженных температур и ветра </w:t>
            </w:r>
          </w:p>
        </w:tc>
        <w:tc>
          <w:tcPr>
            <w:tcW w:w="2091" w:type="dxa"/>
            <w:tcBorders>
              <w:top w:val="single" w:sz="4" w:space="0" w:color="auto"/>
              <w:bottom w:val="single" w:sz="4" w:space="0" w:color="auto"/>
            </w:tcBorders>
            <w:shd w:val="clear" w:color="auto" w:fill="F2F2F2" w:themeFill="background1" w:themeFillShade="F2"/>
          </w:tcPr>
          <w:p w:rsidR="00FB53E4" w:rsidRPr="00FB53E4" w:rsidRDefault="00FB53E4" w:rsidP="00FB53E4">
            <w:pPr>
              <w:spacing w:after="0" w:line="240" w:lineRule="auto"/>
              <w:jc w:val="center"/>
              <w:cnfStyle w:val="000000100000"/>
              <w:rPr>
                <w:rFonts w:ascii="Times New Roman" w:hAnsi="Times New Roman" w:cs="Times New Roman"/>
                <w:sz w:val="26"/>
                <w:szCs w:val="26"/>
              </w:rPr>
            </w:pPr>
          </w:p>
          <w:p w:rsidR="00FB53E4" w:rsidRPr="00FB53E4" w:rsidRDefault="00FB53E4" w:rsidP="00FB53E4">
            <w:pPr>
              <w:spacing w:after="0" w:line="240" w:lineRule="auto"/>
              <w:jc w:val="center"/>
              <w:cnfStyle w:val="000000100000"/>
              <w:rPr>
                <w:rFonts w:ascii="Times New Roman" w:hAnsi="Times New Roman" w:cs="Times New Roman"/>
                <w:sz w:val="26"/>
                <w:szCs w:val="26"/>
              </w:rPr>
            </w:pPr>
            <w:r w:rsidRPr="00FB53E4">
              <w:rPr>
                <w:rFonts w:ascii="Times New Roman" w:hAnsi="Times New Roman" w:cs="Times New Roman"/>
                <w:sz w:val="26"/>
                <w:szCs w:val="26"/>
              </w:rPr>
              <w:t>1 шт</w:t>
            </w:r>
          </w:p>
        </w:tc>
      </w:tr>
      <w:tr w:rsidR="00FB53E4" w:rsidRPr="00FB53E4" w:rsidTr="00FB53E4">
        <w:trPr>
          <w:cnfStyle w:val="000000010000"/>
          <w:trHeight w:val="751"/>
          <w:jc w:val="center"/>
        </w:trPr>
        <w:tc>
          <w:tcPr>
            <w:cnfStyle w:val="001000000000"/>
            <w:tcW w:w="710" w:type="dxa"/>
            <w:vMerge/>
          </w:tcPr>
          <w:p w:rsidR="00FB53E4" w:rsidRPr="00FB53E4" w:rsidRDefault="00FB53E4" w:rsidP="00FB53E4">
            <w:pPr>
              <w:spacing w:after="0" w:line="240" w:lineRule="auto"/>
              <w:jc w:val="center"/>
              <w:rPr>
                <w:rFonts w:ascii="Times New Roman" w:hAnsi="Times New Roman" w:cs="Times New Roman"/>
                <w:sz w:val="26"/>
                <w:szCs w:val="26"/>
              </w:rPr>
            </w:pPr>
          </w:p>
        </w:tc>
        <w:tc>
          <w:tcPr>
            <w:tcW w:w="1843" w:type="dxa"/>
            <w:vMerge/>
            <w:tcBorders>
              <w:right w:val="single" w:sz="4" w:space="0" w:color="auto"/>
            </w:tcBorders>
          </w:tcPr>
          <w:p w:rsidR="00FB53E4" w:rsidRPr="00FB53E4" w:rsidRDefault="00FB53E4" w:rsidP="00FB53E4">
            <w:pPr>
              <w:spacing w:after="0" w:line="240" w:lineRule="auto"/>
              <w:jc w:val="center"/>
              <w:cnfStyle w:val="000000010000"/>
              <w:rPr>
                <w:rFonts w:ascii="Times New Roman" w:hAnsi="Times New Roman" w:cs="Times New Roman"/>
                <w:sz w:val="26"/>
                <w:szCs w:val="26"/>
              </w:rPr>
            </w:pPr>
          </w:p>
        </w:tc>
        <w:tc>
          <w:tcPr>
            <w:tcW w:w="2127" w:type="dxa"/>
            <w:tcBorders>
              <w:top w:val="single" w:sz="4" w:space="0" w:color="auto"/>
              <w:left w:val="single" w:sz="4" w:space="0" w:color="auto"/>
              <w:bottom w:val="single" w:sz="4" w:space="0" w:color="auto"/>
            </w:tcBorders>
            <w:shd w:val="clear" w:color="auto" w:fill="auto"/>
          </w:tcPr>
          <w:p w:rsidR="00FB53E4" w:rsidRPr="00FB53E4" w:rsidRDefault="00FB53E4" w:rsidP="00FB53E4">
            <w:pPr>
              <w:spacing w:after="0" w:line="240" w:lineRule="auto"/>
              <w:jc w:val="center"/>
              <w:cnfStyle w:val="000000010000"/>
              <w:rPr>
                <w:rFonts w:ascii="Times New Roman" w:hAnsi="Times New Roman" w:cs="Times New Roman"/>
                <w:sz w:val="26"/>
                <w:szCs w:val="26"/>
              </w:rPr>
            </w:pPr>
            <w:r w:rsidRPr="00FB53E4">
              <w:rPr>
                <w:rFonts w:ascii="Times New Roman" w:hAnsi="Times New Roman" w:cs="Times New Roman"/>
                <w:sz w:val="26"/>
                <w:szCs w:val="26"/>
              </w:rPr>
              <w:t>Средства защиты ног</w:t>
            </w:r>
          </w:p>
        </w:tc>
        <w:tc>
          <w:tcPr>
            <w:tcW w:w="3366" w:type="dxa"/>
            <w:tcBorders>
              <w:top w:val="single" w:sz="4" w:space="0" w:color="auto"/>
              <w:bottom w:val="single" w:sz="4" w:space="0" w:color="auto"/>
            </w:tcBorders>
            <w:shd w:val="clear" w:color="auto" w:fill="auto"/>
          </w:tcPr>
          <w:p w:rsidR="00FB53E4" w:rsidRPr="00FB53E4" w:rsidRDefault="00FB53E4" w:rsidP="00FB53E4">
            <w:pPr>
              <w:spacing w:after="0" w:line="240" w:lineRule="auto"/>
              <w:jc w:val="center"/>
              <w:cnfStyle w:val="000000010000"/>
              <w:rPr>
                <w:rFonts w:ascii="Times New Roman" w:hAnsi="Times New Roman" w:cs="Times New Roman"/>
                <w:sz w:val="26"/>
                <w:szCs w:val="26"/>
              </w:rPr>
            </w:pPr>
            <w:r w:rsidRPr="00FB53E4">
              <w:rPr>
                <w:rFonts w:ascii="Times New Roman" w:hAnsi="Times New Roman" w:cs="Times New Roman"/>
                <w:sz w:val="26"/>
                <w:szCs w:val="26"/>
              </w:rPr>
              <w:t>Обувь специальная утеплённая для защиты от скольжения (с перфорацией)</w:t>
            </w:r>
          </w:p>
        </w:tc>
        <w:tc>
          <w:tcPr>
            <w:tcW w:w="2091" w:type="dxa"/>
            <w:tcBorders>
              <w:top w:val="single" w:sz="4" w:space="0" w:color="auto"/>
              <w:bottom w:val="single" w:sz="4" w:space="0" w:color="auto"/>
            </w:tcBorders>
            <w:shd w:val="clear" w:color="auto" w:fill="auto"/>
          </w:tcPr>
          <w:p w:rsidR="00FB53E4" w:rsidRPr="00FB53E4" w:rsidRDefault="00FB53E4" w:rsidP="00FB53E4">
            <w:pPr>
              <w:spacing w:after="0" w:line="240" w:lineRule="auto"/>
              <w:jc w:val="center"/>
              <w:cnfStyle w:val="000000010000"/>
              <w:rPr>
                <w:rFonts w:ascii="Times New Roman" w:hAnsi="Times New Roman" w:cs="Times New Roman"/>
                <w:sz w:val="26"/>
                <w:szCs w:val="26"/>
              </w:rPr>
            </w:pPr>
          </w:p>
          <w:p w:rsidR="00FB53E4" w:rsidRPr="00FB53E4" w:rsidRDefault="00FB53E4" w:rsidP="00FB53E4">
            <w:pPr>
              <w:spacing w:after="0" w:line="240" w:lineRule="auto"/>
              <w:jc w:val="center"/>
              <w:cnfStyle w:val="000000010000"/>
              <w:rPr>
                <w:rFonts w:ascii="Times New Roman" w:hAnsi="Times New Roman" w:cs="Times New Roman"/>
                <w:sz w:val="26"/>
                <w:szCs w:val="26"/>
              </w:rPr>
            </w:pPr>
            <w:r w:rsidRPr="00FB53E4">
              <w:rPr>
                <w:rFonts w:ascii="Times New Roman" w:hAnsi="Times New Roman" w:cs="Times New Roman"/>
                <w:sz w:val="26"/>
                <w:szCs w:val="26"/>
              </w:rPr>
              <w:t>1 пара</w:t>
            </w:r>
          </w:p>
        </w:tc>
      </w:tr>
      <w:tr w:rsidR="00FB53E4" w:rsidRPr="00FB53E4" w:rsidTr="00FB53E4">
        <w:trPr>
          <w:cnfStyle w:val="000000100000"/>
          <w:trHeight w:val="444"/>
          <w:jc w:val="center"/>
        </w:trPr>
        <w:tc>
          <w:tcPr>
            <w:cnfStyle w:val="001000000000"/>
            <w:tcW w:w="710" w:type="dxa"/>
            <w:vMerge/>
          </w:tcPr>
          <w:p w:rsidR="00FB53E4" w:rsidRPr="00FB53E4" w:rsidRDefault="00FB53E4" w:rsidP="00FB53E4">
            <w:pPr>
              <w:spacing w:after="0" w:line="240" w:lineRule="auto"/>
              <w:jc w:val="center"/>
              <w:rPr>
                <w:rFonts w:ascii="Times New Roman" w:hAnsi="Times New Roman" w:cs="Times New Roman"/>
                <w:sz w:val="26"/>
                <w:szCs w:val="26"/>
              </w:rPr>
            </w:pPr>
          </w:p>
        </w:tc>
        <w:tc>
          <w:tcPr>
            <w:tcW w:w="1843" w:type="dxa"/>
            <w:vMerge/>
            <w:tcBorders>
              <w:right w:val="single" w:sz="4" w:space="0" w:color="auto"/>
            </w:tcBorders>
          </w:tcPr>
          <w:p w:rsidR="00FB53E4" w:rsidRPr="00FB53E4" w:rsidRDefault="00FB53E4" w:rsidP="00FB53E4">
            <w:pPr>
              <w:spacing w:after="0" w:line="240" w:lineRule="auto"/>
              <w:jc w:val="center"/>
              <w:cnfStyle w:val="000000100000"/>
              <w:rPr>
                <w:rFonts w:ascii="Times New Roman" w:hAnsi="Times New Roman" w:cs="Times New Roman"/>
                <w:sz w:val="26"/>
                <w:szCs w:val="26"/>
              </w:rPr>
            </w:pPr>
          </w:p>
        </w:tc>
        <w:tc>
          <w:tcPr>
            <w:tcW w:w="2127" w:type="dxa"/>
            <w:tcBorders>
              <w:top w:val="single" w:sz="4" w:space="0" w:color="auto"/>
              <w:left w:val="single" w:sz="4" w:space="0" w:color="auto"/>
              <w:bottom w:val="single" w:sz="4" w:space="0" w:color="auto"/>
            </w:tcBorders>
            <w:shd w:val="clear" w:color="auto" w:fill="F2F2F2" w:themeFill="background1" w:themeFillShade="F2"/>
          </w:tcPr>
          <w:p w:rsidR="00FB53E4" w:rsidRPr="00FB53E4" w:rsidRDefault="00FB53E4" w:rsidP="00FB53E4">
            <w:pPr>
              <w:spacing w:after="0" w:line="240" w:lineRule="auto"/>
              <w:jc w:val="center"/>
              <w:cnfStyle w:val="000000100000"/>
              <w:rPr>
                <w:rFonts w:ascii="Times New Roman" w:hAnsi="Times New Roman" w:cs="Times New Roman"/>
                <w:sz w:val="26"/>
                <w:szCs w:val="26"/>
              </w:rPr>
            </w:pPr>
            <w:r w:rsidRPr="00FB53E4">
              <w:rPr>
                <w:rFonts w:ascii="Times New Roman" w:hAnsi="Times New Roman" w:cs="Times New Roman"/>
                <w:sz w:val="26"/>
                <w:szCs w:val="26"/>
              </w:rPr>
              <w:t>Средства защиты рук</w:t>
            </w:r>
          </w:p>
        </w:tc>
        <w:tc>
          <w:tcPr>
            <w:tcW w:w="3366" w:type="dxa"/>
            <w:tcBorders>
              <w:top w:val="single" w:sz="4" w:space="0" w:color="auto"/>
              <w:bottom w:val="single" w:sz="4" w:space="0" w:color="auto"/>
            </w:tcBorders>
            <w:shd w:val="clear" w:color="auto" w:fill="F2F2F2" w:themeFill="background1" w:themeFillShade="F2"/>
          </w:tcPr>
          <w:p w:rsidR="00FB53E4" w:rsidRPr="00FB53E4" w:rsidRDefault="00FB53E4" w:rsidP="00FB53E4">
            <w:pPr>
              <w:spacing w:after="0" w:line="240" w:lineRule="auto"/>
              <w:jc w:val="center"/>
              <w:cnfStyle w:val="000000100000"/>
              <w:rPr>
                <w:rFonts w:ascii="Times New Roman" w:hAnsi="Times New Roman" w:cs="Times New Roman"/>
                <w:sz w:val="26"/>
                <w:szCs w:val="26"/>
              </w:rPr>
            </w:pPr>
            <w:r w:rsidRPr="00FB53E4">
              <w:rPr>
                <w:rFonts w:ascii="Times New Roman" w:hAnsi="Times New Roman" w:cs="Times New Roman"/>
                <w:sz w:val="26"/>
                <w:szCs w:val="26"/>
              </w:rPr>
              <w:t>Рукавицы тёплые для защиты от холода и ветра</w:t>
            </w:r>
          </w:p>
        </w:tc>
        <w:tc>
          <w:tcPr>
            <w:tcW w:w="2091" w:type="dxa"/>
            <w:tcBorders>
              <w:top w:val="single" w:sz="4" w:space="0" w:color="auto"/>
              <w:bottom w:val="single" w:sz="4" w:space="0" w:color="auto"/>
            </w:tcBorders>
            <w:shd w:val="clear" w:color="auto" w:fill="F2F2F2" w:themeFill="background1" w:themeFillShade="F2"/>
          </w:tcPr>
          <w:p w:rsidR="00FB53E4" w:rsidRPr="00FB53E4" w:rsidRDefault="00FB53E4" w:rsidP="00FB53E4">
            <w:pPr>
              <w:spacing w:after="0" w:line="240" w:lineRule="auto"/>
              <w:jc w:val="center"/>
              <w:cnfStyle w:val="000000100000"/>
              <w:rPr>
                <w:rFonts w:ascii="Times New Roman" w:hAnsi="Times New Roman" w:cs="Times New Roman"/>
                <w:sz w:val="26"/>
                <w:szCs w:val="26"/>
              </w:rPr>
            </w:pPr>
            <w:r w:rsidRPr="00FB53E4">
              <w:rPr>
                <w:rFonts w:ascii="Times New Roman" w:hAnsi="Times New Roman" w:cs="Times New Roman"/>
                <w:sz w:val="26"/>
                <w:szCs w:val="26"/>
              </w:rPr>
              <w:t>2 пары</w:t>
            </w:r>
          </w:p>
        </w:tc>
      </w:tr>
      <w:tr w:rsidR="00FB53E4" w:rsidRPr="00FB53E4" w:rsidTr="00FB53E4">
        <w:trPr>
          <w:cnfStyle w:val="000000010000"/>
          <w:trHeight w:val="245"/>
          <w:jc w:val="center"/>
        </w:trPr>
        <w:tc>
          <w:tcPr>
            <w:cnfStyle w:val="001000000000"/>
            <w:tcW w:w="710" w:type="dxa"/>
            <w:vMerge/>
          </w:tcPr>
          <w:p w:rsidR="00FB53E4" w:rsidRPr="00FB53E4" w:rsidRDefault="00FB53E4" w:rsidP="00FB53E4">
            <w:pPr>
              <w:spacing w:after="0" w:line="240" w:lineRule="auto"/>
              <w:jc w:val="center"/>
              <w:rPr>
                <w:rFonts w:ascii="Times New Roman" w:hAnsi="Times New Roman" w:cs="Times New Roman"/>
                <w:sz w:val="26"/>
                <w:szCs w:val="26"/>
              </w:rPr>
            </w:pPr>
          </w:p>
        </w:tc>
        <w:tc>
          <w:tcPr>
            <w:tcW w:w="1843" w:type="dxa"/>
            <w:vMerge/>
            <w:tcBorders>
              <w:right w:val="single" w:sz="4" w:space="0" w:color="auto"/>
            </w:tcBorders>
          </w:tcPr>
          <w:p w:rsidR="00FB53E4" w:rsidRPr="00FB53E4" w:rsidRDefault="00FB53E4" w:rsidP="00FB53E4">
            <w:pPr>
              <w:spacing w:after="0" w:line="240" w:lineRule="auto"/>
              <w:jc w:val="center"/>
              <w:cnfStyle w:val="000000010000"/>
              <w:rPr>
                <w:rFonts w:ascii="Times New Roman" w:hAnsi="Times New Roman" w:cs="Times New Roman"/>
                <w:sz w:val="26"/>
                <w:szCs w:val="26"/>
              </w:rPr>
            </w:pPr>
          </w:p>
        </w:tc>
        <w:tc>
          <w:tcPr>
            <w:tcW w:w="2127" w:type="dxa"/>
            <w:tcBorders>
              <w:top w:val="single" w:sz="4" w:space="0" w:color="auto"/>
              <w:left w:val="single" w:sz="4" w:space="0" w:color="auto"/>
            </w:tcBorders>
            <w:shd w:val="clear" w:color="auto" w:fill="auto"/>
          </w:tcPr>
          <w:p w:rsidR="00FB53E4" w:rsidRPr="00FB53E4" w:rsidRDefault="00FB53E4" w:rsidP="00FB53E4">
            <w:pPr>
              <w:spacing w:after="0" w:line="240" w:lineRule="auto"/>
              <w:jc w:val="center"/>
              <w:cnfStyle w:val="000000010000"/>
              <w:rPr>
                <w:rFonts w:ascii="Times New Roman" w:hAnsi="Times New Roman" w:cs="Times New Roman"/>
                <w:sz w:val="26"/>
                <w:szCs w:val="26"/>
              </w:rPr>
            </w:pPr>
            <w:r w:rsidRPr="00FB53E4">
              <w:rPr>
                <w:rFonts w:ascii="Times New Roman" w:hAnsi="Times New Roman" w:cs="Times New Roman"/>
                <w:sz w:val="26"/>
                <w:szCs w:val="26"/>
              </w:rPr>
              <w:t>Средства защиты головы</w:t>
            </w:r>
          </w:p>
        </w:tc>
        <w:tc>
          <w:tcPr>
            <w:tcW w:w="3366" w:type="dxa"/>
            <w:tcBorders>
              <w:top w:val="single" w:sz="4" w:space="0" w:color="auto"/>
            </w:tcBorders>
            <w:shd w:val="clear" w:color="auto" w:fill="auto"/>
          </w:tcPr>
          <w:p w:rsidR="00FB53E4" w:rsidRPr="00FB53E4" w:rsidRDefault="00FB53E4" w:rsidP="00FB53E4">
            <w:pPr>
              <w:spacing w:after="0" w:line="240" w:lineRule="auto"/>
              <w:jc w:val="center"/>
              <w:cnfStyle w:val="000000010000"/>
              <w:rPr>
                <w:rFonts w:ascii="Times New Roman" w:hAnsi="Times New Roman" w:cs="Times New Roman"/>
                <w:sz w:val="26"/>
                <w:szCs w:val="26"/>
              </w:rPr>
            </w:pPr>
            <w:r w:rsidRPr="00FB53E4">
              <w:rPr>
                <w:rFonts w:ascii="Times New Roman" w:hAnsi="Times New Roman" w:cs="Times New Roman"/>
                <w:sz w:val="26"/>
                <w:szCs w:val="26"/>
              </w:rPr>
              <w:t>Головной убор для защиты от пониженных температур</w:t>
            </w:r>
          </w:p>
        </w:tc>
        <w:tc>
          <w:tcPr>
            <w:tcW w:w="2091" w:type="dxa"/>
            <w:tcBorders>
              <w:top w:val="single" w:sz="4" w:space="0" w:color="auto"/>
            </w:tcBorders>
            <w:shd w:val="clear" w:color="auto" w:fill="auto"/>
          </w:tcPr>
          <w:p w:rsidR="00FB53E4" w:rsidRPr="00FB53E4" w:rsidRDefault="00FB53E4" w:rsidP="00FB53E4">
            <w:pPr>
              <w:spacing w:after="0" w:line="240" w:lineRule="auto"/>
              <w:jc w:val="center"/>
              <w:cnfStyle w:val="000000010000"/>
              <w:rPr>
                <w:rFonts w:ascii="Times New Roman" w:hAnsi="Times New Roman" w:cs="Times New Roman"/>
                <w:sz w:val="26"/>
                <w:szCs w:val="26"/>
              </w:rPr>
            </w:pPr>
            <w:r w:rsidRPr="00FB53E4">
              <w:rPr>
                <w:rFonts w:ascii="Times New Roman" w:hAnsi="Times New Roman" w:cs="Times New Roman"/>
                <w:sz w:val="26"/>
                <w:szCs w:val="26"/>
              </w:rPr>
              <w:t>1 шт</w:t>
            </w:r>
          </w:p>
        </w:tc>
      </w:tr>
      <w:tr w:rsidR="00FB53E4" w:rsidRPr="00FB53E4" w:rsidTr="00FB53E4">
        <w:trPr>
          <w:cnfStyle w:val="000000100000"/>
          <w:trHeight w:val="919"/>
          <w:jc w:val="center"/>
        </w:trPr>
        <w:tc>
          <w:tcPr>
            <w:cnfStyle w:val="001000000000"/>
            <w:tcW w:w="710" w:type="dxa"/>
            <w:vMerge w:val="restart"/>
            <w:shd w:val="clear" w:color="auto" w:fill="F2F2F2" w:themeFill="background1" w:themeFillShade="F2"/>
          </w:tcPr>
          <w:p w:rsidR="00FB53E4" w:rsidRPr="00FB53E4" w:rsidRDefault="00FB53E4" w:rsidP="00FB53E4">
            <w:pPr>
              <w:spacing w:after="0" w:line="240" w:lineRule="auto"/>
              <w:jc w:val="center"/>
              <w:rPr>
                <w:rFonts w:ascii="Times New Roman" w:hAnsi="Times New Roman" w:cs="Times New Roman"/>
                <w:sz w:val="26"/>
                <w:szCs w:val="26"/>
              </w:rPr>
            </w:pPr>
          </w:p>
          <w:p w:rsidR="00FB53E4" w:rsidRPr="00FB53E4" w:rsidRDefault="00FB53E4" w:rsidP="00FB53E4">
            <w:pPr>
              <w:spacing w:after="0" w:line="240" w:lineRule="auto"/>
              <w:jc w:val="center"/>
              <w:rPr>
                <w:rFonts w:ascii="Times New Roman" w:hAnsi="Times New Roman" w:cs="Times New Roman"/>
                <w:sz w:val="26"/>
                <w:szCs w:val="26"/>
              </w:rPr>
            </w:pPr>
            <w:r w:rsidRPr="00FB53E4">
              <w:rPr>
                <w:rFonts w:ascii="Times New Roman" w:hAnsi="Times New Roman" w:cs="Times New Roman"/>
                <w:sz w:val="26"/>
                <w:szCs w:val="26"/>
              </w:rPr>
              <w:t>2.</w:t>
            </w:r>
          </w:p>
        </w:tc>
        <w:tc>
          <w:tcPr>
            <w:tcW w:w="1843" w:type="dxa"/>
            <w:vMerge w:val="restart"/>
            <w:tcBorders>
              <w:right w:val="single" w:sz="4" w:space="0" w:color="auto"/>
            </w:tcBorders>
            <w:shd w:val="clear" w:color="auto" w:fill="F2F2F2" w:themeFill="background1" w:themeFillShade="F2"/>
          </w:tcPr>
          <w:p w:rsidR="00FB53E4" w:rsidRPr="00FB53E4" w:rsidRDefault="00FB53E4" w:rsidP="00FB53E4">
            <w:pPr>
              <w:spacing w:after="0" w:line="240" w:lineRule="auto"/>
              <w:jc w:val="center"/>
              <w:cnfStyle w:val="000000100000"/>
              <w:rPr>
                <w:rFonts w:ascii="Times New Roman" w:hAnsi="Times New Roman" w:cs="Times New Roman"/>
                <w:b/>
                <w:sz w:val="26"/>
                <w:szCs w:val="26"/>
              </w:rPr>
            </w:pPr>
            <w:r w:rsidRPr="00FB53E4">
              <w:rPr>
                <w:rFonts w:ascii="Times New Roman" w:hAnsi="Times New Roman" w:cs="Times New Roman"/>
                <w:b/>
                <w:sz w:val="26"/>
                <w:szCs w:val="26"/>
              </w:rPr>
              <w:t>Машинист по стирке белья</w:t>
            </w:r>
          </w:p>
        </w:tc>
        <w:tc>
          <w:tcPr>
            <w:tcW w:w="2127" w:type="dxa"/>
            <w:vMerge w:val="restart"/>
            <w:tcBorders>
              <w:left w:val="single" w:sz="4" w:space="0" w:color="auto"/>
            </w:tcBorders>
            <w:shd w:val="clear" w:color="auto" w:fill="F2F2F2" w:themeFill="background1" w:themeFillShade="F2"/>
          </w:tcPr>
          <w:p w:rsidR="00FB53E4" w:rsidRPr="00FB53E4" w:rsidRDefault="00FB53E4" w:rsidP="00FB53E4">
            <w:pPr>
              <w:spacing w:after="0" w:line="240" w:lineRule="auto"/>
              <w:jc w:val="center"/>
              <w:cnfStyle w:val="000000100000"/>
              <w:rPr>
                <w:rFonts w:ascii="Times New Roman" w:hAnsi="Times New Roman" w:cs="Times New Roman"/>
                <w:sz w:val="26"/>
                <w:szCs w:val="26"/>
              </w:rPr>
            </w:pPr>
            <w:r w:rsidRPr="00FB53E4">
              <w:rPr>
                <w:rFonts w:ascii="Times New Roman" w:hAnsi="Times New Roman" w:cs="Times New Roman"/>
                <w:sz w:val="26"/>
                <w:szCs w:val="26"/>
              </w:rPr>
              <w:t>Одежда специальная защитная</w:t>
            </w:r>
          </w:p>
        </w:tc>
        <w:tc>
          <w:tcPr>
            <w:tcW w:w="3366" w:type="dxa"/>
            <w:tcBorders>
              <w:bottom w:val="single" w:sz="4" w:space="0" w:color="auto"/>
            </w:tcBorders>
            <w:shd w:val="clear" w:color="auto" w:fill="F2F2F2" w:themeFill="background1" w:themeFillShade="F2"/>
          </w:tcPr>
          <w:p w:rsidR="00FB53E4" w:rsidRPr="00FB53E4" w:rsidRDefault="00FB53E4" w:rsidP="00FB53E4">
            <w:pPr>
              <w:spacing w:after="0" w:line="240" w:lineRule="auto"/>
              <w:jc w:val="center"/>
              <w:cnfStyle w:val="000000100000"/>
              <w:rPr>
                <w:rFonts w:ascii="Times New Roman" w:hAnsi="Times New Roman" w:cs="Times New Roman"/>
                <w:sz w:val="26"/>
                <w:szCs w:val="26"/>
              </w:rPr>
            </w:pPr>
            <w:r w:rsidRPr="00FB53E4">
              <w:rPr>
                <w:rFonts w:ascii="Times New Roman" w:hAnsi="Times New Roman" w:cs="Times New Roman"/>
                <w:sz w:val="26"/>
                <w:szCs w:val="26"/>
              </w:rPr>
              <w:t>Костюм для защиты от механических воздействий (истирания)</w:t>
            </w:r>
          </w:p>
        </w:tc>
        <w:tc>
          <w:tcPr>
            <w:tcW w:w="2091" w:type="dxa"/>
            <w:tcBorders>
              <w:bottom w:val="single" w:sz="4" w:space="0" w:color="auto"/>
            </w:tcBorders>
            <w:shd w:val="clear" w:color="auto" w:fill="F2F2F2" w:themeFill="background1" w:themeFillShade="F2"/>
          </w:tcPr>
          <w:p w:rsidR="00FB53E4" w:rsidRPr="00FB53E4" w:rsidRDefault="00FB53E4" w:rsidP="00FB53E4">
            <w:pPr>
              <w:spacing w:after="0" w:line="240" w:lineRule="auto"/>
              <w:jc w:val="center"/>
              <w:cnfStyle w:val="000000100000"/>
              <w:rPr>
                <w:rFonts w:ascii="Times New Roman" w:hAnsi="Times New Roman" w:cs="Times New Roman"/>
                <w:sz w:val="26"/>
                <w:szCs w:val="26"/>
              </w:rPr>
            </w:pPr>
          </w:p>
          <w:p w:rsidR="00FB53E4" w:rsidRPr="00FB53E4" w:rsidRDefault="00FB53E4" w:rsidP="00FB53E4">
            <w:pPr>
              <w:spacing w:after="0" w:line="240" w:lineRule="auto"/>
              <w:jc w:val="center"/>
              <w:cnfStyle w:val="000000100000"/>
              <w:rPr>
                <w:rFonts w:ascii="Times New Roman" w:hAnsi="Times New Roman" w:cs="Times New Roman"/>
                <w:sz w:val="26"/>
                <w:szCs w:val="26"/>
              </w:rPr>
            </w:pPr>
            <w:r w:rsidRPr="00FB53E4">
              <w:rPr>
                <w:rFonts w:ascii="Times New Roman" w:hAnsi="Times New Roman" w:cs="Times New Roman"/>
                <w:sz w:val="26"/>
                <w:szCs w:val="26"/>
              </w:rPr>
              <w:t>1 шт</w:t>
            </w:r>
          </w:p>
        </w:tc>
      </w:tr>
      <w:tr w:rsidR="00FB53E4" w:rsidRPr="00FB53E4" w:rsidTr="00FB53E4">
        <w:trPr>
          <w:cnfStyle w:val="000000010000"/>
          <w:trHeight w:val="276"/>
          <w:jc w:val="center"/>
        </w:trPr>
        <w:tc>
          <w:tcPr>
            <w:cnfStyle w:val="001000000000"/>
            <w:tcW w:w="710" w:type="dxa"/>
            <w:vMerge/>
            <w:shd w:val="clear" w:color="auto" w:fill="F2F2F2" w:themeFill="background1" w:themeFillShade="F2"/>
          </w:tcPr>
          <w:p w:rsidR="00FB53E4" w:rsidRPr="00FB53E4" w:rsidRDefault="00FB53E4" w:rsidP="00FB53E4">
            <w:pPr>
              <w:spacing w:after="0" w:line="240" w:lineRule="auto"/>
              <w:jc w:val="center"/>
              <w:rPr>
                <w:rFonts w:ascii="Times New Roman" w:hAnsi="Times New Roman" w:cs="Times New Roman"/>
                <w:sz w:val="26"/>
                <w:szCs w:val="26"/>
              </w:rPr>
            </w:pPr>
          </w:p>
        </w:tc>
        <w:tc>
          <w:tcPr>
            <w:tcW w:w="1843" w:type="dxa"/>
            <w:vMerge/>
            <w:tcBorders>
              <w:right w:val="single" w:sz="4" w:space="0" w:color="auto"/>
            </w:tcBorders>
            <w:shd w:val="clear" w:color="auto" w:fill="F2F2F2" w:themeFill="background1" w:themeFillShade="F2"/>
          </w:tcPr>
          <w:p w:rsidR="00FB53E4" w:rsidRPr="00FB53E4" w:rsidRDefault="00FB53E4" w:rsidP="00FB53E4">
            <w:pPr>
              <w:spacing w:after="0" w:line="240" w:lineRule="auto"/>
              <w:jc w:val="center"/>
              <w:cnfStyle w:val="000000010000"/>
              <w:rPr>
                <w:rFonts w:ascii="Times New Roman" w:hAnsi="Times New Roman" w:cs="Times New Roman"/>
                <w:b/>
                <w:sz w:val="26"/>
                <w:szCs w:val="26"/>
              </w:rPr>
            </w:pPr>
          </w:p>
        </w:tc>
        <w:tc>
          <w:tcPr>
            <w:tcW w:w="2127" w:type="dxa"/>
            <w:vMerge/>
            <w:tcBorders>
              <w:left w:val="single" w:sz="4" w:space="0" w:color="auto"/>
              <w:bottom w:val="single" w:sz="4" w:space="0" w:color="auto"/>
            </w:tcBorders>
            <w:shd w:val="clear" w:color="auto" w:fill="F2F2F2" w:themeFill="background1" w:themeFillShade="F2"/>
          </w:tcPr>
          <w:p w:rsidR="00FB53E4" w:rsidRPr="00FB53E4" w:rsidRDefault="00FB53E4" w:rsidP="00FB53E4">
            <w:pPr>
              <w:spacing w:after="0" w:line="240" w:lineRule="auto"/>
              <w:jc w:val="center"/>
              <w:cnfStyle w:val="000000010000"/>
              <w:rPr>
                <w:rFonts w:ascii="Times New Roman" w:hAnsi="Times New Roman" w:cs="Times New Roman"/>
                <w:sz w:val="26"/>
                <w:szCs w:val="26"/>
              </w:rPr>
            </w:pPr>
          </w:p>
        </w:tc>
        <w:tc>
          <w:tcPr>
            <w:tcW w:w="3366" w:type="dxa"/>
            <w:tcBorders>
              <w:top w:val="single" w:sz="4" w:space="0" w:color="auto"/>
              <w:bottom w:val="single" w:sz="4" w:space="0" w:color="auto"/>
            </w:tcBorders>
            <w:shd w:val="clear" w:color="auto" w:fill="auto"/>
          </w:tcPr>
          <w:p w:rsidR="00FB53E4" w:rsidRPr="00FB53E4" w:rsidRDefault="00FB53E4" w:rsidP="00FB53E4">
            <w:pPr>
              <w:spacing w:after="0" w:line="240" w:lineRule="auto"/>
              <w:jc w:val="center"/>
              <w:cnfStyle w:val="000000010000"/>
              <w:rPr>
                <w:rFonts w:ascii="Times New Roman" w:hAnsi="Times New Roman" w:cs="Times New Roman"/>
                <w:sz w:val="26"/>
                <w:szCs w:val="26"/>
              </w:rPr>
            </w:pPr>
            <w:r w:rsidRPr="00FB53E4">
              <w:rPr>
                <w:rFonts w:ascii="Times New Roman" w:hAnsi="Times New Roman" w:cs="Times New Roman"/>
                <w:sz w:val="26"/>
                <w:szCs w:val="26"/>
              </w:rPr>
              <w:t xml:space="preserve">Фартук </w:t>
            </w:r>
          </w:p>
        </w:tc>
        <w:tc>
          <w:tcPr>
            <w:tcW w:w="2091" w:type="dxa"/>
            <w:tcBorders>
              <w:top w:val="single" w:sz="4" w:space="0" w:color="auto"/>
              <w:bottom w:val="single" w:sz="4" w:space="0" w:color="auto"/>
            </w:tcBorders>
            <w:shd w:val="clear" w:color="auto" w:fill="auto"/>
          </w:tcPr>
          <w:p w:rsidR="00FB53E4" w:rsidRPr="00FB53E4" w:rsidRDefault="00FB53E4" w:rsidP="00FB53E4">
            <w:pPr>
              <w:spacing w:after="0" w:line="240" w:lineRule="auto"/>
              <w:jc w:val="center"/>
              <w:cnfStyle w:val="000000010000"/>
              <w:rPr>
                <w:rFonts w:ascii="Times New Roman" w:hAnsi="Times New Roman" w:cs="Times New Roman"/>
                <w:sz w:val="26"/>
                <w:szCs w:val="26"/>
              </w:rPr>
            </w:pPr>
            <w:r w:rsidRPr="00FB53E4">
              <w:rPr>
                <w:rFonts w:ascii="Times New Roman" w:hAnsi="Times New Roman" w:cs="Times New Roman"/>
                <w:sz w:val="26"/>
                <w:szCs w:val="26"/>
              </w:rPr>
              <w:t>1 шт</w:t>
            </w:r>
          </w:p>
        </w:tc>
      </w:tr>
      <w:tr w:rsidR="00FB53E4" w:rsidRPr="00FB53E4" w:rsidTr="00FB53E4">
        <w:trPr>
          <w:cnfStyle w:val="000000100000"/>
          <w:trHeight w:val="825"/>
          <w:jc w:val="center"/>
        </w:trPr>
        <w:tc>
          <w:tcPr>
            <w:cnfStyle w:val="001000000000"/>
            <w:tcW w:w="710" w:type="dxa"/>
            <w:vMerge/>
            <w:shd w:val="clear" w:color="auto" w:fill="F2F2F2" w:themeFill="background1" w:themeFillShade="F2"/>
          </w:tcPr>
          <w:p w:rsidR="00FB53E4" w:rsidRPr="00FB53E4" w:rsidRDefault="00FB53E4" w:rsidP="00FB53E4">
            <w:pPr>
              <w:spacing w:after="0" w:line="240" w:lineRule="auto"/>
              <w:jc w:val="center"/>
              <w:rPr>
                <w:rFonts w:ascii="Times New Roman" w:hAnsi="Times New Roman" w:cs="Times New Roman"/>
                <w:sz w:val="26"/>
                <w:szCs w:val="26"/>
              </w:rPr>
            </w:pPr>
          </w:p>
        </w:tc>
        <w:tc>
          <w:tcPr>
            <w:tcW w:w="1843" w:type="dxa"/>
            <w:vMerge/>
            <w:tcBorders>
              <w:right w:val="single" w:sz="4" w:space="0" w:color="auto"/>
            </w:tcBorders>
            <w:shd w:val="clear" w:color="auto" w:fill="F2F2F2" w:themeFill="background1" w:themeFillShade="F2"/>
          </w:tcPr>
          <w:p w:rsidR="00FB53E4" w:rsidRPr="00FB53E4" w:rsidRDefault="00FB53E4" w:rsidP="00FB53E4">
            <w:pPr>
              <w:spacing w:after="0" w:line="240" w:lineRule="auto"/>
              <w:jc w:val="center"/>
              <w:cnfStyle w:val="000000100000"/>
              <w:rPr>
                <w:rFonts w:ascii="Times New Roman" w:hAnsi="Times New Roman" w:cs="Times New Roman"/>
                <w:sz w:val="26"/>
                <w:szCs w:val="26"/>
              </w:rPr>
            </w:pPr>
          </w:p>
        </w:tc>
        <w:tc>
          <w:tcPr>
            <w:tcW w:w="2127" w:type="dxa"/>
            <w:tcBorders>
              <w:top w:val="single" w:sz="4" w:space="0" w:color="auto"/>
              <w:left w:val="single" w:sz="4" w:space="0" w:color="auto"/>
              <w:bottom w:val="single" w:sz="4" w:space="0" w:color="auto"/>
            </w:tcBorders>
            <w:shd w:val="clear" w:color="auto" w:fill="F2F2F2" w:themeFill="background1" w:themeFillShade="F2"/>
          </w:tcPr>
          <w:p w:rsidR="00FB53E4" w:rsidRPr="00FB53E4" w:rsidRDefault="00FB53E4" w:rsidP="00FB53E4">
            <w:pPr>
              <w:spacing w:after="0" w:line="240" w:lineRule="auto"/>
              <w:jc w:val="center"/>
              <w:cnfStyle w:val="000000100000"/>
              <w:rPr>
                <w:rFonts w:ascii="Times New Roman" w:hAnsi="Times New Roman" w:cs="Times New Roman"/>
                <w:sz w:val="26"/>
                <w:szCs w:val="26"/>
              </w:rPr>
            </w:pPr>
            <w:r w:rsidRPr="00FB53E4">
              <w:rPr>
                <w:rFonts w:ascii="Times New Roman" w:hAnsi="Times New Roman" w:cs="Times New Roman"/>
                <w:sz w:val="26"/>
                <w:szCs w:val="26"/>
              </w:rPr>
              <w:t>Средства защиты ног</w:t>
            </w:r>
          </w:p>
        </w:tc>
        <w:tc>
          <w:tcPr>
            <w:tcW w:w="3366" w:type="dxa"/>
            <w:tcBorders>
              <w:top w:val="single" w:sz="4" w:space="0" w:color="auto"/>
            </w:tcBorders>
            <w:shd w:val="clear" w:color="auto" w:fill="F2F2F2" w:themeFill="background1" w:themeFillShade="F2"/>
          </w:tcPr>
          <w:p w:rsidR="00FB53E4" w:rsidRPr="00FB53E4" w:rsidRDefault="00FB53E4" w:rsidP="00FB53E4">
            <w:pPr>
              <w:spacing w:after="0" w:line="240" w:lineRule="auto"/>
              <w:jc w:val="center"/>
              <w:cnfStyle w:val="000000100000"/>
              <w:rPr>
                <w:rFonts w:ascii="Times New Roman" w:hAnsi="Times New Roman" w:cs="Times New Roman"/>
                <w:sz w:val="26"/>
                <w:szCs w:val="26"/>
              </w:rPr>
            </w:pPr>
            <w:r w:rsidRPr="00FB53E4">
              <w:rPr>
                <w:rFonts w:ascii="Times New Roman" w:hAnsi="Times New Roman" w:cs="Times New Roman"/>
                <w:sz w:val="26"/>
                <w:szCs w:val="26"/>
              </w:rPr>
              <w:t>Обувь специальная для защиты от механических воздействий (истирания)</w:t>
            </w:r>
          </w:p>
        </w:tc>
        <w:tc>
          <w:tcPr>
            <w:tcW w:w="2091" w:type="dxa"/>
            <w:tcBorders>
              <w:top w:val="single" w:sz="4" w:space="0" w:color="auto"/>
            </w:tcBorders>
            <w:shd w:val="clear" w:color="auto" w:fill="F2F2F2" w:themeFill="background1" w:themeFillShade="F2"/>
          </w:tcPr>
          <w:p w:rsidR="00FB53E4" w:rsidRPr="00FB53E4" w:rsidRDefault="00FB53E4" w:rsidP="00FB53E4">
            <w:pPr>
              <w:spacing w:after="0" w:line="240" w:lineRule="auto"/>
              <w:jc w:val="center"/>
              <w:cnfStyle w:val="000000100000"/>
              <w:rPr>
                <w:rFonts w:ascii="Times New Roman" w:hAnsi="Times New Roman" w:cs="Times New Roman"/>
                <w:sz w:val="26"/>
                <w:szCs w:val="26"/>
              </w:rPr>
            </w:pPr>
            <w:r w:rsidRPr="00FB53E4">
              <w:rPr>
                <w:rFonts w:ascii="Times New Roman" w:hAnsi="Times New Roman" w:cs="Times New Roman"/>
                <w:sz w:val="26"/>
                <w:szCs w:val="26"/>
              </w:rPr>
              <w:t>1 пара</w:t>
            </w:r>
          </w:p>
        </w:tc>
      </w:tr>
      <w:tr w:rsidR="00FB53E4" w:rsidRPr="00FB53E4" w:rsidTr="00FB53E4">
        <w:trPr>
          <w:cnfStyle w:val="000000010000"/>
          <w:trHeight w:val="245"/>
          <w:jc w:val="center"/>
        </w:trPr>
        <w:tc>
          <w:tcPr>
            <w:cnfStyle w:val="001000000000"/>
            <w:tcW w:w="710" w:type="dxa"/>
            <w:vMerge/>
          </w:tcPr>
          <w:p w:rsidR="00FB53E4" w:rsidRPr="00FB53E4" w:rsidRDefault="00FB53E4" w:rsidP="00FB53E4">
            <w:pPr>
              <w:spacing w:after="0" w:line="240" w:lineRule="auto"/>
              <w:jc w:val="center"/>
              <w:rPr>
                <w:rFonts w:ascii="Times New Roman" w:hAnsi="Times New Roman" w:cs="Times New Roman"/>
                <w:sz w:val="26"/>
                <w:szCs w:val="26"/>
              </w:rPr>
            </w:pPr>
          </w:p>
        </w:tc>
        <w:tc>
          <w:tcPr>
            <w:tcW w:w="1843" w:type="dxa"/>
            <w:vMerge/>
            <w:tcBorders>
              <w:right w:val="single" w:sz="4" w:space="0" w:color="auto"/>
            </w:tcBorders>
          </w:tcPr>
          <w:p w:rsidR="00FB53E4" w:rsidRPr="00FB53E4" w:rsidRDefault="00FB53E4" w:rsidP="00FB53E4">
            <w:pPr>
              <w:spacing w:after="0" w:line="240" w:lineRule="auto"/>
              <w:jc w:val="center"/>
              <w:cnfStyle w:val="000000010000"/>
              <w:rPr>
                <w:rFonts w:ascii="Times New Roman" w:hAnsi="Times New Roman" w:cs="Times New Roman"/>
                <w:sz w:val="26"/>
                <w:szCs w:val="26"/>
              </w:rPr>
            </w:pPr>
          </w:p>
        </w:tc>
        <w:tc>
          <w:tcPr>
            <w:tcW w:w="2127" w:type="dxa"/>
            <w:tcBorders>
              <w:top w:val="single" w:sz="4" w:space="0" w:color="auto"/>
              <w:left w:val="single" w:sz="4" w:space="0" w:color="auto"/>
              <w:bottom w:val="single" w:sz="4" w:space="0" w:color="auto"/>
            </w:tcBorders>
          </w:tcPr>
          <w:p w:rsidR="00FB53E4" w:rsidRPr="00FB53E4" w:rsidRDefault="00FB53E4" w:rsidP="00FB53E4">
            <w:pPr>
              <w:spacing w:after="0" w:line="240" w:lineRule="auto"/>
              <w:jc w:val="center"/>
              <w:cnfStyle w:val="000000010000"/>
              <w:rPr>
                <w:rFonts w:ascii="Times New Roman" w:hAnsi="Times New Roman" w:cs="Times New Roman"/>
                <w:sz w:val="26"/>
                <w:szCs w:val="26"/>
              </w:rPr>
            </w:pPr>
            <w:r w:rsidRPr="00FB53E4">
              <w:rPr>
                <w:rFonts w:ascii="Times New Roman" w:hAnsi="Times New Roman" w:cs="Times New Roman"/>
                <w:sz w:val="26"/>
                <w:szCs w:val="26"/>
              </w:rPr>
              <w:t>Средства защиты рук</w:t>
            </w:r>
          </w:p>
        </w:tc>
        <w:tc>
          <w:tcPr>
            <w:tcW w:w="3366" w:type="dxa"/>
          </w:tcPr>
          <w:p w:rsidR="00FB53E4" w:rsidRPr="00FB53E4" w:rsidRDefault="00FB53E4" w:rsidP="00FB53E4">
            <w:pPr>
              <w:spacing w:after="0" w:line="240" w:lineRule="auto"/>
              <w:jc w:val="center"/>
              <w:cnfStyle w:val="000000010000"/>
              <w:rPr>
                <w:rFonts w:ascii="Times New Roman" w:hAnsi="Times New Roman" w:cs="Times New Roman"/>
                <w:sz w:val="26"/>
                <w:szCs w:val="26"/>
              </w:rPr>
            </w:pPr>
            <w:r w:rsidRPr="00FB53E4">
              <w:rPr>
                <w:rFonts w:ascii="Times New Roman" w:hAnsi="Times New Roman" w:cs="Times New Roman"/>
                <w:sz w:val="26"/>
                <w:szCs w:val="26"/>
              </w:rPr>
              <w:t>Перчатки для защиты от механических воздействий (истирания)</w:t>
            </w:r>
          </w:p>
        </w:tc>
        <w:tc>
          <w:tcPr>
            <w:tcW w:w="2091" w:type="dxa"/>
          </w:tcPr>
          <w:p w:rsidR="00FB53E4" w:rsidRPr="00FB53E4" w:rsidRDefault="00FB53E4" w:rsidP="00FB53E4">
            <w:pPr>
              <w:spacing w:after="0" w:line="240" w:lineRule="auto"/>
              <w:jc w:val="center"/>
              <w:cnfStyle w:val="000000010000"/>
              <w:rPr>
                <w:rFonts w:ascii="Times New Roman" w:hAnsi="Times New Roman" w:cs="Times New Roman"/>
                <w:sz w:val="26"/>
                <w:szCs w:val="26"/>
              </w:rPr>
            </w:pPr>
            <w:r w:rsidRPr="00FB53E4">
              <w:rPr>
                <w:rFonts w:ascii="Times New Roman" w:hAnsi="Times New Roman" w:cs="Times New Roman"/>
                <w:sz w:val="26"/>
                <w:szCs w:val="26"/>
              </w:rPr>
              <w:t>12 пар</w:t>
            </w:r>
          </w:p>
        </w:tc>
      </w:tr>
      <w:tr w:rsidR="00FB53E4" w:rsidRPr="00FB53E4" w:rsidTr="00FB53E4">
        <w:trPr>
          <w:cnfStyle w:val="000000100000"/>
          <w:trHeight w:val="200"/>
          <w:jc w:val="center"/>
        </w:trPr>
        <w:tc>
          <w:tcPr>
            <w:cnfStyle w:val="001000000000"/>
            <w:tcW w:w="710" w:type="dxa"/>
            <w:vMerge/>
          </w:tcPr>
          <w:p w:rsidR="00FB53E4" w:rsidRPr="00FB53E4" w:rsidRDefault="00FB53E4" w:rsidP="00FB53E4">
            <w:pPr>
              <w:spacing w:after="0" w:line="240" w:lineRule="auto"/>
              <w:jc w:val="center"/>
              <w:rPr>
                <w:rFonts w:ascii="Times New Roman" w:hAnsi="Times New Roman" w:cs="Times New Roman"/>
                <w:sz w:val="26"/>
                <w:szCs w:val="26"/>
              </w:rPr>
            </w:pPr>
          </w:p>
        </w:tc>
        <w:tc>
          <w:tcPr>
            <w:tcW w:w="1843" w:type="dxa"/>
            <w:vMerge/>
            <w:tcBorders>
              <w:right w:val="single" w:sz="4" w:space="0" w:color="auto"/>
            </w:tcBorders>
          </w:tcPr>
          <w:p w:rsidR="00FB53E4" w:rsidRPr="00FB53E4" w:rsidRDefault="00FB53E4" w:rsidP="00FB53E4">
            <w:pPr>
              <w:spacing w:after="0" w:line="240" w:lineRule="auto"/>
              <w:jc w:val="center"/>
              <w:cnfStyle w:val="000000100000"/>
              <w:rPr>
                <w:rFonts w:ascii="Times New Roman" w:hAnsi="Times New Roman" w:cs="Times New Roman"/>
                <w:sz w:val="26"/>
                <w:szCs w:val="26"/>
              </w:rPr>
            </w:pPr>
          </w:p>
        </w:tc>
        <w:tc>
          <w:tcPr>
            <w:tcW w:w="2127" w:type="dxa"/>
            <w:tcBorders>
              <w:top w:val="single" w:sz="4" w:space="0" w:color="auto"/>
              <w:left w:val="single" w:sz="4" w:space="0" w:color="auto"/>
            </w:tcBorders>
            <w:shd w:val="clear" w:color="auto" w:fill="F2F2F2" w:themeFill="background1" w:themeFillShade="F2"/>
          </w:tcPr>
          <w:p w:rsidR="00FB53E4" w:rsidRPr="00FB53E4" w:rsidRDefault="00FB53E4" w:rsidP="00FB53E4">
            <w:pPr>
              <w:spacing w:after="0" w:line="240" w:lineRule="auto"/>
              <w:jc w:val="center"/>
              <w:cnfStyle w:val="000000100000"/>
              <w:rPr>
                <w:rFonts w:ascii="Times New Roman" w:hAnsi="Times New Roman" w:cs="Times New Roman"/>
                <w:sz w:val="26"/>
                <w:szCs w:val="26"/>
              </w:rPr>
            </w:pPr>
            <w:r w:rsidRPr="00FB53E4">
              <w:rPr>
                <w:rFonts w:ascii="Times New Roman" w:hAnsi="Times New Roman" w:cs="Times New Roman"/>
                <w:sz w:val="26"/>
                <w:szCs w:val="26"/>
              </w:rPr>
              <w:t xml:space="preserve">Средства </w:t>
            </w:r>
            <w:r w:rsidRPr="00FB53E4">
              <w:rPr>
                <w:rFonts w:ascii="Times New Roman" w:hAnsi="Times New Roman" w:cs="Times New Roman"/>
                <w:sz w:val="26"/>
                <w:szCs w:val="26"/>
              </w:rPr>
              <w:lastRenderedPageBreak/>
              <w:t>защиты головы</w:t>
            </w:r>
          </w:p>
        </w:tc>
        <w:tc>
          <w:tcPr>
            <w:tcW w:w="3366" w:type="dxa"/>
            <w:shd w:val="clear" w:color="auto" w:fill="F2F2F2" w:themeFill="background1" w:themeFillShade="F2"/>
          </w:tcPr>
          <w:p w:rsidR="00FB53E4" w:rsidRPr="00FB53E4" w:rsidRDefault="00FB53E4" w:rsidP="00FB53E4">
            <w:pPr>
              <w:spacing w:after="0" w:line="240" w:lineRule="auto"/>
              <w:jc w:val="center"/>
              <w:cnfStyle w:val="000000100000"/>
              <w:rPr>
                <w:rFonts w:ascii="Times New Roman" w:hAnsi="Times New Roman" w:cs="Times New Roman"/>
                <w:sz w:val="26"/>
                <w:szCs w:val="26"/>
              </w:rPr>
            </w:pPr>
            <w:r w:rsidRPr="00FB53E4">
              <w:rPr>
                <w:rFonts w:ascii="Times New Roman" w:hAnsi="Times New Roman" w:cs="Times New Roman"/>
                <w:sz w:val="26"/>
                <w:szCs w:val="26"/>
              </w:rPr>
              <w:lastRenderedPageBreak/>
              <w:t xml:space="preserve">Головной убор для защиты </w:t>
            </w:r>
            <w:r w:rsidRPr="00FB53E4">
              <w:rPr>
                <w:rFonts w:ascii="Times New Roman" w:hAnsi="Times New Roman" w:cs="Times New Roman"/>
                <w:sz w:val="26"/>
                <w:szCs w:val="26"/>
              </w:rPr>
              <w:lastRenderedPageBreak/>
              <w:t>от общих производственных загрязнений</w:t>
            </w:r>
          </w:p>
        </w:tc>
        <w:tc>
          <w:tcPr>
            <w:tcW w:w="2091" w:type="dxa"/>
            <w:shd w:val="clear" w:color="auto" w:fill="F2F2F2" w:themeFill="background1" w:themeFillShade="F2"/>
          </w:tcPr>
          <w:p w:rsidR="00FB53E4" w:rsidRPr="00FB53E4" w:rsidRDefault="008C76D4" w:rsidP="00FB53E4">
            <w:pPr>
              <w:spacing w:after="0" w:line="240" w:lineRule="auto"/>
              <w:jc w:val="center"/>
              <w:cnfStyle w:val="000000100000"/>
              <w:rPr>
                <w:rFonts w:ascii="Times New Roman" w:hAnsi="Times New Roman" w:cs="Times New Roman"/>
                <w:sz w:val="26"/>
                <w:szCs w:val="26"/>
              </w:rPr>
            </w:pPr>
            <w:r>
              <w:rPr>
                <w:rFonts w:ascii="Times New Roman" w:hAnsi="Times New Roman" w:cs="Times New Roman"/>
                <w:noProof/>
                <w:sz w:val="26"/>
                <w:szCs w:val="26"/>
                <w:lang w:eastAsia="ru-RU"/>
              </w:rPr>
              <w:lastRenderedPageBreak/>
              <w:pict>
                <v:shape id="_x0000_s1117" type="#_x0000_t202" style="position:absolute;left:0;text-align:left;margin-left:77.2pt;margin-top:32.4pt;width:39.4pt;height:30.75pt;z-index:25180569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" fillcolor="white [3212]" stroked="f" strokeweight=".5pt">
                  <v:textbox>
                    <w:txbxContent>
                      <w:p w:rsidR="008C76D4" w:rsidRDefault="008C76D4" w:rsidP="008C76D4">
                        <w:pPr>
                          <w:cnfStyle w:val="000000100000"/>
                        </w:pPr>
                        <w:r>
                          <w:t>131</w:t>
                        </w:r>
                      </w:p>
                    </w:txbxContent>
                  </v:textbox>
                </v:shape>
              </w:pict>
            </w:r>
            <w:r w:rsidR="00F031E5">
              <w:rPr>
                <w:rFonts w:ascii="Times New Roman" w:hAnsi="Times New Roman" w:cs="Times New Roman"/>
                <w:noProof/>
                <w:sz w:val="26"/>
                <w:szCs w:val="26"/>
              </w:rPr>
              <w:pict>
                <v:shape id="Поле 59" o:spid="_x0000_s1081" type="#_x0000_t202" style="position:absolute;left:0;text-align:left;margin-left:65.8pt;margin-top:19.85pt;width:43.5pt;height:27.75pt;z-index:25175756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" fillcolor="window" stroked="f" strokeweight=".5pt">
                  <v:textbox style="mso-next-textbox:#Поле 59">
                    <w:txbxContent>
                      <w:p w:rsidR="0061101D" w:rsidRDefault="0061101D" w:rsidP="00FB5F0C">
                        <w:pPr>
                          <w:cnfStyle w:val="000000100000"/>
                        </w:pPr>
                        <w:r>
                          <w:t>140</w:t>
                        </w:r>
                      </w:p>
                    </w:txbxContent>
                  </v:textbox>
                </v:shape>
              </w:pict>
            </w:r>
            <w:r w:rsidR="00FB53E4" w:rsidRPr="00FB53E4">
              <w:rPr>
                <w:rFonts w:ascii="Times New Roman" w:hAnsi="Times New Roman" w:cs="Times New Roman"/>
                <w:sz w:val="26"/>
                <w:szCs w:val="26"/>
              </w:rPr>
              <w:t>1 шт</w:t>
            </w:r>
          </w:p>
        </w:tc>
      </w:tr>
      <w:tr w:rsidR="00FB53E4" w:rsidRPr="00FB53E4" w:rsidTr="00FB53E4">
        <w:trPr>
          <w:cnfStyle w:val="000000010000"/>
          <w:trHeight w:val="260"/>
          <w:jc w:val="center"/>
        </w:trPr>
        <w:tc>
          <w:tcPr>
            <w:cnfStyle w:val="001000000000"/>
            <w:tcW w:w="710" w:type="dxa"/>
            <w:vMerge w:val="restart"/>
          </w:tcPr>
          <w:p w:rsidR="00FB53E4" w:rsidRPr="00FB53E4" w:rsidRDefault="00FB53E4" w:rsidP="00FB53E4">
            <w:pPr>
              <w:spacing w:after="0" w:line="240" w:lineRule="auto"/>
              <w:jc w:val="center"/>
              <w:rPr>
                <w:rFonts w:ascii="Times New Roman" w:hAnsi="Times New Roman" w:cs="Times New Roman"/>
                <w:sz w:val="26"/>
                <w:szCs w:val="26"/>
              </w:rPr>
            </w:pPr>
            <w:r w:rsidRPr="00FB53E4">
              <w:rPr>
                <w:rFonts w:ascii="Times New Roman" w:hAnsi="Times New Roman" w:cs="Times New Roman"/>
                <w:sz w:val="26"/>
                <w:szCs w:val="26"/>
              </w:rPr>
              <w:lastRenderedPageBreak/>
              <w:t>3.</w:t>
            </w:r>
          </w:p>
        </w:tc>
        <w:tc>
          <w:tcPr>
            <w:tcW w:w="1843" w:type="dxa"/>
            <w:vMerge w:val="restart"/>
            <w:tcBorders>
              <w:right w:val="single" w:sz="4" w:space="0" w:color="auto"/>
            </w:tcBorders>
          </w:tcPr>
          <w:p w:rsidR="00FB53E4" w:rsidRPr="00FB53E4" w:rsidRDefault="00FB53E4" w:rsidP="00FB53E4">
            <w:pPr>
              <w:spacing w:after="0" w:line="240" w:lineRule="auto"/>
              <w:jc w:val="center"/>
              <w:cnfStyle w:val="000000010000"/>
              <w:rPr>
                <w:rFonts w:ascii="Times New Roman" w:hAnsi="Times New Roman" w:cs="Times New Roman"/>
                <w:b/>
                <w:sz w:val="26"/>
                <w:szCs w:val="26"/>
              </w:rPr>
            </w:pPr>
            <w:r w:rsidRPr="00FB53E4">
              <w:rPr>
                <w:rFonts w:ascii="Times New Roman" w:hAnsi="Times New Roman" w:cs="Times New Roman"/>
                <w:b/>
                <w:sz w:val="26"/>
                <w:szCs w:val="26"/>
              </w:rPr>
              <w:t>Рабочий по комплексному обслуживанию и ремонту зданий</w:t>
            </w:r>
          </w:p>
        </w:tc>
        <w:tc>
          <w:tcPr>
            <w:tcW w:w="2127" w:type="dxa"/>
            <w:vMerge w:val="restart"/>
            <w:tcBorders>
              <w:top w:val="single" w:sz="4" w:space="0" w:color="auto"/>
              <w:left w:val="single" w:sz="4" w:space="0" w:color="auto"/>
            </w:tcBorders>
          </w:tcPr>
          <w:p w:rsidR="00FB53E4" w:rsidRPr="00FB53E4" w:rsidRDefault="00FB53E4" w:rsidP="00FB53E4">
            <w:pPr>
              <w:spacing w:after="0" w:line="240" w:lineRule="auto"/>
              <w:jc w:val="center"/>
              <w:cnfStyle w:val="000000010000"/>
              <w:rPr>
                <w:rFonts w:ascii="Times New Roman" w:hAnsi="Times New Roman" w:cs="Times New Roman"/>
                <w:sz w:val="26"/>
                <w:szCs w:val="26"/>
              </w:rPr>
            </w:pPr>
            <w:r w:rsidRPr="00FB53E4">
              <w:rPr>
                <w:rFonts w:ascii="Times New Roman" w:hAnsi="Times New Roman" w:cs="Times New Roman"/>
                <w:sz w:val="26"/>
                <w:szCs w:val="26"/>
              </w:rPr>
              <w:t>Одежда специальная защитная</w:t>
            </w:r>
          </w:p>
        </w:tc>
        <w:tc>
          <w:tcPr>
            <w:tcW w:w="3366" w:type="dxa"/>
          </w:tcPr>
          <w:p w:rsidR="00FB53E4" w:rsidRPr="00FB53E4" w:rsidRDefault="00FB53E4" w:rsidP="00FB53E4">
            <w:pPr>
              <w:spacing w:after="0" w:line="240" w:lineRule="auto"/>
              <w:jc w:val="center"/>
              <w:cnfStyle w:val="000000010000"/>
              <w:rPr>
                <w:rFonts w:ascii="Times New Roman" w:hAnsi="Times New Roman" w:cs="Times New Roman"/>
                <w:sz w:val="26"/>
                <w:szCs w:val="26"/>
              </w:rPr>
            </w:pPr>
            <w:r w:rsidRPr="00FB53E4">
              <w:rPr>
                <w:rFonts w:ascii="Times New Roman" w:hAnsi="Times New Roman" w:cs="Times New Roman"/>
                <w:sz w:val="26"/>
                <w:szCs w:val="26"/>
              </w:rPr>
              <w:t>Костюм для защиты от механических воздействий (истирания)</w:t>
            </w:r>
          </w:p>
        </w:tc>
        <w:tc>
          <w:tcPr>
            <w:tcW w:w="2091" w:type="dxa"/>
          </w:tcPr>
          <w:p w:rsidR="00FB53E4" w:rsidRPr="00FB53E4" w:rsidRDefault="00FB53E4" w:rsidP="00FB53E4">
            <w:pPr>
              <w:spacing w:after="0" w:line="240" w:lineRule="auto"/>
              <w:jc w:val="center"/>
              <w:cnfStyle w:val="000000010000"/>
              <w:rPr>
                <w:rFonts w:ascii="Times New Roman" w:hAnsi="Times New Roman" w:cs="Times New Roman"/>
                <w:sz w:val="26"/>
                <w:szCs w:val="26"/>
              </w:rPr>
            </w:pPr>
          </w:p>
          <w:p w:rsidR="00FB53E4" w:rsidRPr="00FB53E4" w:rsidRDefault="00FB53E4" w:rsidP="00FB53E4">
            <w:pPr>
              <w:spacing w:after="0" w:line="240" w:lineRule="auto"/>
              <w:jc w:val="center"/>
              <w:cnfStyle w:val="000000010000"/>
              <w:rPr>
                <w:rFonts w:ascii="Times New Roman" w:hAnsi="Times New Roman" w:cs="Times New Roman"/>
                <w:sz w:val="26"/>
                <w:szCs w:val="26"/>
              </w:rPr>
            </w:pPr>
            <w:r w:rsidRPr="00FB53E4">
              <w:rPr>
                <w:rFonts w:ascii="Times New Roman" w:hAnsi="Times New Roman" w:cs="Times New Roman"/>
                <w:sz w:val="26"/>
                <w:szCs w:val="26"/>
              </w:rPr>
              <w:t>1 шт</w:t>
            </w:r>
          </w:p>
        </w:tc>
      </w:tr>
      <w:tr w:rsidR="00FB53E4" w:rsidRPr="00FB53E4" w:rsidTr="00FB53E4">
        <w:trPr>
          <w:cnfStyle w:val="000000100000"/>
          <w:trHeight w:val="243"/>
          <w:jc w:val="center"/>
        </w:trPr>
        <w:tc>
          <w:tcPr>
            <w:cnfStyle w:val="001000000000"/>
            <w:tcW w:w="710" w:type="dxa"/>
            <w:vMerge/>
          </w:tcPr>
          <w:p w:rsidR="00FB53E4" w:rsidRPr="00FB53E4" w:rsidRDefault="00FB53E4" w:rsidP="00FB53E4">
            <w:pPr>
              <w:spacing w:after="0" w:line="240" w:lineRule="auto"/>
              <w:jc w:val="center"/>
              <w:rPr>
                <w:rFonts w:ascii="Times New Roman" w:hAnsi="Times New Roman" w:cs="Times New Roman"/>
                <w:sz w:val="26"/>
                <w:szCs w:val="26"/>
              </w:rPr>
            </w:pPr>
          </w:p>
        </w:tc>
        <w:tc>
          <w:tcPr>
            <w:tcW w:w="1843" w:type="dxa"/>
            <w:vMerge/>
            <w:tcBorders>
              <w:right w:val="single" w:sz="4" w:space="0" w:color="auto"/>
            </w:tcBorders>
          </w:tcPr>
          <w:p w:rsidR="00FB53E4" w:rsidRPr="00FB53E4" w:rsidRDefault="00FB53E4" w:rsidP="00FB53E4">
            <w:pPr>
              <w:spacing w:after="0" w:line="240" w:lineRule="auto"/>
              <w:jc w:val="center"/>
              <w:cnfStyle w:val="000000100000"/>
              <w:rPr>
                <w:rFonts w:ascii="Times New Roman" w:hAnsi="Times New Roman" w:cs="Times New Roman"/>
                <w:sz w:val="26"/>
                <w:szCs w:val="26"/>
              </w:rPr>
            </w:pPr>
          </w:p>
        </w:tc>
        <w:tc>
          <w:tcPr>
            <w:tcW w:w="2127" w:type="dxa"/>
            <w:vMerge/>
            <w:tcBorders>
              <w:left w:val="single" w:sz="4" w:space="0" w:color="auto"/>
              <w:bottom w:val="single" w:sz="4" w:space="0" w:color="auto"/>
            </w:tcBorders>
          </w:tcPr>
          <w:p w:rsidR="00FB53E4" w:rsidRPr="00FB53E4" w:rsidRDefault="00FB53E4" w:rsidP="00FB53E4">
            <w:pPr>
              <w:spacing w:after="0" w:line="240" w:lineRule="auto"/>
              <w:jc w:val="center"/>
              <w:cnfStyle w:val="000000100000"/>
              <w:rPr>
                <w:rFonts w:ascii="Times New Roman" w:hAnsi="Times New Roman" w:cs="Times New Roman"/>
                <w:sz w:val="26"/>
                <w:szCs w:val="26"/>
              </w:rPr>
            </w:pPr>
          </w:p>
        </w:tc>
        <w:tc>
          <w:tcPr>
            <w:tcW w:w="3366" w:type="dxa"/>
            <w:shd w:val="clear" w:color="auto" w:fill="F2F2F2" w:themeFill="background1" w:themeFillShade="F2"/>
          </w:tcPr>
          <w:p w:rsidR="00FB53E4" w:rsidRPr="00FB53E4" w:rsidRDefault="00FB53E4" w:rsidP="00FB53E4">
            <w:pPr>
              <w:spacing w:after="0" w:line="240" w:lineRule="auto"/>
              <w:jc w:val="center"/>
              <w:cnfStyle w:val="000000100000"/>
              <w:rPr>
                <w:rFonts w:ascii="Times New Roman" w:hAnsi="Times New Roman" w:cs="Times New Roman"/>
                <w:sz w:val="26"/>
                <w:szCs w:val="26"/>
              </w:rPr>
            </w:pPr>
            <w:r w:rsidRPr="00FB53E4">
              <w:rPr>
                <w:rFonts w:ascii="Times New Roman" w:hAnsi="Times New Roman" w:cs="Times New Roman"/>
                <w:sz w:val="26"/>
                <w:szCs w:val="26"/>
              </w:rPr>
              <w:t>Пальто, полупальто, плащ для защиты от воды</w:t>
            </w:r>
          </w:p>
        </w:tc>
        <w:tc>
          <w:tcPr>
            <w:tcW w:w="2091" w:type="dxa"/>
            <w:shd w:val="clear" w:color="auto" w:fill="F2F2F2" w:themeFill="background1" w:themeFillShade="F2"/>
          </w:tcPr>
          <w:p w:rsidR="00FB53E4" w:rsidRPr="00FB53E4" w:rsidRDefault="00FB53E4" w:rsidP="00FB53E4">
            <w:pPr>
              <w:spacing w:after="0" w:line="240" w:lineRule="auto"/>
              <w:jc w:val="center"/>
              <w:cnfStyle w:val="000000100000"/>
              <w:rPr>
                <w:rFonts w:ascii="Times New Roman" w:hAnsi="Times New Roman" w:cs="Times New Roman"/>
                <w:sz w:val="26"/>
                <w:szCs w:val="26"/>
              </w:rPr>
            </w:pPr>
            <w:r w:rsidRPr="00FB53E4">
              <w:rPr>
                <w:rFonts w:ascii="Times New Roman" w:hAnsi="Times New Roman" w:cs="Times New Roman"/>
                <w:sz w:val="26"/>
                <w:szCs w:val="26"/>
              </w:rPr>
              <w:t>1 шт на 2 года</w:t>
            </w:r>
          </w:p>
        </w:tc>
      </w:tr>
      <w:tr w:rsidR="00FB53E4" w:rsidRPr="00FB53E4" w:rsidTr="00FB53E4">
        <w:trPr>
          <w:cnfStyle w:val="000000010000"/>
          <w:trHeight w:val="276"/>
          <w:jc w:val="center"/>
        </w:trPr>
        <w:tc>
          <w:tcPr>
            <w:cnfStyle w:val="001000000000"/>
            <w:tcW w:w="710" w:type="dxa"/>
            <w:vMerge/>
          </w:tcPr>
          <w:p w:rsidR="00FB53E4" w:rsidRPr="00FB53E4" w:rsidRDefault="00FB53E4" w:rsidP="00FB53E4">
            <w:pPr>
              <w:spacing w:after="0" w:line="240" w:lineRule="auto"/>
              <w:jc w:val="center"/>
              <w:rPr>
                <w:rFonts w:ascii="Times New Roman" w:hAnsi="Times New Roman" w:cs="Times New Roman"/>
                <w:sz w:val="26"/>
                <w:szCs w:val="26"/>
              </w:rPr>
            </w:pPr>
          </w:p>
        </w:tc>
        <w:tc>
          <w:tcPr>
            <w:tcW w:w="1843" w:type="dxa"/>
            <w:vMerge/>
            <w:tcBorders>
              <w:right w:val="single" w:sz="4" w:space="0" w:color="auto"/>
            </w:tcBorders>
          </w:tcPr>
          <w:p w:rsidR="00FB53E4" w:rsidRPr="00FB53E4" w:rsidRDefault="00FB53E4" w:rsidP="00FB53E4">
            <w:pPr>
              <w:spacing w:after="0" w:line="240" w:lineRule="auto"/>
              <w:jc w:val="center"/>
              <w:cnfStyle w:val="000000010000"/>
              <w:rPr>
                <w:rFonts w:ascii="Times New Roman" w:hAnsi="Times New Roman" w:cs="Times New Roman"/>
                <w:sz w:val="26"/>
                <w:szCs w:val="26"/>
              </w:rPr>
            </w:pPr>
          </w:p>
        </w:tc>
        <w:tc>
          <w:tcPr>
            <w:tcW w:w="2127" w:type="dxa"/>
            <w:tcBorders>
              <w:top w:val="single" w:sz="4" w:space="0" w:color="auto"/>
              <w:left w:val="single" w:sz="4" w:space="0" w:color="auto"/>
              <w:bottom w:val="single" w:sz="4" w:space="0" w:color="auto"/>
            </w:tcBorders>
          </w:tcPr>
          <w:p w:rsidR="00FB53E4" w:rsidRPr="00FB53E4" w:rsidRDefault="00FB53E4" w:rsidP="00FB53E4">
            <w:pPr>
              <w:spacing w:after="0" w:line="240" w:lineRule="auto"/>
              <w:jc w:val="center"/>
              <w:cnfStyle w:val="000000010000"/>
              <w:rPr>
                <w:rFonts w:ascii="Times New Roman" w:hAnsi="Times New Roman" w:cs="Times New Roman"/>
                <w:sz w:val="26"/>
                <w:szCs w:val="26"/>
              </w:rPr>
            </w:pPr>
            <w:r w:rsidRPr="00FB53E4">
              <w:rPr>
                <w:rFonts w:ascii="Times New Roman" w:hAnsi="Times New Roman" w:cs="Times New Roman"/>
                <w:sz w:val="26"/>
                <w:szCs w:val="26"/>
              </w:rPr>
              <w:t>Средства защиты ног</w:t>
            </w:r>
          </w:p>
        </w:tc>
        <w:tc>
          <w:tcPr>
            <w:tcW w:w="3366" w:type="dxa"/>
          </w:tcPr>
          <w:p w:rsidR="00FB53E4" w:rsidRPr="00FB53E4" w:rsidRDefault="00FB53E4" w:rsidP="00FB53E4">
            <w:pPr>
              <w:spacing w:after="0" w:line="240" w:lineRule="auto"/>
              <w:jc w:val="center"/>
              <w:cnfStyle w:val="000000010000"/>
              <w:rPr>
                <w:rFonts w:ascii="Times New Roman" w:hAnsi="Times New Roman" w:cs="Times New Roman"/>
                <w:sz w:val="26"/>
                <w:szCs w:val="26"/>
              </w:rPr>
            </w:pPr>
            <w:r w:rsidRPr="00FB53E4">
              <w:rPr>
                <w:rFonts w:ascii="Times New Roman" w:hAnsi="Times New Roman" w:cs="Times New Roman"/>
                <w:sz w:val="26"/>
                <w:szCs w:val="26"/>
              </w:rPr>
              <w:t>Обувь специальная для защиты от механических воздействий (ударов)</w:t>
            </w:r>
          </w:p>
        </w:tc>
        <w:tc>
          <w:tcPr>
            <w:tcW w:w="2091" w:type="dxa"/>
          </w:tcPr>
          <w:p w:rsidR="00FB53E4" w:rsidRPr="00FB53E4" w:rsidRDefault="00FB53E4" w:rsidP="00FB53E4">
            <w:pPr>
              <w:spacing w:after="0" w:line="240" w:lineRule="auto"/>
              <w:jc w:val="center"/>
              <w:cnfStyle w:val="000000010000"/>
              <w:rPr>
                <w:rFonts w:ascii="Times New Roman" w:hAnsi="Times New Roman" w:cs="Times New Roman"/>
                <w:sz w:val="26"/>
                <w:szCs w:val="26"/>
              </w:rPr>
            </w:pPr>
            <w:r w:rsidRPr="00FB53E4">
              <w:rPr>
                <w:rFonts w:ascii="Times New Roman" w:hAnsi="Times New Roman" w:cs="Times New Roman"/>
                <w:sz w:val="26"/>
                <w:szCs w:val="26"/>
              </w:rPr>
              <w:t>1 пара</w:t>
            </w:r>
          </w:p>
        </w:tc>
      </w:tr>
      <w:tr w:rsidR="00FB53E4" w:rsidRPr="00FB53E4" w:rsidTr="00FB53E4">
        <w:trPr>
          <w:cnfStyle w:val="000000100000"/>
          <w:trHeight w:val="291"/>
          <w:jc w:val="center"/>
        </w:trPr>
        <w:tc>
          <w:tcPr>
            <w:cnfStyle w:val="001000000000"/>
            <w:tcW w:w="710" w:type="dxa"/>
            <w:vMerge/>
          </w:tcPr>
          <w:p w:rsidR="00FB53E4" w:rsidRPr="00FB53E4" w:rsidRDefault="00FB53E4" w:rsidP="00FB53E4">
            <w:pPr>
              <w:spacing w:after="0" w:line="240" w:lineRule="auto"/>
              <w:jc w:val="center"/>
              <w:rPr>
                <w:rFonts w:ascii="Times New Roman" w:hAnsi="Times New Roman" w:cs="Times New Roman"/>
                <w:sz w:val="26"/>
                <w:szCs w:val="26"/>
              </w:rPr>
            </w:pPr>
          </w:p>
        </w:tc>
        <w:tc>
          <w:tcPr>
            <w:tcW w:w="1843" w:type="dxa"/>
            <w:vMerge/>
            <w:tcBorders>
              <w:right w:val="single" w:sz="4" w:space="0" w:color="auto"/>
            </w:tcBorders>
          </w:tcPr>
          <w:p w:rsidR="00FB53E4" w:rsidRPr="00FB53E4" w:rsidRDefault="00FB53E4" w:rsidP="00FB53E4">
            <w:pPr>
              <w:spacing w:after="0" w:line="240" w:lineRule="auto"/>
              <w:jc w:val="center"/>
              <w:cnfStyle w:val="000000100000"/>
              <w:rPr>
                <w:rFonts w:ascii="Times New Roman" w:hAnsi="Times New Roman" w:cs="Times New Roman"/>
                <w:sz w:val="26"/>
                <w:szCs w:val="26"/>
              </w:rPr>
            </w:pPr>
          </w:p>
        </w:tc>
        <w:tc>
          <w:tcPr>
            <w:tcW w:w="2127" w:type="dxa"/>
            <w:tcBorders>
              <w:top w:val="single" w:sz="4" w:space="0" w:color="auto"/>
              <w:left w:val="single" w:sz="4" w:space="0" w:color="auto"/>
              <w:bottom w:val="single" w:sz="4" w:space="0" w:color="auto"/>
            </w:tcBorders>
            <w:shd w:val="clear" w:color="auto" w:fill="F2F2F2" w:themeFill="background1" w:themeFillShade="F2"/>
          </w:tcPr>
          <w:p w:rsidR="00FB53E4" w:rsidRPr="00FB53E4" w:rsidRDefault="00FB53E4" w:rsidP="00FB53E4">
            <w:pPr>
              <w:spacing w:after="0" w:line="240" w:lineRule="auto"/>
              <w:jc w:val="center"/>
              <w:cnfStyle w:val="000000100000"/>
              <w:rPr>
                <w:rFonts w:ascii="Times New Roman" w:hAnsi="Times New Roman" w:cs="Times New Roman"/>
                <w:sz w:val="26"/>
                <w:szCs w:val="26"/>
              </w:rPr>
            </w:pPr>
            <w:r w:rsidRPr="00FB53E4">
              <w:rPr>
                <w:rFonts w:ascii="Times New Roman" w:hAnsi="Times New Roman" w:cs="Times New Roman"/>
                <w:sz w:val="26"/>
                <w:szCs w:val="26"/>
              </w:rPr>
              <w:t>Средства защиты рук</w:t>
            </w:r>
          </w:p>
        </w:tc>
        <w:tc>
          <w:tcPr>
            <w:tcW w:w="3366" w:type="dxa"/>
            <w:shd w:val="clear" w:color="auto" w:fill="F2F2F2" w:themeFill="background1" w:themeFillShade="F2"/>
          </w:tcPr>
          <w:p w:rsidR="00FB53E4" w:rsidRPr="00FB53E4" w:rsidRDefault="00FB53E4" w:rsidP="00FB53E4">
            <w:pPr>
              <w:spacing w:after="0" w:line="240" w:lineRule="auto"/>
              <w:jc w:val="center"/>
              <w:cnfStyle w:val="000000100000"/>
              <w:rPr>
                <w:rFonts w:ascii="Times New Roman" w:hAnsi="Times New Roman" w:cs="Times New Roman"/>
                <w:sz w:val="26"/>
                <w:szCs w:val="26"/>
              </w:rPr>
            </w:pPr>
            <w:r w:rsidRPr="00FB53E4">
              <w:rPr>
                <w:rFonts w:ascii="Times New Roman" w:hAnsi="Times New Roman" w:cs="Times New Roman"/>
                <w:sz w:val="26"/>
                <w:szCs w:val="26"/>
              </w:rPr>
              <w:t>Перчатки для защиты от механических воздействий (истирания)</w:t>
            </w:r>
          </w:p>
        </w:tc>
        <w:tc>
          <w:tcPr>
            <w:tcW w:w="2091" w:type="dxa"/>
            <w:shd w:val="clear" w:color="auto" w:fill="F2F2F2" w:themeFill="background1" w:themeFillShade="F2"/>
          </w:tcPr>
          <w:p w:rsidR="00FB53E4" w:rsidRPr="00FB53E4" w:rsidRDefault="00FB53E4" w:rsidP="00FB53E4">
            <w:pPr>
              <w:spacing w:after="0" w:line="240" w:lineRule="auto"/>
              <w:jc w:val="center"/>
              <w:cnfStyle w:val="000000100000"/>
              <w:rPr>
                <w:rFonts w:ascii="Times New Roman" w:hAnsi="Times New Roman" w:cs="Times New Roman"/>
                <w:sz w:val="26"/>
                <w:szCs w:val="26"/>
              </w:rPr>
            </w:pPr>
            <w:r w:rsidRPr="00FB53E4">
              <w:rPr>
                <w:rFonts w:ascii="Times New Roman" w:hAnsi="Times New Roman" w:cs="Times New Roman"/>
                <w:sz w:val="26"/>
                <w:szCs w:val="26"/>
              </w:rPr>
              <w:t>12 пар</w:t>
            </w:r>
          </w:p>
        </w:tc>
      </w:tr>
      <w:tr w:rsidR="00FB53E4" w:rsidRPr="00FB53E4" w:rsidTr="00FB53E4">
        <w:trPr>
          <w:cnfStyle w:val="000000010000"/>
          <w:trHeight w:val="231"/>
          <w:jc w:val="center"/>
        </w:trPr>
        <w:tc>
          <w:tcPr>
            <w:cnfStyle w:val="001000000000"/>
            <w:tcW w:w="710" w:type="dxa"/>
            <w:vMerge/>
          </w:tcPr>
          <w:p w:rsidR="00FB53E4" w:rsidRPr="00FB53E4" w:rsidRDefault="00FB53E4" w:rsidP="00FB53E4">
            <w:pPr>
              <w:spacing w:after="0" w:line="240" w:lineRule="auto"/>
              <w:jc w:val="center"/>
              <w:rPr>
                <w:rFonts w:ascii="Times New Roman" w:hAnsi="Times New Roman" w:cs="Times New Roman"/>
                <w:sz w:val="26"/>
                <w:szCs w:val="26"/>
              </w:rPr>
            </w:pPr>
          </w:p>
        </w:tc>
        <w:tc>
          <w:tcPr>
            <w:tcW w:w="1843" w:type="dxa"/>
            <w:vMerge/>
            <w:tcBorders>
              <w:right w:val="single" w:sz="4" w:space="0" w:color="auto"/>
            </w:tcBorders>
          </w:tcPr>
          <w:p w:rsidR="00FB53E4" w:rsidRPr="00FB53E4" w:rsidRDefault="00FB53E4" w:rsidP="00FB53E4">
            <w:pPr>
              <w:spacing w:after="0" w:line="240" w:lineRule="auto"/>
              <w:jc w:val="center"/>
              <w:cnfStyle w:val="000000010000"/>
              <w:rPr>
                <w:rFonts w:ascii="Times New Roman" w:hAnsi="Times New Roman" w:cs="Times New Roman"/>
                <w:sz w:val="26"/>
                <w:szCs w:val="26"/>
              </w:rPr>
            </w:pPr>
          </w:p>
        </w:tc>
        <w:tc>
          <w:tcPr>
            <w:tcW w:w="2127" w:type="dxa"/>
            <w:vMerge w:val="restart"/>
            <w:tcBorders>
              <w:top w:val="single" w:sz="4" w:space="0" w:color="auto"/>
              <w:left w:val="single" w:sz="4" w:space="0" w:color="auto"/>
            </w:tcBorders>
          </w:tcPr>
          <w:p w:rsidR="00FB53E4" w:rsidRPr="00FB53E4" w:rsidRDefault="00FB53E4" w:rsidP="00FB53E4">
            <w:pPr>
              <w:spacing w:after="0" w:line="240" w:lineRule="auto"/>
              <w:jc w:val="center"/>
              <w:cnfStyle w:val="000000010000"/>
              <w:rPr>
                <w:rFonts w:ascii="Times New Roman" w:hAnsi="Times New Roman" w:cs="Times New Roman"/>
                <w:sz w:val="26"/>
                <w:szCs w:val="26"/>
              </w:rPr>
            </w:pPr>
            <w:r w:rsidRPr="00FB53E4">
              <w:rPr>
                <w:rFonts w:ascii="Times New Roman" w:hAnsi="Times New Roman" w:cs="Times New Roman"/>
                <w:sz w:val="26"/>
                <w:szCs w:val="26"/>
              </w:rPr>
              <w:t>Средства защиты головы</w:t>
            </w:r>
          </w:p>
        </w:tc>
        <w:tc>
          <w:tcPr>
            <w:tcW w:w="3366" w:type="dxa"/>
          </w:tcPr>
          <w:p w:rsidR="00FB53E4" w:rsidRPr="00FB53E4" w:rsidRDefault="00FB53E4" w:rsidP="00FB53E4">
            <w:pPr>
              <w:spacing w:after="0" w:line="240" w:lineRule="auto"/>
              <w:jc w:val="center"/>
              <w:cnfStyle w:val="000000010000"/>
              <w:rPr>
                <w:rFonts w:ascii="Times New Roman" w:hAnsi="Times New Roman" w:cs="Times New Roman"/>
                <w:sz w:val="26"/>
                <w:szCs w:val="26"/>
              </w:rPr>
            </w:pPr>
            <w:r w:rsidRPr="00FB53E4">
              <w:rPr>
                <w:rFonts w:ascii="Times New Roman" w:hAnsi="Times New Roman" w:cs="Times New Roman"/>
                <w:sz w:val="26"/>
                <w:szCs w:val="26"/>
              </w:rPr>
              <w:t>Головной убор для защиты от общих производственных загрязнений</w:t>
            </w:r>
          </w:p>
        </w:tc>
        <w:tc>
          <w:tcPr>
            <w:tcW w:w="2091" w:type="dxa"/>
          </w:tcPr>
          <w:p w:rsidR="00FB53E4" w:rsidRPr="00FB53E4" w:rsidRDefault="00FB53E4" w:rsidP="00FB53E4">
            <w:pPr>
              <w:spacing w:after="0" w:line="240" w:lineRule="auto"/>
              <w:jc w:val="center"/>
              <w:cnfStyle w:val="000000010000"/>
              <w:rPr>
                <w:rFonts w:ascii="Times New Roman" w:hAnsi="Times New Roman" w:cs="Times New Roman"/>
                <w:sz w:val="26"/>
                <w:szCs w:val="26"/>
              </w:rPr>
            </w:pPr>
            <w:r w:rsidRPr="00FB53E4">
              <w:rPr>
                <w:rFonts w:ascii="Times New Roman" w:hAnsi="Times New Roman" w:cs="Times New Roman"/>
                <w:sz w:val="26"/>
                <w:szCs w:val="26"/>
              </w:rPr>
              <w:t>1 шт</w:t>
            </w:r>
          </w:p>
        </w:tc>
      </w:tr>
      <w:tr w:rsidR="00FB53E4" w:rsidRPr="00FB53E4" w:rsidTr="00FB53E4">
        <w:trPr>
          <w:cnfStyle w:val="000000100000"/>
          <w:trHeight w:val="628"/>
          <w:jc w:val="center"/>
        </w:trPr>
        <w:tc>
          <w:tcPr>
            <w:cnfStyle w:val="001000000000"/>
            <w:tcW w:w="710" w:type="dxa"/>
            <w:vMerge/>
          </w:tcPr>
          <w:p w:rsidR="00FB53E4" w:rsidRPr="00FB53E4" w:rsidRDefault="00FB53E4" w:rsidP="00FB53E4">
            <w:pPr>
              <w:spacing w:after="0" w:line="240" w:lineRule="auto"/>
              <w:jc w:val="center"/>
              <w:rPr>
                <w:rFonts w:ascii="Times New Roman" w:hAnsi="Times New Roman" w:cs="Times New Roman"/>
                <w:sz w:val="26"/>
                <w:szCs w:val="26"/>
              </w:rPr>
            </w:pPr>
          </w:p>
        </w:tc>
        <w:tc>
          <w:tcPr>
            <w:tcW w:w="1843" w:type="dxa"/>
            <w:vMerge/>
            <w:tcBorders>
              <w:right w:val="single" w:sz="4" w:space="0" w:color="auto"/>
            </w:tcBorders>
          </w:tcPr>
          <w:p w:rsidR="00FB53E4" w:rsidRPr="00FB53E4" w:rsidRDefault="00FB53E4" w:rsidP="00FB53E4">
            <w:pPr>
              <w:spacing w:after="0" w:line="240" w:lineRule="auto"/>
              <w:jc w:val="center"/>
              <w:cnfStyle w:val="000000100000"/>
              <w:rPr>
                <w:rFonts w:ascii="Times New Roman" w:hAnsi="Times New Roman" w:cs="Times New Roman"/>
                <w:sz w:val="26"/>
                <w:szCs w:val="26"/>
              </w:rPr>
            </w:pPr>
          </w:p>
        </w:tc>
        <w:tc>
          <w:tcPr>
            <w:tcW w:w="2127" w:type="dxa"/>
            <w:vMerge/>
            <w:tcBorders>
              <w:left w:val="single" w:sz="4" w:space="0" w:color="auto"/>
              <w:bottom w:val="single" w:sz="4" w:space="0" w:color="auto"/>
            </w:tcBorders>
          </w:tcPr>
          <w:p w:rsidR="00FB53E4" w:rsidRPr="00FB53E4" w:rsidRDefault="00FB53E4" w:rsidP="00FB53E4">
            <w:pPr>
              <w:spacing w:after="0" w:line="240" w:lineRule="auto"/>
              <w:jc w:val="center"/>
              <w:cnfStyle w:val="000000100000"/>
              <w:rPr>
                <w:rFonts w:ascii="Times New Roman" w:hAnsi="Times New Roman" w:cs="Times New Roman"/>
                <w:sz w:val="26"/>
                <w:szCs w:val="26"/>
              </w:rPr>
            </w:pPr>
          </w:p>
        </w:tc>
        <w:tc>
          <w:tcPr>
            <w:tcW w:w="3366" w:type="dxa"/>
            <w:tcBorders>
              <w:bottom w:val="single" w:sz="4" w:space="0" w:color="auto"/>
            </w:tcBorders>
            <w:shd w:val="clear" w:color="auto" w:fill="F2F2F2" w:themeFill="background1" w:themeFillShade="F2"/>
          </w:tcPr>
          <w:p w:rsidR="00FB53E4" w:rsidRPr="00FB53E4" w:rsidRDefault="00FB53E4" w:rsidP="00FB53E4">
            <w:pPr>
              <w:spacing w:after="0" w:line="240" w:lineRule="auto"/>
              <w:jc w:val="center"/>
              <w:cnfStyle w:val="000000100000"/>
              <w:rPr>
                <w:rFonts w:ascii="Times New Roman" w:hAnsi="Times New Roman" w:cs="Times New Roman"/>
                <w:sz w:val="26"/>
                <w:szCs w:val="26"/>
              </w:rPr>
            </w:pPr>
            <w:r w:rsidRPr="00FB53E4">
              <w:rPr>
                <w:rFonts w:ascii="Times New Roman" w:hAnsi="Times New Roman" w:cs="Times New Roman"/>
                <w:sz w:val="26"/>
                <w:szCs w:val="26"/>
              </w:rPr>
              <w:t>Каскетка защитная от механических воздействий</w:t>
            </w:r>
          </w:p>
        </w:tc>
        <w:tc>
          <w:tcPr>
            <w:tcW w:w="2091" w:type="dxa"/>
            <w:tcBorders>
              <w:bottom w:val="single" w:sz="4" w:space="0" w:color="auto"/>
            </w:tcBorders>
            <w:shd w:val="clear" w:color="auto" w:fill="F2F2F2" w:themeFill="background1" w:themeFillShade="F2"/>
          </w:tcPr>
          <w:p w:rsidR="00FB53E4" w:rsidRPr="00FB53E4" w:rsidRDefault="00FB53E4" w:rsidP="00FB53E4">
            <w:pPr>
              <w:spacing w:after="0" w:line="240" w:lineRule="auto"/>
              <w:jc w:val="center"/>
              <w:cnfStyle w:val="000000100000"/>
              <w:rPr>
                <w:rFonts w:ascii="Times New Roman" w:hAnsi="Times New Roman" w:cs="Times New Roman"/>
                <w:sz w:val="26"/>
                <w:szCs w:val="26"/>
              </w:rPr>
            </w:pPr>
            <w:r w:rsidRPr="00FB53E4">
              <w:rPr>
                <w:rFonts w:ascii="Times New Roman" w:hAnsi="Times New Roman" w:cs="Times New Roman"/>
                <w:sz w:val="26"/>
                <w:szCs w:val="26"/>
              </w:rPr>
              <w:t>1 шт на 2 года</w:t>
            </w:r>
          </w:p>
        </w:tc>
      </w:tr>
      <w:tr w:rsidR="00FB53E4" w:rsidRPr="00FB53E4" w:rsidTr="00FB53E4">
        <w:trPr>
          <w:cnfStyle w:val="000000010000"/>
          <w:trHeight w:val="154"/>
          <w:jc w:val="center"/>
        </w:trPr>
        <w:tc>
          <w:tcPr>
            <w:cnfStyle w:val="001000000000"/>
            <w:tcW w:w="710" w:type="dxa"/>
            <w:vMerge/>
          </w:tcPr>
          <w:p w:rsidR="00FB53E4" w:rsidRPr="00FB53E4" w:rsidRDefault="00FB53E4" w:rsidP="00FB53E4">
            <w:pPr>
              <w:spacing w:after="0" w:line="240" w:lineRule="auto"/>
              <w:jc w:val="center"/>
              <w:rPr>
                <w:rFonts w:ascii="Times New Roman" w:hAnsi="Times New Roman" w:cs="Times New Roman"/>
                <w:sz w:val="26"/>
                <w:szCs w:val="26"/>
              </w:rPr>
            </w:pPr>
          </w:p>
        </w:tc>
        <w:tc>
          <w:tcPr>
            <w:tcW w:w="1843" w:type="dxa"/>
            <w:vMerge/>
            <w:tcBorders>
              <w:right w:val="single" w:sz="4" w:space="0" w:color="auto"/>
            </w:tcBorders>
          </w:tcPr>
          <w:p w:rsidR="00FB53E4" w:rsidRPr="00FB53E4" w:rsidRDefault="00FB53E4" w:rsidP="00FB53E4">
            <w:pPr>
              <w:spacing w:after="0" w:line="240" w:lineRule="auto"/>
              <w:jc w:val="center"/>
              <w:cnfStyle w:val="000000010000"/>
              <w:rPr>
                <w:rFonts w:ascii="Times New Roman" w:hAnsi="Times New Roman" w:cs="Times New Roman"/>
                <w:sz w:val="26"/>
                <w:szCs w:val="26"/>
              </w:rPr>
            </w:pPr>
          </w:p>
        </w:tc>
        <w:tc>
          <w:tcPr>
            <w:tcW w:w="7584" w:type="dxa"/>
            <w:gridSpan w:val="3"/>
            <w:tcBorders>
              <w:top w:val="single" w:sz="4" w:space="0" w:color="auto"/>
              <w:left w:val="single" w:sz="4" w:space="0" w:color="auto"/>
              <w:bottom w:val="single" w:sz="4" w:space="0" w:color="auto"/>
            </w:tcBorders>
          </w:tcPr>
          <w:p w:rsidR="00FB53E4" w:rsidRPr="00FB53E4" w:rsidRDefault="00FB53E4" w:rsidP="00FB53E4">
            <w:pPr>
              <w:spacing w:after="0" w:line="240" w:lineRule="auto"/>
              <w:jc w:val="center"/>
              <w:cnfStyle w:val="000000010000"/>
              <w:rPr>
                <w:rFonts w:ascii="Times New Roman" w:hAnsi="Times New Roman" w:cs="Times New Roman"/>
                <w:sz w:val="26"/>
                <w:szCs w:val="26"/>
              </w:rPr>
            </w:pPr>
            <w:r w:rsidRPr="00FB53E4">
              <w:rPr>
                <w:rFonts w:ascii="Times New Roman" w:hAnsi="Times New Roman" w:cs="Times New Roman"/>
                <w:b/>
                <w:sz w:val="26"/>
                <w:szCs w:val="26"/>
              </w:rPr>
              <w:t>Зимой дополнительно</w:t>
            </w:r>
          </w:p>
        </w:tc>
      </w:tr>
      <w:tr w:rsidR="00FB53E4" w:rsidRPr="00FB53E4" w:rsidTr="00FB53E4">
        <w:trPr>
          <w:cnfStyle w:val="000000100000"/>
          <w:trHeight w:val="154"/>
          <w:jc w:val="center"/>
        </w:trPr>
        <w:tc>
          <w:tcPr>
            <w:cnfStyle w:val="001000000000"/>
            <w:tcW w:w="710" w:type="dxa"/>
            <w:vMerge/>
          </w:tcPr>
          <w:p w:rsidR="00FB53E4" w:rsidRPr="00FB53E4" w:rsidRDefault="00FB53E4" w:rsidP="00FB53E4">
            <w:pPr>
              <w:spacing w:after="0" w:line="240" w:lineRule="auto"/>
              <w:jc w:val="center"/>
              <w:rPr>
                <w:rFonts w:ascii="Times New Roman" w:hAnsi="Times New Roman" w:cs="Times New Roman"/>
                <w:sz w:val="26"/>
                <w:szCs w:val="26"/>
              </w:rPr>
            </w:pPr>
          </w:p>
        </w:tc>
        <w:tc>
          <w:tcPr>
            <w:tcW w:w="1843" w:type="dxa"/>
            <w:vMerge/>
            <w:tcBorders>
              <w:right w:val="single" w:sz="4" w:space="0" w:color="auto"/>
            </w:tcBorders>
          </w:tcPr>
          <w:p w:rsidR="00FB53E4" w:rsidRPr="00FB53E4" w:rsidRDefault="00FB53E4" w:rsidP="00FB53E4">
            <w:pPr>
              <w:spacing w:after="0" w:line="240" w:lineRule="auto"/>
              <w:jc w:val="center"/>
              <w:cnfStyle w:val="000000100000"/>
              <w:rPr>
                <w:rFonts w:ascii="Times New Roman" w:hAnsi="Times New Roman" w:cs="Times New Roman"/>
                <w:sz w:val="26"/>
                <w:szCs w:val="26"/>
              </w:rPr>
            </w:pPr>
          </w:p>
        </w:tc>
        <w:tc>
          <w:tcPr>
            <w:tcW w:w="2127" w:type="dxa"/>
            <w:tcBorders>
              <w:top w:val="single" w:sz="4" w:space="0" w:color="auto"/>
              <w:left w:val="single" w:sz="4" w:space="0" w:color="auto"/>
              <w:bottom w:val="single" w:sz="4" w:space="0" w:color="auto"/>
            </w:tcBorders>
            <w:shd w:val="clear" w:color="auto" w:fill="F2F2F2" w:themeFill="background1" w:themeFillShade="F2"/>
          </w:tcPr>
          <w:p w:rsidR="00FB53E4" w:rsidRPr="00FB53E4" w:rsidRDefault="00FB53E4" w:rsidP="00FB53E4">
            <w:pPr>
              <w:spacing w:after="0" w:line="240" w:lineRule="auto"/>
              <w:jc w:val="center"/>
              <w:cnfStyle w:val="000000100000"/>
              <w:rPr>
                <w:rFonts w:ascii="Times New Roman" w:hAnsi="Times New Roman" w:cs="Times New Roman"/>
                <w:sz w:val="26"/>
                <w:szCs w:val="26"/>
              </w:rPr>
            </w:pPr>
            <w:r w:rsidRPr="00FB53E4">
              <w:rPr>
                <w:rFonts w:ascii="Times New Roman" w:hAnsi="Times New Roman" w:cs="Times New Roman"/>
                <w:sz w:val="26"/>
                <w:szCs w:val="26"/>
              </w:rPr>
              <w:t>Одежда специальная защитная</w:t>
            </w:r>
          </w:p>
        </w:tc>
        <w:tc>
          <w:tcPr>
            <w:tcW w:w="3366" w:type="dxa"/>
            <w:tcBorders>
              <w:top w:val="single" w:sz="4" w:space="0" w:color="auto"/>
              <w:bottom w:val="single" w:sz="4" w:space="0" w:color="auto"/>
            </w:tcBorders>
            <w:shd w:val="clear" w:color="auto" w:fill="F2F2F2" w:themeFill="background1" w:themeFillShade="F2"/>
          </w:tcPr>
          <w:p w:rsidR="00FB53E4" w:rsidRPr="00FB53E4" w:rsidRDefault="00FB53E4" w:rsidP="00FB53E4">
            <w:pPr>
              <w:spacing w:after="0" w:line="240" w:lineRule="auto"/>
              <w:jc w:val="center"/>
              <w:cnfStyle w:val="000000100000"/>
              <w:rPr>
                <w:rFonts w:ascii="Times New Roman" w:hAnsi="Times New Roman" w:cs="Times New Roman"/>
                <w:sz w:val="26"/>
                <w:szCs w:val="26"/>
              </w:rPr>
            </w:pPr>
            <w:r w:rsidRPr="00FB53E4">
              <w:rPr>
                <w:rFonts w:ascii="Times New Roman" w:hAnsi="Times New Roman" w:cs="Times New Roman"/>
                <w:sz w:val="26"/>
                <w:szCs w:val="26"/>
              </w:rPr>
              <w:t>Одежда специальная для защиты от пониженных температур и ветра</w:t>
            </w:r>
          </w:p>
        </w:tc>
        <w:tc>
          <w:tcPr>
            <w:tcW w:w="2091" w:type="dxa"/>
            <w:tcBorders>
              <w:top w:val="single" w:sz="4" w:space="0" w:color="auto"/>
              <w:bottom w:val="single" w:sz="4" w:space="0" w:color="auto"/>
            </w:tcBorders>
            <w:shd w:val="clear" w:color="auto" w:fill="F2F2F2" w:themeFill="background1" w:themeFillShade="F2"/>
          </w:tcPr>
          <w:p w:rsidR="00FB53E4" w:rsidRPr="00FB53E4" w:rsidRDefault="00FB53E4" w:rsidP="00FB53E4">
            <w:pPr>
              <w:spacing w:after="0" w:line="240" w:lineRule="auto"/>
              <w:jc w:val="center"/>
              <w:cnfStyle w:val="000000100000"/>
              <w:rPr>
                <w:rFonts w:ascii="Times New Roman" w:hAnsi="Times New Roman" w:cs="Times New Roman"/>
                <w:sz w:val="26"/>
                <w:szCs w:val="26"/>
              </w:rPr>
            </w:pPr>
          </w:p>
          <w:p w:rsidR="00FB53E4" w:rsidRPr="00FB53E4" w:rsidRDefault="00FB53E4" w:rsidP="00FB53E4">
            <w:pPr>
              <w:spacing w:after="0" w:line="240" w:lineRule="auto"/>
              <w:jc w:val="center"/>
              <w:cnfStyle w:val="000000100000"/>
              <w:rPr>
                <w:rFonts w:ascii="Times New Roman" w:hAnsi="Times New Roman" w:cs="Times New Roman"/>
                <w:sz w:val="26"/>
                <w:szCs w:val="26"/>
              </w:rPr>
            </w:pPr>
            <w:r w:rsidRPr="00FB53E4">
              <w:rPr>
                <w:rFonts w:ascii="Times New Roman" w:hAnsi="Times New Roman" w:cs="Times New Roman"/>
                <w:sz w:val="26"/>
                <w:szCs w:val="26"/>
              </w:rPr>
              <w:t>1 шт</w:t>
            </w:r>
          </w:p>
        </w:tc>
      </w:tr>
      <w:tr w:rsidR="00FB53E4" w:rsidRPr="00FB53E4" w:rsidTr="00FB53E4">
        <w:trPr>
          <w:cnfStyle w:val="000000010000"/>
          <w:trHeight w:val="138"/>
          <w:jc w:val="center"/>
        </w:trPr>
        <w:tc>
          <w:tcPr>
            <w:cnfStyle w:val="001000000000"/>
            <w:tcW w:w="710" w:type="dxa"/>
            <w:vMerge/>
          </w:tcPr>
          <w:p w:rsidR="00FB53E4" w:rsidRPr="00FB53E4" w:rsidRDefault="00FB53E4" w:rsidP="00FB53E4">
            <w:pPr>
              <w:spacing w:after="0" w:line="240" w:lineRule="auto"/>
              <w:jc w:val="center"/>
              <w:rPr>
                <w:rFonts w:ascii="Times New Roman" w:hAnsi="Times New Roman" w:cs="Times New Roman"/>
                <w:sz w:val="26"/>
                <w:szCs w:val="26"/>
              </w:rPr>
            </w:pPr>
          </w:p>
        </w:tc>
        <w:tc>
          <w:tcPr>
            <w:tcW w:w="1843" w:type="dxa"/>
            <w:vMerge/>
            <w:tcBorders>
              <w:right w:val="single" w:sz="4" w:space="0" w:color="auto"/>
            </w:tcBorders>
          </w:tcPr>
          <w:p w:rsidR="00FB53E4" w:rsidRPr="00FB53E4" w:rsidRDefault="00FB53E4" w:rsidP="00FB53E4">
            <w:pPr>
              <w:spacing w:after="0" w:line="240" w:lineRule="auto"/>
              <w:jc w:val="center"/>
              <w:cnfStyle w:val="000000010000"/>
              <w:rPr>
                <w:rFonts w:ascii="Times New Roman" w:hAnsi="Times New Roman" w:cs="Times New Roman"/>
                <w:sz w:val="26"/>
                <w:szCs w:val="26"/>
              </w:rPr>
            </w:pPr>
          </w:p>
        </w:tc>
        <w:tc>
          <w:tcPr>
            <w:tcW w:w="2127" w:type="dxa"/>
            <w:tcBorders>
              <w:top w:val="single" w:sz="4" w:space="0" w:color="auto"/>
              <w:left w:val="single" w:sz="4" w:space="0" w:color="auto"/>
              <w:bottom w:val="single" w:sz="4" w:space="0" w:color="auto"/>
            </w:tcBorders>
            <w:shd w:val="clear" w:color="auto" w:fill="auto"/>
          </w:tcPr>
          <w:p w:rsidR="00FB53E4" w:rsidRPr="00FB53E4" w:rsidRDefault="00FB53E4" w:rsidP="00FB53E4">
            <w:pPr>
              <w:spacing w:after="0" w:line="240" w:lineRule="auto"/>
              <w:jc w:val="center"/>
              <w:cnfStyle w:val="000000010000"/>
              <w:rPr>
                <w:rFonts w:ascii="Times New Roman" w:hAnsi="Times New Roman" w:cs="Times New Roman"/>
                <w:sz w:val="26"/>
                <w:szCs w:val="26"/>
              </w:rPr>
            </w:pPr>
            <w:r w:rsidRPr="00FB53E4">
              <w:rPr>
                <w:rFonts w:ascii="Times New Roman" w:hAnsi="Times New Roman" w:cs="Times New Roman"/>
                <w:sz w:val="26"/>
                <w:szCs w:val="26"/>
              </w:rPr>
              <w:t>Средства защиты ног</w:t>
            </w:r>
          </w:p>
        </w:tc>
        <w:tc>
          <w:tcPr>
            <w:tcW w:w="3366" w:type="dxa"/>
            <w:tcBorders>
              <w:top w:val="single" w:sz="4" w:space="0" w:color="auto"/>
              <w:bottom w:val="single" w:sz="4" w:space="0" w:color="auto"/>
            </w:tcBorders>
            <w:shd w:val="clear" w:color="auto" w:fill="auto"/>
          </w:tcPr>
          <w:p w:rsidR="00FB53E4" w:rsidRPr="00FB53E4" w:rsidRDefault="00FB53E4" w:rsidP="00FB53E4">
            <w:pPr>
              <w:spacing w:after="0" w:line="240" w:lineRule="auto"/>
              <w:jc w:val="center"/>
              <w:cnfStyle w:val="000000010000"/>
              <w:rPr>
                <w:rFonts w:ascii="Times New Roman" w:hAnsi="Times New Roman" w:cs="Times New Roman"/>
                <w:sz w:val="26"/>
                <w:szCs w:val="26"/>
              </w:rPr>
            </w:pPr>
            <w:r w:rsidRPr="00FB53E4">
              <w:rPr>
                <w:rFonts w:ascii="Times New Roman" w:hAnsi="Times New Roman" w:cs="Times New Roman"/>
                <w:sz w:val="26"/>
                <w:szCs w:val="26"/>
              </w:rPr>
              <w:t>Обувь специальная утеплённая для защиты от скольжения (с перфорацией)</w:t>
            </w:r>
          </w:p>
        </w:tc>
        <w:tc>
          <w:tcPr>
            <w:tcW w:w="2091" w:type="dxa"/>
            <w:tcBorders>
              <w:top w:val="single" w:sz="4" w:space="0" w:color="auto"/>
              <w:bottom w:val="single" w:sz="4" w:space="0" w:color="auto"/>
            </w:tcBorders>
            <w:shd w:val="clear" w:color="auto" w:fill="auto"/>
          </w:tcPr>
          <w:p w:rsidR="00FB53E4" w:rsidRPr="00FB53E4" w:rsidRDefault="00FB53E4" w:rsidP="00FB53E4">
            <w:pPr>
              <w:spacing w:after="0" w:line="240" w:lineRule="auto"/>
              <w:jc w:val="center"/>
              <w:cnfStyle w:val="000000010000"/>
              <w:rPr>
                <w:rFonts w:ascii="Times New Roman" w:hAnsi="Times New Roman" w:cs="Times New Roman"/>
                <w:sz w:val="26"/>
                <w:szCs w:val="26"/>
              </w:rPr>
            </w:pPr>
          </w:p>
          <w:p w:rsidR="00FB53E4" w:rsidRPr="00FB53E4" w:rsidRDefault="00FB53E4" w:rsidP="00FB53E4">
            <w:pPr>
              <w:spacing w:after="0" w:line="240" w:lineRule="auto"/>
              <w:jc w:val="center"/>
              <w:cnfStyle w:val="000000010000"/>
              <w:rPr>
                <w:rFonts w:ascii="Times New Roman" w:hAnsi="Times New Roman" w:cs="Times New Roman"/>
                <w:sz w:val="26"/>
                <w:szCs w:val="26"/>
              </w:rPr>
            </w:pPr>
            <w:r w:rsidRPr="00FB53E4">
              <w:rPr>
                <w:rFonts w:ascii="Times New Roman" w:hAnsi="Times New Roman" w:cs="Times New Roman"/>
                <w:sz w:val="26"/>
                <w:szCs w:val="26"/>
              </w:rPr>
              <w:t>1 пара</w:t>
            </w:r>
          </w:p>
        </w:tc>
      </w:tr>
      <w:tr w:rsidR="00FB53E4" w:rsidRPr="00FB53E4" w:rsidTr="00FB53E4">
        <w:trPr>
          <w:cnfStyle w:val="000000100000"/>
          <w:trHeight w:val="199"/>
          <w:jc w:val="center"/>
        </w:trPr>
        <w:tc>
          <w:tcPr>
            <w:cnfStyle w:val="001000000000"/>
            <w:tcW w:w="710" w:type="dxa"/>
            <w:vMerge/>
          </w:tcPr>
          <w:p w:rsidR="00FB53E4" w:rsidRPr="00FB53E4" w:rsidRDefault="00FB53E4" w:rsidP="00FB53E4">
            <w:pPr>
              <w:spacing w:after="0" w:line="240" w:lineRule="auto"/>
              <w:jc w:val="center"/>
              <w:rPr>
                <w:rFonts w:ascii="Times New Roman" w:hAnsi="Times New Roman" w:cs="Times New Roman"/>
                <w:sz w:val="26"/>
                <w:szCs w:val="26"/>
              </w:rPr>
            </w:pPr>
          </w:p>
        </w:tc>
        <w:tc>
          <w:tcPr>
            <w:tcW w:w="1843" w:type="dxa"/>
            <w:vMerge/>
            <w:tcBorders>
              <w:right w:val="single" w:sz="4" w:space="0" w:color="auto"/>
            </w:tcBorders>
          </w:tcPr>
          <w:p w:rsidR="00FB53E4" w:rsidRPr="00FB53E4" w:rsidRDefault="00FB53E4" w:rsidP="00FB53E4">
            <w:pPr>
              <w:spacing w:after="0" w:line="240" w:lineRule="auto"/>
              <w:jc w:val="center"/>
              <w:cnfStyle w:val="000000100000"/>
              <w:rPr>
                <w:rFonts w:ascii="Times New Roman" w:hAnsi="Times New Roman" w:cs="Times New Roman"/>
                <w:sz w:val="26"/>
                <w:szCs w:val="26"/>
              </w:rPr>
            </w:pPr>
          </w:p>
        </w:tc>
        <w:tc>
          <w:tcPr>
            <w:tcW w:w="2127" w:type="dxa"/>
            <w:tcBorders>
              <w:top w:val="single" w:sz="4" w:space="0" w:color="auto"/>
              <w:left w:val="single" w:sz="4" w:space="0" w:color="auto"/>
              <w:bottom w:val="single" w:sz="4" w:space="0" w:color="auto"/>
            </w:tcBorders>
            <w:shd w:val="clear" w:color="auto" w:fill="F2F2F2" w:themeFill="background1" w:themeFillShade="F2"/>
          </w:tcPr>
          <w:p w:rsidR="00FB53E4" w:rsidRPr="00FB53E4" w:rsidRDefault="00FB53E4" w:rsidP="00FB53E4">
            <w:pPr>
              <w:spacing w:after="0" w:line="240" w:lineRule="auto"/>
              <w:jc w:val="center"/>
              <w:cnfStyle w:val="000000100000"/>
              <w:rPr>
                <w:rFonts w:ascii="Times New Roman" w:hAnsi="Times New Roman" w:cs="Times New Roman"/>
                <w:sz w:val="26"/>
                <w:szCs w:val="26"/>
              </w:rPr>
            </w:pPr>
            <w:r w:rsidRPr="00FB53E4">
              <w:rPr>
                <w:rFonts w:ascii="Times New Roman" w:hAnsi="Times New Roman" w:cs="Times New Roman"/>
                <w:sz w:val="26"/>
                <w:szCs w:val="26"/>
              </w:rPr>
              <w:t>Средства защиты рук</w:t>
            </w:r>
          </w:p>
        </w:tc>
        <w:tc>
          <w:tcPr>
            <w:tcW w:w="3366" w:type="dxa"/>
            <w:tcBorders>
              <w:top w:val="single" w:sz="4" w:space="0" w:color="auto"/>
              <w:bottom w:val="single" w:sz="4" w:space="0" w:color="auto"/>
            </w:tcBorders>
            <w:shd w:val="clear" w:color="auto" w:fill="F2F2F2" w:themeFill="background1" w:themeFillShade="F2"/>
          </w:tcPr>
          <w:p w:rsidR="00FB53E4" w:rsidRPr="00FB53E4" w:rsidRDefault="00FB53E4" w:rsidP="00FB53E4">
            <w:pPr>
              <w:spacing w:after="0" w:line="240" w:lineRule="auto"/>
              <w:jc w:val="center"/>
              <w:cnfStyle w:val="000000100000"/>
              <w:rPr>
                <w:rFonts w:ascii="Times New Roman" w:hAnsi="Times New Roman" w:cs="Times New Roman"/>
                <w:sz w:val="26"/>
                <w:szCs w:val="26"/>
              </w:rPr>
            </w:pPr>
            <w:r w:rsidRPr="00FB53E4">
              <w:rPr>
                <w:rFonts w:ascii="Times New Roman" w:hAnsi="Times New Roman" w:cs="Times New Roman"/>
                <w:sz w:val="26"/>
                <w:szCs w:val="26"/>
              </w:rPr>
              <w:t>Рукавицы тёплые для защиты от холода и ветра</w:t>
            </w:r>
          </w:p>
        </w:tc>
        <w:tc>
          <w:tcPr>
            <w:tcW w:w="2091" w:type="dxa"/>
            <w:tcBorders>
              <w:top w:val="single" w:sz="4" w:space="0" w:color="auto"/>
              <w:bottom w:val="single" w:sz="4" w:space="0" w:color="auto"/>
            </w:tcBorders>
            <w:shd w:val="clear" w:color="auto" w:fill="F2F2F2" w:themeFill="background1" w:themeFillShade="F2"/>
          </w:tcPr>
          <w:p w:rsidR="00FB53E4" w:rsidRPr="00FB53E4" w:rsidRDefault="00FB53E4" w:rsidP="00FB53E4">
            <w:pPr>
              <w:spacing w:after="0" w:line="240" w:lineRule="auto"/>
              <w:jc w:val="center"/>
              <w:cnfStyle w:val="000000100000"/>
              <w:rPr>
                <w:rFonts w:ascii="Times New Roman" w:hAnsi="Times New Roman" w:cs="Times New Roman"/>
                <w:sz w:val="26"/>
                <w:szCs w:val="26"/>
              </w:rPr>
            </w:pPr>
            <w:r w:rsidRPr="00FB53E4">
              <w:rPr>
                <w:rFonts w:ascii="Times New Roman" w:hAnsi="Times New Roman" w:cs="Times New Roman"/>
                <w:sz w:val="26"/>
                <w:szCs w:val="26"/>
              </w:rPr>
              <w:t>2 пары</w:t>
            </w:r>
          </w:p>
        </w:tc>
      </w:tr>
      <w:tr w:rsidR="00FB53E4" w:rsidRPr="00FB53E4" w:rsidTr="00FB53E4">
        <w:trPr>
          <w:cnfStyle w:val="000000010000"/>
          <w:trHeight w:val="169"/>
          <w:jc w:val="center"/>
        </w:trPr>
        <w:tc>
          <w:tcPr>
            <w:cnfStyle w:val="001000000000"/>
            <w:tcW w:w="710" w:type="dxa"/>
            <w:vMerge/>
          </w:tcPr>
          <w:p w:rsidR="00FB53E4" w:rsidRPr="00FB53E4" w:rsidRDefault="00FB53E4" w:rsidP="00FB53E4">
            <w:pPr>
              <w:spacing w:after="0" w:line="240" w:lineRule="auto"/>
              <w:jc w:val="center"/>
              <w:rPr>
                <w:rFonts w:ascii="Times New Roman" w:hAnsi="Times New Roman" w:cs="Times New Roman"/>
                <w:sz w:val="26"/>
                <w:szCs w:val="26"/>
              </w:rPr>
            </w:pPr>
          </w:p>
        </w:tc>
        <w:tc>
          <w:tcPr>
            <w:tcW w:w="1843" w:type="dxa"/>
            <w:vMerge/>
            <w:tcBorders>
              <w:right w:val="single" w:sz="4" w:space="0" w:color="auto"/>
            </w:tcBorders>
          </w:tcPr>
          <w:p w:rsidR="00FB53E4" w:rsidRPr="00FB53E4" w:rsidRDefault="00FB53E4" w:rsidP="00FB53E4">
            <w:pPr>
              <w:spacing w:after="0" w:line="240" w:lineRule="auto"/>
              <w:jc w:val="center"/>
              <w:cnfStyle w:val="000000010000"/>
              <w:rPr>
                <w:rFonts w:ascii="Times New Roman" w:hAnsi="Times New Roman" w:cs="Times New Roman"/>
                <w:sz w:val="26"/>
                <w:szCs w:val="26"/>
              </w:rPr>
            </w:pPr>
          </w:p>
        </w:tc>
        <w:tc>
          <w:tcPr>
            <w:tcW w:w="2127" w:type="dxa"/>
            <w:tcBorders>
              <w:top w:val="single" w:sz="4" w:space="0" w:color="auto"/>
              <w:left w:val="single" w:sz="4" w:space="0" w:color="auto"/>
            </w:tcBorders>
            <w:shd w:val="clear" w:color="auto" w:fill="auto"/>
          </w:tcPr>
          <w:p w:rsidR="00FB53E4" w:rsidRPr="00FB53E4" w:rsidRDefault="00FB53E4" w:rsidP="00FB53E4">
            <w:pPr>
              <w:spacing w:after="0" w:line="240" w:lineRule="auto"/>
              <w:jc w:val="center"/>
              <w:cnfStyle w:val="000000010000"/>
              <w:rPr>
                <w:rFonts w:ascii="Times New Roman" w:hAnsi="Times New Roman" w:cs="Times New Roman"/>
                <w:sz w:val="26"/>
                <w:szCs w:val="26"/>
              </w:rPr>
            </w:pPr>
            <w:r w:rsidRPr="00FB53E4">
              <w:rPr>
                <w:rFonts w:ascii="Times New Roman" w:hAnsi="Times New Roman" w:cs="Times New Roman"/>
                <w:sz w:val="26"/>
                <w:szCs w:val="26"/>
              </w:rPr>
              <w:t>Средства защиты головы</w:t>
            </w:r>
          </w:p>
        </w:tc>
        <w:tc>
          <w:tcPr>
            <w:tcW w:w="3366" w:type="dxa"/>
            <w:tcBorders>
              <w:top w:val="single" w:sz="4" w:space="0" w:color="auto"/>
            </w:tcBorders>
            <w:shd w:val="clear" w:color="auto" w:fill="auto"/>
          </w:tcPr>
          <w:p w:rsidR="00FB53E4" w:rsidRPr="00FB53E4" w:rsidRDefault="00FB53E4" w:rsidP="00FB53E4">
            <w:pPr>
              <w:spacing w:after="0" w:line="240" w:lineRule="auto"/>
              <w:jc w:val="center"/>
              <w:cnfStyle w:val="000000010000"/>
              <w:rPr>
                <w:rFonts w:ascii="Times New Roman" w:hAnsi="Times New Roman" w:cs="Times New Roman"/>
                <w:sz w:val="26"/>
                <w:szCs w:val="26"/>
              </w:rPr>
            </w:pPr>
            <w:r w:rsidRPr="00FB53E4">
              <w:rPr>
                <w:rFonts w:ascii="Times New Roman" w:hAnsi="Times New Roman" w:cs="Times New Roman"/>
                <w:sz w:val="26"/>
                <w:szCs w:val="26"/>
              </w:rPr>
              <w:t>Головной убор для защиты от пониженных температур</w:t>
            </w:r>
          </w:p>
        </w:tc>
        <w:tc>
          <w:tcPr>
            <w:tcW w:w="2091" w:type="dxa"/>
            <w:tcBorders>
              <w:top w:val="single" w:sz="4" w:space="0" w:color="auto"/>
            </w:tcBorders>
            <w:shd w:val="clear" w:color="auto" w:fill="auto"/>
          </w:tcPr>
          <w:p w:rsidR="00FB53E4" w:rsidRPr="00FB53E4" w:rsidRDefault="00FB53E4" w:rsidP="00FB53E4">
            <w:pPr>
              <w:spacing w:after="0" w:line="240" w:lineRule="auto"/>
              <w:jc w:val="center"/>
              <w:cnfStyle w:val="000000010000"/>
              <w:rPr>
                <w:rFonts w:ascii="Times New Roman" w:hAnsi="Times New Roman" w:cs="Times New Roman"/>
                <w:sz w:val="26"/>
                <w:szCs w:val="26"/>
              </w:rPr>
            </w:pPr>
            <w:r w:rsidRPr="00FB53E4">
              <w:rPr>
                <w:rFonts w:ascii="Times New Roman" w:hAnsi="Times New Roman" w:cs="Times New Roman"/>
                <w:sz w:val="26"/>
                <w:szCs w:val="26"/>
              </w:rPr>
              <w:t>1 шт</w:t>
            </w:r>
          </w:p>
        </w:tc>
      </w:tr>
      <w:tr w:rsidR="00FB53E4" w:rsidRPr="00FB53E4" w:rsidTr="00FB53E4">
        <w:trPr>
          <w:cnfStyle w:val="000000100000"/>
          <w:trHeight w:val="797"/>
          <w:jc w:val="center"/>
        </w:trPr>
        <w:tc>
          <w:tcPr>
            <w:cnfStyle w:val="001000000000"/>
            <w:tcW w:w="710" w:type="dxa"/>
            <w:vMerge w:val="restart"/>
            <w:shd w:val="clear" w:color="auto" w:fill="F2F2F2" w:themeFill="background1" w:themeFillShade="F2"/>
          </w:tcPr>
          <w:p w:rsidR="00FB53E4" w:rsidRPr="00FB53E4" w:rsidRDefault="00FB53E4" w:rsidP="00FB53E4">
            <w:pPr>
              <w:spacing w:after="0" w:line="240" w:lineRule="auto"/>
              <w:jc w:val="center"/>
              <w:rPr>
                <w:rFonts w:ascii="Times New Roman" w:hAnsi="Times New Roman" w:cs="Times New Roman"/>
                <w:sz w:val="26"/>
                <w:szCs w:val="26"/>
              </w:rPr>
            </w:pPr>
          </w:p>
          <w:p w:rsidR="00FB53E4" w:rsidRPr="00FB53E4" w:rsidRDefault="00FB53E4" w:rsidP="00FB53E4">
            <w:pPr>
              <w:spacing w:after="0" w:line="240" w:lineRule="auto"/>
              <w:jc w:val="center"/>
              <w:rPr>
                <w:rFonts w:ascii="Times New Roman" w:hAnsi="Times New Roman" w:cs="Times New Roman"/>
                <w:sz w:val="26"/>
                <w:szCs w:val="26"/>
              </w:rPr>
            </w:pPr>
            <w:r w:rsidRPr="00FB53E4">
              <w:rPr>
                <w:rFonts w:ascii="Times New Roman" w:hAnsi="Times New Roman" w:cs="Times New Roman"/>
                <w:sz w:val="26"/>
                <w:szCs w:val="26"/>
              </w:rPr>
              <w:t>4.</w:t>
            </w:r>
          </w:p>
          <w:p w:rsidR="00FB53E4" w:rsidRPr="00FB53E4" w:rsidRDefault="00FB53E4" w:rsidP="00FB53E4">
            <w:pPr>
              <w:spacing w:after="0" w:line="240" w:lineRule="auto"/>
              <w:jc w:val="center"/>
              <w:rPr>
                <w:rFonts w:ascii="Times New Roman" w:hAnsi="Times New Roman" w:cs="Times New Roman"/>
                <w:sz w:val="26"/>
                <w:szCs w:val="26"/>
              </w:rPr>
            </w:pPr>
          </w:p>
        </w:tc>
        <w:tc>
          <w:tcPr>
            <w:tcW w:w="1843" w:type="dxa"/>
            <w:vMerge w:val="restart"/>
            <w:tcBorders>
              <w:right w:val="single" w:sz="4" w:space="0" w:color="auto"/>
            </w:tcBorders>
            <w:shd w:val="clear" w:color="auto" w:fill="F2F2F2" w:themeFill="background1" w:themeFillShade="F2"/>
          </w:tcPr>
          <w:p w:rsidR="00FB53E4" w:rsidRPr="00FB53E4" w:rsidRDefault="00FB53E4" w:rsidP="00FB53E4">
            <w:pPr>
              <w:spacing w:after="0" w:line="240" w:lineRule="auto"/>
              <w:jc w:val="center"/>
              <w:cnfStyle w:val="000000100000"/>
              <w:rPr>
                <w:rFonts w:ascii="Times New Roman" w:hAnsi="Times New Roman" w:cs="Times New Roman"/>
                <w:b/>
                <w:sz w:val="26"/>
                <w:szCs w:val="26"/>
              </w:rPr>
            </w:pPr>
            <w:r w:rsidRPr="00FB53E4">
              <w:rPr>
                <w:rFonts w:ascii="Times New Roman" w:hAnsi="Times New Roman" w:cs="Times New Roman"/>
                <w:b/>
                <w:sz w:val="26"/>
                <w:szCs w:val="26"/>
              </w:rPr>
              <w:t>Младший воспитатель</w:t>
            </w:r>
          </w:p>
          <w:p w:rsidR="00FB53E4" w:rsidRPr="00FB53E4" w:rsidRDefault="00FB53E4" w:rsidP="00FB53E4">
            <w:pPr>
              <w:spacing w:after="0" w:line="240" w:lineRule="auto"/>
              <w:jc w:val="center"/>
              <w:cnfStyle w:val="000000100000"/>
              <w:rPr>
                <w:rFonts w:ascii="Times New Roman" w:hAnsi="Times New Roman" w:cs="Times New Roman"/>
                <w:sz w:val="26"/>
                <w:szCs w:val="26"/>
              </w:rPr>
            </w:pPr>
          </w:p>
        </w:tc>
        <w:tc>
          <w:tcPr>
            <w:tcW w:w="2127" w:type="dxa"/>
            <w:vMerge w:val="restart"/>
            <w:tcBorders>
              <w:left w:val="single" w:sz="4" w:space="0" w:color="auto"/>
            </w:tcBorders>
            <w:shd w:val="clear" w:color="auto" w:fill="F2F2F2" w:themeFill="background1" w:themeFillShade="F2"/>
          </w:tcPr>
          <w:p w:rsidR="00FB53E4" w:rsidRPr="00FB53E4" w:rsidRDefault="00FB53E4" w:rsidP="00FB53E4">
            <w:pPr>
              <w:spacing w:after="0" w:line="240" w:lineRule="auto"/>
              <w:jc w:val="center"/>
              <w:cnfStyle w:val="000000100000"/>
              <w:rPr>
                <w:rFonts w:ascii="Times New Roman" w:hAnsi="Times New Roman" w:cs="Times New Roman"/>
                <w:sz w:val="26"/>
                <w:szCs w:val="26"/>
              </w:rPr>
            </w:pPr>
            <w:r w:rsidRPr="00FB53E4">
              <w:rPr>
                <w:rFonts w:ascii="Times New Roman" w:hAnsi="Times New Roman" w:cs="Times New Roman"/>
                <w:sz w:val="26"/>
                <w:szCs w:val="26"/>
              </w:rPr>
              <w:t>Одежда специальная защитная</w:t>
            </w:r>
          </w:p>
        </w:tc>
        <w:tc>
          <w:tcPr>
            <w:tcW w:w="3366" w:type="dxa"/>
            <w:tcBorders>
              <w:bottom w:val="single" w:sz="4" w:space="0" w:color="auto"/>
            </w:tcBorders>
            <w:shd w:val="clear" w:color="auto" w:fill="F2F2F2" w:themeFill="background1" w:themeFillShade="F2"/>
          </w:tcPr>
          <w:p w:rsidR="00FB53E4" w:rsidRPr="00FB53E4" w:rsidRDefault="00FB53E4" w:rsidP="00FB53E4">
            <w:pPr>
              <w:spacing w:after="0" w:line="240" w:lineRule="auto"/>
              <w:jc w:val="center"/>
              <w:cnfStyle w:val="000000100000"/>
              <w:rPr>
                <w:rFonts w:ascii="Times New Roman" w:hAnsi="Times New Roman" w:cs="Times New Roman"/>
                <w:sz w:val="26"/>
                <w:szCs w:val="26"/>
              </w:rPr>
            </w:pPr>
            <w:r w:rsidRPr="00FB53E4">
              <w:rPr>
                <w:rFonts w:ascii="Times New Roman" w:hAnsi="Times New Roman" w:cs="Times New Roman"/>
                <w:sz w:val="26"/>
                <w:szCs w:val="26"/>
              </w:rPr>
              <w:t>Костюм для защиты от механических воздействий (истирания)</w:t>
            </w:r>
          </w:p>
        </w:tc>
        <w:tc>
          <w:tcPr>
            <w:tcW w:w="2091" w:type="dxa"/>
            <w:tcBorders>
              <w:bottom w:val="single" w:sz="4" w:space="0" w:color="auto"/>
            </w:tcBorders>
            <w:shd w:val="clear" w:color="auto" w:fill="F2F2F2" w:themeFill="background1" w:themeFillShade="F2"/>
          </w:tcPr>
          <w:p w:rsidR="00FB53E4" w:rsidRPr="00FB53E4" w:rsidRDefault="00FB53E4" w:rsidP="00FB53E4">
            <w:pPr>
              <w:spacing w:after="0" w:line="240" w:lineRule="auto"/>
              <w:jc w:val="center"/>
              <w:cnfStyle w:val="000000100000"/>
              <w:rPr>
                <w:rFonts w:ascii="Times New Roman" w:hAnsi="Times New Roman" w:cs="Times New Roman"/>
                <w:sz w:val="26"/>
                <w:szCs w:val="26"/>
              </w:rPr>
            </w:pPr>
            <w:r w:rsidRPr="00FB53E4">
              <w:rPr>
                <w:rFonts w:ascii="Times New Roman" w:hAnsi="Times New Roman" w:cs="Times New Roman"/>
                <w:sz w:val="26"/>
                <w:szCs w:val="26"/>
              </w:rPr>
              <w:t>1 шт</w:t>
            </w:r>
          </w:p>
        </w:tc>
      </w:tr>
      <w:tr w:rsidR="00FB53E4" w:rsidRPr="00FB53E4" w:rsidTr="00FB53E4">
        <w:trPr>
          <w:cnfStyle w:val="000000010000"/>
          <w:trHeight w:val="384"/>
          <w:jc w:val="center"/>
        </w:trPr>
        <w:tc>
          <w:tcPr>
            <w:cnfStyle w:val="001000000000"/>
            <w:tcW w:w="710" w:type="dxa"/>
            <w:vMerge/>
            <w:shd w:val="clear" w:color="auto" w:fill="F2F2F2" w:themeFill="background1" w:themeFillShade="F2"/>
          </w:tcPr>
          <w:p w:rsidR="00FB53E4" w:rsidRPr="00FB53E4" w:rsidRDefault="00FB53E4" w:rsidP="00FB53E4">
            <w:pPr>
              <w:spacing w:after="0" w:line="240" w:lineRule="auto"/>
              <w:jc w:val="center"/>
              <w:rPr>
                <w:rFonts w:ascii="Times New Roman" w:hAnsi="Times New Roman" w:cs="Times New Roman"/>
                <w:sz w:val="26"/>
                <w:szCs w:val="26"/>
              </w:rPr>
            </w:pPr>
          </w:p>
        </w:tc>
        <w:tc>
          <w:tcPr>
            <w:tcW w:w="1843" w:type="dxa"/>
            <w:vMerge/>
            <w:tcBorders>
              <w:right w:val="single" w:sz="4" w:space="0" w:color="auto"/>
            </w:tcBorders>
            <w:shd w:val="clear" w:color="auto" w:fill="F2F2F2" w:themeFill="background1" w:themeFillShade="F2"/>
          </w:tcPr>
          <w:p w:rsidR="00FB53E4" w:rsidRPr="00FB53E4" w:rsidRDefault="00FB53E4" w:rsidP="00FB53E4">
            <w:pPr>
              <w:spacing w:after="0" w:line="240" w:lineRule="auto"/>
              <w:jc w:val="center"/>
              <w:cnfStyle w:val="000000010000"/>
              <w:rPr>
                <w:rFonts w:ascii="Times New Roman" w:hAnsi="Times New Roman" w:cs="Times New Roman"/>
                <w:b/>
                <w:sz w:val="26"/>
                <w:szCs w:val="26"/>
              </w:rPr>
            </w:pPr>
          </w:p>
        </w:tc>
        <w:tc>
          <w:tcPr>
            <w:tcW w:w="2127" w:type="dxa"/>
            <w:vMerge/>
            <w:tcBorders>
              <w:left w:val="single" w:sz="4" w:space="0" w:color="auto"/>
              <w:bottom w:val="single" w:sz="4" w:space="0" w:color="auto"/>
            </w:tcBorders>
            <w:shd w:val="clear" w:color="auto" w:fill="F2F2F2" w:themeFill="background1" w:themeFillShade="F2"/>
          </w:tcPr>
          <w:p w:rsidR="00FB53E4" w:rsidRPr="00FB53E4" w:rsidRDefault="00FB53E4" w:rsidP="00FB53E4">
            <w:pPr>
              <w:spacing w:after="0" w:line="240" w:lineRule="auto"/>
              <w:jc w:val="center"/>
              <w:cnfStyle w:val="000000010000"/>
              <w:rPr>
                <w:rFonts w:ascii="Times New Roman" w:hAnsi="Times New Roman" w:cs="Times New Roman"/>
                <w:sz w:val="26"/>
                <w:szCs w:val="26"/>
              </w:rPr>
            </w:pPr>
          </w:p>
        </w:tc>
        <w:tc>
          <w:tcPr>
            <w:tcW w:w="3366" w:type="dxa"/>
            <w:tcBorders>
              <w:top w:val="single" w:sz="4" w:space="0" w:color="auto"/>
            </w:tcBorders>
            <w:shd w:val="clear" w:color="auto" w:fill="auto"/>
          </w:tcPr>
          <w:p w:rsidR="00FB53E4" w:rsidRPr="00FB53E4" w:rsidRDefault="00FB53E4" w:rsidP="00FB53E4">
            <w:pPr>
              <w:spacing w:after="0" w:line="240" w:lineRule="auto"/>
              <w:jc w:val="center"/>
              <w:cnfStyle w:val="000000010000"/>
              <w:rPr>
                <w:rFonts w:ascii="Times New Roman" w:hAnsi="Times New Roman" w:cs="Times New Roman"/>
                <w:sz w:val="26"/>
                <w:szCs w:val="26"/>
              </w:rPr>
            </w:pPr>
            <w:r w:rsidRPr="00FB53E4">
              <w:rPr>
                <w:rFonts w:ascii="Times New Roman" w:hAnsi="Times New Roman" w:cs="Times New Roman"/>
                <w:sz w:val="26"/>
                <w:szCs w:val="26"/>
              </w:rPr>
              <w:t xml:space="preserve">Фартук </w:t>
            </w:r>
          </w:p>
        </w:tc>
        <w:tc>
          <w:tcPr>
            <w:tcW w:w="2091" w:type="dxa"/>
            <w:tcBorders>
              <w:top w:val="single" w:sz="4" w:space="0" w:color="auto"/>
            </w:tcBorders>
            <w:shd w:val="clear" w:color="auto" w:fill="auto"/>
          </w:tcPr>
          <w:p w:rsidR="00FB53E4" w:rsidRPr="00FB53E4" w:rsidRDefault="00FB53E4" w:rsidP="00FB53E4">
            <w:pPr>
              <w:spacing w:after="0" w:line="240" w:lineRule="auto"/>
              <w:jc w:val="center"/>
              <w:cnfStyle w:val="000000010000"/>
              <w:rPr>
                <w:rFonts w:ascii="Times New Roman" w:hAnsi="Times New Roman" w:cs="Times New Roman"/>
                <w:sz w:val="26"/>
                <w:szCs w:val="26"/>
              </w:rPr>
            </w:pPr>
            <w:r w:rsidRPr="00FB53E4">
              <w:rPr>
                <w:rFonts w:ascii="Times New Roman" w:hAnsi="Times New Roman" w:cs="Times New Roman"/>
                <w:sz w:val="26"/>
                <w:szCs w:val="26"/>
              </w:rPr>
              <w:t>1 шт</w:t>
            </w:r>
          </w:p>
        </w:tc>
      </w:tr>
      <w:tr w:rsidR="00FB53E4" w:rsidRPr="00FB53E4" w:rsidTr="00FB53E4">
        <w:trPr>
          <w:cnfStyle w:val="000000100000"/>
          <w:trHeight w:val="679"/>
          <w:jc w:val="center"/>
        </w:trPr>
        <w:tc>
          <w:tcPr>
            <w:cnfStyle w:val="001000000000"/>
            <w:tcW w:w="710" w:type="dxa"/>
            <w:vMerge/>
          </w:tcPr>
          <w:p w:rsidR="00FB53E4" w:rsidRPr="00FB53E4" w:rsidRDefault="00FB53E4" w:rsidP="00FB53E4">
            <w:pPr>
              <w:spacing w:after="0" w:line="240" w:lineRule="auto"/>
              <w:jc w:val="center"/>
              <w:rPr>
                <w:rFonts w:ascii="Times New Roman" w:hAnsi="Times New Roman" w:cs="Times New Roman"/>
                <w:sz w:val="26"/>
                <w:szCs w:val="26"/>
              </w:rPr>
            </w:pPr>
          </w:p>
        </w:tc>
        <w:tc>
          <w:tcPr>
            <w:tcW w:w="1843" w:type="dxa"/>
            <w:vMerge/>
            <w:tcBorders>
              <w:right w:val="single" w:sz="4" w:space="0" w:color="auto"/>
            </w:tcBorders>
          </w:tcPr>
          <w:p w:rsidR="00FB53E4" w:rsidRPr="00FB53E4" w:rsidRDefault="00FB53E4" w:rsidP="00FB53E4">
            <w:pPr>
              <w:spacing w:after="0" w:line="240" w:lineRule="auto"/>
              <w:jc w:val="center"/>
              <w:cnfStyle w:val="000000100000"/>
              <w:rPr>
                <w:rFonts w:ascii="Times New Roman" w:hAnsi="Times New Roman" w:cs="Times New Roman"/>
                <w:sz w:val="26"/>
                <w:szCs w:val="26"/>
              </w:rPr>
            </w:pPr>
          </w:p>
        </w:tc>
        <w:tc>
          <w:tcPr>
            <w:tcW w:w="2127" w:type="dxa"/>
            <w:tcBorders>
              <w:top w:val="single" w:sz="4" w:space="0" w:color="auto"/>
              <w:left w:val="single" w:sz="4" w:space="0" w:color="auto"/>
              <w:bottom w:val="single" w:sz="4" w:space="0" w:color="auto"/>
            </w:tcBorders>
            <w:shd w:val="clear" w:color="auto" w:fill="F2F2F2" w:themeFill="background1" w:themeFillShade="F2"/>
          </w:tcPr>
          <w:p w:rsidR="00FB53E4" w:rsidRPr="00FB53E4" w:rsidRDefault="00FB53E4" w:rsidP="00FB53E4">
            <w:pPr>
              <w:spacing w:after="0" w:line="240" w:lineRule="auto"/>
              <w:jc w:val="center"/>
              <w:cnfStyle w:val="000000100000"/>
              <w:rPr>
                <w:rFonts w:ascii="Times New Roman" w:hAnsi="Times New Roman" w:cs="Times New Roman"/>
                <w:sz w:val="26"/>
                <w:szCs w:val="26"/>
              </w:rPr>
            </w:pPr>
            <w:r w:rsidRPr="00FB53E4">
              <w:rPr>
                <w:rFonts w:ascii="Times New Roman" w:hAnsi="Times New Roman" w:cs="Times New Roman"/>
                <w:sz w:val="26"/>
                <w:szCs w:val="26"/>
              </w:rPr>
              <w:t>Средства защиты ног</w:t>
            </w:r>
          </w:p>
        </w:tc>
        <w:tc>
          <w:tcPr>
            <w:tcW w:w="3366" w:type="dxa"/>
            <w:shd w:val="clear" w:color="auto" w:fill="F2F2F2" w:themeFill="background1" w:themeFillShade="F2"/>
          </w:tcPr>
          <w:p w:rsidR="00FB53E4" w:rsidRPr="00FB53E4" w:rsidRDefault="00FB53E4" w:rsidP="00FB53E4">
            <w:pPr>
              <w:spacing w:after="0" w:line="240" w:lineRule="auto"/>
              <w:jc w:val="center"/>
              <w:cnfStyle w:val="000000100000"/>
              <w:rPr>
                <w:rFonts w:ascii="Times New Roman" w:hAnsi="Times New Roman" w:cs="Times New Roman"/>
                <w:sz w:val="26"/>
                <w:szCs w:val="26"/>
              </w:rPr>
            </w:pPr>
            <w:r w:rsidRPr="00FB53E4">
              <w:rPr>
                <w:rFonts w:ascii="Times New Roman" w:hAnsi="Times New Roman" w:cs="Times New Roman"/>
                <w:sz w:val="26"/>
                <w:szCs w:val="26"/>
              </w:rPr>
              <w:t>Обувь специальная для защиты от механических воздействий (истирания)</w:t>
            </w:r>
          </w:p>
        </w:tc>
        <w:tc>
          <w:tcPr>
            <w:tcW w:w="2091" w:type="dxa"/>
            <w:shd w:val="clear" w:color="auto" w:fill="F2F2F2" w:themeFill="background1" w:themeFillShade="F2"/>
          </w:tcPr>
          <w:p w:rsidR="00FB53E4" w:rsidRPr="00FB53E4" w:rsidRDefault="00FB53E4" w:rsidP="00FB53E4">
            <w:pPr>
              <w:spacing w:after="0" w:line="240" w:lineRule="auto"/>
              <w:jc w:val="center"/>
              <w:cnfStyle w:val="000000100000"/>
              <w:rPr>
                <w:rFonts w:ascii="Times New Roman" w:hAnsi="Times New Roman" w:cs="Times New Roman"/>
                <w:sz w:val="26"/>
                <w:szCs w:val="26"/>
              </w:rPr>
            </w:pPr>
            <w:r w:rsidRPr="00FB53E4">
              <w:rPr>
                <w:rFonts w:ascii="Times New Roman" w:hAnsi="Times New Roman" w:cs="Times New Roman"/>
                <w:sz w:val="26"/>
                <w:szCs w:val="26"/>
              </w:rPr>
              <w:t>1 пара</w:t>
            </w:r>
          </w:p>
        </w:tc>
      </w:tr>
      <w:tr w:rsidR="00FB53E4" w:rsidRPr="00FB53E4" w:rsidTr="00FB53E4">
        <w:trPr>
          <w:cnfStyle w:val="000000010000"/>
          <w:trHeight w:val="552"/>
          <w:jc w:val="center"/>
        </w:trPr>
        <w:tc>
          <w:tcPr>
            <w:cnfStyle w:val="001000000000"/>
            <w:tcW w:w="710" w:type="dxa"/>
            <w:vMerge/>
          </w:tcPr>
          <w:p w:rsidR="00FB53E4" w:rsidRPr="00FB53E4" w:rsidRDefault="00FB53E4" w:rsidP="00FB53E4">
            <w:pPr>
              <w:spacing w:after="0" w:line="240" w:lineRule="auto"/>
              <w:jc w:val="center"/>
              <w:rPr>
                <w:rFonts w:ascii="Times New Roman" w:hAnsi="Times New Roman" w:cs="Times New Roman"/>
                <w:sz w:val="26"/>
                <w:szCs w:val="26"/>
              </w:rPr>
            </w:pPr>
          </w:p>
        </w:tc>
        <w:tc>
          <w:tcPr>
            <w:tcW w:w="1843" w:type="dxa"/>
            <w:vMerge/>
            <w:tcBorders>
              <w:right w:val="single" w:sz="4" w:space="0" w:color="auto"/>
            </w:tcBorders>
          </w:tcPr>
          <w:p w:rsidR="00FB53E4" w:rsidRPr="00FB53E4" w:rsidRDefault="00FB53E4" w:rsidP="00FB53E4">
            <w:pPr>
              <w:spacing w:after="0" w:line="240" w:lineRule="auto"/>
              <w:jc w:val="center"/>
              <w:cnfStyle w:val="000000010000"/>
              <w:rPr>
                <w:rFonts w:ascii="Times New Roman" w:hAnsi="Times New Roman" w:cs="Times New Roman"/>
                <w:sz w:val="26"/>
                <w:szCs w:val="26"/>
              </w:rPr>
            </w:pPr>
          </w:p>
        </w:tc>
        <w:tc>
          <w:tcPr>
            <w:tcW w:w="2127" w:type="dxa"/>
            <w:tcBorders>
              <w:top w:val="single" w:sz="4" w:space="0" w:color="auto"/>
              <w:left w:val="single" w:sz="4" w:space="0" w:color="auto"/>
              <w:bottom w:val="single" w:sz="4" w:space="0" w:color="auto"/>
            </w:tcBorders>
          </w:tcPr>
          <w:p w:rsidR="00FB53E4" w:rsidRPr="00FB53E4" w:rsidRDefault="00FB53E4" w:rsidP="00FB53E4">
            <w:pPr>
              <w:spacing w:after="0" w:line="240" w:lineRule="auto"/>
              <w:jc w:val="center"/>
              <w:cnfStyle w:val="000000010000"/>
              <w:rPr>
                <w:rFonts w:ascii="Times New Roman" w:hAnsi="Times New Roman" w:cs="Times New Roman"/>
                <w:sz w:val="26"/>
                <w:szCs w:val="26"/>
              </w:rPr>
            </w:pPr>
            <w:r w:rsidRPr="00FB53E4">
              <w:rPr>
                <w:rFonts w:ascii="Times New Roman" w:hAnsi="Times New Roman" w:cs="Times New Roman"/>
                <w:sz w:val="26"/>
                <w:szCs w:val="26"/>
              </w:rPr>
              <w:t>Средства защиты рук</w:t>
            </w:r>
          </w:p>
        </w:tc>
        <w:tc>
          <w:tcPr>
            <w:tcW w:w="3366" w:type="dxa"/>
            <w:shd w:val="clear" w:color="auto" w:fill="auto"/>
          </w:tcPr>
          <w:p w:rsidR="00FB53E4" w:rsidRPr="00FB53E4" w:rsidRDefault="00FB53E4" w:rsidP="00FB53E4">
            <w:pPr>
              <w:spacing w:after="0" w:line="240" w:lineRule="auto"/>
              <w:jc w:val="center"/>
              <w:cnfStyle w:val="000000010000"/>
              <w:rPr>
                <w:rFonts w:ascii="Times New Roman" w:hAnsi="Times New Roman" w:cs="Times New Roman"/>
                <w:sz w:val="26"/>
                <w:szCs w:val="26"/>
              </w:rPr>
            </w:pPr>
            <w:r w:rsidRPr="00FB53E4">
              <w:rPr>
                <w:rFonts w:ascii="Times New Roman" w:hAnsi="Times New Roman" w:cs="Times New Roman"/>
                <w:sz w:val="26"/>
                <w:szCs w:val="26"/>
              </w:rPr>
              <w:t>Перчатки для защиты от механических воздействий (истирания)</w:t>
            </w:r>
          </w:p>
        </w:tc>
        <w:tc>
          <w:tcPr>
            <w:tcW w:w="2091" w:type="dxa"/>
            <w:shd w:val="clear" w:color="auto" w:fill="auto"/>
          </w:tcPr>
          <w:p w:rsidR="00FB53E4" w:rsidRPr="00FB53E4" w:rsidRDefault="00FB53E4" w:rsidP="00FB53E4">
            <w:pPr>
              <w:spacing w:after="0" w:line="240" w:lineRule="auto"/>
              <w:jc w:val="center"/>
              <w:cnfStyle w:val="000000010000"/>
              <w:rPr>
                <w:rFonts w:ascii="Times New Roman" w:hAnsi="Times New Roman" w:cs="Times New Roman"/>
                <w:sz w:val="26"/>
                <w:szCs w:val="26"/>
              </w:rPr>
            </w:pPr>
            <w:r w:rsidRPr="00FB53E4">
              <w:rPr>
                <w:rFonts w:ascii="Times New Roman" w:hAnsi="Times New Roman" w:cs="Times New Roman"/>
                <w:sz w:val="26"/>
                <w:szCs w:val="26"/>
              </w:rPr>
              <w:t>12 пар</w:t>
            </w:r>
          </w:p>
        </w:tc>
      </w:tr>
      <w:tr w:rsidR="00FB53E4" w:rsidRPr="00FB53E4" w:rsidTr="00FB53E4">
        <w:trPr>
          <w:cnfStyle w:val="000000100000"/>
          <w:trHeight w:val="212"/>
          <w:jc w:val="center"/>
        </w:trPr>
        <w:tc>
          <w:tcPr>
            <w:cnfStyle w:val="001000000000"/>
            <w:tcW w:w="710" w:type="dxa"/>
            <w:vMerge/>
          </w:tcPr>
          <w:p w:rsidR="00FB53E4" w:rsidRPr="00FB53E4" w:rsidRDefault="00FB53E4" w:rsidP="00FB53E4">
            <w:pPr>
              <w:spacing w:after="0" w:line="240" w:lineRule="auto"/>
              <w:jc w:val="center"/>
              <w:rPr>
                <w:rFonts w:ascii="Times New Roman" w:hAnsi="Times New Roman" w:cs="Times New Roman"/>
                <w:sz w:val="26"/>
                <w:szCs w:val="26"/>
              </w:rPr>
            </w:pPr>
          </w:p>
        </w:tc>
        <w:tc>
          <w:tcPr>
            <w:tcW w:w="1843" w:type="dxa"/>
            <w:vMerge/>
            <w:tcBorders>
              <w:right w:val="single" w:sz="4" w:space="0" w:color="auto"/>
            </w:tcBorders>
          </w:tcPr>
          <w:p w:rsidR="00FB53E4" w:rsidRPr="00FB53E4" w:rsidRDefault="00FB53E4" w:rsidP="00FB53E4">
            <w:pPr>
              <w:spacing w:after="0" w:line="240" w:lineRule="auto"/>
              <w:jc w:val="center"/>
              <w:cnfStyle w:val="000000100000"/>
              <w:rPr>
                <w:rFonts w:ascii="Times New Roman" w:hAnsi="Times New Roman" w:cs="Times New Roman"/>
                <w:sz w:val="26"/>
                <w:szCs w:val="26"/>
              </w:rPr>
            </w:pPr>
          </w:p>
        </w:tc>
        <w:tc>
          <w:tcPr>
            <w:tcW w:w="2127" w:type="dxa"/>
            <w:tcBorders>
              <w:top w:val="single" w:sz="4" w:space="0" w:color="auto"/>
              <w:left w:val="single" w:sz="4" w:space="0" w:color="auto"/>
              <w:bottom w:val="single" w:sz="4" w:space="0" w:color="auto"/>
            </w:tcBorders>
            <w:shd w:val="clear" w:color="auto" w:fill="F2F2F2" w:themeFill="background1" w:themeFillShade="F2"/>
          </w:tcPr>
          <w:p w:rsidR="00FB53E4" w:rsidRPr="00FB53E4" w:rsidRDefault="00FB53E4" w:rsidP="00FB53E4">
            <w:pPr>
              <w:spacing w:after="0" w:line="240" w:lineRule="auto"/>
              <w:jc w:val="center"/>
              <w:cnfStyle w:val="000000100000"/>
              <w:rPr>
                <w:rFonts w:ascii="Times New Roman" w:hAnsi="Times New Roman" w:cs="Times New Roman"/>
                <w:sz w:val="26"/>
                <w:szCs w:val="26"/>
              </w:rPr>
            </w:pPr>
            <w:r w:rsidRPr="00FB53E4">
              <w:rPr>
                <w:rFonts w:ascii="Times New Roman" w:hAnsi="Times New Roman" w:cs="Times New Roman"/>
                <w:sz w:val="26"/>
                <w:szCs w:val="26"/>
              </w:rPr>
              <w:t>Средства защиты головы</w:t>
            </w:r>
          </w:p>
        </w:tc>
        <w:tc>
          <w:tcPr>
            <w:tcW w:w="3366" w:type="dxa"/>
            <w:shd w:val="clear" w:color="auto" w:fill="F2F2F2" w:themeFill="background1" w:themeFillShade="F2"/>
          </w:tcPr>
          <w:p w:rsidR="00FB53E4" w:rsidRPr="00FB53E4" w:rsidRDefault="00FB53E4" w:rsidP="00FB53E4">
            <w:pPr>
              <w:spacing w:after="0" w:line="240" w:lineRule="auto"/>
              <w:jc w:val="center"/>
              <w:cnfStyle w:val="000000100000"/>
              <w:rPr>
                <w:rFonts w:ascii="Times New Roman" w:hAnsi="Times New Roman" w:cs="Times New Roman"/>
                <w:sz w:val="26"/>
                <w:szCs w:val="26"/>
              </w:rPr>
            </w:pPr>
            <w:r w:rsidRPr="00FB53E4">
              <w:rPr>
                <w:rFonts w:ascii="Times New Roman" w:hAnsi="Times New Roman" w:cs="Times New Roman"/>
                <w:sz w:val="26"/>
                <w:szCs w:val="26"/>
              </w:rPr>
              <w:t>Головной убор для защиты от общих производственных загрязнений</w:t>
            </w:r>
          </w:p>
        </w:tc>
        <w:tc>
          <w:tcPr>
            <w:tcW w:w="2091" w:type="dxa"/>
            <w:shd w:val="clear" w:color="auto" w:fill="F2F2F2" w:themeFill="background1" w:themeFillShade="F2"/>
          </w:tcPr>
          <w:p w:rsidR="00FB53E4" w:rsidRPr="00FB53E4" w:rsidRDefault="008C76D4" w:rsidP="00FB53E4">
            <w:pPr>
              <w:spacing w:after="0" w:line="240" w:lineRule="auto"/>
              <w:jc w:val="center"/>
              <w:cnfStyle w:val="000000100000"/>
              <w:rPr>
                <w:rFonts w:ascii="Times New Roman" w:hAnsi="Times New Roman" w:cs="Times New Roman"/>
                <w:sz w:val="26"/>
                <w:szCs w:val="26"/>
              </w:rPr>
            </w:pPr>
            <w:r>
              <w:rPr>
                <w:rFonts w:ascii="Times New Roman" w:hAnsi="Times New Roman" w:cs="Times New Roman"/>
                <w:noProof/>
                <w:sz w:val="26"/>
                <w:szCs w:val="26"/>
                <w:lang w:eastAsia="ru-RU"/>
              </w:rPr>
              <w:pict>
                <v:shape id="_x0000_s1118" type="#_x0000_t202" style="position:absolute;left:0;text-align:left;margin-left:80.45pt;margin-top:81.3pt;width:39.4pt;height:30.75pt;z-index:25180672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" fillcolor="white [3212]" stroked="f" strokeweight=".5pt">
                  <v:textbox>
                    <w:txbxContent>
                      <w:p w:rsidR="008C76D4" w:rsidRDefault="008C76D4" w:rsidP="008C76D4">
                        <w:pPr>
                          <w:cnfStyle w:val="000000100000"/>
                        </w:pPr>
                        <w:r>
                          <w:t>132</w:t>
                        </w:r>
                      </w:p>
                    </w:txbxContent>
                  </v:textbox>
                </v:shape>
              </w:pict>
            </w:r>
            <w:r w:rsidR="00F031E5">
              <w:rPr>
                <w:rFonts w:ascii="Times New Roman" w:hAnsi="Times New Roman" w:cs="Times New Roman"/>
                <w:noProof/>
                <w:sz w:val="26"/>
                <w:szCs w:val="26"/>
              </w:rPr>
              <w:pict>
                <v:shape id="Поле 58" o:spid="_x0000_s1082" type="#_x0000_t202" style="position:absolute;left:0;text-align:left;margin-left:62.5pt;margin-top:81.3pt;width:43.5pt;height:27.75pt;z-index:25175552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" fillcolor="window" stroked="f" strokeweight=".5pt">
                  <v:textbox>
                    <w:txbxContent>
                      <w:p w:rsidR="0061101D" w:rsidRDefault="0061101D" w:rsidP="00FB5F0C">
                        <w:pPr>
                          <w:cnfStyle w:val="000000100000"/>
                        </w:pPr>
                        <w:r>
                          <w:t>141</w:t>
                        </w:r>
                      </w:p>
                    </w:txbxContent>
                  </v:textbox>
                </v:shape>
              </w:pict>
            </w:r>
            <w:r w:rsidR="00FB53E4" w:rsidRPr="00FB53E4">
              <w:rPr>
                <w:rFonts w:ascii="Times New Roman" w:hAnsi="Times New Roman" w:cs="Times New Roman"/>
                <w:sz w:val="26"/>
                <w:szCs w:val="26"/>
              </w:rPr>
              <w:t>1 шт</w:t>
            </w:r>
          </w:p>
        </w:tc>
      </w:tr>
      <w:tr w:rsidR="00FB53E4" w:rsidRPr="00FB53E4" w:rsidTr="00FB53E4">
        <w:trPr>
          <w:cnfStyle w:val="000000010000"/>
          <w:trHeight w:val="1165"/>
          <w:jc w:val="center"/>
        </w:trPr>
        <w:tc>
          <w:tcPr>
            <w:cnfStyle w:val="001000000000"/>
            <w:tcW w:w="710" w:type="dxa"/>
            <w:vMerge w:val="restart"/>
            <w:shd w:val="clear" w:color="auto" w:fill="auto"/>
          </w:tcPr>
          <w:p w:rsidR="00FB53E4" w:rsidRPr="00FB53E4" w:rsidRDefault="00FB53E4" w:rsidP="00FB53E4">
            <w:pPr>
              <w:spacing w:after="0" w:line="240" w:lineRule="auto"/>
              <w:jc w:val="center"/>
              <w:rPr>
                <w:rFonts w:ascii="Times New Roman" w:hAnsi="Times New Roman" w:cs="Times New Roman"/>
                <w:sz w:val="26"/>
                <w:szCs w:val="26"/>
              </w:rPr>
            </w:pPr>
            <w:r w:rsidRPr="00FB53E4">
              <w:rPr>
                <w:rFonts w:ascii="Times New Roman" w:hAnsi="Times New Roman" w:cs="Times New Roman"/>
                <w:sz w:val="26"/>
                <w:szCs w:val="26"/>
              </w:rPr>
              <w:lastRenderedPageBreak/>
              <w:t>5.</w:t>
            </w:r>
          </w:p>
          <w:p w:rsidR="00FB53E4" w:rsidRPr="00FB53E4" w:rsidRDefault="00FB53E4" w:rsidP="00FB53E4">
            <w:pPr>
              <w:spacing w:after="0" w:line="240" w:lineRule="auto"/>
              <w:jc w:val="center"/>
              <w:rPr>
                <w:rFonts w:ascii="Times New Roman" w:hAnsi="Times New Roman" w:cs="Times New Roman"/>
                <w:sz w:val="26"/>
                <w:szCs w:val="26"/>
              </w:rPr>
            </w:pPr>
          </w:p>
        </w:tc>
        <w:tc>
          <w:tcPr>
            <w:tcW w:w="1843" w:type="dxa"/>
            <w:vMerge w:val="restart"/>
            <w:tcBorders>
              <w:right w:val="single" w:sz="4" w:space="0" w:color="auto"/>
            </w:tcBorders>
            <w:shd w:val="clear" w:color="auto" w:fill="auto"/>
          </w:tcPr>
          <w:p w:rsidR="00FB53E4" w:rsidRPr="00FB53E4" w:rsidRDefault="00FB53E4" w:rsidP="00FB53E4">
            <w:pPr>
              <w:spacing w:after="0" w:line="240" w:lineRule="auto"/>
              <w:jc w:val="center"/>
              <w:cnfStyle w:val="000000010000"/>
              <w:rPr>
                <w:rFonts w:ascii="Times New Roman" w:hAnsi="Times New Roman" w:cs="Times New Roman"/>
                <w:b/>
                <w:sz w:val="26"/>
                <w:szCs w:val="26"/>
              </w:rPr>
            </w:pPr>
            <w:r w:rsidRPr="00FB53E4">
              <w:rPr>
                <w:rFonts w:ascii="Times New Roman" w:hAnsi="Times New Roman" w:cs="Times New Roman"/>
                <w:b/>
                <w:sz w:val="26"/>
                <w:szCs w:val="26"/>
              </w:rPr>
              <w:t>Повар</w:t>
            </w:r>
          </w:p>
          <w:p w:rsidR="00FB53E4" w:rsidRPr="00FB53E4" w:rsidRDefault="00FB53E4" w:rsidP="00FB53E4">
            <w:pPr>
              <w:spacing w:after="0" w:line="240" w:lineRule="auto"/>
              <w:jc w:val="center"/>
              <w:cnfStyle w:val="000000010000"/>
              <w:rPr>
                <w:rFonts w:ascii="Times New Roman" w:hAnsi="Times New Roman" w:cs="Times New Roman"/>
                <w:sz w:val="26"/>
                <w:szCs w:val="26"/>
              </w:rPr>
            </w:pPr>
          </w:p>
        </w:tc>
        <w:tc>
          <w:tcPr>
            <w:tcW w:w="2127" w:type="dxa"/>
            <w:vMerge w:val="restart"/>
            <w:tcBorders>
              <w:top w:val="single" w:sz="4" w:space="0" w:color="auto"/>
              <w:left w:val="single" w:sz="4" w:space="0" w:color="auto"/>
            </w:tcBorders>
            <w:shd w:val="clear" w:color="auto" w:fill="auto"/>
          </w:tcPr>
          <w:p w:rsidR="00FB53E4" w:rsidRPr="00FB53E4" w:rsidRDefault="00FB53E4" w:rsidP="00FB53E4">
            <w:pPr>
              <w:spacing w:after="0" w:line="240" w:lineRule="auto"/>
              <w:jc w:val="center"/>
              <w:cnfStyle w:val="000000010000"/>
              <w:rPr>
                <w:rFonts w:ascii="Times New Roman" w:hAnsi="Times New Roman" w:cs="Times New Roman"/>
                <w:sz w:val="26"/>
                <w:szCs w:val="26"/>
              </w:rPr>
            </w:pPr>
            <w:r w:rsidRPr="00FB53E4">
              <w:rPr>
                <w:rFonts w:ascii="Times New Roman" w:hAnsi="Times New Roman" w:cs="Times New Roman"/>
                <w:sz w:val="26"/>
                <w:szCs w:val="26"/>
              </w:rPr>
              <w:t>Одежда специальная защитная</w:t>
            </w:r>
          </w:p>
        </w:tc>
        <w:tc>
          <w:tcPr>
            <w:tcW w:w="3366" w:type="dxa"/>
            <w:tcBorders>
              <w:bottom w:val="single" w:sz="4" w:space="0" w:color="auto"/>
            </w:tcBorders>
            <w:shd w:val="clear" w:color="auto" w:fill="auto"/>
          </w:tcPr>
          <w:p w:rsidR="00FB53E4" w:rsidRPr="00FB53E4" w:rsidRDefault="00FB53E4" w:rsidP="00FB53E4">
            <w:pPr>
              <w:spacing w:after="0" w:line="240" w:lineRule="auto"/>
              <w:jc w:val="center"/>
              <w:cnfStyle w:val="000000010000"/>
              <w:rPr>
                <w:rFonts w:ascii="Times New Roman" w:hAnsi="Times New Roman" w:cs="Times New Roman"/>
                <w:sz w:val="26"/>
                <w:szCs w:val="26"/>
              </w:rPr>
            </w:pPr>
            <w:r w:rsidRPr="00FB53E4">
              <w:rPr>
                <w:rFonts w:ascii="Times New Roman" w:hAnsi="Times New Roman" w:cs="Times New Roman"/>
                <w:sz w:val="26"/>
                <w:szCs w:val="26"/>
              </w:rPr>
              <w:t>Костюм для защиты от общих производственных загрязнений и механических воздействий (истирания)</w:t>
            </w:r>
          </w:p>
        </w:tc>
        <w:tc>
          <w:tcPr>
            <w:tcW w:w="2091" w:type="dxa"/>
            <w:tcBorders>
              <w:bottom w:val="single" w:sz="4" w:space="0" w:color="auto"/>
            </w:tcBorders>
            <w:shd w:val="clear" w:color="auto" w:fill="auto"/>
          </w:tcPr>
          <w:p w:rsidR="00FB53E4" w:rsidRPr="00FB53E4" w:rsidRDefault="00FB53E4" w:rsidP="00FB53E4">
            <w:pPr>
              <w:spacing w:after="0" w:line="240" w:lineRule="auto"/>
              <w:jc w:val="center"/>
              <w:cnfStyle w:val="000000010000"/>
              <w:rPr>
                <w:rFonts w:ascii="Times New Roman" w:hAnsi="Times New Roman" w:cs="Times New Roman"/>
                <w:sz w:val="26"/>
                <w:szCs w:val="26"/>
              </w:rPr>
            </w:pPr>
            <w:r w:rsidRPr="00FB53E4">
              <w:rPr>
                <w:rFonts w:ascii="Times New Roman" w:hAnsi="Times New Roman" w:cs="Times New Roman"/>
                <w:sz w:val="26"/>
                <w:szCs w:val="26"/>
              </w:rPr>
              <w:t>1 шт</w:t>
            </w:r>
          </w:p>
        </w:tc>
      </w:tr>
      <w:tr w:rsidR="00FB53E4" w:rsidRPr="00FB53E4" w:rsidTr="00FB53E4">
        <w:trPr>
          <w:cnfStyle w:val="000000100000"/>
          <w:trHeight w:val="322"/>
          <w:jc w:val="center"/>
        </w:trPr>
        <w:tc>
          <w:tcPr>
            <w:cnfStyle w:val="001000000000"/>
            <w:tcW w:w="710" w:type="dxa"/>
            <w:vMerge/>
            <w:shd w:val="clear" w:color="auto" w:fill="auto"/>
          </w:tcPr>
          <w:p w:rsidR="00FB53E4" w:rsidRPr="00FB53E4" w:rsidRDefault="00FB53E4" w:rsidP="00FB53E4">
            <w:pPr>
              <w:spacing w:after="0" w:line="240" w:lineRule="auto"/>
              <w:jc w:val="center"/>
              <w:rPr>
                <w:rFonts w:ascii="Times New Roman" w:hAnsi="Times New Roman" w:cs="Times New Roman"/>
                <w:sz w:val="26"/>
                <w:szCs w:val="26"/>
              </w:rPr>
            </w:pPr>
          </w:p>
        </w:tc>
        <w:tc>
          <w:tcPr>
            <w:tcW w:w="1843" w:type="dxa"/>
            <w:vMerge/>
            <w:tcBorders>
              <w:right w:val="single" w:sz="4" w:space="0" w:color="auto"/>
            </w:tcBorders>
            <w:shd w:val="clear" w:color="auto" w:fill="auto"/>
          </w:tcPr>
          <w:p w:rsidR="00FB53E4" w:rsidRPr="00FB53E4" w:rsidRDefault="00FB53E4" w:rsidP="00FB53E4">
            <w:pPr>
              <w:spacing w:after="0" w:line="240" w:lineRule="auto"/>
              <w:jc w:val="center"/>
              <w:cnfStyle w:val="000000100000"/>
              <w:rPr>
                <w:rFonts w:ascii="Times New Roman" w:hAnsi="Times New Roman" w:cs="Times New Roman"/>
                <w:b/>
                <w:sz w:val="26"/>
                <w:szCs w:val="26"/>
              </w:rPr>
            </w:pPr>
          </w:p>
        </w:tc>
        <w:tc>
          <w:tcPr>
            <w:tcW w:w="2127" w:type="dxa"/>
            <w:vMerge/>
            <w:tcBorders>
              <w:left w:val="single" w:sz="4" w:space="0" w:color="auto"/>
              <w:bottom w:val="single" w:sz="4" w:space="0" w:color="auto"/>
            </w:tcBorders>
            <w:shd w:val="clear" w:color="auto" w:fill="F2F2F2" w:themeFill="background1" w:themeFillShade="F2"/>
          </w:tcPr>
          <w:p w:rsidR="00FB53E4" w:rsidRPr="00FB53E4" w:rsidRDefault="00FB53E4" w:rsidP="00FB53E4">
            <w:pPr>
              <w:spacing w:after="0" w:line="240" w:lineRule="auto"/>
              <w:jc w:val="center"/>
              <w:cnfStyle w:val="000000100000"/>
              <w:rPr>
                <w:rFonts w:ascii="Times New Roman" w:hAnsi="Times New Roman" w:cs="Times New Roman"/>
                <w:sz w:val="26"/>
                <w:szCs w:val="26"/>
              </w:rPr>
            </w:pPr>
          </w:p>
        </w:tc>
        <w:tc>
          <w:tcPr>
            <w:tcW w:w="3366" w:type="dxa"/>
            <w:tcBorders>
              <w:top w:val="single" w:sz="4" w:space="0" w:color="auto"/>
              <w:bottom w:val="single" w:sz="4" w:space="0" w:color="auto"/>
            </w:tcBorders>
            <w:shd w:val="clear" w:color="auto" w:fill="F2F2F2" w:themeFill="background1" w:themeFillShade="F2"/>
          </w:tcPr>
          <w:p w:rsidR="00FB53E4" w:rsidRPr="00FB53E4" w:rsidRDefault="00FB53E4" w:rsidP="00FB53E4">
            <w:pPr>
              <w:spacing w:after="0" w:line="240" w:lineRule="auto"/>
              <w:jc w:val="center"/>
              <w:cnfStyle w:val="000000100000"/>
              <w:rPr>
                <w:rFonts w:ascii="Times New Roman" w:hAnsi="Times New Roman" w:cs="Times New Roman"/>
                <w:sz w:val="26"/>
                <w:szCs w:val="26"/>
              </w:rPr>
            </w:pPr>
            <w:r w:rsidRPr="00FB53E4">
              <w:rPr>
                <w:rFonts w:ascii="Times New Roman" w:hAnsi="Times New Roman" w:cs="Times New Roman"/>
                <w:sz w:val="26"/>
                <w:szCs w:val="26"/>
              </w:rPr>
              <w:t xml:space="preserve">Фартук </w:t>
            </w:r>
          </w:p>
        </w:tc>
        <w:tc>
          <w:tcPr>
            <w:tcW w:w="2091" w:type="dxa"/>
            <w:tcBorders>
              <w:top w:val="single" w:sz="4" w:space="0" w:color="auto"/>
              <w:bottom w:val="single" w:sz="4" w:space="0" w:color="auto"/>
            </w:tcBorders>
            <w:shd w:val="clear" w:color="auto" w:fill="F2F2F2" w:themeFill="background1" w:themeFillShade="F2"/>
          </w:tcPr>
          <w:p w:rsidR="00FB53E4" w:rsidRPr="00FB53E4" w:rsidRDefault="00FB53E4" w:rsidP="00FB53E4">
            <w:pPr>
              <w:spacing w:after="0" w:line="240" w:lineRule="auto"/>
              <w:jc w:val="center"/>
              <w:cnfStyle w:val="000000100000"/>
              <w:rPr>
                <w:rFonts w:ascii="Times New Roman" w:hAnsi="Times New Roman" w:cs="Times New Roman"/>
                <w:sz w:val="26"/>
                <w:szCs w:val="26"/>
              </w:rPr>
            </w:pPr>
            <w:r w:rsidRPr="00FB53E4">
              <w:rPr>
                <w:rFonts w:ascii="Times New Roman" w:hAnsi="Times New Roman" w:cs="Times New Roman"/>
                <w:sz w:val="26"/>
                <w:szCs w:val="26"/>
              </w:rPr>
              <w:t>1 шт</w:t>
            </w:r>
          </w:p>
        </w:tc>
      </w:tr>
      <w:tr w:rsidR="00FB53E4" w:rsidRPr="00FB53E4" w:rsidTr="00FB53E4">
        <w:trPr>
          <w:cnfStyle w:val="000000010000"/>
          <w:trHeight w:val="245"/>
          <w:jc w:val="center"/>
        </w:trPr>
        <w:tc>
          <w:tcPr>
            <w:cnfStyle w:val="001000000000"/>
            <w:tcW w:w="710" w:type="dxa"/>
            <w:vMerge/>
            <w:shd w:val="clear" w:color="auto" w:fill="auto"/>
          </w:tcPr>
          <w:p w:rsidR="00FB53E4" w:rsidRPr="00FB53E4" w:rsidRDefault="00FB53E4" w:rsidP="00FB53E4">
            <w:pPr>
              <w:spacing w:after="0" w:line="240" w:lineRule="auto"/>
              <w:jc w:val="center"/>
              <w:rPr>
                <w:rFonts w:ascii="Times New Roman" w:hAnsi="Times New Roman" w:cs="Times New Roman"/>
                <w:sz w:val="26"/>
                <w:szCs w:val="26"/>
              </w:rPr>
            </w:pPr>
          </w:p>
        </w:tc>
        <w:tc>
          <w:tcPr>
            <w:tcW w:w="1843" w:type="dxa"/>
            <w:vMerge/>
            <w:tcBorders>
              <w:right w:val="single" w:sz="4" w:space="0" w:color="auto"/>
            </w:tcBorders>
            <w:shd w:val="clear" w:color="auto" w:fill="auto"/>
          </w:tcPr>
          <w:p w:rsidR="00FB53E4" w:rsidRPr="00FB53E4" w:rsidRDefault="00FB53E4" w:rsidP="00FB53E4">
            <w:pPr>
              <w:spacing w:after="0" w:line="240" w:lineRule="auto"/>
              <w:jc w:val="center"/>
              <w:cnfStyle w:val="000000010000"/>
              <w:rPr>
                <w:rFonts w:ascii="Times New Roman" w:hAnsi="Times New Roman" w:cs="Times New Roman"/>
                <w:sz w:val="26"/>
                <w:szCs w:val="26"/>
              </w:rPr>
            </w:pPr>
          </w:p>
        </w:tc>
        <w:tc>
          <w:tcPr>
            <w:tcW w:w="2127" w:type="dxa"/>
            <w:tcBorders>
              <w:top w:val="single" w:sz="4" w:space="0" w:color="auto"/>
              <w:left w:val="single" w:sz="4" w:space="0" w:color="auto"/>
              <w:bottom w:val="single" w:sz="4" w:space="0" w:color="auto"/>
            </w:tcBorders>
            <w:shd w:val="clear" w:color="auto" w:fill="F2F2F2" w:themeFill="background1" w:themeFillShade="F2"/>
          </w:tcPr>
          <w:p w:rsidR="00FB53E4" w:rsidRPr="00FB53E4" w:rsidRDefault="00FB53E4" w:rsidP="00FB53E4">
            <w:pPr>
              <w:spacing w:after="0" w:line="240" w:lineRule="auto"/>
              <w:jc w:val="center"/>
              <w:cnfStyle w:val="000000010000"/>
              <w:rPr>
                <w:rFonts w:ascii="Times New Roman" w:hAnsi="Times New Roman" w:cs="Times New Roman"/>
                <w:sz w:val="26"/>
                <w:szCs w:val="26"/>
              </w:rPr>
            </w:pPr>
            <w:r w:rsidRPr="00FB53E4">
              <w:rPr>
                <w:rFonts w:ascii="Times New Roman" w:hAnsi="Times New Roman" w:cs="Times New Roman"/>
                <w:sz w:val="26"/>
                <w:szCs w:val="26"/>
              </w:rPr>
              <w:t>Средства защиты ног</w:t>
            </w:r>
          </w:p>
        </w:tc>
        <w:tc>
          <w:tcPr>
            <w:tcW w:w="3366" w:type="dxa"/>
            <w:tcBorders>
              <w:top w:val="single" w:sz="4" w:space="0" w:color="auto"/>
            </w:tcBorders>
            <w:shd w:val="clear" w:color="auto" w:fill="F2F2F2" w:themeFill="background1" w:themeFillShade="F2"/>
          </w:tcPr>
          <w:p w:rsidR="00FB53E4" w:rsidRPr="00FB53E4" w:rsidRDefault="00FB53E4" w:rsidP="00FB53E4">
            <w:pPr>
              <w:spacing w:after="0" w:line="240" w:lineRule="auto"/>
              <w:jc w:val="center"/>
              <w:cnfStyle w:val="000000010000"/>
              <w:rPr>
                <w:rFonts w:ascii="Times New Roman" w:hAnsi="Times New Roman" w:cs="Times New Roman"/>
                <w:sz w:val="26"/>
                <w:szCs w:val="26"/>
              </w:rPr>
            </w:pPr>
            <w:r w:rsidRPr="00FB53E4">
              <w:rPr>
                <w:rFonts w:ascii="Times New Roman" w:hAnsi="Times New Roman" w:cs="Times New Roman"/>
                <w:sz w:val="26"/>
                <w:szCs w:val="26"/>
              </w:rPr>
              <w:t>Обувь специальная для защиты от механических воздействий (истирания)</w:t>
            </w:r>
          </w:p>
        </w:tc>
        <w:tc>
          <w:tcPr>
            <w:tcW w:w="2091" w:type="dxa"/>
            <w:tcBorders>
              <w:top w:val="single" w:sz="4" w:space="0" w:color="auto"/>
            </w:tcBorders>
            <w:shd w:val="clear" w:color="auto" w:fill="F2F2F2" w:themeFill="background1" w:themeFillShade="F2"/>
          </w:tcPr>
          <w:p w:rsidR="00FB53E4" w:rsidRPr="00FB53E4" w:rsidRDefault="00FB53E4" w:rsidP="00FB53E4">
            <w:pPr>
              <w:spacing w:after="0" w:line="240" w:lineRule="auto"/>
              <w:jc w:val="center"/>
              <w:cnfStyle w:val="000000010000"/>
              <w:rPr>
                <w:rFonts w:ascii="Times New Roman" w:hAnsi="Times New Roman" w:cs="Times New Roman"/>
                <w:sz w:val="26"/>
                <w:szCs w:val="26"/>
              </w:rPr>
            </w:pPr>
            <w:r w:rsidRPr="00FB53E4">
              <w:rPr>
                <w:rFonts w:ascii="Times New Roman" w:hAnsi="Times New Roman" w:cs="Times New Roman"/>
                <w:sz w:val="26"/>
                <w:szCs w:val="26"/>
              </w:rPr>
              <w:t>1 пара</w:t>
            </w:r>
          </w:p>
        </w:tc>
      </w:tr>
      <w:tr w:rsidR="00FB53E4" w:rsidRPr="00FB53E4" w:rsidTr="00FB53E4">
        <w:trPr>
          <w:cnfStyle w:val="000000100000"/>
          <w:trHeight w:val="231"/>
          <w:jc w:val="center"/>
        </w:trPr>
        <w:tc>
          <w:tcPr>
            <w:cnfStyle w:val="001000000000"/>
            <w:tcW w:w="710" w:type="dxa"/>
            <w:vMerge/>
            <w:shd w:val="clear" w:color="auto" w:fill="auto"/>
          </w:tcPr>
          <w:p w:rsidR="00FB53E4" w:rsidRPr="00FB53E4" w:rsidRDefault="00FB53E4" w:rsidP="00FB53E4">
            <w:pPr>
              <w:spacing w:after="0" w:line="240" w:lineRule="auto"/>
              <w:jc w:val="center"/>
              <w:rPr>
                <w:rFonts w:ascii="Times New Roman" w:hAnsi="Times New Roman" w:cs="Times New Roman"/>
                <w:sz w:val="26"/>
                <w:szCs w:val="26"/>
              </w:rPr>
            </w:pPr>
          </w:p>
        </w:tc>
        <w:tc>
          <w:tcPr>
            <w:tcW w:w="1843" w:type="dxa"/>
            <w:vMerge/>
            <w:tcBorders>
              <w:right w:val="single" w:sz="4" w:space="0" w:color="auto"/>
            </w:tcBorders>
            <w:shd w:val="clear" w:color="auto" w:fill="auto"/>
          </w:tcPr>
          <w:p w:rsidR="00FB53E4" w:rsidRPr="00FB53E4" w:rsidRDefault="00FB53E4" w:rsidP="00FB53E4">
            <w:pPr>
              <w:spacing w:after="0" w:line="240" w:lineRule="auto"/>
              <w:jc w:val="center"/>
              <w:cnfStyle w:val="000000100000"/>
              <w:rPr>
                <w:rFonts w:ascii="Times New Roman" w:hAnsi="Times New Roman" w:cs="Times New Roman"/>
                <w:sz w:val="26"/>
                <w:szCs w:val="26"/>
              </w:rPr>
            </w:pPr>
          </w:p>
        </w:tc>
        <w:tc>
          <w:tcPr>
            <w:tcW w:w="2127" w:type="dxa"/>
            <w:tcBorders>
              <w:top w:val="single" w:sz="4" w:space="0" w:color="auto"/>
              <w:left w:val="single" w:sz="4" w:space="0" w:color="auto"/>
              <w:bottom w:val="single" w:sz="4" w:space="0" w:color="auto"/>
            </w:tcBorders>
            <w:shd w:val="clear" w:color="auto" w:fill="auto"/>
          </w:tcPr>
          <w:p w:rsidR="00FB53E4" w:rsidRPr="00FB53E4" w:rsidRDefault="00FB53E4" w:rsidP="00FB53E4">
            <w:pPr>
              <w:spacing w:after="0" w:line="240" w:lineRule="auto"/>
              <w:jc w:val="center"/>
              <w:cnfStyle w:val="000000100000"/>
              <w:rPr>
                <w:rFonts w:ascii="Times New Roman" w:hAnsi="Times New Roman" w:cs="Times New Roman"/>
                <w:sz w:val="26"/>
                <w:szCs w:val="26"/>
              </w:rPr>
            </w:pPr>
            <w:r w:rsidRPr="00FB53E4">
              <w:rPr>
                <w:rFonts w:ascii="Times New Roman" w:hAnsi="Times New Roman" w:cs="Times New Roman"/>
                <w:sz w:val="26"/>
                <w:szCs w:val="26"/>
              </w:rPr>
              <w:t>Средства защиты рук</w:t>
            </w:r>
          </w:p>
        </w:tc>
        <w:tc>
          <w:tcPr>
            <w:tcW w:w="3366" w:type="dxa"/>
            <w:tcBorders>
              <w:bottom w:val="single" w:sz="4" w:space="0" w:color="auto"/>
            </w:tcBorders>
            <w:shd w:val="clear" w:color="auto" w:fill="auto"/>
          </w:tcPr>
          <w:p w:rsidR="00FB53E4" w:rsidRPr="00FB53E4" w:rsidRDefault="00FB53E4" w:rsidP="00FB53E4">
            <w:pPr>
              <w:spacing w:after="0" w:line="240" w:lineRule="auto"/>
              <w:jc w:val="center"/>
              <w:cnfStyle w:val="000000100000"/>
              <w:rPr>
                <w:rFonts w:ascii="Times New Roman" w:hAnsi="Times New Roman" w:cs="Times New Roman"/>
                <w:sz w:val="26"/>
                <w:szCs w:val="26"/>
              </w:rPr>
            </w:pPr>
            <w:r w:rsidRPr="00FB53E4">
              <w:rPr>
                <w:rFonts w:ascii="Times New Roman" w:hAnsi="Times New Roman" w:cs="Times New Roman"/>
                <w:sz w:val="26"/>
                <w:szCs w:val="26"/>
              </w:rPr>
              <w:t xml:space="preserve">Нарукавники </w:t>
            </w:r>
          </w:p>
        </w:tc>
        <w:tc>
          <w:tcPr>
            <w:tcW w:w="2091" w:type="dxa"/>
            <w:tcBorders>
              <w:bottom w:val="single" w:sz="4" w:space="0" w:color="auto"/>
            </w:tcBorders>
            <w:shd w:val="clear" w:color="auto" w:fill="auto"/>
          </w:tcPr>
          <w:p w:rsidR="00FB53E4" w:rsidRPr="00FB53E4" w:rsidRDefault="00FB53E4" w:rsidP="00FB53E4">
            <w:pPr>
              <w:spacing w:after="0" w:line="240" w:lineRule="auto"/>
              <w:jc w:val="center"/>
              <w:cnfStyle w:val="000000100000"/>
              <w:rPr>
                <w:rFonts w:ascii="Times New Roman" w:hAnsi="Times New Roman" w:cs="Times New Roman"/>
                <w:sz w:val="26"/>
                <w:szCs w:val="26"/>
              </w:rPr>
            </w:pPr>
          </w:p>
        </w:tc>
      </w:tr>
      <w:tr w:rsidR="00FB53E4" w:rsidRPr="00FB53E4" w:rsidTr="00FB53E4">
        <w:trPr>
          <w:cnfStyle w:val="000000010000"/>
          <w:trHeight w:val="950"/>
          <w:jc w:val="center"/>
        </w:trPr>
        <w:tc>
          <w:tcPr>
            <w:cnfStyle w:val="001000000000"/>
            <w:tcW w:w="710" w:type="dxa"/>
            <w:vMerge/>
            <w:shd w:val="clear" w:color="auto" w:fill="auto"/>
          </w:tcPr>
          <w:p w:rsidR="00FB53E4" w:rsidRPr="00FB53E4" w:rsidRDefault="00FB53E4" w:rsidP="00FB53E4">
            <w:pPr>
              <w:spacing w:after="0" w:line="240" w:lineRule="auto"/>
              <w:jc w:val="center"/>
              <w:rPr>
                <w:rFonts w:ascii="Times New Roman" w:hAnsi="Times New Roman" w:cs="Times New Roman"/>
                <w:sz w:val="26"/>
                <w:szCs w:val="26"/>
              </w:rPr>
            </w:pPr>
          </w:p>
        </w:tc>
        <w:tc>
          <w:tcPr>
            <w:tcW w:w="1843" w:type="dxa"/>
            <w:vMerge/>
            <w:tcBorders>
              <w:right w:val="single" w:sz="4" w:space="0" w:color="auto"/>
            </w:tcBorders>
            <w:shd w:val="clear" w:color="auto" w:fill="auto"/>
          </w:tcPr>
          <w:p w:rsidR="00FB53E4" w:rsidRPr="00FB53E4" w:rsidRDefault="00FB53E4" w:rsidP="00FB53E4">
            <w:pPr>
              <w:spacing w:after="0" w:line="240" w:lineRule="auto"/>
              <w:jc w:val="center"/>
              <w:cnfStyle w:val="000000010000"/>
              <w:rPr>
                <w:rFonts w:ascii="Times New Roman" w:hAnsi="Times New Roman" w:cs="Times New Roman"/>
                <w:sz w:val="26"/>
                <w:szCs w:val="26"/>
              </w:rPr>
            </w:pPr>
          </w:p>
        </w:tc>
        <w:tc>
          <w:tcPr>
            <w:tcW w:w="2127" w:type="dxa"/>
            <w:tcBorders>
              <w:top w:val="single" w:sz="4" w:space="0" w:color="auto"/>
              <w:left w:val="single" w:sz="4" w:space="0" w:color="auto"/>
              <w:bottom w:val="single" w:sz="4" w:space="0" w:color="auto"/>
            </w:tcBorders>
            <w:shd w:val="clear" w:color="auto" w:fill="F2F2F2" w:themeFill="background1" w:themeFillShade="F2"/>
          </w:tcPr>
          <w:p w:rsidR="00FB53E4" w:rsidRPr="00FB53E4" w:rsidRDefault="00FB53E4" w:rsidP="00FB53E4">
            <w:pPr>
              <w:spacing w:after="0" w:line="240" w:lineRule="auto"/>
              <w:jc w:val="center"/>
              <w:cnfStyle w:val="000000010000"/>
              <w:rPr>
                <w:rFonts w:ascii="Times New Roman" w:hAnsi="Times New Roman" w:cs="Times New Roman"/>
                <w:sz w:val="26"/>
                <w:szCs w:val="26"/>
              </w:rPr>
            </w:pPr>
            <w:r w:rsidRPr="00FB53E4">
              <w:rPr>
                <w:rFonts w:ascii="Times New Roman" w:hAnsi="Times New Roman" w:cs="Times New Roman"/>
                <w:sz w:val="26"/>
                <w:szCs w:val="26"/>
              </w:rPr>
              <w:t>Средства защиты головы</w:t>
            </w:r>
          </w:p>
        </w:tc>
        <w:tc>
          <w:tcPr>
            <w:tcW w:w="3366" w:type="dxa"/>
            <w:tcBorders>
              <w:top w:val="single" w:sz="4" w:space="0" w:color="auto"/>
            </w:tcBorders>
            <w:shd w:val="clear" w:color="auto" w:fill="F2F2F2" w:themeFill="background1" w:themeFillShade="F2"/>
          </w:tcPr>
          <w:p w:rsidR="00FB53E4" w:rsidRPr="00FB53E4" w:rsidRDefault="00FB53E4" w:rsidP="00FB53E4">
            <w:pPr>
              <w:spacing w:after="0" w:line="240" w:lineRule="auto"/>
              <w:jc w:val="center"/>
              <w:cnfStyle w:val="000000010000"/>
              <w:rPr>
                <w:rFonts w:ascii="Times New Roman" w:hAnsi="Times New Roman" w:cs="Times New Roman"/>
                <w:sz w:val="26"/>
                <w:szCs w:val="26"/>
              </w:rPr>
            </w:pPr>
            <w:r w:rsidRPr="00FB53E4">
              <w:rPr>
                <w:rFonts w:ascii="Times New Roman" w:hAnsi="Times New Roman" w:cs="Times New Roman"/>
                <w:sz w:val="26"/>
                <w:szCs w:val="26"/>
              </w:rPr>
              <w:t>Головной убор для защиты от общих производственных загрязнений</w:t>
            </w:r>
          </w:p>
        </w:tc>
        <w:tc>
          <w:tcPr>
            <w:tcW w:w="2091" w:type="dxa"/>
            <w:tcBorders>
              <w:top w:val="single" w:sz="4" w:space="0" w:color="auto"/>
            </w:tcBorders>
            <w:shd w:val="clear" w:color="auto" w:fill="F2F2F2" w:themeFill="background1" w:themeFillShade="F2"/>
          </w:tcPr>
          <w:p w:rsidR="00FB53E4" w:rsidRPr="00FB53E4" w:rsidRDefault="00FB53E4" w:rsidP="00FB53E4">
            <w:pPr>
              <w:spacing w:after="0" w:line="240" w:lineRule="auto"/>
              <w:jc w:val="center"/>
              <w:cnfStyle w:val="000000010000"/>
              <w:rPr>
                <w:rFonts w:ascii="Times New Roman" w:hAnsi="Times New Roman" w:cs="Times New Roman"/>
                <w:sz w:val="26"/>
                <w:szCs w:val="26"/>
              </w:rPr>
            </w:pPr>
            <w:r w:rsidRPr="00FB53E4">
              <w:rPr>
                <w:rFonts w:ascii="Times New Roman" w:hAnsi="Times New Roman" w:cs="Times New Roman"/>
                <w:sz w:val="26"/>
                <w:szCs w:val="26"/>
              </w:rPr>
              <w:t>1 шт</w:t>
            </w:r>
          </w:p>
        </w:tc>
      </w:tr>
      <w:tr w:rsidR="00FB53E4" w:rsidRPr="00FB53E4" w:rsidTr="00FB53E4">
        <w:trPr>
          <w:cnfStyle w:val="000000100000"/>
          <w:trHeight w:val="889"/>
          <w:jc w:val="center"/>
        </w:trPr>
        <w:tc>
          <w:tcPr>
            <w:cnfStyle w:val="001000000000"/>
            <w:tcW w:w="710" w:type="dxa"/>
            <w:vMerge w:val="restart"/>
            <w:shd w:val="clear" w:color="auto" w:fill="F2F2F2" w:themeFill="background1" w:themeFillShade="F2"/>
          </w:tcPr>
          <w:p w:rsidR="00FB53E4" w:rsidRPr="00FB53E4" w:rsidRDefault="00FB53E4" w:rsidP="00FB53E4">
            <w:pPr>
              <w:spacing w:after="0" w:line="240" w:lineRule="auto"/>
              <w:jc w:val="center"/>
              <w:rPr>
                <w:rFonts w:ascii="Times New Roman" w:hAnsi="Times New Roman" w:cs="Times New Roman"/>
                <w:sz w:val="26"/>
                <w:szCs w:val="26"/>
              </w:rPr>
            </w:pPr>
            <w:r w:rsidRPr="00FB53E4">
              <w:rPr>
                <w:rFonts w:ascii="Times New Roman" w:hAnsi="Times New Roman" w:cs="Times New Roman"/>
                <w:sz w:val="26"/>
                <w:szCs w:val="26"/>
              </w:rPr>
              <w:t>6.</w:t>
            </w:r>
          </w:p>
        </w:tc>
        <w:tc>
          <w:tcPr>
            <w:tcW w:w="1843" w:type="dxa"/>
            <w:vMerge w:val="restart"/>
            <w:tcBorders>
              <w:right w:val="single" w:sz="4" w:space="0" w:color="auto"/>
            </w:tcBorders>
            <w:shd w:val="clear" w:color="auto" w:fill="F2F2F2" w:themeFill="background1" w:themeFillShade="F2"/>
          </w:tcPr>
          <w:p w:rsidR="00FB53E4" w:rsidRPr="00FB53E4" w:rsidRDefault="00FB53E4" w:rsidP="00FB53E4">
            <w:pPr>
              <w:spacing w:after="0" w:line="240" w:lineRule="auto"/>
              <w:jc w:val="center"/>
              <w:cnfStyle w:val="000000100000"/>
              <w:rPr>
                <w:rFonts w:ascii="Times New Roman" w:hAnsi="Times New Roman" w:cs="Times New Roman"/>
                <w:b/>
                <w:sz w:val="26"/>
                <w:szCs w:val="26"/>
              </w:rPr>
            </w:pPr>
            <w:r w:rsidRPr="00FB53E4">
              <w:rPr>
                <w:rFonts w:ascii="Times New Roman" w:hAnsi="Times New Roman" w:cs="Times New Roman"/>
                <w:b/>
                <w:sz w:val="26"/>
                <w:szCs w:val="26"/>
              </w:rPr>
              <w:t>Подсобный рабочий кухни</w:t>
            </w:r>
          </w:p>
          <w:p w:rsidR="00FB53E4" w:rsidRPr="00FB53E4" w:rsidRDefault="00FB53E4" w:rsidP="00FB53E4">
            <w:pPr>
              <w:spacing w:after="0" w:line="240" w:lineRule="auto"/>
              <w:jc w:val="center"/>
              <w:cnfStyle w:val="000000100000"/>
              <w:rPr>
                <w:rFonts w:ascii="Times New Roman" w:hAnsi="Times New Roman" w:cs="Times New Roman"/>
                <w:sz w:val="26"/>
                <w:szCs w:val="26"/>
              </w:rPr>
            </w:pPr>
          </w:p>
        </w:tc>
        <w:tc>
          <w:tcPr>
            <w:tcW w:w="2127" w:type="dxa"/>
            <w:vMerge w:val="restart"/>
            <w:tcBorders>
              <w:left w:val="single" w:sz="4" w:space="0" w:color="auto"/>
            </w:tcBorders>
            <w:shd w:val="clear" w:color="auto" w:fill="auto"/>
          </w:tcPr>
          <w:p w:rsidR="00FB53E4" w:rsidRPr="00FB53E4" w:rsidRDefault="00FB53E4" w:rsidP="00FB53E4">
            <w:pPr>
              <w:spacing w:after="0" w:line="240" w:lineRule="auto"/>
              <w:jc w:val="center"/>
              <w:cnfStyle w:val="000000100000"/>
              <w:rPr>
                <w:rFonts w:ascii="Times New Roman" w:hAnsi="Times New Roman" w:cs="Times New Roman"/>
                <w:sz w:val="26"/>
                <w:szCs w:val="26"/>
              </w:rPr>
            </w:pPr>
            <w:r w:rsidRPr="00FB53E4">
              <w:rPr>
                <w:rFonts w:ascii="Times New Roman" w:hAnsi="Times New Roman" w:cs="Times New Roman"/>
                <w:sz w:val="26"/>
                <w:szCs w:val="26"/>
              </w:rPr>
              <w:t>Одежда специальная защитная</w:t>
            </w:r>
          </w:p>
        </w:tc>
        <w:tc>
          <w:tcPr>
            <w:tcW w:w="3366" w:type="dxa"/>
            <w:tcBorders>
              <w:bottom w:val="single" w:sz="4" w:space="0" w:color="auto"/>
            </w:tcBorders>
            <w:shd w:val="clear" w:color="auto" w:fill="auto"/>
          </w:tcPr>
          <w:p w:rsidR="00FB53E4" w:rsidRPr="00FB53E4" w:rsidRDefault="00FB53E4" w:rsidP="00FB53E4">
            <w:pPr>
              <w:spacing w:after="0" w:line="240" w:lineRule="auto"/>
              <w:jc w:val="center"/>
              <w:cnfStyle w:val="000000100000"/>
              <w:rPr>
                <w:rFonts w:ascii="Times New Roman" w:hAnsi="Times New Roman" w:cs="Times New Roman"/>
                <w:sz w:val="26"/>
                <w:szCs w:val="26"/>
              </w:rPr>
            </w:pPr>
            <w:r w:rsidRPr="00FB53E4">
              <w:rPr>
                <w:rFonts w:ascii="Times New Roman" w:hAnsi="Times New Roman" w:cs="Times New Roman"/>
                <w:sz w:val="26"/>
                <w:szCs w:val="26"/>
              </w:rPr>
              <w:t>Костюм для защиты от механических воздействий (истирания)</w:t>
            </w:r>
          </w:p>
        </w:tc>
        <w:tc>
          <w:tcPr>
            <w:tcW w:w="2091" w:type="dxa"/>
            <w:tcBorders>
              <w:bottom w:val="single" w:sz="4" w:space="0" w:color="auto"/>
            </w:tcBorders>
            <w:shd w:val="clear" w:color="auto" w:fill="auto"/>
          </w:tcPr>
          <w:p w:rsidR="00FB53E4" w:rsidRPr="00FB53E4" w:rsidRDefault="00FB53E4" w:rsidP="00FB53E4">
            <w:pPr>
              <w:spacing w:after="0" w:line="240" w:lineRule="auto"/>
              <w:jc w:val="center"/>
              <w:cnfStyle w:val="000000100000"/>
              <w:rPr>
                <w:rFonts w:ascii="Times New Roman" w:hAnsi="Times New Roman" w:cs="Times New Roman"/>
                <w:sz w:val="26"/>
                <w:szCs w:val="26"/>
              </w:rPr>
            </w:pPr>
            <w:r w:rsidRPr="00FB53E4">
              <w:rPr>
                <w:rFonts w:ascii="Times New Roman" w:hAnsi="Times New Roman" w:cs="Times New Roman"/>
                <w:sz w:val="26"/>
                <w:szCs w:val="26"/>
              </w:rPr>
              <w:t>1 шт</w:t>
            </w:r>
          </w:p>
        </w:tc>
      </w:tr>
      <w:tr w:rsidR="00FB53E4" w:rsidRPr="00FB53E4" w:rsidTr="00FB53E4">
        <w:trPr>
          <w:cnfStyle w:val="000000010000"/>
          <w:trHeight w:val="292"/>
          <w:jc w:val="center"/>
        </w:trPr>
        <w:tc>
          <w:tcPr>
            <w:cnfStyle w:val="001000000000"/>
            <w:tcW w:w="710" w:type="dxa"/>
            <w:vMerge/>
            <w:shd w:val="clear" w:color="auto" w:fill="F2F2F2" w:themeFill="background1" w:themeFillShade="F2"/>
          </w:tcPr>
          <w:p w:rsidR="00FB53E4" w:rsidRPr="00FB53E4" w:rsidRDefault="00FB53E4" w:rsidP="00FB53E4">
            <w:pPr>
              <w:spacing w:after="0" w:line="240" w:lineRule="auto"/>
              <w:jc w:val="center"/>
              <w:rPr>
                <w:rFonts w:ascii="Times New Roman" w:hAnsi="Times New Roman" w:cs="Times New Roman"/>
                <w:sz w:val="26"/>
                <w:szCs w:val="26"/>
              </w:rPr>
            </w:pPr>
          </w:p>
        </w:tc>
        <w:tc>
          <w:tcPr>
            <w:tcW w:w="1843" w:type="dxa"/>
            <w:vMerge/>
            <w:tcBorders>
              <w:right w:val="single" w:sz="4" w:space="0" w:color="auto"/>
            </w:tcBorders>
            <w:shd w:val="clear" w:color="auto" w:fill="F2F2F2" w:themeFill="background1" w:themeFillShade="F2"/>
          </w:tcPr>
          <w:p w:rsidR="00FB53E4" w:rsidRPr="00FB53E4" w:rsidRDefault="00FB53E4" w:rsidP="00FB53E4">
            <w:pPr>
              <w:spacing w:after="0" w:line="240" w:lineRule="auto"/>
              <w:jc w:val="center"/>
              <w:cnfStyle w:val="000000010000"/>
              <w:rPr>
                <w:rFonts w:ascii="Times New Roman" w:hAnsi="Times New Roman" w:cs="Times New Roman"/>
                <w:b/>
                <w:sz w:val="26"/>
                <w:szCs w:val="26"/>
              </w:rPr>
            </w:pPr>
          </w:p>
        </w:tc>
        <w:tc>
          <w:tcPr>
            <w:tcW w:w="2127" w:type="dxa"/>
            <w:vMerge/>
            <w:tcBorders>
              <w:left w:val="single" w:sz="4" w:space="0" w:color="auto"/>
              <w:bottom w:val="single" w:sz="4" w:space="0" w:color="auto"/>
            </w:tcBorders>
            <w:shd w:val="clear" w:color="auto" w:fill="F2F2F2" w:themeFill="background1" w:themeFillShade="F2"/>
          </w:tcPr>
          <w:p w:rsidR="00FB53E4" w:rsidRPr="00FB53E4" w:rsidRDefault="00FB53E4" w:rsidP="00FB53E4">
            <w:pPr>
              <w:spacing w:after="0" w:line="240" w:lineRule="auto"/>
              <w:jc w:val="center"/>
              <w:cnfStyle w:val="000000010000"/>
              <w:rPr>
                <w:rFonts w:ascii="Times New Roman" w:hAnsi="Times New Roman" w:cs="Times New Roman"/>
                <w:sz w:val="26"/>
                <w:szCs w:val="26"/>
              </w:rPr>
            </w:pPr>
          </w:p>
        </w:tc>
        <w:tc>
          <w:tcPr>
            <w:tcW w:w="3366" w:type="dxa"/>
            <w:tcBorders>
              <w:top w:val="single" w:sz="4" w:space="0" w:color="auto"/>
            </w:tcBorders>
            <w:shd w:val="clear" w:color="auto" w:fill="F2F2F2" w:themeFill="background1" w:themeFillShade="F2"/>
          </w:tcPr>
          <w:p w:rsidR="00FB53E4" w:rsidRPr="00FB53E4" w:rsidRDefault="00FB53E4" w:rsidP="00FB53E4">
            <w:pPr>
              <w:spacing w:after="0" w:line="240" w:lineRule="auto"/>
              <w:jc w:val="center"/>
              <w:cnfStyle w:val="000000010000"/>
              <w:rPr>
                <w:rFonts w:ascii="Times New Roman" w:hAnsi="Times New Roman" w:cs="Times New Roman"/>
                <w:sz w:val="26"/>
                <w:szCs w:val="26"/>
              </w:rPr>
            </w:pPr>
            <w:r w:rsidRPr="00FB53E4">
              <w:rPr>
                <w:rFonts w:ascii="Times New Roman" w:hAnsi="Times New Roman" w:cs="Times New Roman"/>
                <w:sz w:val="26"/>
                <w:szCs w:val="26"/>
              </w:rPr>
              <w:t xml:space="preserve">Фартук </w:t>
            </w:r>
          </w:p>
        </w:tc>
        <w:tc>
          <w:tcPr>
            <w:tcW w:w="2091" w:type="dxa"/>
            <w:tcBorders>
              <w:top w:val="single" w:sz="4" w:space="0" w:color="auto"/>
            </w:tcBorders>
            <w:shd w:val="clear" w:color="auto" w:fill="F2F2F2" w:themeFill="background1" w:themeFillShade="F2"/>
          </w:tcPr>
          <w:p w:rsidR="00FB53E4" w:rsidRPr="00FB53E4" w:rsidRDefault="00FB53E4" w:rsidP="00FB53E4">
            <w:pPr>
              <w:spacing w:after="0" w:line="240" w:lineRule="auto"/>
              <w:jc w:val="center"/>
              <w:cnfStyle w:val="000000010000"/>
              <w:rPr>
                <w:rFonts w:ascii="Times New Roman" w:hAnsi="Times New Roman" w:cs="Times New Roman"/>
                <w:sz w:val="26"/>
                <w:szCs w:val="26"/>
              </w:rPr>
            </w:pPr>
            <w:r w:rsidRPr="00FB53E4">
              <w:rPr>
                <w:rFonts w:ascii="Times New Roman" w:hAnsi="Times New Roman" w:cs="Times New Roman"/>
                <w:sz w:val="26"/>
                <w:szCs w:val="26"/>
              </w:rPr>
              <w:t>1 шт</w:t>
            </w:r>
          </w:p>
        </w:tc>
      </w:tr>
      <w:tr w:rsidR="00FB53E4" w:rsidRPr="00FB53E4" w:rsidTr="00FB53E4">
        <w:trPr>
          <w:cnfStyle w:val="000000100000"/>
          <w:trHeight w:val="521"/>
          <w:jc w:val="center"/>
        </w:trPr>
        <w:tc>
          <w:tcPr>
            <w:cnfStyle w:val="001000000000"/>
            <w:tcW w:w="710" w:type="dxa"/>
            <w:vMerge/>
          </w:tcPr>
          <w:p w:rsidR="00FB53E4" w:rsidRPr="00FB53E4" w:rsidRDefault="00FB53E4" w:rsidP="00FB53E4">
            <w:pPr>
              <w:spacing w:after="0" w:line="240" w:lineRule="auto"/>
              <w:jc w:val="center"/>
              <w:rPr>
                <w:rFonts w:ascii="Times New Roman" w:hAnsi="Times New Roman" w:cs="Times New Roman"/>
                <w:sz w:val="26"/>
                <w:szCs w:val="26"/>
              </w:rPr>
            </w:pPr>
          </w:p>
        </w:tc>
        <w:tc>
          <w:tcPr>
            <w:tcW w:w="1843" w:type="dxa"/>
            <w:vMerge/>
            <w:tcBorders>
              <w:right w:val="single" w:sz="4" w:space="0" w:color="auto"/>
            </w:tcBorders>
          </w:tcPr>
          <w:p w:rsidR="00FB53E4" w:rsidRPr="00FB53E4" w:rsidRDefault="00FB53E4" w:rsidP="00FB53E4">
            <w:pPr>
              <w:spacing w:after="0" w:line="240" w:lineRule="auto"/>
              <w:jc w:val="center"/>
              <w:cnfStyle w:val="000000100000"/>
              <w:rPr>
                <w:rFonts w:ascii="Times New Roman" w:hAnsi="Times New Roman" w:cs="Times New Roman"/>
                <w:sz w:val="26"/>
                <w:szCs w:val="26"/>
              </w:rPr>
            </w:pPr>
          </w:p>
        </w:tc>
        <w:tc>
          <w:tcPr>
            <w:tcW w:w="2127" w:type="dxa"/>
            <w:tcBorders>
              <w:top w:val="single" w:sz="4" w:space="0" w:color="auto"/>
              <w:left w:val="single" w:sz="4" w:space="0" w:color="auto"/>
              <w:bottom w:val="single" w:sz="4" w:space="0" w:color="auto"/>
            </w:tcBorders>
            <w:shd w:val="clear" w:color="auto" w:fill="F2F2F2" w:themeFill="background1" w:themeFillShade="F2"/>
          </w:tcPr>
          <w:p w:rsidR="00FB53E4" w:rsidRPr="00FB53E4" w:rsidRDefault="00FB53E4" w:rsidP="00FB53E4">
            <w:pPr>
              <w:spacing w:after="0" w:line="240" w:lineRule="auto"/>
              <w:jc w:val="center"/>
              <w:cnfStyle w:val="000000100000"/>
              <w:rPr>
                <w:rFonts w:ascii="Times New Roman" w:hAnsi="Times New Roman" w:cs="Times New Roman"/>
                <w:sz w:val="26"/>
                <w:szCs w:val="26"/>
              </w:rPr>
            </w:pPr>
            <w:r w:rsidRPr="00FB53E4">
              <w:rPr>
                <w:rFonts w:ascii="Times New Roman" w:hAnsi="Times New Roman" w:cs="Times New Roman"/>
                <w:sz w:val="26"/>
                <w:szCs w:val="26"/>
              </w:rPr>
              <w:t>Средства защиты ног</w:t>
            </w:r>
          </w:p>
        </w:tc>
        <w:tc>
          <w:tcPr>
            <w:tcW w:w="3366" w:type="dxa"/>
            <w:tcBorders>
              <w:bottom w:val="single" w:sz="4" w:space="0" w:color="auto"/>
            </w:tcBorders>
            <w:shd w:val="clear" w:color="auto" w:fill="F2F2F2" w:themeFill="background1" w:themeFillShade="F2"/>
          </w:tcPr>
          <w:p w:rsidR="00FB53E4" w:rsidRPr="00FB53E4" w:rsidRDefault="00FB53E4" w:rsidP="00FB53E4">
            <w:pPr>
              <w:spacing w:after="0" w:line="240" w:lineRule="auto"/>
              <w:jc w:val="center"/>
              <w:cnfStyle w:val="000000100000"/>
              <w:rPr>
                <w:rFonts w:ascii="Times New Roman" w:hAnsi="Times New Roman" w:cs="Times New Roman"/>
                <w:sz w:val="26"/>
                <w:szCs w:val="26"/>
              </w:rPr>
            </w:pPr>
            <w:r w:rsidRPr="00FB53E4">
              <w:rPr>
                <w:rFonts w:ascii="Times New Roman" w:hAnsi="Times New Roman" w:cs="Times New Roman"/>
                <w:sz w:val="26"/>
                <w:szCs w:val="26"/>
              </w:rPr>
              <w:t>Обувь специальная для защиты от механических воздействий (ударов)</w:t>
            </w:r>
          </w:p>
        </w:tc>
        <w:tc>
          <w:tcPr>
            <w:tcW w:w="2091" w:type="dxa"/>
            <w:tcBorders>
              <w:bottom w:val="single" w:sz="4" w:space="0" w:color="auto"/>
            </w:tcBorders>
            <w:shd w:val="clear" w:color="auto" w:fill="F2F2F2" w:themeFill="background1" w:themeFillShade="F2"/>
          </w:tcPr>
          <w:p w:rsidR="00FB53E4" w:rsidRPr="00FB53E4" w:rsidRDefault="00FB53E4" w:rsidP="00FB53E4">
            <w:pPr>
              <w:spacing w:after="0" w:line="240" w:lineRule="auto"/>
              <w:jc w:val="center"/>
              <w:cnfStyle w:val="000000100000"/>
              <w:rPr>
                <w:rFonts w:ascii="Times New Roman" w:hAnsi="Times New Roman" w:cs="Times New Roman"/>
                <w:sz w:val="26"/>
                <w:szCs w:val="26"/>
              </w:rPr>
            </w:pPr>
            <w:r w:rsidRPr="00FB53E4">
              <w:rPr>
                <w:rFonts w:ascii="Times New Roman" w:hAnsi="Times New Roman" w:cs="Times New Roman"/>
                <w:sz w:val="26"/>
                <w:szCs w:val="26"/>
              </w:rPr>
              <w:t>1 пара</w:t>
            </w:r>
          </w:p>
        </w:tc>
      </w:tr>
      <w:tr w:rsidR="00FB53E4" w:rsidRPr="00FB53E4" w:rsidTr="00FB53E4">
        <w:trPr>
          <w:cnfStyle w:val="000000010000"/>
          <w:trHeight w:val="291"/>
          <w:jc w:val="center"/>
        </w:trPr>
        <w:tc>
          <w:tcPr>
            <w:cnfStyle w:val="001000000000"/>
            <w:tcW w:w="710" w:type="dxa"/>
            <w:vMerge/>
          </w:tcPr>
          <w:p w:rsidR="00FB53E4" w:rsidRPr="00FB53E4" w:rsidRDefault="00FB53E4" w:rsidP="00FB53E4">
            <w:pPr>
              <w:spacing w:after="0" w:line="240" w:lineRule="auto"/>
              <w:jc w:val="center"/>
              <w:rPr>
                <w:rFonts w:ascii="Times New Roman" w:hAnsi="Times New Roman" w:cs="Times New Roman"/>
                <w:sz w:val="26"/>
                <w:szCs w:val="26"/>
              </w:rPr>
            </w:pPr>
          </w:p>
        </w:tc>
        <w:tc>
          <w:tcPr>
            <w:tcW w:w="1843" w:type="dxa"/>
            <w:vMerge/>
            <w:tcBorders>
              <w:right w:val="single" w:sz="4" w:space="0" w:color="auto"/>
            </w:tcBorders>
          </w:tcPr>
          <w:p w:rsidR="00FB53E4" w:rsidRPr="00FB53E4" w:rsidRDefault="00FB53E4" w:rsidP="00FB53E4">
            <w:pPr>
              <w:spacing w:after="0" w:line="240" w:lineRule="auto"/>
              <w:jc w:val="center"/>
              <w:cnfStyle w:val="000000010000"/>
              <w:rPr>
                <w:rFonts w:ascii="Times New Roman" w:hAnsi="Times New Roman" w:cs="Times New Roman"/>
                <w:sz w:val="26"/>
                <w:szCs w:val="26"/>
              </w:rPr>
            </w:pPr>
          </w:p>
        </w:tc>
        <w:tc>
          <w:tcPr>
            <w:tcW w:w="2127" w:type="dxa"/>
            <w:vMerge w:val="restart"/>
            <w:tcBorders>
              <w:top w:val="single" w:sz="4" w:space="0" w:color="auto"/>
              <w:left w:val="single" w:sz="4" w:space="0" w:color="auto"/>
            </w:tcBorders>
            <w:shd w:val="clear" w:color="auto" w:fill="auto"/>
          </w:tcPr>
          <w:p w:rsidR="00FB53E4" w:rsidRPr="00FB53E4" w:rsidRDefault="00FB53E4" w:rsidP="00FB53E4">
            <w:pPr>
              <w:spacing w:after="0" w:line="240" w:lineRule="auto"/>
              <w:jc w:val="center"/>
              <w:cnfStyle w:val="000000010000"/>
              <w:rPr>
                <w:rFonts w:ascii="Times New Roman" w:hAnsi="Times New Roman" w:cs="Times New Roman"/>
                <w:sz w:val="26"/>
                <w:szCs w:val="26"/>
              </w:rPr>
            </w:pPr>
            <w:r w:rsidRPr="00FB53E4">
              <w:rPr>
                <w:rFonts w:ascii="Times New Roman" w:hAnsi="Times New Roman" w:cs="Times New Roman"/>
                <w:sz w:val="26"/>
                <w:szCs w:val="26"/>
              </w:rPr>
              <w:t>Средства защиты рук</w:t>
            </w:r>
          </w:p>
        </w:tc>
        <w:tc>
          <w:tcPr>
            <w:tcW w:w="3366" w:type="dxa"/>
            <w:tcBorders>
              <w:bottom w:val="single" w:sz="4" w:space="0" w:color="auto"/>
            </w:tcBorders>
            <w:shd w:val="clear" w:color="auto" w:fill="auto"/>
          </w:tcPr>
          <w:p w:rsidR="00FB53E4" w:rsidRPr="00FB53E4" w:rsidRDefault="00FB53E4" w:rsidP="00FB53E4">
            <w:pPr>
              <w:spacing w:after="0" w:line="240" w:lineRule="auto"/>
              <w:jc w:val="center"/>
              <w:cnfStyle w:val="000000010000"/>
              <w:rPr>
                <w:rFonts w:ascii="Times New Roman" w:hAnsi="Times New Roman" w:cs="Times New Roman"/>
                <w:sz w:val="26"/>
                <w:szCs w:val="26"/>
              </w:rPr>
            </w:pPr>
            <w:r w:rsidRPr="00FB53E4">
              <w:rPr>
                <w:rFonts w:ascii="Times New Roman" w:hAnsi="Times New Roman" w:cs="Times New Roman"/>
                <w:sz w:val="26"/>
                <w:szCs w:val="26"/>
              </w:rPr>
              <w:t>Нарукавники для защиты от воды и растворов нетоксичных веществ</w:t>
            </w:r>
          </w:p>
        </w:tc>
        <w:tc>
          <w:tcPr>
            <w:tcW w:w="2091" w:type="dxa"/>
            <w:tcBorders>
              <w:bottom w:val="single" w:sz="4" w:space="0" w:color="auto"/>
            </w:tcBorders>
            <w:shd w:val="clear" w:color="auto" w:fill="auto"/>
          </w:tcPr>
          <w:p w:rsidR="00FB53E4" w:rsidRPr="00FB53E4" w:rsidRDefault="00FB53E4" w:rsidP="00FB53E4">
            <w:pPr>
              <w:spacing w:after="0" w:line="240" w:lineRule="auto"/>
              <w:jc w:val="center"/>
              <w:cnfStyle w:val="000000010000"/>
              <w:rPr>
                <w:rFonts w:ascii="Times New Roman" w:hAnsi="Times New Roman" w:cs="Times New Roman"/>
                <w:sz w:val="26"/>
                <w:szCs w:val="26"/>
              </w:rPr>
            </w:pPr>
          </w:p>
          <w:p w:rsidR="00FB53E4" w:rsidRPr="00FB53E4" w:rsidRDefault="00FB53E4" w:rsidP="00FB53E4">
            <w:pPr>
              <w:spacing w:after="0" w:line="240" w:lineRule="auto"/>
              <w:jc w:val="center"/>
              <w:cnfStyle w:val="000000010000"/>
              <w:rPr>
                <w:rFonts w:ascii="Times New Roman" w:hAnsi="Times New Roman" w:cs="Times New Roman"/>
                <w:sz w:val="26"/>
                <w:szCs w:val="26"/>
              </w:rPr>
            </w:pPr>
            <w:r w:rsidRPr="00FB53E4">
              <w:rPr>
                <w:rFonts w:ascii="Times New Roman" w:hAnsi="Times New Roman" w:cs="Times New Roman"/>
                <w:sz w:val="26"/>
                <w:szCs w:val="26"/>
              </w:rPr>
              <w:t>12 пар</w:t>
            </w:r>
          </w:p>
        </w:tc>
      </w:tr>
      <w:tr w:rsidR="00FB53E4" w:rsidRPr="00FB53E4" w:rsidTr="00FB53E4">
        <w:trPr>
          <w:cnfStyle w:val="000000100000"/>
          <w:trHeight w:val="276"/>
          <w:jc w:val="center"/>
        </w:trPr>
        <w:tc>
          <w:tcPr>
            <w:cnfStyle w:val="001000000000"/>
            <w:tcW w:w="710" w:type="dxa"/>
            <w:vMerge/>
          </w:tcPr>
          <w:p w:rsidR="00FB53E4" w:rsidRPr="00FB53E4" w:rsidRDefault="00FB53E4" w:rsidP="00FB53E4">
            <w:pPr>
              <w:spacing w:after="0" w:line="240" w:lineRule="auto"/>
              <w:jc w:val="center"/>
              <w:rPr>
                <w:rFonts w:ascii="Times New Roman" w:hAnsi="Times New Roman" w:cs="Times New Roman"/>
                <w:sz w:val="26"/>
                <w:szCs w:val="26"/>
              </w:rPr>
            </w:pPr>
          </w:p>
        </w:tc>
        <w:tc>
          <w:tcPr>
            <w:tcW w:w="1843" w:type="dxa"/>
            <w:vMerge/>
            <w:tcBorders>
              <w:right w:val="single" w:sz="4" w:space="0" w:color="auto"/>
            </w:tcBorders>
          </w:tcPr>
          <w:p w:rsidR="00FB53E4" w:rsidRPr="00FB53E4" w:rsidRDefault="00FB53E4" w:rsidP="00FB53E4">
            <w:pPr>
              <w:spacing w:after="0" w:line="240" w:lineRule="auto"/>
              <w:jc w:val="center"/>
              <w:cnfStyle w:val="000000100000"/>
              <w:rPr>
                <w:rFonts w:ascii="Times New Roman" w:hAnsi="Times New Roman" w:cs="Times New Roman"/>
                <w:sz w:val="26"/>
                <w:szCs w:val="26"/>
              </w:rPr>
            </w:pPr>
          </w:p>
        </w:tc>
        <w:tc>
          <w:tcPr>
            <w:tcW w:w="2127" w:type="dxa"/>
            <w:vMerge/>
            <w:tcBorders>
              <w:left w:val="single" w:sz="4" w:space="0" w:color="auto"/>
              <w:bottom w:val="single" w:sz="4" w:space="0" w:color="auto"/>
            </w:tcBorders>
          </w:tcPr>
          <w:p w:rsidR="00FB53E4" w:rsidRPr="00FB53E4" w:rsidRDefault="00FB53E4" w:rsidP="00FB53E4">
            <w:pPr>
              <w:spacing w:after="0" w:line="240" w:lineRule="auto"/>
              <w:jc w:val="center"/>
              <w:cnfStyle w:val="000000100000"/>
              <w:rPr>
                <w:rFonts w:ascii="Times New Roman" w:hAnsi="Times New Roman" w:cs="Times New Roman"/>
                <w:sz w:val="26"/>
                <w:szCs w:val="26"/>
              </w:rPr>
            </w:pPr>
          </w:p>
        </w:tc>
        <w:tc>
          <w:tcPr>
            <w:tcW w:w="3366" w:type="dxa"/>
            <w:tcBorders>
              <w:top w:val="single" w:sz="4" w:space="0" w:color="auto"/>
            </w:tcBorders>
            <w:shd w:val="clear" w:color="auto" w:fill="F2F2F2" w:themeFill="background1" w:themeFillShade="F2"/>
          </w:tcPr>
          <w:p w:rsidR="00FB53E4" w:rsidRPr="00FB53E4" w:rsidRDefault="00FB53E4" w:rsidP="00FB53E4">
            <w:pPr>
              <w:spacing w:after="0" w:line="240" w:lineRule="auto"/>
              <w:jc w:val="center"/>
              <w:cnfStyle w:val="000000100000"/>
              <w:rPr>
                <w:rFonts w:ascii="Times New Roman" w:hAnsi="Times New Roman" w:cs="Times New Roman"/>
                <w:sz w:val="26"/>
                <w:szCs w:val="26"/>
              </w:rPr>
            </w:pPr>
            <w:r w:rsidRPr="00FB53E4">
              <w:rPr>
                <w:rFonts w:ascii="Times New Roman" w:hAnsi="Times New Roman" w:cs="Times New Roman"/>
                <w:sz w:val="26"/>
                <w:szCs w:val="26"/>
              </w:rPr>
              <w:t>Перчатки для защиты от механических воздействий (истирания), воды и растворов нетоксичных веществ</w:t>
            </w:r>
          </w:p>
        </w:tc>
        <w:tc>
          <w:tcPr>
            <w:tcW w:w="2091" w:type="dxa"/>
            <w:tcBorders>
              <w:top w:val="single" w:sz="4" w:space="0" w:color="auto"/>
            </w:tcBorders>
            <w:shd w:val="clear" w:color="auto" w:fill="F2F2F2" w:themeFill="background1" w:themeFillShade="F2"/>
          </w:tcPr>
          <w:p w:rsidR="00FB53E4" w:rsidRPr="00FB53E4" w:rsidRDefault="00FB53E4" w:rsidP="00FB53E4">
            <w:pPr>
              <w:spacing w:after="0" w:line="240" w:lineRule="auto"/>
              <w:jc w:val="center"/>
              <w:cnfStyle w:val="000000100000"/>
              <w:rPr>
                <w:rFonts w:ascii="Times New Roman" w:hAnsi="Times New Roman" w:cs="Times New Roman"/>
                <w:sz w:val="26"/>
                <w:szCs w:val="26"/>
              </w:rPr>
            </w:pPr>
          </w:p>
          <w:p w:rsidR="00FB53E4" w:rsidRPr="00FB53E4" w:rsidRDefault="00FB53E4" w:rsidP="00FB53E4">
            <w:pPr>
              <w:spacing w:after="0" w:line="240" w:lineRule="auto"/>
              <w:jc w:val="center"/>
              <w:cnfStyle w:val="000000100000"/>
              <w:rPr>
                <w:rFonts w:ascii="Times New Roman" w:hAnsi="Times New Roman" w:cs="Times New Roman"/>
                <w:sz w:val="26"/>
                <w:szCs w:val="26"/>
              </w:rPr>
            </w:pPr>
            <w:r w:rsidRPr="00FB53E4">
              <w:rPr>
                <w:rFonts w:ascii="Times New Roman" w:hAnsi="Times New Roman" w:cs="Times New Roman"/>
                <w:sz w:val="26"/>
                <w:szCs w:val="26"/>
              </w:rPr>
              <w:t>12 пар</w:t>
            </w:r>
          </w:p>
        </w:tc>
      </w:tr>
      <w:tr w:rsidR="00FB53E4" w:rsidRPr="00FB53E4" w:rsidTr="00FB53E4">
        <w:trPr>
          <w:cnfStyle w:val="000000010000"/>
          <w:trHeight w:val="169"/>
          <w:jc w:val="center"/>
        </w:trPr>
        <w:tc>
          <w:tcPr>
            <w:cnfStyle w:val="001000000000"/>
            <w:tcW w:w="710" w:type="dxa"/>
            <w:vMerge/>
          </w:tcPr>
          <w:p w:rsidR="00FB53E4" w:rsidRPr="00FB53E4" w:rsidRDefault="00FB53E4" w:rsidP="00FB53E4">
            <w:pPr>
              <w:spacing w:after="0" w:line="240" w:lineRule="auto"/>
              <w:jc w:val="center"/>
              <w:rPr>
                <w:rFonts w:ascii="Times New Roman" w:hAnsi="Times New Roman" w:cs="Times New Roman"/>
                <w:sz w:val="26"/>
                <w:szCs w:val="26"/>
              </w:rPr>
            </w:pPr>
          </w:p>
        </w:tc>
        <w:tc>
          <w:tcPr>
            <w:tcW w:w="1843" w:type="dxa"/>
            <w:vMerge/>
            <w:tcBorders>
              <w:right w:val="single" w:sz="4" w:space="0" w:color="auto"/>
            </w:tcBorders>
          </w:tcPr>
          <w:p w:rsidR="00FB53E4" w:rsidRPr="00FB53E4" w:rsidRDefault="00FB53E4" w:rsidP="00FB53E4">
            <w:pPr>
              <w:spacing w:after="0" w:line="240" w:lineRule="auto"/>
              <w:jc w:val="center"/>
              <w:cnfStyle w:val="000000010000"/>
              <w:rPr>
                <w:rFonts w:ascii="Times New Roman" w:hAnsi="Times New Roman" w:cs="Times New Roman"/>
                <w:sz w:val="26"/>
                <w:szCs w:val="26"/>
              </w:rPr>
            </w:pPr>
          </w:p>
        </w:tc>
        <w:tc>
          <w:tcPr>
            <w:tcW w:w="2127" w:type="dxa"/>
            <w:tcBorders>
              <w:top w:val="single" w:sz="4" w:space="0" w:color="auto"/>
              <w:left w:val="single" w:sz="4" w:space="0" w:color="auto"/>
            </w:tcBorders>
            <w:shd w:val="clear" w:color="auto" w:fill="F2F2F2" w:themeFill="background1" w:themeFillShade="F2"/>
          </w:tcPr>
          <w:p w:rsidR="00FB53E4" w:rsidRPr="00FB53E4" w:rsidRDefault="00FB53E4" w:rsidP="00FB53E4">
            <w:pPr>
              <w:spacing w:after="0" w:line="240" w:lineRule="auto"/>
              <w:jc w:val="center"/>
              <w:cnfStyle w:val="000000010000"/>
              <w:rPr>
                <w:rFonts w:ascii="Times New Roman" w:hAnsi="Times New Roman" w:cs="Times New Roman"/>
                <w:sz w:val="26"/>
                <w:szCs w:val="26"/>
              </w:rPr>
            </w:pPr>
            <w:r w:rsidRPr="00FB53E4">
              <w:rPr>
                <w:rFonts w:ascii="Times New Roman" w:hAnsi="Times New Roman" w:cs="Times New Roman"/>
                <w:sz w:val="26"/>
                <w:szCs w:val="26"/>
              </w:rPr>
              <w:t>Средства защиты головы</w:t>
            </w:r>
          </w:p>
        </w:tc>
        <w:tc>
          <w:tcPr>
            <w:tcW w:w="3366" w:type="dxa"/>
            <w:shd w:val="clear" w:color="auto" w:fill="auto"/>
          </w:tcPr>
          <w:p w:rsidR="00FB53E4" w:rsidRPr="00FB53E4" w:rsidRDefault="00FB53E4" w:rsidP="00FB53E4">
            <w:pPr>
              <w:spacing w:after="0" w:line="240" w:lineRule="auto"/>
              <w:jc w:val="center"/>
              <w:cnfStyle w:val="000000010000"/>
              <w:rPr>
                <w:rFonts w:ascii="Times New Roman" w:hAnsi="Times New Roman" w:cs="Times New Roman"/>
                <w:sz w:val="26"/>
                <w:szCs w:val="26"/>
              </w:rPr>
            </w:pPr>
            <w:r w:rsidRPr="00FB53E4">
              <w:rPr>
                <w:rFonts w:ascii="Times New Roman" w:hAnsi="Times New Roman" w:cs="Times New Roman"/>
                <w:sz w:val="26"/>
                <w:szCs w:val="26"/>
              </w:rPr>
              <w:t>Головной убор для защиты от общих производственных загрязнений</w:t>
            </w:r>
          </w:p>
        </w:tc>
        <w:tc>
          <w:tcPr>
            <w:tcW w:w="2091" w:type="dxa"/>
            <w:shd w:val="clear" w:color="auto" w:fill="auto"/>
          </w:tcPr>
          <w:p w:rsidR="00FB53E4" w:rsidRPr="00FB53E4" w:rsidRDefault="00FB53E4" w:rsidP="00FB53E4">
            <w:pPr>
              <w:spacing w:after="0" w:line="240" w:lineRule="auto"/>
              <w:jc w:val="center"/>
              <w:cnfStyle w:val="000000010000"/>
              <w:rPr>
                <w:rFonts w:ascii="Times New Roman" w:hAnsi="Times New Roman" w:cs="Times New Roman"/>
                <w:sz w:val="26"/>
                <w:szCs w:val="26"/>
              </w:rPr>
            </w:pPr>
            <w:r w:rsidRPr="00FB53E4">
              <w:rPr>
                <w:rFonts w:ascii="Times New Roman" w:hAnsi="Times New Roman" w:cs="Times New Roman"/>
                <w:sz w:val="26"/>
                <w:szCs w:val="26"/>
              </w:rPr>
              <w:t>1 шт</w:t>
            </w:r>
          </w:p>
        </w:tc>
      </w:tr>
      <w:tr w:rsidR="00FB53E4" w:rsidRPr="00FB53E4" w:rsidTr="00FB53E4">
        <w:trPr>
          <w:cnfStyle w:val="000000100000"/>
          <w:trHeight w:val="185"/>
          <w:jc w:val="center"/>
        </w:trPr>
        <w:tc>
          <w:tcPr>
            <w:cnfStyle w:val="001000000000"/>
            <w:tcW w:w="710" w:type="dxa"/>
            <w:vMerge w:val="restart"/>
            <w:tcBorders>
              <w:top w:val="single" w:sz="4" w:space="0" w:color="auto"/>
            </w:tcBorders>
            <w:shd w:val="clear" w:color="auto" w:fill="auto"/>
          </w:tcPr>
          <w:p w:rsidR="00FB53E4" w:rsidRPr="00FB53E4" w:rsidRDefault="00FB53E4" w:rsidP="00FB53E4">
            <w:pPr>
              <w:spacing w:after="0" w:line="240" w:lineRule="auto"/>
              <w:jc w:val="center"/>
              <w:rPr>
                <w:rFonts w:ascii="Times New Roman" w:hAnsi="Times New Roman" w:cs="Times New Roman"/>
                <w:sz w:val="26"/>
                <w:szCs w:val="26"/>
              </w:rPr>
            </w:pPr>
            <w:r w:rsidRPr="00FB53E4">
              <w:rPr>
                <w:rFonts w:ascii="Times New Roman" w:hAnsi="Times New Roman" w:cs="Times New Roman"/>
                <w:sz w:val="26"/>
                <w:szCs w:val="26"/>
              </w:rPr>
              <w:t>7.</w:t>
            </w:r>
          </w:p>
        </w:tc>
        <w:tc>
          <w:tcPr>
            <w:tcW w:w="1843" w:type="dxa"/>
            <w:vMerge w:val="restart"/>
            <w:tcBorders>
              <w:top w:val="single" w:sz="4" w:space="0" w:color="auto"/>
              <w:right w:val="single" w:sz="4" w:space="0" w:color="auto"/>
            </w:tcBorders>
            <w:shd w:val="clear" w:color="auto" w:fill="auto"/>
          </w:tcPr>
          <w:p w:rsidR="00FB53E4" w:rsidRPr="00FB53E4" w:rsidRDefault="00FB53E4" w:rsidP="00FB53E4">
            <w:pPr>
              <w:spacing w:after="0" w:line="240" w:lineRule="auto"/>
              <w:jc w:val="center"/>
              <w:cnfStyle w:val="000000100000"/>
              <w:rPr>
                <w:rFonts w:ascii="Times New Roman" w:hAnsi="Times New Roman" w:cs="Times New Roman"/>
                <w:b/>
                <w:sz w:val="26"/>
                <w:szCs w:val="26"/>
              </w:rPr>
            </w:pPr>
            <w:r w:rsidRPr="00FB53E4">
              <w:rPr>
                <w:rFonts w:ascii="Times New Roman" w:hAnsi="Times New Roman" w:cs="Times New Roman"/>
                <w:b/>
                <w:sz w:val="26"/>
                <w:szCs w:val="26"/>
              </w:rPr>
              <w:t>Уборщик служебных помещений</w:t>
            </w:r>
          </w:p>
        </w:tc>
        <w:tc>
          <w:tcPr>
            <w:tcW w:w="2127" w:type="dxa"/>
            <w:tcBorders>
              <w:top w:val="single" w:sz="4" w:space="0" w:color="auto"/>
              <w:left w:val="single" w:sz="4" w:space="0" w:color="auto"/>
              <w:bottom w:val="single" w:sz="4" w:space="0" w:color="auto"/>
            </w:tcBorders>
            <w:shd w:val="clear" w:color="auto" w:fill="F2F2F2" w:themeFill="background1" w:themeFillShade="F2"/>
          </w:tcPr>
          <w:p w:rsidR="00FB53E4" w:rsidRPr="00FB53E4" w:rsidRDefault="00FB53E4" w:rsidP="00FB53E4">
            <w:pPr>
              <w:spacing w:after="0" w:line="240" w:lineRule="auto"/>
              <w:jc w:val="center"/>
              <w:cnfStyle w:val="000000100000"/>
              <w:rPr>
                <w:rFonts w:ascii="Times New Roman" w:hAnsi="Times New Roman" w:cs="Times New Roman"/>
                <w:sz w:val="26"/>
                <w:szCs w:val="26"/>
              </w:rPr>
            </w:pPr>
            <w:r w:rsidRPr="00FB53E4">
              <w:rPr>
                <w:rFonts w:ascii="Times New Roman" w:hAnsi="Times New Roman" w:cs="Times New Roman"/>
                <w:sz w:val="26"/>
                <w:szCs w:val="26"/>
              </w:rPr>
              <w:t>Одежда специальная защитная</w:t>
            </w:r>
          </w:p>
        </w:tc>
        <w:tc>
          <w:tcPr>
            <w:tcW w:w="3366" w:type="dxa"/>
            <w:tcBorders>
              <w:top w:val="single" w:sz="4" w:space="0" w:color="auto"/>
              <w:bottom w:val="single" w:sz="4" w:space="0" w:color="auto"/>
            </w:tcBorders>
            <w:shd w:val="clear" w:color="auto" w:fill="F2F2F2" w:themeFill="background1" w:themeFillShade="F2"/>
          </w:tcPr>
          <w:p w:rsidR="00FB53E4" w:rsidRPr="00FB53E4" w:rsidRDefault="00FB53E4" w:rsidP="00FB53E4">
            <w:pPr>
              <w:spacing w:after="0" w:line="240" w:lineRule="auto"/>
              <w:jc w:val="center"/>
              <w:cnfStyle w:val="000000100000"/>
              <w:rPr>
                <w:rFonts w:ascii="Times New Roman" w:hAnsi="Times New Roman" w:cs="Times New Roman"/>
                <w:sz w:val="26"/>
                <w:szCs w:val="26"/>
              </w:rPr>
            </w:pPr>
            <w:r w:rsidRPr="00FB53E4">
              <w:rPr>
                <w:rFonts w:ascii="Times New Roman" w:hAnsi="Times New Roman" w:cs="Times New Roman"/>
                <w:sz w:val="26"/>
                <w:szCs w:val="26"/>
              </w:rPr>
              <w:t>Костюм для защиты от механических воздействий (истирания)</w:t>
            </w:r>
          </w:p>
        </w:tc>
        <w:tc>
          <w:tcPr>
            <w:tcW w:w="2091" w:type="dxa"/>
            <w:tcBorders>
              <w:top w:val="single" w:sz="4" w:space="0" w:color="auto"/>
              <w:bottom w:val="single" w:sz="4" w:space="0" w:color="auto"/>
            </w:tcBorders>
            <w:shd w:val="clear" w:color="auto" w:fill="F2F2F2" w:themeFill="background1" w:themeFillShade="F2"/>
          </w:tcPr>
          <w:p w:rsidR="00FB53E4" w:rsidRPr="00FB53E4" w:rsidRDefault="00FB53E4" w:rsidP="00FB53E4">
            <w:pPr>
              <w:spacing w:after="0" w:line="240" w:lineRule="auto"/>
              <w:jc w:val="center"/>
              <w:cnfStyle w:val="000000100000"/>
              <w:rPr>
                <w:rFonts w:ascii="Times New Roman" w:hAnsi="Times New Roman" w:cs="Times New Roman"/>
                <w:sz w:val="26"/>
                <w:szCs w:val="26"/>
              </w:rPr>
            </w:pPr>
          </w:p>
          <w:p w:rsidR="00FB53E4" w:rsidRPr="00FB53E4" w:rsidRDefault="00FB53E4" w:rsidP="00FB53E4">
            <w:pPr>
              <w:spacing w:after="0" w:line="240" w:lineRule="auto"/>
              <w:jc w:val="center"/>
              <w:cnfStyle w:val="000000100000"/>
              <w:rPr>
                <w:rFonts w:ascii="Times New Roman" w:hAnsi="Times New Roman" w:cs="Times New Roman"/>
                <w:sz w:val="26"/>
                <w:szCs w:val="26"/>
              </w:rPr>
            </w:pPr>
            <w:r w:rsidRPr="00FB53E4">
              <w:rPr>
                <w:rFonts w:ascii="Times New Roman" w:hAnsi="Times New Roman" w:cs="Times New Roman"/>
                <w:sz w:val="26"/>
                <w:szCs w:val="26"/>
              </w:rPr>
              <w:t>1 шт</w:t>
            </w:r>
          </w:p>
        </w:tc>
      </w:tr>
      <w:tr w:rsidR="00FB53E4" w:rsidRPr="00FB53E4" w:rsidTr="00FB53E4">
        <w:trPr>
          <w:cnfStyle w:val="000000010000"/>
          <w:trHeight w:val="215"/>
          <w:jc w:val="center"/>
        </w:trPr>
        <w:tc>
          <w:tcPr>
            <w:cnfStyle w:val="001000000000"/>
            <w:tcW w:w="710" w:type="dxa"/>
            <w:vMerge/>
            <w:shd w:val="clear" w:color="auto" w:fill="auto"/>
          </w:tcPr>
          <w:p w:rsidR="00FB53E4" w:rsidRPr="00FB53E4" w:rsidRDefault="00FB53E4" w:rsidP="00FB53E4">
            <w:pPr>
              <w:spacing w:after="0" w:line="240" w:lineRule="auto"/>
              <w:jc w:val="center"/>
              <w:rPr>
                <w:rFonts w:ascii="Times New Roman" w:hAnsi="Times New Roman" w:cs="Times New Roman"/>
                <w:sz w:val="26"/>
                <w:szCs w:val="26"/>
              </w:rPr>
            </w:pPr>
          </w:p>
        </w:tc>
        <w:tc>
          <w:tcPr>
            <w:tcW w:w="1843" w:type="dxa"/>
            <w:vMerge/>
            <w:tcBorders>
              <w:right w:val="single" w:sz="4" w:space="0" w:color="auto"/>
            </w:tcBorders>
            <w:shd w:val="clear" w:color="auto" w:fill="auto"/>
          </w:tcPr>
          <w:p w:rsidR="00FB53E4" w:rsidRPr="00FB53E4" w:rsidRDefault="00FB53E4" w:rsidP="00FB53E4">
            <w:pPr>
              <w:spacing w:after="0" w:line="240" w:lineRule="auto"/>
              <w:jc w:val="center"/>
              <w:cnfStyle w:val="000000010000"/>
              <w:rPr>
                <w:rFonts w:ascii="Times New Roman" w:hAnsi="Times New Roman" w:cs="Times New Roman"/>
                <w:sz w:val="26"/>
                <w:szCs w:val="26"/>
              </w:rPr>
            </w:pPr>
          </w:p>
        </w:tc>
        <w:tc>
          <w:tcPr>
            <w:tcW w:w="2127" w:type="dxa"/>
            <w:tcBorders>
              <w:top w:val="single" w:sz="4" w:space="0" w:color="auto"/>
              <w:left w:val="single" w:sz="4" w:space="0" w:color="auto"/>
              <w:bottom w:val="single" w:sz="4" w:space="0" w:color="auto"/>
            </w:tcBorders>
            <w:shd w:val="clear" w:color="auto" w:fill="auto"/>
          </w:tcPr>
          <w:p w:rsidR="00FB53E4" w:rsidRPr="00FB53E4" w:rsidRDefault="00FB53E4" w:rsidP="00FB53E4">
            <w:pPr>
              <w:spacing w:after="0" w:line="240" w:lineRule="auto"/>
              <w:jc w:val="center"/>
              <w:cnfStyle w:val="000000010000"/>
              <w:rPr>
                <w:rFonts w:ascii="Times New Roman" w:hAnsi="Times New Roman" w:cs="Times New Roman"/>
                <w:sz w:val="26"/>
                <w:szCs w:val="26"/>
              </w:rPr>
            </w:pPr>
            <w:r w:rsidRPr="00FB53E4">
              <w:rPr>
                <w:rFonts w:ascii="Times New Roman" w:hAnsi="Times New Roman" w:cs="Times New Roman"/>
                <w:sz w:val="26"/>
                <w:szCs w:val="26"/>
              </w:rPr>
              <w:t>Средства защиты ног</w:t>
            </w:r>
          </w:p>
        </w:tc>
        <w:tc>
          <w:tcPr>
            <w:tcW w:w="3366" w:type="dxa"/>
            <w:tcBorders>
              <w:top w:val="single" w:sz="4" w:space="0" w:color="auto"/>
              <w:bottom w:val="single" w:sz="4" w:space="0" w:color="auto"/>
            </w:tcBorders>
            <w:shd w:val="clear" w:color="auto" w:fill="auto"/>
          </w:tcPr>
          <w:p w:rsidR="00FB53E4" w:rsidRPr="00FB53E4" w:rsidRDefault="00FB53E4" w:rsidP="00FB53E4">
            <w:pPr>
              <w:spacing w:after="0" w:line="240" w:lineRule="auto"/>
              <w:jc w:val="center"/>
              <w:cnfStyle w:val="000000010000"/>
              <w:rPr>
                <w:rFonts w:ascii="Times New Roman" w:hAnsi="Times New Roman" w:cs="Times New Roman"/>
                <w:sz w:val="26"/>
                <w:szCs w:val="26"/>
              </w:rPr>
            </w:pPr>
            <w:r w:rsidRPr="00FB53E4">
              <w:rPr>
                <w:rFonts w:ascii="Times New Roman" w:hAnsi="Times New Roman" w:cs="Times New Roman"/>
                <w:sz w:val="26"/>
                <w:szCs w:val="26"/>
              </w:rPr>
              <w:t>Обувь специальная для защиты от механических воздействий (ударов) и от скольжения</w:t>
            </w:r>
          </w:p>
        </w:tc>
        <w:tc>
          <w:tcPr>
            <w:tcW w:w="2091" w:type="dxa"/>
            <w:tcBorders>
              <w:top w:val="single" w:sz="4" w:space="0" w:color="auto"/>
              <w:bottom w:val="single" w:sz="4" w:space="0" w:color="auto"/>
            </w:tcBorders>
            <w:shd w:val="clear" w:color="auto" w:fill="auto"/>
          </w:tcPr>
          <w:p w:rsidR="00FB53E4" w:rsidRPr="00FB53E4" w:rsidRDefault="00FB53E4" w:rsidP="00FB53E4">
            <w:pPr>
              <w:spacing w:after="0" w:line="240" w:lineRule="auto"/>
              <w:jc w:val="center"/>
              <w:cnfStyle w:val="000000010000"/>
              <w:rPr>
                <w:rFonts w:ascii="Times New Roman" w:hAnsi="Times New Roman" w:cs="Times New Roman"/>
                <w:sz w:val="26"/>
                <w:szCs w:val="26"/>
              </w:rPr>
            </w:pPr>
          </w:p>
          <w:p w:rsidR="00FB53E4" w:rsidRPr="00FB53E4" w:rsidRDefault="00FB53E4" w:rsidP="00FB53E4">
            <w:pPr>
              <w:spacing w:after="0" w:line="240" w:lineRule="auto"/>
              <w:jc w:val="center"/>
              <w:cnfStyle w:val="000000010000"/>
              <w:rPr>
                <w:rFonts w:ascii="Times New Roman" w:hAnsi="Times New Roman" w:cs="Times New Roman"/>
                <w:sz w:val="26"/>
                <w:szCs w:val="26"/>
              </w:rPr>
            </w:pPr>
            <w:r w:rsidRPr="00FB53E4">
              <w:rPr>
                <w:rFonts w:ascii="Times New Roman" w:hAnsi="Times New Roman" w:cs="Times New Roman"/>
                <w:sz w:val="26"/>
                <w:szCs w:val="26"/>
              </w:rPr>
              <w:t>12 пар</w:t>
            </w:r>
          </w:p>
        </w:tc>
      </w:tr>
      <w:tr w:rsidR="00FB53E4" w:rsidRPr="00FB53E4" w:rsidTr="00FB53E4">
        <w:trPr>
          <w:cnfStyle w:val="000000100000"/>
          <w:trHeight w:val="169"/>
          <w:jc w:val="center"/>
        </w:trPr>
        <w:tc>
          <w:tcPr>
            <w:cnfStyle w:val="001000000000"/>
            <w:tcW w:w="710" w:type="dxa"/>
            <w:vMerge/>
            <w:shd w:val="clear" w:color="auto" w:fill="auto"/>
          </w:tcPr>
          <w:p w:rsidR="00FB53E4" w:rsidRPr="00FB53E4" w:rsidRDefault="00FB53E4" w:rsidP="00FB53E4">
            <w:pPr>
              <w:spacing w:after="0" w:line="240" w:lineRule="auto"/>
              <w:jc w:val="center"/>
              <w:rPr>
                <w:rFonts w:ascii="Times New Roman" w:hAnsi="Times New Roman" w:cs="Times New Roman"/>
                <w:sz w:val="26"/>
                <w:szCs w:val="26"/>
              </w:rPr>
            </w:pPr>
          </w:p>
        </w:tc>
        <w:tc>
          <w:tcPr>
            <w:tcW w:w="1843" w:type="dxa"/>
            <w:vMerge/>
            <w:tcBorders>
              <w:right w:val="single" w:sz="4" w:space="0" w:color="auto"/>
            </w:tcBorders>
            <w:shd w:val="clear" w:color="auto" w:fill="auto"/>
          </w:tcPr>
          <w:p w:rsidR="00FB53E4" w:rsidRPr="00FB53E4" w:rsidRDefault="00FB53E4" w:rsidP="00FB53E4">
            <w:pPr>
              <w:spacing w:after="0" w:line="240" w:lineRule="auto"/>
              <w:jc w:val="center"/>
              <w:cnfStyle w:val="000000100000"/>
              <w:rPr>
                <w:rFonts w:ascii="Times New Roman" w:hAnsi="Times New Roman" w:cs="Times New Roman"/>
                <w:sz w:val="26"/>
                <w:szCs w:val="26"/>
              </w:rPr>
            </w:pPr>
          </w:p>
        </w:tc>
        <w:tc>
          <w:tcPr>
            <w:tcW w:w="2127" w:type="dxa"/>
            <w:tcBorders>
              <w:top w:val="single" w:sz="4" w:space="0" w:color="auto"/>
              <w:left w:val="single" w:sz="4" w:space="0" w:color="auto"/>
              <w:bottom w:val="single" w:sz="4" w:space="0" w:color="auto"/>
            </w:tcBorders>
            <w:shd w:val="clear" w:color="auto" w:fill="F2F2F2" w:themeFill="background1" w:themeFillShade="F2"/>
          </w:tcPr>
          <w:p w:rsidR="00FB53E4" w:rsidRPr="00FB53E4" w:rsidRDefault="00FB53E4" w:rsidP="00FB53E4">
            <w:pPr>
              <w:spacing w:after="0" w:line="240" w:lineRule="auto"/>
              <w:jc w:val="center"/>
              <w:cnfStyle w:val="000000100000"/>
              <w:rPr>
                <w:rFonts w:ascii="Times New Roman" w:hAnsi="Times New Roman" w:cs="Times New Roman"/>
                <w:sz w:val="26"/>
                <w:szCs w:val="26"/>
              </w:rPr>
            </w:pPr>
            <w:r w:rsidRPr="00FB53E4">
              <w:rPr>
                <w:rFonts w:ascii="Times New Roman" w:hAnsi="Times New Roman" w:cs="Times New Roman"/>
                <w:sz w:val="26"/>
                <w:szCs w:val="26"/>
              </w:rPr>
              <w:t>Средства защиты рук</w:t>
            </w:r>
          </w:p>
        </w:tc>
        <w:tc>
          <w:tcPr>
            <w:tcW w:w="3366" w:type="dxa"/>
            <w:tcBorders>
              <w:top w:val="single" w:sz="4" w:space="0" w:color="auto"/>
              <w:bottom w:val="single" w:sz="4" w:space="0" w:color="auto"/>
            </w:tcBorders>
            <w:shd w:val="clear" w:color="auto" w:fill="F2F2F2" w:themeFill="background1" w:themeFillShade="F2"/>
          </w:tcPr>
          <w:p w:rsidR="00FB53E4" w:rsidRPr="00FB53E4" w:rsidRDefault="00FB53E4" w:rsidP="00FB53E4">
            <w:pPr>
              <w:spacing w:after="0" w:line="240" w:lineRule="auto"/>
              <w:jc w:val="center"/>
              <w:cnfStyle w:val="000000100000"/>
              <w:rPr>
                <w:rFonts w:ascii="Times New Roman" w:hAnsi="Times New Roman" w:cs="Times New Roman"/>
                <w:sz w:val="26"/>
                <w:szCs w:val="26"/>
              </w:rPr>
            </w:pPr>
            <w:r w:rsidRPr="00FB53E4">
              <w:rPr>
                <w:rFonts w:ascii="Times New Roman" w:hAnsi="Times New Roman" w:cs="Times New Roman"/>
                <w:sz w:val="26"/>
                <w:szCs w:val="26"/>
              </w:rPr>
              <w:t>Перчатки для защиты от механических воздействий (истирания)</w:t>
            </w:r>
          </w:p>
        </w:tc>
        <w:tc>
          <w:tcPr>
            <w:tcW w:w="2091" w:type="dxa"/>
            <w:tcBorders>
              <w:top w:val="single" w:sz="4" w:space="0" w:color="auto"/>
              <w:bottom w:val="single" w:sz="4" w:space="0" w:color="auto"/>
            </w:tcBorders>
            <w:shd w:val="clear" w:color="auto" w:fill="F2F2F2" w:themeFill="background1" w:themeFillShade="F2"/>
          </w:tcPr>
          <w:p w:rsidR="00FB53E4" w:rsidRPr="00FB53E4" w:rsidRDefault="00FB53E4" w:rsidP="00FB53E4">
            <w:pPr>
              <w:spacing w:after="0" w:line="240" w:lineRule="auto"/>
              <w:jc w:val="center"/>
              <w:cnfStyle w:val="000000100000"/>
              <w:rPr>
                <w:rFonts w:ascii="Times New Roman" w:hAnsi="Times New Roman" w:cs="Times New Roman"/>
                <w:sz w:val="26"/>
                <w:szCs w:val="26"/>
              </w:rPr>
            </w:pPr>
            <w:r w:rsidRPr="00FB53E4">
              <w:rPr>
                <w:rFonts w:ascii="Times New Roman" w:hAnsi="Times New Roman" w:cs="Times New Roman"/>
                <w:sz w:val="26"/>
                <w:szCs w:val="26"/>
              </w:rPr>
              <w:t>6 пар</w:t>
            </w:r>
          </w:p>
        </w:tc>
      </w:tr>
      <w:tr w:rsidR="00FB53E4" w:rsidRPr="00FB53E4" w:rsidTr="00FB53E4">
        <w:trPr>
          <w:cnfStyle w:val="000000010000"/>
          <w:trHeight w:val="368"/>
          <w:jc w:val="center"/>
        </w:trPr>
        <w:tc>
          <w:tcPr>
            <w:cnfStyle w:val="001000000000"/>
            <w:tcW w:w="710" w:type="dxa"/>
            <w:vMerge/>
            <w:shd w:val="clear" w:color="auto" w:fill="auto"/>
          </w:tcPr>
          <w:p w:rsidR="00FB53E4" w:rsidRPr="00FB53E4" w:rsidRDefault="00FB53E4" w:rsidP="00FB53E4">
            <w:pPr>
              <w:spacing w:after="0" w:line="240" w:lineRule="auto"/>
              <w:jc w:val="center"/>
              <w:rPr>
                <w:rFonts w:ascii="Times New Roman" w:hAnsi="Times New Roman" w:cs="Times New Roman"/>
                <w:sz w:val="26"/>
                <w:szCs w:val="26"/>
              </w:rPr>
            </w:pPr>
          </w:p>
        </w:tc>
        <w:tc>
          <w:tcPr>
            <w:tcW w:w="1843" w:type="dxa"/>
            <w:vMerge/>
            <w:tcBorders>
              <w:right w:val="single" w:sz="4" w:space="0" w:color="auto"/>
            </w:tcBorders>
            <w:shd w:val="clear" w:color="auto" w:fill="auto"/>
          </w:tcPr>
          <w:p w:rsidR="00FB53E4" w:rsidRPr="00FB53E4" w:rsidRDefault="00FB53E4" w:rsidP="00FB53E4">
            <w:pPr>
              <w:spacing w:after="0" w:line="240" w:lineRule="auto"/>
              <w:jc w:val="center"/>
              <w:cnfStyle w:val="000000010000"/>
              <w:rPr>
                <w:rFonts w:ascii="Times New Roman" w:hAnsi="Times New Roman" w:cs="Times New Roman"/>
                <w:sz w:val="26"/>
                <w:szCs w:val="26"/>
              </w:rPr>
            </w:pPr>
          </w:p>
        </w:tc>
        <w:tc>
          <w:tcPr>
            <w:tcW w:w="2127" w:type="dxa"/>
            <w:tcBorders>
              <w:top w:val="single" w:sz="4" w:space="0" w:color="auto"/>
              <w:left w:val="single" w:sz="4" w:space="0" w:color="auto"/>
            </w:tcBorders>
            <w:shd w:val="clear" w:color="auto" w:fill="auto"/>
          </w:tcPr>
          <w:p w:rsidR="00FB53E4" w:rsidRPr="00FB53E4" w:rsidRDefault="00FB53E4" w:rsidP="00FB53E4">
            <w:pPr>
              <w:spacing w:after="0" w:line="240" w:lineRule="auto"/>
              <w:jc w:val="center"/>
              <w:cnfStyle w:val="000000010000"/>
              <w:rPr>
                <w:rFonts w:ascii="Times New Roman" w:hAnsi="Times New Roman" w:cs="Times New Roman"/>
                <w:sz w:val="26"/>
                <w:szCs w:val="26"/>
              </w:rPr>
            </w:pPr>
            <w:r w:rsidRPr="00FB53E4">
              <w:rPr>
                <w:rFonts w:ascii="Times New Roman" w:hAnsi="Times New Roman" w:cs="Times New Roman"/>
                <w:sz w:val="26"/>
                <w:szCs w:val="26"/>
              </w:rPr>
              <w:t>Средства защиты головы</w:t>
            </w:r>
          </w:p>
        </w:tc>
        <w:tc>
          <w:tcPr>
            <w:tcW w:w="3366" w:type="dxa"/>
            <w:tcBorders>
              <w:top w:val="single" w:sz="4" w:space="0" w:color="auto"/>
            </w:tcBorders>
            <w:shd w:val="clear" w:color="auto" w:fill="auto"/>
          </w:tcPr>
          <w:p w:rsidR="00FB53E4" w:rsidRPr="00FB53E4" w:rsidRDefault="00FB53E4" w:rsidP="00FB53E4">
            <w:pPr>
              <w:spacing w:after="0" w:line="240" w:lineRule="auto"/>
              <w:jc w:val="center"/>
              <w:cnfStyle w:val="000000010000"/>
              <w:rPr>
                <w:rFonts w:ascii="Times New Roman" w:hAnsi="Times New Roman" w:cs="Times New Roman"/>
                <w:sz w:val="26"/>
                <w:szCs w:val="26"/>
              </w:rPr>
            </w:pPr>
            <w:r w:rsidRPr="00FB53E4">
              <w:rPr>
                <w:rFonts w:ascii="Times New Roman" w:hAnsi="Times New Roman" w:cs="Times New Roman"/>
                <w:sz w:val="26"/>
                <w:szCs w:val="26"/>
              </w:rPr>
              <w:t xml:space="preserve">Головной убор для защиты от общих производственных </w:t>
            </w:r>
            <w:r w:rsidRPr="00FB53E4">
              <w:rPr>
                <w:rFonts w:ascii="Times New Roman" w:hAnsi="Times New Roman" w:cs="Times New Roman"/>
                <w:sz w:val="26"/>
                <w:szCs w:val="26"/>
              </w:rPr>
              <w:lastRenderedPageBreak/>
              <w:t>загрязнений</w:t>
            </w:r>
          </w:p>
        </w:tc>
        <w:tc>
          <w:tcPr>
            <w:tcW w:w="2091" w:type="dxa"/>
            <w:tcBorders>
              <w:top w:val="single" w:sz="4" w:space="0" w:color="auto"/>
            </w:tcBorders>
            <w:shd w:val="clear" w:color="auto" w:fill="auto"/>
          </w:tcPr>
          <w:p w:rsidR="00FB53E4" w:rsidRPr="00FB53E4" w:rsidRDefault="008C76D4" w:rsidP="00FB53E4">
            <w:pPr>
              <w:spacing w:after="0" w:line="240" w:lineRule="auto"/>
              <w:jc w:val="center"/>
              <w:cnfStyle w:val="000000010000"/>
              <w:rPr>
                <w:rFonts w:ascii="Times New Roman" w:hAnsi="Times New Roman" w:cs="Times New Roman"/>
                <w:sz w:val="26"/>
                <w:szCs w:val="26"/>
              </w:rPr>
            </w:pPr>
            <w:r>
              <w:rPr>
                <w:rFonts w:ascii="Times New Roman" w:hAnsi="Times New Roman" w:cs="Times New Roman"/>
                <w:noProof/>
                <w:sz w:val="26"/>
                <w:szCs w:val="26"/>
                <w:lang w:eastAsia="ru-RU"/>
              </w:rPr>
              <w:lastRenderedPageBreak/>
              <w:pict>
                <v:shape id="_x0000_s1119" type="#_x0000_t202" style="position:absolute;left:0;text-align:left;margin-left:82.35pt;margin-top:63.3pt;width:39.4pt;height:30.75pt;z-index:25180774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" fillcolor="white [3212]" stroked="f" strokeweight=".5pt">
                  <v:textbox>
                    <w:txbxContent>
                      <w:p w:rsidR="008C76D4" w:rsidRDefault="008C76D4" w:rsidP="008C76D4">
                        <w:pPr>
                          <w:cnfStyle w:val="000000100000"/>
                        </w:pPr>
                        <w:r>
                          <w:t>133</w:t>
                        </w:r>
                      </w:p>
                    </w:txbxContent>
                  </v:textbox>
                </v:shape>
              </w:pict>
            </w:r>
            <w:r w:rsidR="00F031E5">
              <w:rPr>
                <w:rFonts w:ascii="Times New Roman" w:hAnsi="Times New Roman" w:cs="Times New Roman"/>
                <w:noProof/>
                <w:sz w:val="26"/>
                <w:szCs w:val="26"/>
              </w:rPr>
              <w:pict>
                <v:shape id="Поле 61" o:spid="_x0000_s1083" type="#_x0000_t202" style="position:absolute;left:0;text-align:left;margin-left:64pt;margin-top:54pt;width:43.5pt;height:27.75pt;z-index:2517616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" fillcolor="window" stroked="f" strokeweight=".5pt">
                  <v:textbox>
                    <w:txbxContent>
                      <w:p w:rsidR="0061101D" w:rsidRDefault="0061101D" w:rsidP="00FB5F0C">
                        <w:pPr>
                          <w:cnfStyle w:val="000000010000"/>
                        </w:pPr>
                        <w:r>
                          <w:t>142</w:t>
                        </w:r>
                      </w:p>
                    </w:txbxContent>
                  </v:textbox>
                </v:shape>
              </w:pict>
            </w:r>
            <w:r w:rsidR="00FB53E4" w:rsidRPr="00FB53E4">
              <w:rPr>
                <w:rFonts w:ascii="Times New Roman" w:hAnsi="Times New Roman" w:cs="Times New Roman"/>
                <w:sz w:val="26"/>
                <w:szCs w:val="26"/>
              </w:rPr>
              <w:t>1 шт</w:t>
            </w:r>
          </w:p>
        </w:tc>
      </w:tr>
    </w:tbl>
    <w:p w:rsidR="00FB53E4" w:rsidRDefault="00FB53E4" w:rsidP="00B1259F">
      <w:pPr>
        <w:tabs>
          <w:tab w:val="left" w:pos="3570"/>
        </w:tabs>
        <w:rPr>
          <w:rFonts w:ascii="Times New Roman" w:hAnsi="Times New Roman" w:cs="Times New Roman"/>
          <w:sz w:val="26"/>
          <w:szCs w:val="26"/>
          <w:lang w:bidi="ru-RU"/>
        </w:rPr>
      </w:pPr>
    </w:p>
    <w:p w:rsidR="00FB53E4" w:rsidRPr="00FB53E4" w:rsidRDefault="00FB53E4" w:rsidP="00FB53E4">
      <w:pPr>
        <w:spacing w:after="0" w:line="240" w:lineRule="auto"/>
        <w:rPr>
          <w:rFonts w:ascii="Times New Roman" w:hAnsi="Times New Roman" w:cs="Times New Roman"/>
          <w:sz w:val="26"/>
          <w:szCs w:val="26"/>
        </w:rPr>
      </w:pPr>
      <w:r w:rsidRPr="00FB53E4">
        <w:rPr>
          <w:rFonts w:ascii="Times New Roman" w:hAnsi="Times New Roman" w:cs="Times New Roman"/>
          <w:sz w:val="26"/>
          <w:szCs w:val="26"/>
        </w:rPr>
        <w:t>Сроки носки теплой специальной одежды и теплой специальной обуви устанавливаются в годах в зависимости от климатических поясов:</w:t>
      </w:r>
    </w:p>
    <w:p w:rsidR="00FB53E4" w:rsidRDefault="00FB53E4" w:rsidP="00B1259F">
      <w:pPr>
        <w:tabs>
          <w:tab w:val="left" w:pos="3570"/>
        </w:tabs>
        <w:rPr>
          <w:rFonts w:ascii="Times New Roman" w:hAnsi="Times New Roman" w:cs="Times New Roman"/>
          <w:sz w:val="26"/>
          <w:szCs w:val="26"/>
          <w:lang w:bidi="ru-RU"/>
        </w:rPr>
      </w:pPr>
    </w:p>
    <w:tbl>
      <w:tblPr>
        <w:tblStyle w:val="36"/>
        <w:tblW w:w="5000" w:type="pct"/>
        <w:tblLook w:val="04A0"/>
      </w:tblPr>
      <w:tblGrid>
        <w:gridCol w:w="760"/>
        <w:gridCol w:w="5772"/>
        <w:gridCol w:w="346"/>
        <w:gridCol w:w="541"/>
        <w:gridCol w:w="541"/>
        <w:gridCol w:w="541"/>
        <w:gridCol w:w="1075"/>
      </w:tblGrid>
      <w:tr w:rsidR="00FB53E4" w:rsidRPr="00FB53E4" w:rsidTr="00FB53E4">
        <w:tc>
          <w:tcPr>
            <w:tcW w:w="0" w:type="auto"/>
            <w:vMerge w:val="restart"/>
            <w:hideMark/>
          </w:tcPr>
          <w:p w:rsidR="00FB53E4" w:rsidRPr="00FB53E4" w:rsidRDefault="00FB53E4" w:rsidP="00FB53E4">
            <w:pPr>
              <w:spacing w:after="0" w:line="240" w:lineRule="auto"/>
              <w:jc w:val="center"/>
              <w:rPr>
                <w:rFonts w:ascii="Times New Roman" w:hAnsi="Times New Roman" w:cs="Times New Roman"/>
                <w:b/>
                <w:sz w:val="26"/>
                <w:szCs w:val="26"/>
              </w:rPr>
            </w:pPr>
            <w:r w:rsidRPr="00FB53E4">
              <w:rPr>
                <w:rFonts w:ascii="Times New Roman" w:hAnsi="Times New Roman" w:cs="Times New Roman"/>
                <w:b/>
                <w:sz w:val="26"/>
                <w:szCs w:val="26"/>
              </w:rPr>
              <w:t>№ п/п</w:t>
            </w:r>
          </w:p>
        </w:tc>
        <w:tc>
          <w:tcPr>
            <w:tcW w:w="0" w:type="auto"/>
            <w:vMerge w:val="restart"/>
            <w:hideMark/>
          </w:tcPr>
          <w:p w:rsidR="00FB53E4" w:rsidRPr="00FB53E4" w:rsidRDefault="00FB53E4" w:rsidP="00FB53E4">
            <w:pPr>
              <w:spacing w:after="0" w:line="240" w:lineRule="auto"/>
              <w:jc w:val="center"/>
              <w:rPr>
                <w:rFonts w:ascii="Times New Roman" w:hAnsi="Times New Roman" w:cs="Times New Roman"/>
                <w:b/>
                <w:sz w:val="26"/>
                <w:szCs w:val="26"/>
              </w:rPr>
            </w:pPr>
            <w:r w:rsidRPr="00FB53E4">
              <w:rPr>
                <w:rFonts w:ascii="Times New Roman" w:hAnsi="Times New Roman" w:cs="Times New Roman"/>
                <w:b/>
                <w:sz w:val="26"/>
                <w:szCs w:val="26"/>
              </w:rPr>
              <w:t>Наименование теплой специальной одежды и теплой специальной обуви</w:t>
            </w:r>
          </w:p>
        </w:tc>
        <w:tc>
          <w:tcPr>
            <w:tcW w:w="0" w:type="auto"/>
            <w:gridSpan w:val="5"/>
            <w:hideMark/>
          </w:tcPr>
          <w:p w:rsidR="00FB53E4" w:rsidRPr="00FB53E4" w:rsidRDefault="00FB53E4" w:rsidP="00FB53E4">
            <w:pPr>
              <w:spacing w:after="0" w:line="240" w:lineRule="auto"/>
              <w:jc w:val="center"/>
              <w:rPr>
                <w:rFonts w:ascii="Times New Roman" w:hAnsi="Times New Roman" w:cs="Times New Roman"/>
                <w:b/>
                <w:sz w:val="26"/>
                <w:szCs w:val="26"/>
              </w:rPr>
            </w:pPr>
            <w:r w:rsidRPr="00FB53E4">
              <w:rPr>
                <w:rFonts w:ascii="Times New Roman" w:hAnsi="Times New Roman" w:cs="Times New Roman"/>
                <w:b/>
                <w:sz w:val="26"/>
                <w:szCs w:val="26"/>
              </w:rPr>
              <w:t>Климатические пояса</w:t>
            </w:r>
          </w:p>
        </w:tc>
      </w:tr>
      <w:tr w:rsidR="00FB53E4" w:rsidRPr="00FB53E4" w:rsidTr="00FB53E4">
        <w:tc>
          <w:tcPr>
            <w:tcW w:w="0" w:type="auto"/>
            <w:vMerge/>
            <w:hideMark/>
          </w:tcPr>
          <w:p w:rsidR="00FB53E4" w:rsidRPr="00FB53E4" w:rsidRDefault="00FB53E4" w:rsidP="00FB53E4">
            <w:pPr>
              <w:spacing w:after="0" w:line="240" w:lineRule="auto"/>
              <w:rPr>
                <w:rFonts w:ascii="Times New Roman" w:hAnsi="Times New Roman" w:cs="Times New Roman"/>
                <w:b/>
                <w:sz w:val="26"/>
                <w:szCs w:val="26"/>
              </w:rPr>
            </w:pPr>
          </w:p>
        </w:tc>
        <w:tc>
          <w:tcPr>
            <w:tcW w:w="0" w:type="auto"/>
            <w:vMerge/>
            <w:hideMark/>
          </w:tcPr>
          <w:p w:rsidR="00FB53E4" w:rsidRPr="00FB53E4" w:rsidRDefault="00FB53E4" w:rsidP="00FB53E4">
            <w:pPr>
              <w:spacing w:after="0" w:line="240" w:lineRule="auto"/>
              <w:rPr>
                <w:rFonts w:ascii="Times New Roman" w:hAnsi="Times New Roman" w:cs="Times New Roman"/>
                <w:b/>
                <w:sz w:val="26"/>
                <w:szCs w:val="26"/>
              </w:rPr>
            </w:pPr>
          </w:p>
        </w:tc>
        <w:tc>
          <w:tcPr>
            <w:tcW w:w="0" w:type="auto"/>
            <w:hideMark/>
          </w:tcPr>
          <w:p w:rsidR="00FB53E4" w:rsidRPr="00FB53E4" w:rsidRDefault="00FB53E4" w:rsidP="00FB53E4">
            <w:pPr>
              <w:spacing w:after="0" w:line="240" w:lineRule="auto"/>
              <w:jc w:val="center"/>
              <w:rPr>
                <w:rFonts w:ascii="Times New Roman" w:hAnsi="Times New Roman" w:cs="Times New Roman"/>
                <w:b/>
                <w:sz w:val="26"/>
                <w:szCs w:val="26"/>
              </w:rPr>
            </w:pPr>
            <w:r w:rsidRPr="00FB53E4">
              <w:rPr>
                <w:rFonts w:ascii="Times New Roman" w:hAnsi="Times New Roman" w:cs="Times New Roman"/>
                <w:b/>
                <w:sz w:val="26"/>
                <w:szCs w:val="26"/>
              </w:rPr>
              <w:t>I</w:t>
            </w:r>
          </w:p>
        </w:tc>
        <w:tc>
          <w:tcPr>
            <w:tcW w:w="0" w:type="auto"/>
            <w:hideMark/>
          </w:tcPr>
          <w:p w:rsidR="00FB53E4" w:rsidRPr="00FB53E4" w:rsidRDefault="00FB53E4" w:rsidP="00FB53E4">
            <w:pPr>
              <w:spacing w:after="0" w:line="240" w:lineRule="auto"/>
              <w:jc w:val="center"/>
              <w:rPr>
                <w:rFonts w:ascii="Times New Roman" w:hAnsi="Times New Roman" w:cs="Times New Roman"/>
                <w:b/>
                <w:sz w:val="26"/>
                <w:szCs w:val="26"/>
              </w:rPr>
            </w:pPr>
            <w:r w:rsidRPr="00FB53E4">
              <w:rPr>
                <w:rFonts w:ascii="Times New Roman" w:hAnsi="Times New Roman" w:cs="Times New Roman"/>
                <w:b/>
                <w:sz w:val="26"/>
                <w:szCs w:val="26"/>
              </w:rPr>
              <w:t>II</w:t>
            </w:r>
          </w:p>
        </w:tc>
        <w:tc>
          <w:tcPr>
            <w:tcW w:w="0" w:type="auto"/>
            <w:hideMark/>
          </w:tcPr>
          <w:p w:rsidR="00FB53E4" w:rsidRPr="00FB53E4" w:rsidRDefault="00FB53E4" w:rsidP="00FB53E4">
            <w:pPr>
              <w:spacing w:after="0" w:line="240" w:lineRule="auto"/>
              <w:jc w:val="center"/>
              <w:rPr>
                <w:rFonts w:ascii="Times New Roman" w:hAnsi="Times New Roman" w:cs="Times New Roman"/>
                <w:b/>
                <w:sz w:val="26"/>
                <w:szCs w:val="26"/>
              </w:rPr>
            </w:pPr>
            <w:r w:rsidRPr="00FB53E4">
              <w:rPr>
                <w:rFonts w:ascii="Times New Roman" w:hAnsi="Times New Roman" w:cs="Times New Roman"/>
                <w:b/>
                <w:sz w:val="26"/>
                <w:szCs w:val="26"/>
              </w:rPr>
              <w:t>III</w:t>
            </w:r>
          </w:p>
        </w:tc>
        <w:tc>
          <w:tcPr>
            <w:tcW w:w="0" w:type="auto"/>
            <w:hideMark/>
          </w:tcPr>
          <w:p w:rsidR="00FB53E4" w:rsidRPr="00FB53E4" w:rsidRDefault="00FB53E4" w:rsidP="00FB53E4">
            <w:pPr>
              <w:spacing w:after="0" w:line="240" w:lineRule="auto"/>
              <w:jc w:val="center"/>
              <w:rPr>
                <w:rFonts w:ascii="Times New Roman" w:hAnsi="Times New Roman" w:cs="Times New Roman"/>
                <w:b/>
                <w:sz w:val="26"/>
                <w:szCs w:val="26"/>
              </w:rPr>
            </w:pPr>
            <w:r w:rsidRPr="00FB53E4">
              <w:rPr>
                <w:rFonts w:ascii="Times New Roman" w:hAnsi="Times New Roman" w:cs="Times New Roman"/>
                <w:b/>
                <w:sz w:val="26"/>
                <w:szCs w:val="26"/>
              </w:rPr>
              <w:t>IV</w:t>
            </w:r>
          </w:p>
        </w:tc>
        <w:tc>
          <w:tcPr>
            <w:tcW w:w="0" w:type="auto"/>
            <w:hideMark/>
          </w:tcPr>
          <w:p w:rsidR="00FB53E4" w:rsidRPr="00FB53E4" w:rsidRDefault="00FB53E4" w:rsidP="00FB53E4">
            <w:pPr>
              <w:spacing w:after="0" w:line="240" w:lineRule="auto"/>
              <w:jc w:val="center"/>
              <w:rPr>
                <w:rFonts w:ascii="Times New Roman" w:hAnsi="Times New Roman" w:cs="Times New Roman"/>
                <w:b/>
                <w:sz w:val="26"/>
                <w:szCs w:val="26"/>
              </w:rPr>
            </w:pPr>
            <w:r w:rsidRPr="00FB53E4">
              <w:rPr>
                <w:rFonts w:ascii="Times New Roman" w:hAnsi="Times New Roman" w:cs="Times New Roman"/>
                <w:b/>
                <w:sz w:val="26"/>
                <w:szCs w:val="26"/>
              </w:rPr>
              <w:t>особый</w:t>
            </w:r>
          </w:p>
        </w:tc>
      </w:tr>
      <w:tr w:rsidR="00FB53E4" w:rsidRPr="00FB53E4" w:rsidTr="00FB53E4">
        <w:tc>
          <w:tcPr>
            <w:tcW w:w="0" w:type="auto"/>
            <w:hideMark/>
          </w:tcPr>
          <w:p w:rsidR="00FB53E4" w:rsidRPr="00FB53E4" w:rsidRDefault="00FB53E4" w:rsidP="00FB53E4">
            <w:pPr>
              <w:spacing w:after="0" w:line="240" w:lineRule="auto"/>
              <w:rPr>
                <w:rFonts w:ascii="Times New Roman" w:hAnsi="Times New Roman" w:cs="Times New Roman"/>
                <w:sz w:val="26"/>
                <w:szCs w:val="26"/>
              </w:rPr>
            </w:pPr>
            <w:bookmarkStart w:id="1" w:name="63a9e"/>
            <w:bookmarkEnd w:id="1"/>
            <w:r w:rsidRPr="00FB53E4">
              <w:rPr>
                <w:rFonts w:ascii="Times New Roman" w:hAnsi="Times New Roman" w:cs="Times New Roman"/>
                <w:sz w:val="26"/>
                <w:szCs w:val="26"/>
              </w:rPr>
              <w:t>1.</w:t>
            </w:r>
          </w:p>
        </w:tc>
        <w:tc>
          <w:tcPr>
            <w:tcW w:w="0" w:type="auto"/>
            <w:hideMark/>
          </w:tcPr>
          <w:p w:rsidR="00FB53E4" w:rsidRPr="00FB53E4" w:rsidRDefault="00FB53E4" w:rsidP="00FB53E4">
            <w:pPr>
              <w:spacing w:after="0" w:line="240" w:lineRule="auto"/>
              <w:rPr>
                <w:rFonts w:ascii="Times New Roman" w:hAnsi="Times New Roman" w:cs="Times New Roman"/>
                <w:sz w:val="26"/>
                <w:szCs w:val="26"/>
              </w:rPr>
            </w:pPr>
            <w:r w:rsidRPr="00FB53E4">
              <w:rPr>
                <w:rFonts w:ascii="Times New Roman" w:hAnsi="Times New Roman" w:cs="Times New Roman"/>
                <w:sz w:val="26"/>
                <w:szCs w:val="26"/>
              </w:rPr>
              <w:t>Куртка на утепляющей прокладке</w:t>
            </w:r>
          </w:p>
        </w:tc>
        <w:tc>
          <w:tcPr>
            <w:tcW w:w="0" w:type="auto"/>
            <w:hideMark/>
          </w:tcPr>
          <w:p w:rsidR="00FB53E4" w:rsidRPr="00FB53E4" w:rsidRDefault="00FB53E4" w:rsidP="00FB53E4">
            <w:pPr>
              <w:spacing w:after="0" w:line="240" w:lineRule="auto"/>
              <w:rPr>
                <w:rFonts w:ascii="Times New Roman" w:hAnsi="Times New Roman" w:cs="Times New Roman"/>
                <w:sz w:val="26"/>
                <w:szCs w:val="26"/>
              </w:rPr>
            </w:pPr>
            <w:r w:rsidRPr="00FB53E4">
              <w:rPr>
                <w:rFonts w:ascii="Times New Roman" w:hAnsi="Times New Roman" w:cs="Times New Roman"/>
                <w:sz w:val="26"/>
                <w:szCs w:val="26"/>
              </w:rPr>
              <w:t>3</w:t>
            </w:r>
          </w:p>
        </w:tc>
        <w:tc>
          <w:tcPr>
            <w:tcW w:w="0" w:type="auto"/>
            <w:hideMark/>
          </w:tcPr>
          <w:p w:rsidR="00FB53E4" w:rsidRPr="00FB53E4" w:rsidRDefault="00FB53E4" w:rsidP="00FB53E4">
            <w:pPr>
              <w:spacing w:after="0" w:line="240" w:lineRule="auto"/>
              <w:rPr>
                <w:rFonts w:ascii="Times New Roman" w:hAnsi="Times New Roman" w:cs="Times New Roman"/>
                <w:sz w:val="26"/>
                <w:szCs w:val="26"/>
              </w:rPr>
            </w:pPr>
            <w:r w:rsidRPr="00FB53E4">
              <w:rPr>
                <w:rFonts w:ascii="Times New Roman" w:hAnsi="Times New Roman" w:cs="Times New Roman"/>
                <w:sz w:val="26"/>
                <w:szCs w:val="26"/>
              </w:rPr>
              <w:t>2,5</w:t>
            </w:r>
          </w:p>
        </w:tc>
        <w:tc>
          <w:tcPr>
            <w:tcW w:w="0" w:type="auto"/>
            <w:hideMark/>
          </w:tcPr>
          <w:p w:rsidR="00FB53E4" w:rsidRPr="00FB53E4" w:rsidRDefault="00FB53E4" w:rsidP="00FB53E4">
            <w:pPr>
              <w:spacing w:after="0" w:line="240" w:lineRule="auto"/>
              <w:rPr>
                <w:rFonts w:ascii="Times New Roman" w:hAnsi="Times New Roman" w:cs="Times New Roman"/>
                <w:sz w:val="26"/>
                <w:szCs w:val="26"/>
              </w:rPr>
            </w:pPr>
            <w:r w:rsidRPr="00FB53E4">
              <w:rPr>
                <w:rFonts w:ascii="Times New Roman" w:hAnsi="Times New Roman" w:cs="Times New Roman"/>
                <w:sz w:val="26"/>
                <w:szCs w:val="26"/>
              </w:rPr>
              <w:t>2</w:t>
            </w:r>
          </w:p>
        </w:tc>
        <w:tc>
          <w:tcPr>
            <w:tcW w:w="0" w:type="auto"/>
            <w:hideMark/>
          </w:tcPr>
          <w:p w:rsidR="00FB53E4" w:rsidRPr="00FB53E4" w:rsidRDefault="00FB53E4" w:rsidP="00FB53E4">
            <w:pPr>
              <w:spacing w:after="0" w:line="240" w:lineRule="auto"/>
              <w:rPr>
                <w:rFonts w:ascii="Times New Roman" w:hAnsi="Times New Roman" w:cs="Times New Roman"/>
                <w:sz w:val="26"/>
                <w:szCs w:val="26"/>
              </w:rPr>
            </w:pPr>
            <w:r w:rsidRPr="00FB53E4">
              <w:rPr>
                <w:rFonts w:ascii="Times New Roman" w:hAnsi="Times New Roman" w:cs="Times New Roman"/>
                <w:sz w:val="26"/>
                <w:szCs w:val="26"/>
              </w:rPr>
              <w:t>1,5</w:t>
            </w:r>
          </w:p>
        </w:tc>
        <w:tc>
          <w:tcPr>
            <w:tcW w:w="0" w:type="auto"/>
            <w:hideMark/>
          </w:tcPr>
          <w:p w:rsidR="00FB53E4" w:rsidRPr="00FB53E4" w:rsidRDefault="00FB53E4" w:rsidP="00FB53E4">
            <w:pPr>
              <w:spacing w:after="0" w:line="240" w:lineRule="auto"/>
              <w:rPr>
                <w:rFonts w:ascii="Times New Roman" w:hAnsi="Times New Roman" w:cs="Times New Roman"/>
                <w:sz w:val="26"/>
                <w:szCs w:val="26"/>
              </w:rPr>
            </w:pPr>
            <w:r w:rsidRPr="00FB53E4">
              <w:rPr>
                <w:rFonts w:ascii="Times New Roman" w:hAnsi="Times New Roman" w:cs="Times New Roman"/>
                <w:sz w:val="26"/>
                <w:szCs w:val="26"/>
              </w:rPr>
              <w:t>1,5</w:t>
            </w:r>
          </w:p>
        </w:tc>
      </w:tr>
      <w:tr w:rsidR="00FB53E4" w:rsidRPr="00FB53E4" w:rsidTr="00FB53E4">
        <w:tc>
          <w:tcPr>
            <w:tcW w:w="0" w:type="auto"/>
            <w:hideMark/>
          </w:tcPr>
          <w:p w:rsidR="00FB53E4" w:rsidRPr="00FB53E4" w:rsidRDefault="00FB53E4" w:rsidP="00FB53E4">
            <w:pPr>
              <w:spacing w:after="0" w:line="240" w:lineRule="auto"/>
              <w:rPr>
                <w:rFonts w:ascii="Times New Roman" w:hAnsi="Times New Roman" w:cs="Times New Roman"/>
                <w:sz w:val="26"/>
                <w:szCs w:val="26"/>
              </w:rPr>
            </w:pPr>
            <w:r w:rsidRPr="00FB53E4">
              <w:rPr>
                <w:rFonts w:ascii="Times New Roman" w:hAnsi="Times New Roman" w:cs="Times New Roman"/>
                <w:sz w:val="26"/>
                <w:szCs w:val="26"/>
              </w:rPr>
              <w:t>2.</w:t>
            </w:r>
          </w:p>
        </w:tc>
        <w:tc>
          <w:tcPr>
            <w:tcW w:w="0" w:type="auto"/>
            <w:hideMark/>
          </w:tcPr>
          <w:p w:rsidR="00FB53E4" w:rsidRPr="00FB53E4" w:rsidRDefault="00FB53E4" w:rsidP="00FB53E4">
            <w:pPr>
              <w:spacing w:after="0" w:line="240" w:lineRule="auto"/>
              <w:rPr>
                <w:rFonts w:ascii="Times New Roman" w:hAnsi="Times New Roman" w:cs="Times New Roman"/>
                <w:sz w:val="26"/>
                <w:szCs w:val="26"/>
              </w:rPr>
            </w:pPr>
            <w:r w:rsidRPr="00FB53E4">
              <w:rPr>
                <w:rFonts w:ascii="Times New Roman" w:hAnsi="Times New Roman" w:cs="Times New Roman"/>
                <w:sz w:val="26"/>
                <w:szCs w:val="26"/>
              </w:rPr>
              <w:t>Брюки на утепляющей прокладке</w:t>
            </w:r>
          </w:p>
        </w:tc>
        <w:tc>
          <w:tcPr>
            <w:tcW w:w="0" w:type="auto"/>
            <w:hideMark/>
          </w:tcPr>
          <w:p w:rsidR="00FB53E4" w:rsidRPr="00FB53E4" w:rsidRDefault="00FB53E4" w:rsidP="00FB53E4">
            <w:pPr>
              <w:spacing w:after="0" w:line="240" w:lineRule="auto"/>
              <w:rPr>
                <w:rFonts w:ascii="Times New Roman" w:hAnsi="Times New Roman" w:cs="Times New Roman"/>
                <w:sz w:val="26"/>
                <w:szCs w:val="26"/>
              </w:rPr>
            </w:pPr>
            <w:r w:rsidRPr="00FB53E4">
              <w:rPr>
                <w:rFonts w:ascii="Times New Roman" w:hAnsi="Times New Roman" w:cs="Times New Roman"/>
                <w:sz w:val="26"/>
                <w:szCs w:val="26"/>
              </w:rPr>
              <w:t>3</w:t>
            </w:r>
          </w:p>
        </w:tc>
        <w:tc>
          <w:tcPr>
            <w:tcW w:w="0" w:type="auto"/>
            <w:hideMark/>
          </w:tcPr>
          <w:p w:rsidR="00FB53E4" w:rsidRPr="00FB53E4" w:rsidRDefault="00FB53E4" w:rsidP="00FB53E4">
            <w:pPr>
              <w:spacing w:after="0" w:line="240" w:lineRule="auto"/>
              <w:rPr>
                <w:rFonts w:ascii="Times New Roman" w:hAnsi="Times New Roman" w:cs="Times New Roman"/>
                <w:sz w:val="26"/>
                <w:szCs w:val="26"/>
              </w:rPr>
            </w:pPr>
            <w:r w:rsidRPr="00FB53E4">
              <w:rPr>
                <w:rFonts w:ascii="Times New Roman" w:hAnsi="Times New Roman" w:cs="Times New Roman"/>
                <w:sz w:val="26"/>
                <w:szCs w:val="26"/>
              </w:rPr>
              <w:t>2,5</w:t>
            </w:r>
          </w:p>
        </w:tc>
        <w:tc>
          <w:tcPr>
            <w:tcW w:w="0" w:type="auto"/>
            <w:hideMark/>
          </w:tcPr>
          <w:p w:rsidR="00FB53E4" w:rsidRPr="00FB53E4" w:rsidRDefault="00FB53E4" w:rsidP="00FB53E4">
            <w:pPr>
              <w:spacing w:after="0" w:line="240" w:lineRule="auto"/>
              <w:rPr>
                <w:rFonts w:ascii="Times New Roman" w:hAnsi="Times New Roman" w:cs="Times New Roman"/>
                <w:sz w:val="26"/>
                <w:szCs w:val="26"/>
              </w:rPr>
            </w:pPr>
            <w:r w:rsidRPr="00FB53E4">
              <w:rPr>
                <w:rFonts w:ascii="Times New Roman" w:hAnsi="Times New Roman" w:cs="Times New Roman"/>
                <w:sz w:val="26"/>
                <w:szCs w:val="26"/>
              </w:rPr>
              <w:t>2</w:t>
            </w:r>
          </w:p>
        </w:tc>
        <w:tc>
          <w:tcPr>
            <w:tcW w:w="0" w:type="auto"/>
            <w:hideMark/>
          </w:tcPr>
          <w:p w:rsidR="00FB53E4" w:rsidRPr="00FB53E4" w:rsidRDefault="00FB53E4" w:rsidP="00FB53E4">
            <w:pPr>
              <w:spacing w:after="0" w:line="240" w:lineRule="auto"/>
              <w:rPr>
                <w:rFonts w:ascii="Times New Roman" w:hAnsi="Times New Roman" w:cs="Times New Roman"/>
                <w:sz w:val="26"/>
                <w:szCs w:val="26"/>
              </w:rPr>
            </w:pPr>
            <w:r w:rsidRPr="00FB53E4">
              <w:rPr>
                <w:rFonts w:ascii="Times New Roman" w:hAnsi="Times New Roman" w:cs="Times New Roman"/>
                <w:sz w:val="26"/>
                <w:szCs w:val="26"/>
              </w:rPr>
              <w:t>1,5</w:t>
            </w:r>
          </w:p>
        </w:tc>
        <w:tc>
          <w:tcPr>
            <w:tcW w:w="0" w:type="auto"/>
            <w:hideMark/>
          </w:tcPr>
          <w:p w:rsidR="00FB53E4" w:rsidRPr="00FB53E4" w:rsidRDefault="00FB53E4" w:rsidP="00FB53E4">
            <w:pPr>
              <w:spacing w:after="0" w:line="240" w:lineRule="auto"/>
              <w:rPr>
                <w:rFonts w:ascii="Times New Roman" w:hAnsi="Times New Roman" w:cs="Times New Roman"/>
                <w:sz w:val="26"/>
                <w:szCs w:val="26"/>
              </w:rPr>
            </w:pPr>
            <w:r w:rsidRPr="00FB53E4">
              <w:rPr>
                <w:rFonts w:ascii="Times New Roman" w:hAnsi="Times New Roman" w:cs="Times New Roman"/>
                <w:sz w:val="26"/>
                <w:szCs w:val="26"/>
              </w:rPr>
              <w:t>1,5</w:t>
            </w:r>
          </w:p>
        </w:tc>
      </w:tr>
      <w:tr w:rsidR="00FB53E4" w:rsidRPr="00FB53E4" w:rsidTr="00FB53E4">
        <w:tc>
          <w:tcPr>
            <w:tcW w:w="0" w:type="auto"/>
            <w:hideMark/>
          </w:tcPr>
          <w:p w:rsidR="00FB53E4" w:rsidRPr="00FB53E4" w:rsidRDefault="00FB53E4" w:rsidP="00FB53E4">
            <w:pPr>
              <w:spacing w:after="0" w:line="240" w:lineRule="auto"/>
              <w:rPr>
                <w:rFonts w:ascii="Times New Roman" w:hAnsi="Times New Roman" w:cs="Times New Roman"/>
                <w:sz w:val="26"/>
                <w:szCs w:val="26"/>
              </w:rPr>
            </w:pPr>
            <w:r w:rsidRPr="00FB53E4">
              <w:rPr>
                <w:rFonts w:ascii="Times New Roman" w:hAnsi="Times New Roman" w:cs="Times New Roman"/>
                <w:sz w:val="26"/>
                <w:szCs w:val="26"/>
              </w:rPr>
              <w:t>3.</w:t>
            </w:r>
          </w:p>
        </w:tc>
        <w:tc>
          <w:tcPr>
            <w:tcW w:w="0" w:type="auto"/>
            <w:hideMark/>
          </w:tcPr>
          <w:p w:rsidR="00FB53E4" w:rsidRPr="00FB53E4" w:rsidRDefault="00FB53E4" w:rsidP="00FB53E4">
            <w:pPr>
              <w:spacing w:after="0" w:line="240" w:lineRule="auto"/>
              <w:rPr>
                <w:rFonts w:ascii="Times New Roman" w:hAnsi="Times New Roman" w:cs="Times New Roman"/>
                <w:sz w:val="26"/>
                <w:szCs w:val="26"/>
              </w:rPr>
            </w:pPr>
            <w:r w:rsidRPr="00FB53E4">
              <w:rPr>
                <w:rFonts w:ascii="Times New Roman" w:hAnsi="Times New Roman" w:cs="Times New Roman"/>
                <w:sz w:val="26"/>
                <w:szCs w:val="26"/>
              </w:rPr>
              <w:t>Костюм зимний для сварщиков</w:t>
            </w:r>
          </w:p>
        </w:tc>
        <w:tc>
          <w:tcPr>
            <w:tcW w:w="0" w:type="auto"/>
            <w:hideMark/>
          </w:tcPr>
          <w:p w:rsidR="00FB53E4" w:rsidRPr="00FB53E4" w:rsidRDefault="00FB53E4" w:rsidP="00FB53E4">
            <w:pPr>
              <w:spacing w:after="0" w:line="240" w:lineRule="auto"/>
              <w:rPr>
                <w:rFonts w:ascii="Times New Roman" w:hAnsi="Times New Roman" w:cs="Times New Roman"/>
                <w:sz w:val="26"/>
                <w:szCs w:val="26"/>
              </w:rPr>
            </w:pPr>
            <w:r w:rsidRPr="00FB53E4">
              <w:rPr>
                <w:rFonts w:ascii="Times New Roman" w:hAnsi="Times New Roman" w:cs="Times New Roman"/>
                <w:sz w:val="26"/>
                <w:szCs w:val="26"/>
              </w:rPr>
              <w:t>3</w:t>
            </w:r>
          </w:p>
        </w:tc>
        <w:tc>
          <w:tcPr>
            <w:tcW w:w="0" w:type="auto"/>
            <w:hideMark/>
          </w:tcPr>
          <w:p w:rsidR="00FB53E4" w:rsidRPr="00FB53E4" w:rsidRDefault="00FB53E4" w:rsidP="00FB53E4">
            <w:pPr>
              <w:spacing w:after="0" w:line="240" w:lineRule="auto"/>
              <w:rPr>
                <w:rFonts w:ascii="Times New Roman" w:hAnsi="Times New Roman" w:cs="Times New Roman"/>
                <w:sz w:val="26"/>
                <w:szCs w:val="26"/>
              </w:rPr>
            </w:pPr>
            <w:r w:rsidRPr="00FB53E4">
              <w:rPr>
                <w:rFonts w:ascii="Times New Roman" w:hAnsi="Times New Roman" w:cs="Times New Roman"/>
                <w:sz w:val="26"/>
                <w:szCs w:val="26"/>
              </w:rPr>
              <w:t>2,5</w:t>
            </w:r>
          </w:p>
        </w:tc>
        <w:tc>
          <w:tcPr>
            <w:tcW w:w="0" w:type="auto"/>
            <w:hideMark/>
          </w:tcPr>
          <w:p w:rsidR="00FB53E4" w:rsidRPr="00FB53E4" w:rsidRDefault="00FB53E4" w:rsidP="00FB53E4">
            <w:pPr>
              <w:spacing w:after="0" w:line="240" w:lineRule="auto"/>
              <w:rPr>
                <w:rFonts w:ascii="Times New Roman" w:hAnsi="Times New Roman" w:cs="Times New Roman"/>
                <w:sz w:val="26"/>
                <w:szCs w:val="26"/>
              </w:rPr>
            </w:pPr>
            <w:r w:rsidRPr="00FB53E4">
              <w:rPr>
                <w:rFonts w:ascii="Times New Roman" w:hAnsi="Times New Roman" w:cs="Times New Roman"/>
                <w:sz w:val="26"/>
                <w:szCs w:val="26"/>
              </w:rPr>
              <w:t>2</w:t>
            </w:r>
          </w:p>
        </w:tc>
        <w:tc>
          <w:tcPr>
            <w:tcW w:w="0" w:type="auto"/>
            <w:hideMark/>
          </w:tcPr>
          <w:p w:rsidR="00FB53E4" w:rsidRPr="00FB53E4" w:rsidRDefault="00FB53E4" w:rsidP="00FB53E4">
            <w:pPr>
              <w:spacing w:after="0" w:line="240" w:lineRule="auto"/>
              <w:rPr>
                <w:rFonts w:ascii="Times New Roman" w:hAnsi="Times New Roman" w:cs="Times New Roman"/>
                <w:sz w:val="26"/>
                <w:szCs w:val="26"/>
              </w:rPr>
            </w:pPr>
            <w:r w:rsidRPr="00FB53E4">
              <w:rPr>
                <w:rFonts w:ascii="Times New Roman" w:hAnsi="Times New Roman" w:cs="Times New Roman"/>
                <w:sz w:val="26"/>
                <w:szCs w:val="26"/>
              </w:rPr>
              <w:t>1,5</w:t>
            </w:r>
          </w:p>
        </w:tc>
        <w:tc>
          <w:tcPr>
            <w:tcW w:w="0" w:type="auto"/>
            <w:hideMark/>
          </w:tcPr>
          <w:p w:rsidR="00FB53E4" w:rsidRPr="00FB53E4" w:rsidRDefault="00FB53E4" w:rsidP="00FB53E4">
            <w:pPr>
              <w:spacing w:after="0" w:line="240" w:lineRule="auto"/>
              <w:rPr>
                <w:rFonts w:ascii="Times New Roman" w:hAnsi="Times New Roman" w:cs="Times New Roman"/>
                <w:sz w:val="26"/>
                <w:szCs w:val="26"/>
              </w:rPr>
            </w:pPr>
            <w:r w:rsidRPr="00FB53E4">
              <w:rPr>
                <w:rFonts w:ascii="Times New Roman" w:hAnsi="Times New Roman" w:cs="Times New Roman"/>
                <w:sz w:val="26"/>
                <w:szCs w:val="26"/>
              </w:rPr>
              <w:t>1,5</w:t>
            </w:r>
          </w:p>
        </w:tc>
      </w:tr>
      <w:tr w:rsidR="00FB53E4" w:rsidRPr="00FB53E4" w:rsidTr="00FB53E4">
        <w:tc>
          <w:tcPr>
            <w:tcW w:w="0" w:type="auto"/>
            <w:hideMark/>
          </w:tcPr>
          <w:p w:rsidR="00FB53E4" w:rsidRPr="00FB53E4" w:rsidRDefault="00FB53E4" w:rsidP="00FB53E4">
            <w:pPr>
              <w:spacing w:after="0" w:line="240" w:lineRule="auto"/>
              <w:rPr>
                <w:rFonts w:ascii="Times New Roman" w:hAnsi="Times New Roman" w:cs="Times New Roman"/>
                <w:sz w:val="26"/>
                <w:szCs w:val="26"/>
              </w:rPr>
            </w:pPr>
            <w:r w:rsidRPr="00FB53E4">
              <w:rPr>
                <w:rFonts w:ascii="Times New Roman" w:hAnsi="Times New Roman" w:cs="Times New Roman"/>
                <w:sz w:val="26"/>
                <w:szCs w:val="26"/>
              </w:rPr>
              <w:t>4.</w:t>
            </w:r>
          </w:p>
        </w:tc>
        <w:tc>
          <w:tcPr>
            <w:tcW w:w="0" w:type="auto"/>
            <w:hideMark/>
          </w:tcPr>
          <w:p w:rsidR="00FB53E4" w:rsidRPr="00FB53E4" w:rsidRDefault="00FB53E4" w:rsidP="00FB53E4">
            <w:pPr>
              <w:spacing w:after="0" w:line="240" w:lineRule="auto"/>
              <w:rPr>
                <w:rFonts w:ascii="Times New Roman" w:hAnsi="Times New Roman" w:cs="Times New Roman"/>
                <w:sz w:val="26"/>
                <w:szCs w:val="26"/>
              </w:rPr>
            </w:pPr>
            <w:r w:rsidRPr="00FB53E4">
              <w:rPr>
                <w:rFonts w:ascii="Times New Roman" w:hAnsi="Times New Roman" w:cs="Times New Roman"/>
                <w:sz w:val="26"/>
                <w:szCs w:val="26"/>
              </w:rPr>
              <w:t>Костюм сигнальный на утепляющей прокладке</w:t>
            </w:r>
          </w:p>
        </w:tc>
        <w:tc>
          <w:tcPr>
            <w:tcW w:w="0" w:type="auto"/>
            <w:hideMark/>
          </w:tcPr>
          <w:p w:rsidR="00FB53E4" w:rsidRPr="00FB53E4" w:rsidRDefault="00FB53E4" w:rsidP="00FB53E4">
            <w:pPr>
              <w:spacing w:after="0" w:line="240" w:lineRule="auto"/>
              <w:rPr>
                <w:rFonts w:ascii="Times New Roman" w:hAnsi="Times New Roman" w:cs="Times New Roman"/>
                <w:sz w:val="26"/>
                <w:szCs w:val="26"/>
              </w:rPr>
            </w:pPr>
            <w:r w:rsidRPr="00FB53E4">
              <w:rPr>
                <w:rFonts w:ascii="Times New Roman" w:hAnsi="Times New Roman" w:cs="Times New Roman"/>
                <w:sz w:val="26"/>
                <w:szCs w:val="26"/>
              </w:rPr>
              <w:t>3</w:t>
            </w:r>
          </w:p>
        </w:tc>
        <w:tc>
          <w:tcPr>
            <w:tcW w:w="0" w:type="auto"/>
            <w:hideMark/>
          </w:tcPr>
          <w:p w:rsidR="00FB53E4" w:rsidRPr="00FB53E4" w:rsidRDefault="00FB53E4" w:rsidP="00FB53E4">
            <w:pPr>
              <w:spacing w:after="0" w:line="240" w:lineRule="auto"/>
              <w:rPr>
                <w:rFonts w:ascii="Times New Roman" w:hAnsi="Times New Roman" w:cs="Times New Roman"/>
                <w:sz w:val="26"/>
                <w:szCs w:val="26"/>
              </w:rPr>
            </w:pPr>
            <w:r w:rsidRPr="00FB53E4">
              <w:rPr>
                <w:rFonts w:ascii="Times New Roman" w:hAnsi="Times New Roman" w:cs="Times New Roman"/>
                <w:sz w:val="26"/>
                <w:szCs w:val="26"/>
              </w:rPr>
              <w:t>2,5</w:t>
            </w:r>
          </w:p>
        </w:tc>
        <w:tc>
          <w:tcPr>
            <w:tcW w:w="0" w:type="auto"/>
            <w:hideMark/>
          </w:tcPr>
          <w:p w:rsidR="00FB53E4" w:rsidRPr="00FB53E4" w:rsidRDefault="00FB53E4" w:rsidP="00FB53E4">
            <w:pPr>
              <w:spacing w:after="0" w:line="240" w:lineRule="auto"/>
              <w:rPr>
                <w:rFonts w:ascii="Times New Roman" w:hAnsi="Times New Roman" w:cs="Times New Roman"/>
                <w:sz w:val="26"/>
                <w:szCs w:val="26"/>
              </w:rPr>
            </w:pPr>
            <w:r w:rsidRPr="00FB53E4">
              <w:rPr>
                <w:rFonts w:ascii="Times New Roman" w:hAnsi="Times New Roman" w:cs="Times New Roman"/>
                <w:sz w:val="26"/>
                <w:szCs w:val="26"/>
              </w:rPr>
              <w:t>2</w:t>
            </w:r>
          </w:p>
        </w:tc>
        <w:tc>
          <w:tcPr>
            <w:tcW w:w="0" w:type="auto"/>
            <w:hideMark/>
          </w:tcPr>
          <w:p w:rsidR="00FB53E4" w:rsidRPr="00FB53E4" w:rsidRDefault="00FB53E4" w:rsidP="00FB53E4">
            <w:pPr>
              <w:spacing w:after="0" w:line="240" w:lineRule="auto"/>
              <w:rPr>
                <w:rFonts w:ascii="Times New Roman" w:hAnsi="Times New Roman" w:cs="Times New Roman"/>
                <w:sz w:val="26"/>
                <w:szCs w:val="26"/>
              </w:rPr>
            </w:pPr>
            <w:r w:rsidRPr="00FB53E4">
              <w:rPr>
                <w:rFonts w:ascii="Times New Roman" w:hAnsi="Times New Roman" w:cs="Times New Roman"/>
                <w:sz w:val="26"/>
                <w:szCs w:val="26"/>
              </w:rPr>
              <w:t>1,5</w:t>
            </w:r>
          </w:p>
        </w:tc>
        <w:tc>
          <w:tcPr>
            <w:tcW w:w="0" w:type="auto"/>
            <w:hideMark/>
          </w:tcPr>
          <w:p w:rsidR="00FB53E4" w:rsidRPr="00FB53E4" w:rsidRDefault="00FB53E4" w:rsidP="00FB53E4">
            <w:pPr>
              <w:spacing w:after="0" w:line="240" w:lineRule="auto"/>
              <w:rPr>
                <w:rFonts w:ascii="Times New Roman" w:hAnsi="Times New Roman" w:cs="Times New Roman"/>
                <w:sz w:val="26"/>
                <w:szCs w:val="26"/>
              </w:rPr>
            </w:pPr>
            <w:r w:rsidRPr="00FB53E4">
              <w:rPr>
                <w:rFonts w:ascii="Times New Roman" w:hAnsi="Times New Roman" w:cs="Times New Roman"/>
                <w:sz w:val="26"/>
                <w:szCs w:val="26"/>
              </w:rPr>
              <w:t>1,5</w:t>
            </w:r>
          </w:p>
        </w:tc>
      </w:tr>
      <w:tr w:rsidR="00FB53E4" w:rsidRPr="00FB53E4" w:rsidTr="00FB53E4">
        <w:tc>
          <w:tcPr>
            <w:tcW w:w="0" w:type="auto"/>
            <w:hideMark/>
          </w:tcPr>
          <w:p w:rsidR="00FB53E4" w:rsidRPr="00FB53E4" w:rsidRDefault="00FB53E4" w:rsidP="00FB53E4">
            <w:pPr>
              <w:spacing w:after="0" w:line="240" w:lineRule="auto"/>
              <w:rPr>
                <w:rFonts w:ascii="Times New Roman" w:hAnsi="Times New Roman" w:cs="Times New Roman"/>
                <w:sz w:val="26"/>
                <w:szCs w:val="26"/>
              </w:rPr>
            </w:pPr>
            <w:r w:rsidRPr="00FB53E4">
              <w:rPr>
                <w:rFonts w:ascii="Times New Roman" w:hAnsi="Times New Roman" w:cs="Times New Roman"/>
                <w:sz w:val="26"/>
                <w:szCs w:val="26"/>
              </w:rPr>
              <w:t>5.</w:t>
            </w:r>
          </w:p>
        </w:tc>
        <w:tc>
          <w:tcPr>
            <w:tcW w:w="0" w:type="auto"/>
            <w:hideMark/>
          </w:tcPr>
          <w:p w:rsidR="00FB53E4" w:rsidRPr="00FB53E4" w:rsidRDefault="00FB53E4" w:rsidP="00FB53E4">
            <w:pPr>
              <w:spacing w:after="0" w:line="240" w:lineRule="auto"/>
              <w:rPr>
                <w:rFonts w:ascii="Times New Roman" w:hAnsi="Times New Roman" w:cs="Times New Roman"/>
                <w:sz w:val="26"/>
                <w:szCs w:val="26"/>
              </w:rPr>
            </w:pPr>
            <w:r w:rsidRPr="00FB53E4">
              <w:rPr>
                <w:rFonts w:ascii="Times New Roman" w:hAnsi="Times New Roman" w:cs="Times New Roman"/>
                <w:sz w:val="26"/>
                <w:szCs w:val="26"/>
              </w:rPr>
              <w:t>Валенки</w:t>
            </w:r>
          </w:p>
        </w:tc>
        <w:tc>
          <w:tcPr>
            <w:tcW w:w="0" w:type="auto"/>
            <w:hideMark/>
          </w:tcPr>
          <w:p w:rsidR="00FB53E4" w:rsidRPr="00FB53E4" w:rsidRDefault="00FB53E4" w:rsidP="00FB53E4">
            <w:pPr>
              <w:spacing w:after="0" w:line="240" w:lineRule="auto"/>
              <w:rPr>
                <w:rFonts w:ascii="Times New Roman" w:hAnsi="Times New Roman" w:cs="Times New Roman"/>
                <w:sz w:val="26"/>
                <w:szCs w:val="26"/>
              </w:rPr>
            </w:pPr>
            <w:r w:rsidRPr="00FB53E4">
              <w:rPr>
                <w:rFonts w:ascii="Times New Roman" w:hAnsi="Times New Roman" w:cs="Times New Roman"/>
                <w:sz w:val="26"/>
                <w:szCs w:val="26"/>
              </w:rPr>
              <w:t>4</w:t>
            </w:r>
          </w:p>
        </w:tc>
        <w:tc>
          <w:tcPr>
            <w:tcW w:w="0" w:type="auto"/>
            <w:hideMark/>
          </w:tcPr>
          <w:p w:rsidR="00FB53E4" w:rsidRPr="00FB53E4" w:rsidRDefault="00FB53E4" w:rsidP="00FB53E4">
            <w:pPr>
              <w:spacing w:after="0" w:line="240" w:lineRule="auto"/>
              <w:rPr>
                <w:rFonts w:ascii="Times New Roman" w:hAnsi="Times New Roman" w:cs="Times New Roman"/>
                <w:sz w:val="26"/>
                <w:szCs w:val="26"/>
              </w:rPr>
            </w:pPr>
            <w:r w:rsidRPr="00FB53E4">
              <w:rPr>
                <w:rFonts w:ascii="Times New Roman" w:hAnsi="Times New Roman" w:cs="Times New Roman"/>
                <w:sz w:val="26"/>
                <w:szCs w:val="26"/>
              </w:rPr>
              <w:t>3</w:t>
            </w:r>
          </w:p>
        </w:tc>
        <w:tc>
          <w:tcPr>
            <w:tcW w:w="0" w:type="auto"/>
            <w:hideMark/>
          </w:tcPr>
          <w:p w:rsidR="00FB53E4" w:rsidRPr="00FB53E4" w:rsidRDefault="00FB53E4" w:rsidP="00FB53E4">
            <w:pPr>
              <w:spacing w:after="0" w:line="240" w:lineRule="auto"/>
              <w:rPr>
                <w:rFonts w:ascii="Times New Roman" w:hAnsi="Times New Roman" w:cs="Times New Roman"/>
                <w:sz w:val="26"/>
                <w:szCs w:val="26"/>
              </w:rPr>
            </w:pPr>
            <w:r w:rsidRPr="00FB53E4">
              <w:rPr>
                <w:rFonts w:ascii="Times New Roman" w:hAnsi="Times New Roman" w:cs="Times New Roman"/>
                <w:sz w:val="26"/>
                <w:szCs w:val="26"/>
              </w:rPr>
              <w:t>2,5</w:t>
            </w:r>
          </w:p>
        </w:tc>
        <w:tc>
          <w:tcPr>
            <w:tcW w:w="0" w:type="auto"/>
            <w:hideMark/>
          </w:tcPr>
          <w:p w:rsidR="00FB53E4" w:rsidRPr="00FB53E4" w:rsidRDefault="00FB53E4" w:rsidP="00FB53E4">
            <w:pPr>
              <w:spacing w:after="0" w:line="240" w:lineRule="auto"/>
              <w:rPr>
                <w:rFonts w:ascii="Times New Roman" w:hAnsi="Times New Roman" w:cs="Times New Roman"/>
                <w:sz w:val="26"/>
                <w:szCs w:val="26"/>
              </w:rPr>
            </w:pPr>
            <w:r w:rsidRPr="00FB53E4">
              <w:rPr>
                <w:rFonts w:ascii="Times New Roman" w:hAnsi="Times New Roman" w:cs="Times New Roman"/>
                <w:sz w:val="26"/>
                <w:szCs w:val="26"/>
              </w:rPr>
              <w:t>2</w:t>
            </w:r>
          </w:p>
        </w:tc>
        <w:tc>
          <w:tcPr>
            <w:tcW w:w="0" w:type="auto"/>
            <w:hideMark/>
          </w:tcPr>
          <w:p w:rsidR="00FB53E4" w:rsidRPr="00FB53E4" w:rsidRDefault="00FB53E4" w:rsidP="00FB53E4">
            <w:pPr>
              <w:spacing w:after="0" w:line="240" w:lineRule="auto"/>
              <w:rPr>
                <w:rFonts w:ascii="Times New Roman" w:hAnsi="Times New Roman" w:cs="Times New Roman"/>
                <w:sz w:val="26"/>
                <w:szCs w:val="26"/>
              </w:rPr>
            </w:pPr>
            <w:r w:rsidRPr="00FB53E4">
              <w:rPr>
                <w:rFonts w:ascii="Times New Roman" w:hAnsi="Times New Roman" w:cs="Times New Roman"/>
                <w:sz w:val="26"/>
                <w:szCs w:val="26"/>
              </w:rPr>
              <w:t>2</w:t>
            </w:r>
          </w:p>
        </w:tc>
      </w:tr>
      <w:tr w:rsidR="00FB53E4" w:rsidRPr="00FB53E4" w:rsidTr="00FB53E4">
        <w:tc>
          <w:tcPr>
            <w:tcW w:w="0" w:type="auto"/>
            <w:hideMark/>
          </w:tcPr>
          <w:p w:rsidR="00FB53E4" w:rsidRPr="00FB53E4" w:rsidRDefault="00FB53E4" w:rsidP="00FB53E4">
            <w:pPr>
              <w:spacing w:after="0" w:line="240" w:lineRule="auto"/>
              <w:rPr>
                <w:rFonts w:ascii="Times New Roman" w:hAnsi="Times New Roman" w:cs="Times New Roman"/>
                <w:sz w:val="26"/>
                <w:szCs w:val="26"/>
              </w:rPr>
            </w:pPr>
            <w:r w:rsidRPr="00FB53E4">
              <w:rPr>
                <w:rFonts w:ascii="Times New Roman" w:hAnsi="Times New Roman" w:cs="Times New Roman"/>
                <w:sz w:val="26"/>
                <w:szCs w:val="26"/>
              </w:rPr>
              <w:t>6.</w:t>
            </w:r>
          </w:p>
        </w:tc>
        <w:tc>
          <w:tcPr>
            <w:tcW w:w="0" w:type="auto"/>
            <w:hideMark/>
          </w:tcPr>
          <w:p w:rsidR="00FB53E4" w:rsidRPr="00FB53E4" w:rsidRDefault="00FB53E4" w:rsidP="00FB53E4">
            <w:pPr>
              <w:spacing w:after="0" w:line="240" w:lineRule="auto"/>
              <w:rPr>
                <w:rFonts w:ascii="Times New Roman" w:hAnsi="Times New Roman" w:cs="Times New Roman"/>
                <w:sz w:val="26"/>
                <w:szCs w:val="26"/>
              </w:rPr>
            </w:pPr>
            <w:r w:rsidRPr="00FB53E4">
              <w:rPr>
                <w:rFonts w:ascii="Times New Roman" w:hAnsi="Times New Roman" w:cs="Times New Roman"/>
                <w:sz w:val="26"/>
                <w:szCs w:val="26"/>
              </w:rPr>
              <w:t>Сапоги кожаные утепленные</w:t>
            </w:r>
          </w:p>
        </w:tc>
        <w:tc>
          <w:tcPr>
            <w:tcW w:w="0" w:type="auto"/>
            <w:hideMark/>
          </w:tcPr>
          <w:p w:rsidR="00FB53E4" w:rsidRPr="00FB53E4" w:rsidRDefault="00FB53E4" w:rsidP="00FB53E4">
            <w:pPr>
              <w:spacing w:after="0" w:line="240" w:lineRule="auto"/>
              <w:rPr>
                <w:rFonts w:ascii="Times New Roman" w:hAnsi="Times New Roman" w:cs="Times New Roman"/>
                <w:sz w:val="26"/>
                <w:szCs w:val="26"/>
              </w:rPr>
            </w:pPr>
            <w:r w:rsidRPr="00FB53E4">
              <w:rPr>
                <w:rFonts w:ascii="Times New Roman" w:hAnsi="Times New Roman" w:cs="Times New Roman"/>
                <w:sz w:val="26"/>
                <w:szCs w:val="26"/>
              </w:rPr>
              <w:t>4</w:t>
            </w:r>
          </w:p>
        </w:tc>
        <w:tc>
          <w:tcPr>
            <w:tcW w:w="0" w:type="auto"/>
            <w:hideMark/>
          </w:tcPr>
          <w:p w:rsidR="00FB53E4" w:rsidRPr="00FB53E4" w:rsidRDefault="00FB53E4" w:rsidP="00FB53E4">
            <w:pPr>
              <w:spacing w:after="0" w:line="240" w:lineRule="auto"/>
              <w:rPr>
                <w:rFonts w:ascii="Times New Roman" w:hAnsi="Times New Roman" w:cs="Times New Roman"/>
                <w:sz w:val="26"/>
                <w:szCs w:val="26"/>
              </w:rPr>
            </w:pPr>
            <w:r w:rsidRPr="00FB53E4">
              <w:rPr>
                <w:rFonts w:ascii="Times New Roman" w:hAnsi="Times New Roman" w:cs="Times New Roman"/>
                <w:sz w:val="26"/>
                <w:szCs w:val="26"/>
              </w:rPr>
              <w:t>3</w:t>
            </w:r>
          </w:p>
        </w:tc>
        <w:tc>
          <w:tcPr>
            <w:tcW w:w="0" w:type="auto"/>
            <w:hideMark/>
          </w:tcPr>
          <w:p w:rsidR="00FB53E4" w:rsidRPr="00FB53E4" w:rsidRDefault="00FB53E4" w:rsidP="00FB53E4">
            <w:pPr>
              <w:spacing w:after="0" w:line="240" w:lineRule="auto"/>
              <w:rPr>
                <w:rFonts w:ascii="Times New Roman" w:hAnsi="Times New Roman" w:cs="Times New Roman"/>
                <w:sz w:val="26"/>
                <w:szCs w:val="26"/>
              </w:rPr>
            </w:pPr>
            <w:r w:rsidRPr="00FB53E4">
              <w:rPr>
                <w:rFonts w:ascii="Times New Roman" w:hAnsi="Times New Roman" w:cs="Times New Roman"/>
                <w:sz w:val="26"/>
                <w:szCs w:val="26"/>
              </w:rPr>
              <w:t>2,5</w:t>
            </w:r>
          </w:p>
        </w:tc>
        <w:tc>
          <w:tcPr>
            <w:tcW w:w="0" w:type="auto"/>
            <w:hideMark/>
          </w:tcPr>
          <w:p w:rsidR="00FB53E4" w:rsidRPr="00FB53E4" w:rsidRDefault="00FB53E4" w:rsidP="00FB53E4">
            <w:pPr>
              <w:spacing w:after="0" w:line="240" w:lineRule="auto"/>
              <w:rPr>
                <w:rFonts w:ascii="Times New Roman" w:hAnsi="Times New Roman" w:cs="Times New Roman"/>
                <w:sz w:val="26"/>
                <w:szCs w:val="26"/>
              </w:rPr>
            </w:pPr>
            <w:r w:rsidRPr="00FB53E4">
              <w:rPr>
                <w:rFonts w:ascii="Times New Roman" w:hAnsi="Times New Roman" w:cs="Times New Roman"/>
                <w:sz w:val="26"/>
                <w:szCs w:val="26"/>
              </w:rPr>
              <w:t>2</w:t>
            </w:r>
          </w:p>
        </w:tc>
        <w:tc>
          <w:tcPr>
            <w:tcW w:w="0" w:type="auto"/>
            <w:hideMark/>
          </w:tcPr>
          <w:p w:rsidR="00FB53E4" w:rsidRPr="00FB53E4" w:rsidRDefault="00FB53E4" w:rsidP="00FB53E4">
            <w:pPr>
              <w:spacing w:after="0" w:line="240" w:lineRule="auto"/>
              <w:rPr>
                <w:rFonts w:ascii="Times New Roman" w:hAnsi="Times New Roman" w:cs="Times New Roman"/>
                <w:sz w:val="26"/>
                <w:szCs w:val="26"/>
              </w:rPr>
            </w:pPr>
            <w:r w:rsidRPr="00FB53E4">
              <w:rPr>
                <w:rFonts w:ascii="Times New Roman" w:hAnsi="Times New Roman" w:cs="Times New Roman"/>
                <w:sz w:val="26"/>
                <w:szCs w:val="26"/>
              </w:rPr>
              <w:t>2</w:t>
            </w:r>
          </w:p>
        </w:tc>
      </w:tr>
      <w:tr w:rsidR="00FB53E4" w:rsidRPr="00FB53E4" w:rsidTr="00FB53E4">
        <w:tc>
          <w:tcPr>
            <w:tcW w:w="0" w:type="auto"/>
            <w:hideMark/>
          </w:tcPr>
          <w:p w:rsidR="00FB53E4" w:rsidRPr="00FB53E4" w:rsidRDefault="00FB53E4" w:rsidP="00FB53E4">
            <w:pPr>
              <w:spacing w:after="0" w:line="240" w:lineRule="auto"/>
              <w:rPr>
                <w:rFonts w:ascii="Times New Roman" w:hAnsi="Times New Roman" w:cs="Times New Roman"/>
                <w:sz w:val="26"/>
                <w:szCs w:val="26"/>
              </w:rPr>
            </w:pPr>
            <w:r w:rsidRPr="00FB53E4">
              <w:rPr>
                <w:rFonts w:ascii="Times New Roman" w:hAnsi="Times New Roman" w:cs="Times New Roman"/>
                <w:sz w:val="26"/>
                <w:szCs w:val="26"/>
              </w:rPr>
              <w:t>7.</w:t>
            </w:r>
          </w:p>
        </w:tc>
        <w:tc>
          <w:tcPr>
            <w:tcW w:w="0" w:type="auto"/>
            <w:hideMark/>
          </w:tcPr>
          <w:p w:rsidR="00FB53E4" w:rsidRPr="00FB53E4" w:rsidRDefault="00FB53E4" w:rsidP="00FB53E4">
            <w:pPr>
              <w:spacing w:after="0" w:line="240" w:lineRule="auto"/>
              <w:rPr>
                <w:rFonts w:ascii="Times New Roman" w:hAnsi="Times New Roman" w:cs="Times New Roman"/>
                <w:sz w:val="26"/>
                <w:szCs w:val="26"/>
              </w:rPr>
            </w:pPr>
            <w:r w:rsidRPr="00FB53E4">
              <w:rPr>
                <w:rFonts w:ascii="Times New Roman" w:hAnsi="Times New Roman" w:cs="Times New Roman"/>
                <w:sz w:val="26"/>
                <w:szCs w:val="26"/>
              </w:rPr>
              <w:t>Сапоги кожаные утепленные с жесткимподноском</w:t>
            </w:r>
          </w:p>
        </w:tc>
        <w:tc>
          <w:tcPr>
            <w:tcW w:w="0" w:type="auto"/>
            <w:hideMark/>
          </w:tcPr>
          <w:p w:rsidR="00FB53E4" w:rsidRPr="00FB53E4" w:rsidRDefault="00FB53E4" w:rsidP="00FB53E4">
            <w:pPr>
              <w:spacing w:after="0" w:line="240" w:lineRule="auto"/>
              <w:rPr>
                <w:rFonts w:ascii="Times New Roman" w:hAnsi="Times New Roman" w:cs="Times New Roman"/>
                <w:sz w:val="26"/>
                <w:szCs w:val="26"/>
              </w:rPr>
            </w:pPr>
            <w:r w:rsidRPr="00FB53E4">
              <w:rPr>
                <w:rFonts w:ascii="Times New Roman" w:hAnsi="Times New Roman" w:cs="Times New Roman"/>
                <w:sz w:val="26"/>
                <w:szCs w:val="26"/>
              </w:rPr>
              <w:t>4</w:t>
            </w:r>
          </w:p>
        </w:tc>
        <w:tc>
          <w:tcPr>
            <w:tcW w:w="0" w:type="auto"/>
            <w:hideMark/>
          </w:tcPr>
          <w:p w:rsidR="00FB53E4" w:rsidRPr="00FB53E4" w:rsidRDefault="00FB53E4" w:rsidP="00FB53E4">
            <w:pPr>
              <w:spacing w:after="0" w:line="240" w:lineRule="auto"/>
              <w:rPr>
                <w:rFonts w:ascii="Times New Roman" w:hAnsi="Times New Roman" w:cs="Times New Roman"/>
                <w:sz w:val="26"/>
                <w:szCs w:val="26"/>
              </w:rPr>
            </w:pPr>
            <w:r w:rsidRPr="00FB53E4">
              <w:rPr>
                <w:rFonts w:ascii="Times New Roman" w:hAnsi="Times New Roman" w:cs="Times New Roman"/>
                <w:sz w:val="26"/>
                <w:szCs w:val="26"/>
              </w:rPr>
              <w:t>3</w:t>
            </w:r>
          </w:p>
        </w:tc>
        <w:tc>
          <w:tcPr>
            <w:tcW w:w="0" w:type="auto"/>
            <w:hideMark/>
          </w:tcPr>
          <w:p w:rsidR="00FB53E4" w:rsidRPr="00FB53E4" w:rsidRDefault="00FB53E4" w:rsidP="00FB53E4">
            <w:pPr>
              <w:spacing w:after="0" w:line="240" w:lineRule="auto"/>
              <w:rPr>
                <w:rFonts w:ascii="Times New Roman" w:hAnsi="Times New Roman" w:cs="Times New Roman"/>
                <w:sz w:val="26"/>
                <w:szCs w:val="26"/>
              </w:rPr>
            </w:pPr>
            <w:r w:rsidRPr="00FB53E4">
              <w:rPr>
                <w:rFonts w:ascii="Times New Roman" w:hAnsi="Times New Roman" w:cs="Times New Roman"/>
                <w:sz w:val="26"/>
                <w:szCs w:val="26"/>
              </w:rPr>
              <w:t>2,5</w:t>
            </w:r>
          </w:p>
        </w:tc>
        <w:tc>
          <w:tcPr>
            <w:tcW w:w="0" w:type="auto"/>
            <w:hideMark/>
          </w:tcPr>
          <w:p w:rsidR="00FB53E4" w:rsidRPr="00FB53E4" w:rsidRDefault="00FB53E4" w:rsidP="00FB53E4">
            <w:pPr>
              <w:spacing w:after="0" w:line="240" w:lineRule="auto"/>
              <w:rPr>
                <w:rFonts w:ascii="Times New Roman" w:hAnsi="Times New Roman" w:cs="Times New Roman"/>
                <w:sz w:val="26"/>
                <w:szCs w:val="26"/>
              </w:rPr>
            </w:pPr>
            <w:r w:rsidRPr="00FB53E4">
              <w:rPr>
                <w:rFonts w:ascii="Times New Roman" w:hAnsi="Times New Roman" w:cs="Times New Roman"/>
                <w:sz w:val="26"/>
                <w:szCs w:val="26"/>
              </w:rPr>
              <w:t>2</w:t>
            </w:r>
          </w:p>
        </w:tc>
        <w:tc>
          <w:tcPr>
            <w:tcW w:w="0" w:type="auto"/>
            <w:hideMark/>
          </w:tcPr>
          <w:p w:rsidR="00FB53E4" w:rsidRPr="00FB53E4" w:rsidRDefault="00FB53E4" w:rsidP="00FB53E4">
            <w:pPr>
              <w:spacing w:after="0" w:line="240" w:lineRule="auto"/>
              <w:rPr>
                <w:rFonts w:ascii="Times New Roman" w:hAnsi="Times New Roman" w:cs="Times New Roman"/>
                <w:sz w:val="26"/>
                <w:szCs w:val="26"/>
              </w:rPr>
            </w:pPr>
            <w:r w:rsidRPr="00FB53E4">
              <w:rPr>
                <w:rFonts w:ascii="Times New Roman" w:hAnsi="Times New Roman" w:cs="Times New Roman"/>
                <w:sz w:val="26"/>
                <w:szCs w:val="26"/>
              </w:rPr>
              <w:t>2</w:t>
            </w:r>
          </w:p>
        </w:tc>
      </w:tr>
    </w:tbl>
    <w:p w:rsidR="00FB53E4" w:rsidRDefault="00FB53E4" w:rsidP="00B1259F">
      <w:pPr>
        <w:tabs>
          <w:tab w:val="left" w:pos="3570"/>
        </w:tabs>
        <w:rPr>
          <w:rFonts w:ascii="Times New Roman" w:hAnsi="Times New Roman" w:cs="Times New Roman"/>
          <w:sz w:val="26"/>
          <w:szCs w:val="26"/>
          <w:lang w:bidi="ru-RU"/>
        </w:rPr>
      </w:pPr>
    </w:p>
    <w:p w:rsidR="00FB53E4" w:rsidRPr="00FB53E4" w:rsidRDefault="00FB53E4" w:rsidP="00FB53E4">
      <w:pPr>
        <w:spacing w:after="0" w:line="240" w:lineRule="auto"/>
        <w:rPr>
          <w:rFonts w:ascii="Times New Roman" w:hAnsi="Times New Roman" w:cs="Times New Roman"/>
          <w:sz w:val="26"/>
          <w:szCs w:val="26"/>
        </w:rPr>
      </w:pPr>
      <w:r w:rsidRPr="00FB53E4">
        <w:rPr>
          <w:rFonts w:ascii="Times New Roman" w:hAnsi="Times New Roman" w:cs="Times New Roman"/>
          <w:sz w:val="26"/>
          <w:szCs w:val="26"/>
        </w:rPr>
        <w:t>В особом климатическом поясе дополнительно к вышеуказанной теплой специальной одежде выдаются:</w:t>
      </w:r>
    </w:p>
    <w:p w:rsidR="00FB53E4" w:rsidRPr="00FB53E4" w:rsidRDefault="00FB53E4" w:rsidP="00FB53E4">
      <w:pPr>
        <w:spacing w:after="0" w:line="240" w:lineRule="auto"/>
        <w:rPr>
          <w:rFonts w:ascii="Times New Roman" w:hAnsi="Times New Roman" w:cs="Times New Roman"/>
          <w:sz w:val="26"/>
          <w:szCs w:val="26"/>
        </w:rPr>
      </w:pPr>
      <w:r w:rsidRPr="00FB53E4">
        <w:rPr>
          <w:rFonts w:ascii="Times New Roman" w:hAnsi="Times New Roman" w:cs="Times New Roman"/>
          <w:sz w:val="26"/>
          <w:szCs w:val="26"/>
        </w:rPr>
        <w:t>полушубок - на 4 года;</w:t>
      </w:r>
    </w:p>
    <w:p w:rsidR="00FB53E4" w:rsidRPr="00FB53E4" w:rsidRDefault="00FB53E4" w:rsidP="00FB53E4">
      <w:pPr>
        <w:spacing w:after="0" w:line="240" w:lineRule="auto"/>
        <w:rPr>
          <w:rFonts w:ascii="Times New Roman" w:hAnsi="Times New Roman" w:cs="Times New Roman"/>
          <w:sz w:val="26"/>
          <w:szCs w:val="26"/>
        </w:rPr>
      </w:pPr>
      <w:r w:rsidRPr="00FB53E4">
        <w:rPr>
          <w:rFonts w:ascii="Times New Roman" w:hAnsi="Times New Roman" w:cs="Times New Roman"/>
          <w:sz w:val="26"/>
          <w:szCs w:val="26"/>
        </w:rPr>
        <w:t>шапка-ушанка - на 3 года;</w:t>
      </w:r>
    </w:p>
    <w:p w:rsidR="00FB53E4" w:rsidRPr="00FB53E4" w:rsidRDefault="00FB53E4" w:rsidP="00FB53E4">
      <w:pPr>
        <w:spacing w:after="0" w:line="240" w:lineRule="auto"/>
        <w:rPr>
          <w:rFonts w:ascii="Times New Roman" w:hAnsi="Times New Roman" w:cs="Times New Roman"/>
          <w:sz w:val="26"/>
          <w:szCs w:val="26"/>
        </w:rPr>
      </w:pPr>
      <w:r w:rsidRPr="00FB53E4">
        <w:rPr>
          <w:rFonts w:ascii="Times New Roman" w:hAnsi="Times New Roman" w:cs="Times New Roman"/>
          <w:sz w:val="26"/>
          <w:szCs w:val="26"/>
        </w:rPr>
        <w:t>меховые рукавицы - на 2 года.</w:t>
      </w:r>
    </w:p>
    <w:p w:rsidR="00FB5F0C" w:rsidRDefault="00FB5F0C" w:rsidP="00B1259F">
      <w:pPr>
        <w:tabs>
          <w:tab w:val="left" w:pos="3570"/>
        </w:tabs>
        <w:rPr>
          <w:rFonts w:ascii="Times New Roman" w:hAnsi="Times New Roman" w:cs="Times New Roman"/>
          <w:sz w:val="26"/>
          <w:szCs w:val="26"/>
          <w:lang w:bidi="ru-RU"/>
        </w:rPr>
      </w:pPr>
    </w:p>
    <w:p w:rsidR="00FB5F0C" w:rsidRPr="00FB5F0C" w:rsidRDefault="00FB5F0C" w:rsidP="00FB5F0C">
      <w:pPr>
        <w:rPr>
          <w:rFonts w:ascii="Times New Roman" w:hAnsi="Times New Roman" w:cs="Times New Roman"/>
          <w:sz w:val="26"/>
          <w:szCs w:val="26"/>
          <w:lang w:bidi="ru-RU"/>
        </w:rPr>
      </w:pPr>
    </w:p>
    <w:p w:rsidR="00FB5F0C" w:rsidRPr="00FB5F0C" w:rsidRDefault="00FB5F0C" w:rsidP="00FB5F0C">
      <w:pPr>
        <w:rPr>
          <w:rFonts w:ascii="Times New Roman" w:hAnsi="Times New Roman" w:cs="Times New Roman"/>
          <w:sz w:val="26"/>
          <w:szCs w:val="26"/>
          <w:lang w:bidi="ru-RU"/>
        </w:rPr>
      </w:pPr>
    </w:p>
    <w:p w:rsidR="00FB5F0C" w:rsidRDefault="00FB5F0C" w:rsidP="00FB5F0C">
      <w:pPr>
        <w:rPr>
          <w:rFonts w:ascii="Times New Roman" w:hAnsi="Times New Roman" w:cs="Times New Roman"/>
          <w:sz w:val="26"/>
          <w:szCs w:val="26"/>
          <w:lang w:bidi="ru-RU"/>
        </w:rPr>
      </w:pPr>
    </w:p>
    <w:p w:rsidR="00FB5F0C" w:rsidRDefault="00FB5F0C" w:rsidP="00FB5F0C">
      <w:pPr>
        <w:jc w:val="center"/>
        <w:rPr>
          <w:rFonts w:ascii="Times New Roman" w:hAnsi="Times New Roman" w:cs="Times New Roman"/>
          <w:sz w:val="26"/>
          <w:szCs w:val="26"/>
          <w:lang w:bidi="ru-RU"/>
        </w:rPr>
      </w:pPr>
    </w:p>
    <w:p w:rsidR="00FB5F0C" w:rsidRPr="00FB5F0C" w:rsidRDefault="00FB5F0C" w:rsidP="00FB5F0C">
      <w:pPr>
        <w:rPr>
          <w:rFonts w:ascii="Times New Roman" w:hAnsi="Times New Roman" w:cs="Times New Roman"/>
          <w:sz w:val="26"/>
          <w:szCs w:val="26"/>
          <w:lang w:bidi="ru-RU"/>
        </w:rPr>
      </w:pPr>
    </w:p>
    <w:p w:rsidR="00FB5F0C" w:rsidRPr="00FB5F0C" w:rsidRDefault="00FB5F0C" w:rsidP="00FB5F0C">
      <w:pPr>
        <w:rPr>
          <w:rFonts w:ascii="Times New Roman" w:hAnsi="Times New Roman" w:cs="Times New Roman"/>
          <w:sz w:val="26"/>
          <w:szCs w:val="26"/>
          <w:lang w:bidi="ru-RU"/>
        </w:rPr>
      </w:pPr>
    </w:p>
    <w:p w:rsidR="00FB5F0C" w:rsidRPr="00FB5F0C" w:rsidRDefault="00FB5F0C" w:rsidP="00FB5F0C">
      <w:pPr>
        <w:rPr>
          <w:rFonts w:ascii="Times New Roman" w:hAnsi="Times New Roman" w:cs="Times New Roman"/>
          <w:sz w:val="26"/>
          <w:szCs w:val="26"/>
          <w:lang w:bidi="ru-RU"/>
        </w:rPr>
      </w:pPr>
    </w:p>
    <w:p w:rsidR="00FB5F0C" w:rsidRPr="00FB5F0C" w:rsidRDefault="00FB5F0C" w:rsidP="00FB5F0C">
      <w:pPr>
        <w:rPr>
          <w:rFonts w:ascii="Times New Roman" w:hAnsi="Times New Roman" w:cs="Times New Roman"/>
          <w:sz w:val="26"/>
          <w:szCs w:val="26"/>
          <w:lang w:bidi="ru-RU"/>
        </w:rPr>
      </w:pPr>
    </w:p>
    <w:p w:rsidR="00FB5F0C" w:rsidRPr="00FB5F0C" w:rsidRDefault="00FB5F0C" w:rsidP="00FB5F0C">
      <w:pPr>
        <w:rPr>
          <w:rFonts w:ascii="Times New Roman" w:hAnsi="Times New Roman" w:cs="Times New Roman"/>
          <w:sz w:val="26"/>
          <w:szCs w:val="26"/>
          <w:lang w:bidi="ru-RU"/>
        </w:rPr>
      </w:pPr>
    </w:p>
    <w:p w:rsidR="00FB5F0C" w:rsidRPr="00FB5F0C" w:rsidRDefault="008C76D4" w:rsidP="00FB5F0C">
      <w:pPr>
        <w:rPr>
          <w:rFonts w:ascii="Times New Roman" w:hAnsi="Times New Roman" w:cs="Times New Roman"/>
          <w:sz w:val="26"/>
          <w:szCs w:val="26"/>
          <w:lang w:bidi="ru-RU"/>
        </w:rPr>
      </w:pPr>
      <w:r>
        <w:rPr>
          <w:rFonts w:ascii="Times New Roman" w:hAnsi="Times New Roman" w:cs="Times New Roman"/>
          <w:noProof/>
          <w:sz w:val="26"/>
          <w:szCs w:val="26"/>
        </w:rPr>
        <w:pict>
          <v:shape id="Поле 60" o:spid="_x0000_s1084" type="#_x0000_t202" style="position:absolute;margin-left:383.7pt;margin-top:22.5pt;width:43.5pt;height:27.75pt;z-index:2517596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" fillcolor="window" stroked="f" strokeweight=".5pt">
            <v:textbox>
              <w:txbxContent>
                <w:p w:rsidR="0061101D" w:rsidRDefault="0061101D" w:rsidP="00FB5F0C">
                  <w:r>
                    <w:t>143</w:t>
                  </w:r>
                </w:p>
              </w:txbxContent>
            </v:textbox>
          </v:shape>
        </w:pict>
      </w:r>
    </w:p>
    <w:p w:rsidR="00FB5F0C" w:rsidRDefault="00FB5F0C" w:rsidP="00FB5F0C">
      <w:pPr>
        <w:rPr>
          <w:rFonts w:ascii="Times New Roman" w:hAnsi="Times New Roman" w:cs="Times New Roman"/>
          <w:sz w:val="26"/>
          <w:szCs w:val="26"/>
          <w:lang w:bidi="ru-RU"/>
        </w:rPr>
      </w:pPr>
    </w:p>
    <w:p w:rsidR="00FB5F0C" w:rsidRDefault="00FB5F0C" w:rsidP="00FB5F0C">
      <w:pPr>
        <w:tabs>
          <w:tab w:val="left" w:pos="6615"/>
        </w:tabs>
        <w:rPr>
          <w:rFonts w:ascii="Times New Roman" w:hAnsi="Times New Roman" w:cs="Times New Roman"/>
          <w:sz w:val="26"/>
          <w:szCs w:val="26"/>
          <w:lang w:bidi="ru-RU"/>
        </w:rPr>
      </w:pPr>
      <w:r>
        <w:rPr>
          <w:rFonts w:ascii="Times New Roman" w:hAnsi="Times New Roman" w:cs="Times New Roman"/>
          <w:sz w:val="26"/>
          <w:szCs w:val="26"/>
          <w:lang w:bidi="ru-RU"/>
        </w:rPr>
        <w:tab/>
      </w:r>
    </w:p>
    <w:p w:rsidR="00FB5F0C" w:rsidRDefault="008C76D4" w:rsidP="00FB5F0C">
      <w:pPr>
        <w:tabs>
          <w:tab w:val="left" w:pos="6615"/>
        </w:tabs>
        <w:rPr>
          <w:rFonts w:ascii="Times New Roman" w:hAnsi="Times New Roman" w:cs="Times New Roman"/>
          <w:sz w:val="26"/>
          <w:szCs w:val="26"/>
          <w:lang w:bidi="ru-RU"/>
        </w:rPr>
      </w:pPr>
      <w:r>
        <w:rPr>
          <w:rFonts w:ascii="Times New Roman" w:hAnsi="Times New Roman" w:cs="Times New Roman"/>
          <w:noProof/>
          <w:sz w:val="26"/>
          <w:szCs w:val="26"/>
        </w:rPr>
        <w:pict>
          <v:shape id="_x0000_s1120" type="#_x0000_t202" style="position:absolute;margin-left:461.25pt;margin-top:10.3pt;width:39.4pt;height:30.75pt;z-index:251808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" fillcolor="white [3212]" stroked="f" strokeweight=".5pt">
            <v:textbox>
              <w:txbxContent>
                <w:p w:rsidR="008C76D4" w:rsidRDefault="008C76D4" w:rsidP="008C76D4">
                  <w:pPr>
                    <w:cnfStyle w:val="000000100000"/>
                  </w:pPr>
                  <w:r>
                    <w:t>134</w:t>
                  </w:r>
                </w:p>
              </w:txbxContent>
            </v:textbox>
          </v:shape>
        </w:pict>
      </w:r>
      <w:r w:rsidR="00F031E5">
        <w:rPr>
          <w:rFonts w:ascii="Times New Roman" w:hAnsi="Times New Roman" w:cs="Times New Roman"/>
          <w:noProof/>
          <w:sz w:val="26"/>
          <w:szCs w:val="26"/>
        </w:rPr>
        <w:pict>
          <v:shape id="Поле 62" o:spid="_x0000_s1085" type="#_x0000_t202" style="position:absolute;margin-left:461.25pt;margin-top:25.4pt;width:43.5pt;height:27.75pt;z-index:251763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" fillcolor="window" stroked="f" strokeweight=".5pt">
            <v:textbox>
              <w:txbxContent>
                <w:p w:rsidR="0061101D" w:rsidRDefault="0061101D" w:rsidP="00FB5F0C">
                  <w:r>
                    <w:t>144</w:t>
                  </w:r>
                </w:p>
              </w:txbxContent>
            </v:textbox>
          </v:shape>
        </w:pict>
      </w:r>
    </w:p>
    <w:p w:rsidR="00643473" w:rsidRDefault="00556A10" w:rsidP="00643473">
      <w:pPr>
        <w:tabs>
          <w:tab w:val="left" w:pos="6615"/>
        </w:tabs>
        <w:rPr>
          <w:rFonts w:ascii="Times New Roman" w:hAnsi="Times New Roman" w:cs="Times New Roman"/>
          <w:sz w:val="26"/>
          <w:szCs w:val="26"/>
          <w:lang w:bidi="ru-RU"/>
        </w:rPr>
      </w:pPr>
      <w:bookmarkStart w:id="2" w:name="_GoBack"/>
      <w:r>
        <w:rPr>
          <w:rFonts w:ascii="Times New Roman" w:hAnsi="Times New Roman" w:cs="Times New Roman"/>
          <w:b/>
          <w:noProof/>
          <w:sz w:val="32"/>
          <w:szCs w:val="28"/>
        </w:rPr>
        <w:lastRenderedPageBreak/>
        <w:drawing>
          <wp:anchor distT="0" distB="0" distL="114300" distR="114300" simplePos="0" relativeHeight="251792384" behindDoc="0" locked="0" layoutInCell="1" allowOverlap="1">
            <wp:simplePos x="0" y="0"/>
            <wp:positionH relativeFrom="column">
              <wp:posOffset>-876300</wp:posOffset>
            </wp:positionH>
            <wp:positionV relativeFrom="paragraph">
              <wp:posOffset>-567055</wp:posOffset>
            </wp:positionV>
            <wp:extent cx="7524604" cy="10658475"/>
            <wp:effectExtent l="19050" t="0" r="146" b="0"/>
            <wp:wrapNone/>
            <wp:docPr id="79" name="Рисунок 79" descr="C:\Users\1\Desktop\Приложения\Обеззараживающие средст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Приложения\Обеззараживающие средства.jpg"/>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24604" cy="10658475"/>
                    </a:xfrm>
                    <a:prstGeom prst="rect">
                      <a:avLst/>
                    </a:prstGeom>
                    <a:noFill/>
                    <a:ln>
                      <a:noFill/>
                    </a:ln>
                  </pic:spPr>
                </pic:pic>
              </a:graphicData>
            </a:graphic>
          </wp:anchor>
        </w:drawing>
      </w:r>
      <w:bookmarkEnd w:id="2"/>
      <w:r w:rsidR="00F031E5" w:rsidRPr="00F031E5">
        <w:rPr>
          <w:rFonts w:ascii="Times New Roman" w:hAnsi="Times New Roman" w:cs="Times New Roman"/>
          <w:b/>
          <w:noProof/>
          <w:sz w:val="24"/>
          <w:szCs w:val="24"/>
        </w:rPr>
        <w:pict>
          <v:shape id="Поле 63" o:spid="_x0000_s1086" type="#_x0000_t202" style="position:absolute;margin-left:214.55pt;margin-top:-14.55pt;width:292.35pt;height:49.5pt;z-index:251765760;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" fillcolor="window" stroked="f" strokeweight=".5pt">
            <v:textbox style="mso-next-textbox:#Поле 63">
              <w:txbxContent>
                <w:p w:rsidR="0061101D" w:rsidRPr="00BE16FB" w:rsidRDefault="0061101D" w:rsidP="00FB5F0C">
                  <w:pPr>
                    <w:rPr>
                      <w:rFonts w:ascii="Times New Roman" w:hAnsi="Times New Roman" w:cs="Times New Roman"/>
                      <w:b/>
                      <w:sz w:val="26"/>
                      <w:szCs w:val="26"/>
                    </w:rPr>
                  </w:pPr>
                  <w:r w:rsidRPr="00BE16FB">
                    <w:rPr>
                      <w:rFonts w:ascii="Times New Roman" w:hAnsi="Times New Roman" w:cs="Times New Roman"/>
                      <w:b/>
                      <w:sz w:val="26"/>
                      <w:szCs w:val="26"/>
                    </w:rPr>
                    <w:t xml:space="preserve">Приложение </w:t>
                  </w:r>
                  <w:r>
                    <w:rPr>
                      <w:rFonts w:ascii="Times New Roman" w:hAnsi="Times New Roman" w:cs="Times New Roman"/>
                      <w:b/>
                      <w:sz w:val="26"/>
                      <w:szCs w:val="26"/>
                    </w:rPr>
                    <w:t xml:space="preserve">№ 6 </w:t>
                  </w:r>
                  <w:r w:rsidRPr="00BE16FB">
                    <w:rPr>
                      <w:rFonts w:ascii="Times New Roman" w:hAnsi="Times New Roman" w:cs="Times New Roman"/>
                      <w:b/>
                      <w:sz w:val="26"/>
                      <w:szCs w:val="26"/>
                    </w:rPr>
                    <w:t>к Коллективному договору МБДОУ детский сад «Светлячок» г.Южи</w:t>
                  </w:r>
                </w:p>
              </w:txbxContent>
            </v:textbox>
          </v:shape>
        </w:pict>
      </w:r>
    </w:p>
    <w:p w:rsidR="00FB5F0C" w:rsidRPr="00FB5F0C" w:rsidRDefault="00F031E5" w:rsidP="00643473">
      <w:pPr>
        <w:tabs>
          <w:tab w:val="left" w:pos="6615"/>
        </w:tabs>
        <w:rPr>
          <w:rFonts w:ascii="Times New Roman" w:hAnsi="Times New Roman" w:cs="Times New Roman"/>
          <w:sz w:val="26"/>
          <w:szCs w:val="26"/>
          <w:lang w:bidi="ru-RU"/>
        </w:rPr>
      </w:pPr>
      <w:r w:rsidRPr="00F031E5">
        <w:rPr>
          <w:noProof/>
        </w:rPr>
        <w:pict>
          <v:shape id="_x0000_s1087" type="#_x0000_t202" style="position:absolute;margin-left:269.75pt;margin-top:22.3pt;width:219.15pt;height:119.55pt;z-index:25176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" stroked="f">
            <v:textbox style="mso-next-textbox:#_x0000_s1087">
              <w:txbxContent>
                <w:p w:rsidR="0061101D" w:rsidRPr="009D5EBC" w:rsidRDefault="0061101D" w:rsidP="00FB5F0C">
                  <w:pPr>
                    <w:spacing w:after="120" w:line="240" w:lineRule="auto"/>
                    <w:rPr>
                      <w:rFonts w:ascii="Times New Roman" w:hAnsi="Times New Roman" w:cs="Times New Roman"/>
                      <w:b/>
                      <w:sz w:val="26"/>
                      <w:szCs w:val="26"/>
                    </w:rPr>
                  </w:pPr>
                  <w:r w:rsidRPr="009D5EBC">
                    <w:rPr>
                      <w:rFonts w:ascii="Times New Roman" w:hAnsi="Times New Roman" w:cs="Times New Roman"/>
                      <w:b/>
                      <w:sz w:val="26"/>
                      <w:szCs w:val="26"/>
                    </w:rPr>
                    <w:t>Утверждено:</w:t>
                  </w:r>
                </w:p>
                <w:p w:rsidR="0061101D" w:rsidRPr="009D5EBC" w:rsidRDefault="0061101D" w:rsidP="00FB5F0C">
                  <w:pPr>
                    <w:spacing w:after="0" w:line="240" w:lineRule="auto"/>
                    <w:rPr>
                      <w:rFonts w:ascii="Times New Roman" w:hAnsi="Times New Roman" w:cs="Times New Roman"/>
                      <w:sz w:val="26"/>
                      <w:szCs w:val="26"/>
                    </w:rPr>
                  </w:pPr>
                  <w:r w:rsidRPr="009D5EBC">
                    <w:rPr>
                      <w:rFonts w:ascii="Times New Roman" w:hAnsi="Times New Roman" w:cs="Times New Roman"/>
                      <w:sz w:val="26"/>
                      <w:szCs w:val="26"/>
                    </w:rPr>
                    <w:t>Приказ №___</w:t>
                  </w:r>
                  <w:r>
                    <w:rPr>
                      <w:rFonts w:ascii="Times New Roman" w:hAnsi="Times New Roman" w:cs="Times New Roman"/>
                      <w:sz w:val="26"/>
                      <w:szCs w:val="26"/>
                    </w:rPr>
                    <w:t>_____</w:t>
                  </w:r>
                  <w:r w:rsidRPr="009D5EBC">
                    <w:rPr>
                      <w:rFonts w:ascii="Times New Roman" w:hAnsi="Times New Roman" w:cs="Times New Roman"/>
                      <w:sz w:val="26"/>
                      <w:szCs w:val="26"/>
                    </w:rPr>
                    <w:t xml:space="preserve">___ </w:t>
                  </w:r>
                </w:p>
                <w:p w:rsidR="0061101D" w:rsidRPr="009D5EBC" w:rsidRDefault="0061101D" w:rsidP="00FB5F0C">
                  <w:pPr>
                    <w:spacing w:after="0" w:line="240" w:lineRule="auto"/>
                    <w:rPr>
                      <w:rFonts w:ascii="Times New Roman" w:hAnsi="Times New Roman" w:cs="Times New Roman"/>
                      <w:sz w:val="26"/>
                      <w:szCs w:val="26"/>
                    </w:rPr>
                  </w:pPr>
                  <w:r w:rsidRPr="009D5EBC">
                    <w:rPr>
                      <w:rFonts w:ascii="Times New Roman" w:hAnsi="Times New Roman" w:cs="Times New Roman"/>
                      <w:sz w:val="26"/>
                      <w:szCs w:val="26"/>
                    </w:rPr>
                    <w:t>от «____»_____________20____г.</w:t>
                  </w:r>
                </w:p>
                <w:p w:rsidR="0061101D" w:rsidRPr="009D5EBC" w:rsidRDefault="0061101D" w:rsidP="00FB5F0C">
                  <w:pPr>
                    <w:spacing w:after="0" w:line="240" w:lineRule="auto"/>
                    <w:rPr>
                      <w:rFonts w:ascii="Times New Roman" w:hAnsi="Times New Roman" w:cs="Times New Roman"/>
                      <w:sz w:val="26"/>
                      <w:szCs w:val="26"/>
                    </w:rPr>
                  </w:pPr>
                  <w:r w:rsidRPr="009D5EBC">
                    <w:rPr>
                      <w:rFonts w:ascii="Times New Roman" w:hAnsi="Times New Roman" w:cs="Times New Roman"/>
                      <w:sz w:val="26"/>
                      <w:szCs w:val="26"/>
                    </w:rPr>
                    <w:t xml:space="preserve">заведующий МБДОУ детский </w:t>
                  </w:r>
                </w:p>
                <w:p w:rsidR="0061101D" w:rsidRPr="009D5EBC" w:rsidRDefault="0061101D" w:rsidP="00FB5F0C">
                  <w:pPr>
                    <w:spacing w:after="0" w:line="240" w:lineRule="auto"/>
                    <w:rPr>
                      <w:rFonts w:ascii="Times New Roman" w:hAnsi="Times New Roman" w:cs="Times New Roman"/>
                      <w:sz w:val="26"/>
                      <w:szCs w:val="26"/>
                    </w:rPr>
                  </w:pPr>
                  <w:r w:rsidRPr="009D5EBC">
                    <w:rPr>
                      <w:rFonts w:ascii="Times New Roman" w:hAnsi="Times New Roman" w:cs="Times New Roman"/>
                      <w:sz w:val="26"/>
                      <w:szCs w:val="26"/>
                    </w:rPr>
                    <w:t>сад «Светлячок» г.Южи</w:t>
                  </w:r>
                </w:p>
                <w:p w:rsidR="0061101D" w:rsidRPr="009D5EBC" w:rsidRDefault="0061101D" w:rsidP="00FB5F0C">
                  <w:pPr>
                    <w:spacing w:after="0" w:line="240" w:lineRule="auto"/>
                    <w:rPr>
                      <w:rFonts w:ascii="Times New Roman" w:hAnsi="Times New Roman" w:cs="Times New Roman"/>
                      <w:sz w:val="26"/>
                      <w:szCs w:val="26"/>
                    </w:rPr>
                  </w:pPr>
                </w:p>
                <w:p w:rsidR="0061101D" w:rsidRPr="009D5EBC" w:rsidRDefault="0061101D" w:rsidP="00FB5F0C">
                  <w:pPr>
                    <w:spacing w:after="0" w:line="240" w:lineRule="auto"/>
                    <w:rPr>
                      <w:rFonts w:ascii="Times New Roman" w:hAnsi="Times New Roman" w:cs="Times New Roman"/>
                      <w:sz w:val="26"/>
                      <w:szCs w:val="26"/>
                    </w:rPr>
                  </w:pPr>
                  <w:r w:rsidRPr="009D5EBC">
                    <w:rPr>
                      <w:rFonts w:ascii="Times New Roman" w:hAnsi="Times New Roman" w:cs="Times New Roman"/>
                      <w:sz w:val="26"/>
                      <w:szCs w:val="26"/>
                    </w:rPr>
                    <w:t>_______________/Ю.С.Рожкова</w:t>
                  </w:r>
                </w:p>
                <w:p w:rsidR="0061101D" w:rsidRPr="009D5EBC" w:rsidRDefault="0061101D" w:rsidP="00FB5F0C">
                  <w:pPr>
                    <w:spacing w:after="0" w:line="240" w:lineRule="auto"/>
                    <w:rPr>
                      <w:rFonts w:ascii="Times New Roman" w:hAnsi="Times New Roman" w:cs="Times New Roman"/>
                      <w:sz w:val="26"/>
                      <w:szCs w:val="26"/>
                    </w:rPr>
                  </w:pPr>
                </w:p>
              </w:txbxContent>
            </v:textbox>
          </v:shape>
        </w:pict>
      </w:r>
    </w:p>
    <w:p w:rsidR="00FB5F0C" w:rsidRPr="00FB5F0C" w:rsidRDefault="00F031E5" w:rsidP="00FB5F0C">
      <w:pPr>
        <w:rPr>
          <w:rFonts w:ascii="Times New Roman" w:hAnsi="Times New Roman" w:cs="Times New Roman"/>
          <w:sz w:val="26"/>
          <w:szCs w:val="26"/>
          <w:lang w:bidi="ru-RU"/>
        </w:rPr>
      </w:pPr>
      <w:r w:rsidRPr="00F031E5">
        <w:rPr>
          <w:noProof/>
        </w:rPr>
        <w:pict>
          <v:shape id="_x0000_s1088" type="#_x0000_t202" style="position:absolute;margin-left:-34.95pt;margin-top:.25pt;width:278.25pt;height:125.65pt;z-index:25176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" stroked="f">
            <v:textbox style="mso-next-textbox:#_x0000_s1088">
              <w:txbxContent>
                <w:p w:rsidR="0061101D" w:rsidRPr="009D5EBC" w:rsidRDefault="0061101D" w:rsidP="00FB5F0C">
                  <w:pPr>
                    <w:spacing w:after="120" w:line="240" w:lineRule="auto"/>
                    <w:rPr>
                      <w:rFonts w:ascii="Times New Roman" w:hAnsi="Times New Roman" w:cs="Times New Roman"/>
                      <w:b/>
                      <w:sz w:val="26"/>
                      <w:szCs w:val="26"/>
                    </w:rPr>
                  </w:pPr>
                  <w:r w:rsidRPr="009D5EBC">
                    <w:rPr>
                      <w:rFonts w:ascii="Times New Roman" w:hAnsi="Times New Roman" w:cs="Times New Roman"/>
                      <w:b/>
                      <w:sz w:val="26"/>
                      <w:szCs w:val="26"/>
                    </w:rPr>
                    <w:t>Учтено мнение:</w:t>
                  </w:r>
                </w:p>
                <w:p w:rsidR="0061101D" w:rsidRPr="009D5EBC" w:rsidRDefault="0061101D" w:rsidP="00FB5F0C">
                  <w:pPr>
                    <w:spacing w:after="0" w:line="240" w:lineRule="auto"/>
                    <w:rPr>
                      <w:rFonts w:ascii="Times New Roman" w:hAnsi="Times New Roman" w:cs="Times New Roman"/>
                      <w:sz w:val="26"/>
                      <w:szCs w:val="26"/>
                    </w:rPr>
                  </w:pPr>
                  <w:r w:rsidRPr="009D5EBC">
                    <w:rPr>
                      <w:rFonts w:ascii="Times New Roman" w:hAnsi="Times New Roman" w:cs="Times New Roman"/>
                      <w:sz w:val="26"/>
                      <w:szCs w:val="26"/>
                    </w:rPr>
                    <w:t>первичной профсоюзной организации МБДОУ детского сада «Светлячок» г.Южи</w:t>
                  </w:r>
                </w:p>
                <w:p w:rsidR="0061101D" w:rsidRPr="009D5EBC" w:rsidRDefault="0061101D" w:rsidP="00FB5F0C">
                  <w:pPr>
                    <w:spacing w:after="0" w:line="240" w:lineRule="auto"/>
                    <w:rPr>
                      <w:rFonts w:ascii="Times New Roman" w:hAnsi="Times New Roman" w:cs="Times New Roman"/>
                      <w:sz w:val="26"/>
                      <w:szCs w:val="26"/>
                    </w:rPr>
                  </w:pPr>
                  <w:r w:rsidRPr="009D5EBC">
                    <w:rPr>
                      <w:rFonts w:ascii="Times New Roman" w:hAnsi="Times New Roman" w:cs="Times New Roman"/>
                      <w:sz w:val="26"/>
                      <w:szCs w:val="26"/>
                    </w:rPr>
                    <w:t>Протокол № ____</w:t>
                  </w:r>
                  <w:r>
                    <w:rPr>
                      <w:rFonts w:ascii="Times New Roman" w:hAnsi="Times New Roman" w:cs="Times New Roman"/>
                      <w:sz w:val="26"/>
                      <w:szCs w:val="26"/>
                    </w:rPr>
                    <w:t>_____</w:t>
                  </w:r>
                  <w:r w:rsidRPr="009D5EBC">
                    <w:rPr>
                      <w:rFonts w:ascii="Times New Roman" w:hAnsi="Times New Roman" w:cs="Times New Roman"/>
                      <w:sz w:val="26"/>
                      <w:szCs w:val="26"/>
                    </w:rPr>
                    <w:t xml:space="preserve">__ </w:t>
                  </w:r>
                </w:p>
                <w:p w:rsidR="0061101D" w:rsidRPr="009D5EBC" w:rsidRDefault="0061101D" w:rsidP="00FB5F0C">
                  <w:pPr>
                    <w:spacing w:after="0" w:line="240" w:lineRule="auto"/>
                    <w:rPr>
                      <w:rFonts w:ascii="Times New Roman" w:hAnsi="Times New Roman" w:cs="Times New Roman"/>
                      <w:sz w:val="26"/>
                      <w:szCs w:val="26"/>
                    </w:rPr>
                  </w:pPr>
                  <w:r w:rsidRPr="009D5EBC">
                    <w:rPr>
                      <w:rFonts w:ascii="Times New Roman" w:hAnsi="Times New Roman" w:cs="Times New Roman"/>
                      <w:sz w:val="26"/>
                      <w:szCs w:val="26"/>
                    </w:rPr>
                    <w:t>от «____»_____________20____г.</w:t>
                  </w:r>
                </w:p>
                <w:p w:rsidR="0061101D" w:rsidRPr="009D5EBC" w:rsidRDefault="0061101D" w:rsidP="00FB5F0C">
                  <w:pPr>
                    <w:spacing w:after="0" w:line="240" w:lineRule="auto"/>
                    <w:rPr>
                      <w:rFonts w:ascii="Times New Roman" w:hAnsi="Times New Roman" w:cs="Times New Roman"/>
                      <w:sz w:val="26"/>
                      <w:szCs w:val="26"/>
                    </w:rPr>
                  </w:pPr>
                </w:p>
                <w:p w:rsidR="0061101D" w:rsidRPr="009D5EBC" w:rsidRDefault="0061101D" w:rsidP="00FB5F0C">
                  <w:pPr>
                    <w:spacing w:after="0" w:line="240" w:lineRule="auto"/>
                    <w:rPr>
                      <w:rFonts w:ascii="Times New Roman" w:hAnsi="Times New Roman" w:cs="Times New Roman"/>
                      <w:sz w:val="26"/>
                      <w:szCs w:val="26"/>
                    </w:rPr>
                  </w:pPr>
                  <w:r w:rsidRPr="009D5EBC">
                    <w:rPr>
                      <w:rFonts w:ascii="Times New Roman" w:hAnsi="Times New Roman" w:cs="Times New Roman"/>
                      <w:sz w:val="26"/>
                      <w:szCs w:val="26"/>
                    </w:rPr>
                    <w:t>Председатель ППО________/Папыгина Т.М.</w:t>
                  </w:r>
                </w:p>
                <w:p w:rsidR="0061101D" w:rsidRPr="009D5EBC" w:rsidRDefault="0061101D" w:rsidP="00FB5F0C">
                  <w:pPr>
                    <w:spacing w:after="0" w:line="240" w:lineRule="auto"/>
                    <w:rPr>
                      <w:rFonts w:ascii="Times New Roman" w:hAnsi="Times New Roman" w:cs="Times New Roman"/>
                      <w:sz w:val="26"/>
                      <w:szCs w:val="26"/>
                    </w:rPr>
                  </w:pPr>
                </w:p>
              </w:txbxContent>
            </v:textbox>
          </v:shape>
        </w:pict>
      </w:r>
    </w:p>
    <w:p w:rsidR="00FB5F0C" w:rsidRDefault="00FB5F0C" w:rsidP="00FB5F0C">
      <w:pPr>
        <w:rPr>
          <w:rFonts w:ascii="Times New Roman" w:hAnsi="Times New Roman" w:cs="Times New Roman"/>
          <w:sz w:val="26"/>
          <w:szCs w:val="26"/>
          <w:lang w:bidi="ru-RU"/>
        </w:rPr>
      </w:pPr>
    </w:p>
    <w:p w:rsidR="00FB5F0C" w:rsidRDefault="00FB5F0C" w:rsidP="00FB5F0C">
      <w:pPr>
        <w:tabs>
          <w:tab w:val="left" w:pos="1635"/>
        </w:tabs>
        <w:rPr>
          <w:rFonts w:ascii="Times New Roman" w:hAnsi="Times New Roman" w:cs="Times New Roman"/>
          <w:sz w:val="26"/>
          <w:szCs w:val="26"/>
          <w:lang w:bidi="ru-RU"/>
        </w:rPr>
      </w:pPr>
      <w:r>
        <w:rPr>
          <w:rFonts w:ascii="Times New Roman" w:hAnsi="Times New Roman" w:cs="Times New Roman"/>
          <w:sz w:val="26"/>
          <w:szCs w:val="26"/>
          <w:lang w:bidi="ru-RU"/>
        </w:rPr>
        <w:tab/>
      </w:r>
    </w:p>
    <w:p w:rsidR="00FB5F0C" w:rsidRPr="00FB5F0C" w:rsidRDefault="00FB5F0C" w:rsidP="00FB5F0C">
      <w:pPr>
        <w:rPr>
          <w:rFonts w:ascii="Times New Roman" w:hAnsi="Times New Roman" w:cs="Times New Roman"/>
          <w:sz w:val="26"/>
          <w:szCs w:val="26"/>
          <w:lang w:bidi="ru-RU"/>
        </w:rPr>
      </w:pPr>
    </w:p>
    <w:p w:rsidR="00FB5F0C" w:rsidRDefault="00F031E5" w:rsidP="00FB5F0C">
      <w:pPr>
        <w:rPr>
          <w:rFonts w:ascii="Times New Roman" w:hAnsi="Times New Roman" w:cs="Times New Roman"/>
          <w:sz w:val="26"/>
          <w:szCs w:val="26"/>
          <w:lang w:bidi="ru-RU"/>
        </w:rPr>
      </w:pPr>
      <w:r w:rsidRPr="00F031E5">
        <w:rPr>
          <w:noProof/>
        </w:rPr>
        <w:pict>
          <v:shape id="_x0000_s1089" type="#_x0000_t202" style="position:absolute;margin-left:-38.95pt;margin-top:17.75pt;width:215.1pt;height:105.75pt;z-index:25177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" stroked="f">
            <v:textbox style="mso-next-textbox:#_x0000_s1089">
              <w:txbxContent>
                <w:p w:rsidR="0061101D" w:rsidRPr="009D5EBC" w:rsidRDefault="0061101D" w:rsidP="00FB5F0C">
                  <w:pPr>
                    <w:spacing w:after="120" w:line="240" w:lineRule="auto"/>
                    <w:rPr>
                      <w:rFonts w:ascii="Times New Roman" w:hAnsi="Times New Roman" w:cs="Times New Roman"/>
                      <w:b/>
                      <w:sz w:val="26"/>
                      <w:szCs w:val="26"/>
                    </w:rPr>
                  </w:pPr>
                  <w:r>
                    <w:rPr>
                      <w:rFonts w:ascii="Times New Roman" w:hAnsi="Times New Roman" w:cs="Times New Roman"/>
                      <w:b/>
                      <w:sz w:val="26"/>
                      <w:szCs w:val="26"/>
                    </w:rPr>
                    <w:t>Принято</w:t>
                  </w:r>
                  <w:r w:rsidRPr="009D5EBC">
                    <w:rPr>
                      <w:rFonts w:ascii="Times New Roman" w:hAnsi="Times New Roman" w:cs="Times New Roman"/>
                      <w:b/>
                      <w:sz w:val="26"/>
                      <w:szCs w:val="26"/>
                    </w:rPr>
                    <w:t>:</w:t>
                  </w:r>
                </w:p>
                <w:p w:rsidR="0061101D" w:rsidRDefault="0061101D" w:rsidP="00FB5F0C">
                  <w:pPr>
                    <w:spacing w:after="0" w:line="240" w:lineRule="auto"/>
                    <w:rPr>
                      <w:rFonts w:ascii="Times New Roman" w:hAnsi="Times New Roman" w:cs="Times New Roman"/>
                      <w:sz w:val="26"/>
                      <w:szCs w:val="26"/>
                    </w:rPr>
                  </w:pPr>
                  <w:r>
                    <w:rPr>
                      <w:rFonts w:ascii="Times New Roman" w:hAnsi="Times New Roman" w:cs="Times New Roman"/>
                      <w:sz w:val="26"/>
                      <w:szCs w:val="26"/>
                    </w:rPr>
                    <w:t>Общим собранием работников МБДОУ детский сад «Светлячок» г.Южи</w:t>
                  </w:r>
                </w:p>
                <w:p w:rsidR="0061101D" w:rsidRPr="009D5EBC" w:rsidRDefault="0061101D" w:rsidP="00FB5F0C">
                  <w:pPr>
                    <w:spacing w:after="0" w:line="240" w:lineRule="auto"/>
                    <w:rPr>
                      <w:rFonts w:ascii="Times New Roman" w:hAnsi="Times New Roman" w:cs="Times New Roman"/>
                      <w:sz w:val="26"/>
                      <w:szCs w:val="26"/>
                    </w:rPr>
                  </w:pPr>
                  <w:r>
                    <w:rPr>
                      <w:rFonts w:ascii="Times New Roman" w:hAnsi="Times New Roman" w:cs="Times New Roman"/>
                      <w:sz w:val="26"/>
                      <w:szCs w:val="26"/>
                    </w:rPr>
                    <w:t>Протокол</w:t>
                  </w:r>
                  <w:r w:rsidRPr="009D5EBC">
                    <w:rPr>
                      <w:rFonts w:ascii="Times New Roman" w:hAnsi="Times New Roman" w:cs="Times New Roman"/>
                      <w:sz w:val="26"/>
                      <w:szCs w:val="26"/>
                    </w:rPr>
                    <w:t xml:space="preserve"> №___</w:t>
                  </w:r>
                  <w:r>
                    <w:rPr>
                      <w:rFonts w:ascii="Times New Roman" w:hAnsi="Times New Roman" w:cs="Times New Roman"/>
                      <w:sz w:val="26"/>
                      <w:szCs w:val="26"/>
                    </w:rPr>
                    <w:t>_____</w:t>
                  </w:r>
                  <w:r w:rsidRPr="009D5EBC">
                    <w:rPr>
                      <w:rFonts w:ascii="Times New Roman" w:hAnsi="Times New Roman" w:cs="Times New Roman"/>
                      <w:sz w:val="26"/>
                      <w:szCs w:val="26"/>
                    </w:rPr>
                    <w:t xml:space="preserve">___ </w:t>
                  </w:r>
                </w:p>
                <w:p w:rsidR="0061101D" w:rsidRPr="009D5EBC" w:rsidRDefault="0061101D" w:rsidP="00FB5F0C">
                  <w:pPr>
                    <w:spacing w:after="0" w:line="240" w:lineRule="auto"/>
                    <w:rPr>
                      <w:rFonts w:ascii="Times New Roman" w:hAnsi="Times New Roman" w:cs="Times New Roman"/>
                      <w:sz w:val="26"/>
                      <w:szCs w:val="26"/>
                    </w:rPr>
                  </w:pPr>
                  <w:r w:rsidRPr="009D5EBC">
                    <w:rPr>
                      <w:rFonts w:ascii="Times New Roman" w:hAnsi="Times New Roman" w:cs="Times New Roman"/>
                      <w:sz w:val="26"/>
                      <w:szCs w:val="26"/>
                    </w:rPr>
                    <w:t>от «____»_____________20____г.</w:t>
                  </w:r>
                </w:p>
                <w:p w:rsidR="0061101D" w:rsidRPr="009D5EBC" w:rsidRDefault="0061101D" w:rsidP="00FB5F0C">
                  <w:pPr>
                    <w:spacing w:after="0" w:line="240" w:lineRule="auto"/>
                    <w:rPr>
                      <w:rFonts w:ascii="Times New Roman" w:hAnsi="Times New Roman" w:cs="Times New Roman"/>
                      <w:sz w:val="26"/>
                      <w:szCs w:val="26"/>
                    </w:rPr>
                  </w:pPr>
                </w:p>
              </w:txbxContent>
            </v:textbox>
          </v:shape>
        </w:pict>
      </w:r>
    </w:p>
    <w:p w:rsidR="00FB5F0C" w:rsidRDefault="00FB5F0C" w:rsidP="00FB5F0C">
      <w:pPr>
        <w:tabs>
          <w:tab w:val="left" w:pos="5940"/>
        </w:tabs>
        <w:rPr>
          <w:rFonts w:ascii="Times New Roman" w:hAnsi="Times New Roman" w:cs="Times New Roman"/>
          <w:sz w:val="26"/>
          <w:szCs w:val="26"/>
          <w:lang w:bidi="ru-RU"/>
        </w:rPr>
      </w:pPr>
      <w:r>
        <w:rPr>
          <w:rFonts w:ascii="Times New Roman" w:hAnsi="Times New Roman" w:cs="Times New Roman"/>
          <w:sz w:val="26"/>
          <w:szCs w:val="26"/>
          <w:lang w:bidi="ru-RU"/>
        </w:rPr>
        <w:tab/>
      </w:r>
    </w:p>
    <w:p w:rsidR="00FB5F0C" w:rsidRPr="00FB5F0C" w:rsidRDefault="00676E6E" w:rsidP="00676E6E">
      <w:pPr>
        <w:tabs>
          <w:tab w:val="left" w:pos="5235"/>
          <w:tab w:val="left" w:pos="6465"/>
        </w:tabs>
        <w:rPr>
          <w:rFonts w:ascii="Times New Roman" w:hAnsi="Times New Roman" w:cs="Times New Roman"/>
          <w:sz w:val="26"/>
          <w:szCs w:val="26"/>
          <w:lang w:bidi="ru-RU"/>
        </w:rPr>
      </w:pPr>
      <w:r>
        <w:rPr>
          <w:rFonts w:ascii="Times New Roman" w:hAnsi="Times New Roman" w:cs="Times New Roman"/>
          <w:sz w:val="26"/>
          <w:szCs w:val="26"/>
          <w:lang w:bidi="ru-RU"/>
        </w:rPr>
        <w:tab/>
      </w:r>
      <w:r>
        <w:rPr>
          <w:rFonts w:ascii="Times New Roman" w:hAnsi="Times New Roman" w:cs="Times New Roman"/>
          <w:sz w:val="26"/>
          <w:szCs w:val="26"/>
          <w:lang w:bidi="ru-RU"/>
        </w:rPr>
        <w:tab/>
      </w:r>
    </w:p>
    <w:p w:rsidR="00FB5F0C" w:rsidRPr="00FB5F0C" w:rsidRDefault="00676E6E" w:rsidP="00676E6E">
      <w:pPr>
        <w:tabs>
          <w:tab w:val="left" w:pos="5940"/>
          <w:tab w:val="left" w:pos="7245"/>
        </w:tabs>
        <w:rPr>
          <w:rFonts w:ascii="Times New Roman" w:hAnsi="Times New Roman" w:cs="Times New Roman"/>
          <w:sz w:val="26"/>
          <w:szCs w:val="26"/>
          <w:lang w:bidi="ru-RU"/>
        </w:rPr>
      </w:pPr>
      <w:r>
        <w:rPr>
          <w:rFonts w:ascii="Times New Roman" w:hAnsi="Times New Roman" w:cs="Times New Roman"/>
          <w:sz w:val="26"/>
          <w:szCs w:val="26"/>
          <w:lang w:bidi="ru-RU"/>
        </w:rPr>
        <w:tab/>
      </w:r>
      <w:r>
        <w:rPr>
          <w:rFonts w:ascii="Times New Roman" w:hAnsi="Times New Roman" w:cs="Times New Roman"/>
          <w:sz w:val="26"/>
          <w:szCs w:val="26"/>
          <w:lang w:bidi="ru-RU"/>
        </w:rPr>
        <w:tab/>
      </w:r>
    </w:p>
    <w:p w:rsidR="00FB5F0C" w:rsidRPr="00FB5F0C" w:rsidRDefault="00FB5F0C" w:rsidP="00FB5F0C">
      <w:pPr>
        <w:widowControl w:val="0"/>
        <w:autoSpaceDE w:val="0"/>
        <w:autoSpaceDN w:val="0"/>
        <w:adjustRightInd w:val="0"/>
        <w:rPr>
          <w:rFonts w:ascii="Times New Roman" w:hAnsi="Times New Roman" w:cs="Times New Roman"/>
          <w:b/>
          <w:sz w:val="28"/>
          <w:szCs w:val="28"/>
        </w:rPr>
      </w:pPr>
    </w:p>
    <w:p w:rsidR="00FB5F0C" w:rsidRPr="00FB5F0C" w:rsidRDefault="00FB5F0C" w:rsidP="00FB5F0C">
      <w:pPr>
        <w:widowControl w:val="0"/>
        <w:autoSpaceDE w:val="0"/>
        <w:autoSpaceDN w:val="0"/>
        <w:adjustRightInd w:val="0"/>
        <w:spacing w:after="0" w:line="240" w:lineRule="auto"/>
        <w:jc w:val="center"/>
        <w:rPr>
          <w:rFonts w:ascii="Times New Roman" w:hAnsi="Times New Roman" w:cs="Times New Roman"/>
          <w:b/>
          <w:sz w:val="32"/>
          <w:szCs w:val="28"/>
        </w:rPr>
      </w:pPr>
      <w:r w:rsidRPr="00FB5F0C">
        <w:rPr>
          <w:rFonts w:ascii="Times New Roman" w:hAnsi="Times New Roman" w:cs="Times New Roman"/>
          <w:b/>
          <w:sz w:val="32"/>
          <w:szCs w:val="28"/>
        </w:rPr>
        <w:t>Перечень</w:t>
      </w:r>
    </w:p>
    <w:p w:rsidR="00EA4890" w:rsidRDefault="00FB5F0C" w:rsidP="00FB5F0C">
      <w:pPr>
        <w:spacing w:after="0" w:line="240" w:lineRule="auto"/>
        <w:jc w:val="center"/>
        <w:rPr>
          <w:rFonts w:ascii="Times New Roman" w:hAnsi="Times New Roman" w:cs="Times New Roman"/>
          <w:b/>
          <w:sz w:val="32"/>
          <w:szCs w:val="28"/>
        </w:rPr>
      </w:pPr>
      <w:r w:rsidRPr="00FB5F0C">
        <w:rPr>
          <w:rFonts w:ascii="Times New Roman" w:hAnsi="Times New Roman" w:cs="Times New Roman"/>
          <w:b/>
          <w:sz w:val="32"/>
          <w:szCs w:val="28"/>
        </w:rPr>
        <w:t>смывающих и обезвреживающих средств, нормы их выдачи</w:t>
      </w:r>
      <w:r w:rsidRPr="00FB5F0C">
        <w:rPr>
          <w:rFonts w:ascii="Times New Roman" w:hAnsi="Times New Roman" w:cs="Times New Roman"/>
          <w:b/>
          <w:bCs/>
          <w:sz w:val="32"/>
          <w:szCs w:val="28"/>
        </w:rPr>
        <w:t>, согласно</w:t>
      </w:r>
      <w:r w:rsidRPr="00FB5F0C">
        <w:rPr>
          <w:rFonts w:ascii="Times New Roman" w:hAnsi="Times New Roman" w:cs="Times New Roman"/>
          <w:b/>
          <w:sz w:val="32"/>
          <w:szCs w:val="28"/>
        </w:rPr>
        <w:t xml:space="preserve"> ст. 221 Трудового кодекса РФ</w:t>
      </w:r>
      <w:r w:rsidR="00EA4890">
        <w:rPr>
          <w:rFonts w:ascii="Times New Roman" w:hAnsi="Times New Roman" w:cs="Times New Roman"/>
          <w:b/>
          <w:sz w:val="32"/>
          <w:szCs w:val="28"/>
        </w:rPr>
        <w:t>;</w:t>
      </w:r>
    </w:p>
    <w:p w:rsidR="00676E6E" w:rsidRDefault="00EA4890" w:rsidP="00643473">
      <w:pPr>
        <w:spacing w:after="0" w:line="240" w:lineRule="auto"/>
        <w:jc w:val="center"/>
        <w:rPr>
          <w:rFonts w:ascii="Times New Roman" w:hAnsi="Times New Roman" w:cs="Times New Roman"/>
          <w:b/>
          <w:sz w:val="32"/>
          <w:szCs w:val="28"/>
        </w:rPr>
      </w:pPr>
      <w:r w:rsidRPr="00EA4890">
        <w:rPr>
          <w:rFonts w:ascii="Times New Roman" w:hAnsi="Times New Roman" w:cs="Times New Roman"/>
          <w:b/>
          <w:sz w:val="32"/>
          <w:szCs w:val="28"/>
        </w:rPr>
        <w:t>Приказ Минтруда и Соцзащиты РФ от 29 октября 2021 года № 767н «Об утверждении </w:t>
      </w:r>
      <w:hyperlink r:id="rId45" w:anchor="6560IO" w:history="1">
        <w:r w:rsidRPr="00EA4890">
          <w:rPr>
            <w:rStyle w:val="af6"/>
            <w:rFonts w:ascii="Times New Roman" w:hAnsi="Times New Roman" w:cs="Times New Roman"/>
            <w:b/>
            <w:sz w:val="32"/>
            <w:szCs w:val="28"/>
            <w:u w:val="none"/>
          </w:rPr>
          <w:t>Единых типовых норм выдачи средств индивидуальной защиты и смывающих средств</w:t>
        </w:r>
      </w:hyperlink>
      <w:r w:rsidRPr="00EA4890">
        <w:rPr>
          <w:rFonts w:ascii="Times New Roman" w:hAnsi="Times New Roman" w:cs="Times New Roman"/>
          <w:b/>
          <w:sz w:val="32"/>
          <w:szCs w:val="28"/>
        </w:rPr>
        <w:t>»</w:t>
      </w:r>
    </w:p>
    <w:p w:rsidR="00643473" w:rsidRPr="00643473" w:rsidRDefault="00643473" w:rsidP="00643473">
      <w:pPr>
        <w:spacing w:after="0" w:line="240" w:lineRule="auto"/>
        <w:jc w:val="center"/>
        <w:rPr>
          <w:rFonts w:ascii="Times New Roman" w:hAnsi="Times New Roman" w:cs="Times New Roman"/>
          <w:b/>
          <w:sz w:val="32"/>
          <w:szCs w:val="28"/>
        </w:rPr>
      </w:pPr>
    </w:p>
    <w:tbl>
      <w:tblPr>
        <w:tblStyle w:val="120"/>
        <w:tblW w:w="0" w:type="auto"/>
        <w:tblLook w:val="04A0"/>
      </w:tblPr>
      <w:tblGrid>
        <w:gridCol w:w="588"/>
        <w:gridCol w:w="2395"/>
        <w:gridCol w:w="2509"/>
        <w:gridCol w:w="2733"/>
        <w:gridCol w:w="1351"/>
      </w:tblGrid>
      <w:tr w:rsidR="00676E6E" w:rsidRPr="00676E6E" w:rsidTr="00D629B0">
        <w:trPr>
          <w:cnfStyle w:val="100000000000"/>
        </w:trPr>
        <w:tc>
          <w:tcPr>
            <w:cnfStyle w:val="001000000000"/>
            <w:tcW w:w="560" w:type="dxa"/>
          </w:tcPr>
          <w:p w:rsidR="00676E6E" w:rsidRPr="00676E6E" w:rsidRDefault="00676E6E" w:rsidP="00643473">
            <w:pPr>
              <w:spacing w:after="0" w:line="240" w:lineRule="auto"/>
              <w:jc w:val="center"/>
              <w:rPr>
                <w:rFonts w:ascii="Times New Roman" w:hAnsi="Times New Roman" w:cs="Times New Roman"/>
                <w:sz w:val="26"/>
                <w:szCs w:val="26"/>
              </w:rPr>
            </w:pPr>
            <w:r w:rsidRPr="00676E6E">
              <w:rPr>
                <w:rFonts w:ascii="Times New Roman" w:hAnsi="Times New Roman" w:cs="Times New Roman"/>
                <w:sz w:val="26"/>
                <w:szCs w:val="26"/>
              </w:rPr>
              <w:t>№ п/п</w:t>
            </w:r>
          </w:p>
        </w:tc>
        <w:tc>
          <w:tcPr>
            <w:tcW w:w="2870" w:type="dxa"/>
          </w:tcPr>
          <w:p w:rsidR="00676E6E" w:rsidRPr="00676E6E" w:rsidRDefault="00676E6E" w:rsidP="00643473">
            <w:pPr>
              <w:spacing w:after="0" w:line="240" w:lineRule="auto"/>
              <w:jc w:val="center"/>
              <w:cnfStyle w:val="100000000000"/>
              <w:rPr>
                <w:rFonts w:ascii="Times New Roman" w:hAnsi="Times New Roman" w:cs="Times New Roman"/>
                <w:sz w:val="26"/>
                <w:szCs w:val="26"/>
              </w:rPr>
            </w:pPr>
            <w:r w:rsidRPr="00676E6E">
              <w:rPr>
                <w:rFonts w:ascii="Times New Roman" w:hAnsi="Times New Roman" w:cs="Times New Roman"/>
                <w:sz w:val="26"/>
                <w:szCs w:val="26"/>
              </w:rPr>
              <w:t>Наименование профессий и должностей</w:t>
            </w:r>
          </w:p>
        </w:tc>
        <w:tc>
          <w:tcPr>
            <w:tcW w:w="2554" w:type="dxa"/>
          </w:tcPr>
          <w:p w:rsidR="00676E6E" w:rsidRPr="00676E6E" w:rsidRDefault="00676E6E" w:rsidP="00643473">
            <w:pPr>
              <w:spacing w:after="0" w:line="240" w:lineRule="auto"/>
              <w:jc w:val="center"/>
              <w:cnfStyle w:val="100000000000"/>
              <w:rPr>
                <w:rFonts w:ascii="Times New Roman" w:hAnsi="Times New Roman" w:cs="Times New Roman"/>
                <w:sz w:val="26"/>
                <w:szCs w:val="26"/>
              </w:rPr>
            </w:pPr>
            <w:r w:rsidRPr="00676E6E">
              <w:rPr>
                <w:rFonts w:ascii="Times New Roman" w:hAnsi="Times New Roman" w:cs="Times New Roman"/>
                <w:sz w:val="26"/>
                <w:szCs w:val="26"/>
              </w:rPr>
              <w:t>Производственные загрязнители</w:t>
            </w:r>
          </w:p>
        </w:tc>
        <w:tc>
          <w:tcPr>
            <w:tcW w:w="2540" w:type="dxa"/>
          </w:tcPr>
          <w:p w:rsidR="00676E6E" w:rsidRPr="00676E6E" w:rsidRDefault="00676E6E" w:rsidP="00643473">
            <w:pPr>
              <w:spacing w:after="0" w:line="240" w:lineRule="auto"/>
              <w:jc w:val="center"/>
              <w:cnfStyle w:val="100000000000"/>
              <w:rPr>
                <w:rFonts w:ascii="Times New Roman" w:hAnsi="Times New Roman" w:cs="Times New Roman"/>
                <w:sz w:val="26"/>
                <w:szCs w:val="26"/>
              </w:rPr>
            </w:pPr>
            <w:r w:rsidRPr="00676E6E">
              <w:rPr>
                <w:rFonts w:ascii="Times New Roman" w:hAnsi="Times New Roman" w:cs="Times New Roman"/>
                <w:sz w:val="26"/>
                <w:szCs w:val="26"/>
              </w:rPr>
              <w:t>Средства индивидуальной защиты</w:t>
            </w:r>
          </w:p>
        </w:tc>
        <w:tc>
          <w:tcPr>
            <w:tcW w:w="1614" w:type="dxa"/>
          </w:tcPr>
          <w:p w:rsidR="00676E6E" w:rsidRPr="00676E6E" w:rsidRDefault="00676E6E" w:rsidP="00643473">
            <w:pPr>
              <w:spacing w:after="0" w:line="240" w:lineRule="auto"/>
              <w:jc w:val="center"/>
              <w:cnfStyle w:val="100000000000"/>
              <w:rPr>
                <w:rFonts w:ascii="Times New Roman" w:hAnsi="Times New Roman" w:cs="Times New Roman"/>
                <w:sz w:val="26"/>
                <w:szCs w:val="26"/>
              </w:rPr>
            </w:pPr>
            <w:r w:rsidRPr="00676E6E">
              <w:rPr>
                <w:rFonts w:ascii="Times New Roman" w:hAnsi="Times New Roman" w:cs="Times New Roman"/>
                <w:sz w:val="26"/>
                <w:szCs w:val="26"/>
              </w:rPr>
              <w:t>Норма выдачи на 1 месяц</w:t>
            </w:r>
          </w:p>
        </w:tc>
      </w:tr>
      <w:tr w:rsidR="00676E6E" w:rsidRPr="00676E6E" w:rsidTr="00D629B0">
        <w:trPr>
          <w:cnfStyle w:val="000000100000"/>
          <w:trHeight w:val="2206"/>
        </w:trPr>
        <w:tc>
          <w:tcPr>
            <w:cnfStyle w:val="001000000000"/>
            <w:tcW w:w="560" w:type="dxa"/>
            <w:vMerge w:val="restart"/>
            <w:shd w:val="clear" w:color="auto" w:fill="F2F2F2" w:themeFill="background1" w:themeFillShade="F2"/>
          </w:tcPr>
          <w:p w:rsidR="00676E6E" w:rsidRPr="00676E6E" w:rsidRDefault="00676E6E" w:rsidP="00676E6E">
            <w:pPr>
              <w:widowControl w:val="0"/>
              <w:autoSpaceDE w:val="0"/>
              <w:autoSpaceDN w:val="0"/>
              <w:adjustRightInd w:val="0"/>
              <w:spacing w:after="0" w:line="240" w:lineRule="auto"/>
              <w:jc w:val="center"/>
              <w:rPr>
                <w:rFonts w:ascii="Times New Roman" w:hAnsi="Times New Roman" w:cs="Times New Roman"/>
                <w:sz w:val="26"/>
                <w:szCs w:val="26"/>
              </w:rPr>
            </w:pPr>
          </w:p>
          <w:p w:rsidR="00676E6E" w:rsidRPr="00676E6E" w:rsidRDefault="00676E6E" w:rsidP="00676E6E">
            <w:pPr>
              <w:widowControl w:val="0"/>
              <w:autoSpaceDE w:val="0"/>
              <w:autoSpaceDN w:val="0"/>
              <w:adjustRightInd w:val="0"/>
              <w:spacing w:after="0" w:line="240" w:lineRule="auto"/>
              <w:jc w:val="center"/>
              <w:rPr>
                <w:rFonts w:ascii="Times New Roman" w:hAnsi="Times New Roman" w:cs="Times New Roman"/>
                <w:sz w:val="26"/>
                <w:szCs w:val="26"/>
              </w:rPr>
            </w:pPr>
            <w:r w:rsidRPr="00676E6E">
              <w:rPr>
                <w:rFonts w:ascii="Times New Roman" w:hAnsi="Times New Roman" w:cs="Times New Roman"/>
                <w:sz w:val="26"/>
                <w:szCs w:val="26"/>
              </w:rPr>
              <w:t>1.</w:t>
            </w:r>
          </w:p>
          <w:p w:rsidR="00676E6E" w:rsidRPr="00676E6E" w:rsidRDefault="00676E6E" w:rsidP="00676E6E">
            <w:pPr>
              <w:spacing w:after="0" w:line="240" w:lineRule="auto"/>
              <w:rPr>
                <w:rFonts w:ascii="Times New Roman" w:hAnsi="Times New Roman" w:cs="Times New Roman"/>
                <w:sz w:val="26"/>
                <w:szCs w:val="26"/>
              </w:rPr>
            </w:pPr>
          </w:p>
        </w:tc>
        <w:tc>
          <w:tcPr>
            <w:tcW w:w="2870" w:type="dxa"/>
            <w:vMerge w:val="restart"/>
            <w:shd w:val="clear" w:color="auto" w:fill="F2F2F2" w:themeFill="background1" w:themeFillShade="F2"/>
          </w:tcPr>
          <w:p w:rsidR="00676E6E" w:rsidRPr="00676E6E" w:rsidRDefault="00676E6E" w:rsidP="00676E6E">
            <w:pPr>
              <w:widowControl w:val="0"/>
              <w:autoSpaceDE w:val="0"/>
              <w:autoSpaceDN w:val="0"/>
              <w:adjustRightInd w:val="0"/>
              <w:spacing w:after="0" w:line="240" w:lineRule="auto"/>
              <w:jc w:val="center"/>
              <w:cnfStyle w:val="000000100000"/>
              <w:rPr>
                <w:rFonts w:ascii="Times New Roman" w:hAnsi="Times New Roman" w:cs="Times New Roman"/>
                <w:b/>
                <w:sz w:val="26"/>
                <w:szCs w:val="26"/>
              </w:rPr>
            </w:pPr>
          </w:p>
          <w:p w:rsidR="00676E6E" w:rsidRPr="00676E6E" w:rsidRDefault="00676E6E" w:rsidP="00676E6E">
            <w:pPr>
              <w:widowControl w:val="0"/>
              <w:autoSpaceDE w:val="0"/>
              <w:autoSpaceDN w:val="0"/>
              <w:adjustRightInd w:val="0"/>
              <w:spacing w:after="0" w:line="240" w:lineRule="auto"/>
              <w:jc w:val="center"/>
              <w:cnfStyle w:val="000000100000"/>
              <w:rPr>
                <w:rFonts w:ascii="Times New Roman" w:hAnsi="Times New Roman" w:cs="Times New Roman"/>
                <w:b/>
                <w:sz w:val="26"/>
                <w:szCs w:val="26"/>
              </w:rPr>
            </w:pPr>
            <w:r w:rsidRPr="00676E6E">
              <w:rPr>
                <w:rFonts w:ascii="Times New Roman" w:hAnsi="Times New Roman" w:cs="Times New Roman"/>
                <w:b/>
                <w:sz w:val="26"/>
                <w:szCs w:val="26"/>
              </w:rPr>
              <w:t>Дворник</w:t>
            </w:r>
          </w:p>
          <w:p w:rsidR="00676E6E" w:rsidRPr="00676E6E" w:rsidRDefault="00676E6E" w:rsidP="00676E6E">
            <w:pPr>
              <w:spacing w:after="0" w:line="240" w:lineRule="auto"/>
              <w:cnfStyle w:val="000000100000"/>
              <w:rPr>
                <w:rFonts w:ascii="Times New Roman" w:hAnsi="Times New Roman" w:cs="Times New Roman"/>
                <w:sz w:val="26"/>
                <w:szCs w:val="26"/>
              </w:rPr>
            </w:pPr>
          </w:p>
        </w:tc>
        <w:tc>
          <w:tcPr>
            <w:tcW w:w="2554" w:type="dxa"/>
            <w:vMerge w:val="restart"/>
            <w:shd w:val="clear" w:color="auto" w:fill="F2F2F2" w:themeFill="background1" w:themeFillShade="F2"/>
          </w:tcPr>
          <w:p w:rsidR="00676E6E" w:rsidRPr="00676E6E" w:rsidRDefault="00676E6E" w:rsidP="00676E6E">
            <w:pPr>
              <w:spacing w:after="0" w:line="240" w:lineRule="auto"/>
              <w:cnfStyle w:val="000000100000"/>
              <w:rPr>
                <w:rFonts w:ascii="Times New Roman" w:hAnsi="Times New Roman" w:cs="Times New Roman"/>
                <w:sz w:val="26"/>
                <w:szCs w:val="26"/>
              </w:rPr>
            </w:pPr>
            <w:r w:rsidRPr="00676E6E">
              <w:rPr>
                <w:rFonts w:ascii="Times New Roman" w:hAnsi="Times New Roman" w:cs="Times New Roman"/>
                <w:b/>
                <w:sz w:val="26"/>
                <w:szCs w:val="26"/>
              </w:rPr>
              <w:t>Общие загрязнения:</w:t>
            </w:r>
            <w:r w:rsidRPr="00676E6E">
              <w:rPr>
                <w:rFonts w:ascii="Times New Roman" w:hAnsi="Times New Roman" w:cs="Times New Roman"/>
                <w:sz w:val="26"/>
                <w:szCs w:val="26"/>
              </w:rPr>
              <w:t xml:space="preserve"> жир, грязь, уличная пыль и другие.</w:t>
            </w:r>
          </w:p>
        </w:tc>
        <w:tc>
          <w:tcPr>
            <w:tcW w:w="2540" w:type="dxa"/>
            <w:shd w:val="clear" w:color="auto" w:fill="F2F2F2" w:themeFill="background1" w:themeFillShade="F2"/>
          </w:tcPr>
          <w:p w:rsidR="00676E6E" w:rsidRPr="00676E6E" w:rsidRDefault="00676E6E" w:rsidP="00676E6E">
            <w:pPr>
              <w:spacing w:after="0" w:line="240" w:lineRule="auto"/>
              <w:cnfStyle w:val="000000100000"/>
              <w:rPr>
                <w:rFonts w:ascii="Times New Roman" w:hAnsi="Times New Roman" w:cs="Times New Roman"/>
                <w:sz w:val="26"/>
                <w:szCs w:val="26"/>
              </w:rPr>
            </w:pPr>
            <w:r w:rsidRPr="00676E6E">
              <w:rPr>
                <w:rFonts w:ascii="Times New Roman" w:hAnsi="Times New Roman" w:cs="Times New Roman"/>
                <w:sz w:val="26"/>
                <w:szCs w:val="26"/>
                <w:lang w:eastAsia="ar-SA"/>
              </w:rPr>
              <w:t>Дерматологические средства индивидуальной защиты для очищения</w:t>
            </w:r>
            <w:r w:rsidRPr="00676E6E">
              <w:rPr>
                <w:rFonts w:ascii="Times New Roman" w:hAnsi="Times New Roman" w:cs="Times New Roman"/>
                <w:sz w:val="26"/>
                <w:szCs w:val="26"/>
              </w:rPr>
              <w:t xml:space="preserve"> от неустойчивых загрязнений и смывающие средства мл/г</w:t>
            </w:r>
          </w:p>
        </w:tc>
        <w:tc>
          <w:tcPr>
            <w:tcW w:w="1614" w:type="dxa"/>
            <w:shd w:val="clear" w:color="auto" w:fill="F2F2F2" w:themeFill="background1" w:themeFillShade="F2"/>
          </w:tcPr>
          <w:p w:rsidR="00676E6E" w:rsidRPr="00676E6E" w:rsidRDefault="00676E6E" w:rsidP="00676E6E">
            <w:pPr>
              <w:spacing w:after="0" w:line="240" w:lineRule="auto"/>
              <w:cnfStyle w:val="000000100000"/>
              <w:rPr>
                <w:rFonts w:ascii="Times New Roman" w:hAnsi="Times New Roman" w:cs="Times New Roman"/>
                <w:sz w:val="26"/>
                <w:szCs w:val="26"/>
              </w:rPr>
            </w:pPr>
          </w:p>
          <w:p w:rsidR="00676E6E" w:rsidRPr="00676E6E" w:rsidRDefault="00676E6E" w:rsidP="00676E6E">
            <w:pPr>
              <w:spacing w:after="0" w:line="240" w:lineRule="auto"/>
              <w:cnfStyle w:val="000000100000"/>
              <w:rPr>
                <w:rFonts w:ascii="Times New Roman" w:hAnsi="Times New Roman" w:cs="Times New Roman"/>
                <w:sz w:val="26"/>
                <w:szCs w:val="26"/>
              </w:rPr>
            </w:pPr>
          </w:p>
          <w:p w:rsidR="00676E6E" w:rsidRPr="00676E6E" w:rsidRDefault="00676E6E" w:rsidP="00676E6E">
            <w:pPr>
              <w:spacing w:after="0" w:line="240" w:lineRule="auto"/>
              <w:jc w:val="center"/>
              <w:cnfStyle w:val="000000100000"/>
              <w:rPr>
                <w:rFonts w:ascii="Times New Roman" w:hAnsi="Times New Roman" w:cs="Times New Roman"/>
                <w:sz w:val="26"/>
                <w:szCs w:val="26"/>
              </w:rPr>
            </w:pPr>
            <w:r w:rsidRPr="00676E6E">
              <w:rPr>
                <w:rFonts w:ascii="Times New Roman" w:hAnsi="Times New Roman" w:cs="Times New Roman"/>
                <w:sz w:val="26"/>
                <w:szCs w:val="26"/>
              </w:rPr>
              <w:t>250/200</w:t>
            </w:r>
          </w:p>
        </w:tc>
      </w:tr>
      <w:tr w:rsidR="00676E6E" w:rsidRPr="00676E6E" w:rsidTr="00D629B0">
        <w:trPr>
          <w:cnfStyle w:val="000000010000"/>
          <w:trHeight w:val="263"/>
        </w:trPr>
        <w:tc>
          <w:tcPr>
            <w:cnfStyle w:val="001000000000"/>
            <w:tcW w:w="560" w:type="dxa"/>
            <w:vMerge/>
          </w:tcPr>
          <w:p w:rsidR="00676E6E" w:rsidRPr="00676E6E" w:rsidRDefault="00676E6E" w:rsidP="00676E6E">
            <w:pPr>
              <w:widowControl w:val="0"/>
              <w:autoSpaceDE w:val="0"/>
              <w:autoSpaceDN w:val="0"/>
              <w:adjustRightInd w:val="0"/>
              <w:spacing w:after="0" w:line="240" w:lineRule="auto"/>
              <w:jc w:val="center"/>
              <w:rPr>
                <w:rFonts w:ascii="Times New Roman" w:hAnsi="Times New Roman" w:cs="Times New Roman"/>
                <w:sz w:val="26"/>
                <w:szCs w:val="26"/>
              </w:rPr>
            </w:pPr>
          </w:p>
        </w:tc>
        <w:tc>
          <w:tcPr>
            <w:tcW w:w="2870" w:type="dxa"/>
            <w:vMerge/>
          </w:tcPr>
          <w:p w:rsidR="00676E6E" w:rsidRPr="00676E6E" w:rsidRDefault="00676E6E" w:rsidP="00676E6E">
            <w:pPr>
              <w:widowControl w:val="0"/>
              <w:autoSpaceDE w:val="0"/>
              <w:autoSpaceDN w:val="0"/>
              <w:adjustRightInd w:val="0"/>
              <w:spacing w:after="0" w:line="240" w:lineRule="auto"/>
              <w:jc w:val="center"/>
              <w:cnfStyle w:val="000000010000"/>
              <w:rPr>
                <w:rFonts w:ascii="Times New Roman" w:hAnsi="Times New Roman" w:cs="Times New Roman"/>
                <w:b/>
                <w:sz w:val="26"/>
                <w:szCs w:val="26"/>
              </w:rPr>
            </w:pPr>
          </w:p>
        </w:tc>
        <w:tc>
          <w:tcPr>
            <w:tcW w:w="2554" w:type="dxa"/>
            <w:vMerge/>
          </w:tcPr>
          <w:p w:rsidR="00676E6E" w:rsidRPr="00676E6E" w:rsidRDefault="00676E6E" w:rsidP="00676E6E">
            <w:pPr>
              <w:spacing w:after="0" w:line="240" w:lineRule="auto"/>
              <w:cnfStyle w:val="000000010000"/>
              <w:rPr>
                <w:rFonts w:ascii="Times New Roman" w:hAnsi="Times New Roman" w:cs="Times New Roman"/>
                <w:b/>
                <w:sz w:val="26"/>
                <w:szCs w:val="26"/>
              </w:rPr>
            </w:pPr>
          </w:p>
        </w:tc>
        <w:tc>
          <w:tcPr>
            <w:tcW w:w="2540" w:type="dxa"/>
          </w:tcPr>
          <w:p w:rsidR="00676E6E" w:rsidRPr="00676E6E" w:rsidRDefault="00676E6E" w:rsidP="00676E6E">
            <w:pPr>
              <w:spacing w:after="0" w:line="240" w:lineRule="auto"/>
              <w:cnfStyle w:val="000000010000"/>
              <w:rPr>
                <w:rFonts w:ascii="Times New Roman" w:hAnsi="Times New Roman" w:cs="Times New Roman"/>
                <w:sz w:val="26"/>
                <w:szCs w:val="26"/>
                <w:lang w:eastAsia="ar-SA"/>
              </w:rPr>
            </w:pPr>
            <w:r w:rsidRPr="00676E6E">
              <w:rPr>
                <w:rFonts w:ascii="Times New Roman" w:hAnsi="Times New Roman" w:cs="Times New Roman"/>
                <w:sz w:val="26"/>
                <w:szCs w:val="26"/>
                <w:lang w:eastAsia="ar-SA"/>
              </w:rPr>
              <w:t>Дерматологические средства индивидуальной защиты регенерирующего (восстанавливающего) типа мл</w:t>
            </w:r>
          </w:p>
        </w:tc>
        <w:tc>
          <w:tcPr>
            <w:tcW w:w="1614" w:type="dxa"/>
          </w:tcPr>
          <w:p w:rsidR="00676E6E" w:rsidRPr="00676E6E" w:rsidRDefault="00676E6E" w:rsidP="00676E6E">
            <w:pPr>
              <w:spacing w:after="0" w:line="240" w:lineRule="auto"/>
              <w:cnfStyle w:val="000000010000"/>
              <w:rPr>
                <w:rFonts w:ascii="Times New Roman" w:hAnsi="Times New Roman" w:cs="Times New Roman"/>
                <w:sz w:val="26"/>
                <w:szCs w:val="26"/>
              </w:rPr>
            </w:pPr>
          </w:p>
          <w:p w:rsidR="00676E6E" w:rsidRPr="00676E6E" w:rsidRDefault="00676E6E" w:rsidP="00676E6E">
            <w:pPr>
              <w:spacing w:after="0" w:line="240" w:lineRule="auto"/>
              <w:cnfStyle w:val="000000010000"/>
              <w:rPr>
                <w:rFonts w:ascii="Times New Roman" w:hAnsi="Times New Roman" w:cs="Times New Roman"/>
                <w:sz w:val="26"/>
                <w:szCs w:val="26"/>
              </w:rPr>
            </w:pPr>
          </w:p>
          <w:p w:rsidR="00676E6E" w:rsidRPr="00676E6E" w:rsidRDefault="008C76D4" w:rsidP="00676E6E">
            <w:pPr>
              <w:spacing w:after="0" w:line="240" w:lineRule="auto"/>
              <w:jc w:val="center"/>
              <w:cnfStyle w:val="000000010000"/>
              <w:rPr>
                <w:rFonts w:ascii="Times New Roman" w:hAnsi="Times New Roman" w:cs="Times New Roman"/>
                <w:sz w:val="26"/>
                <w:szCs w:val="26"/>
              </w:rPr>
            </w:pPr>
            <w:r>
              <w:rPr>
                <w:rFonts w:ascii="Times New Roman" w:hAnsi="Times New Roman" w:cs="Times New Roman"/>
                <w:b/>
                <w:noProof/>
                <w:sz w:val="32"/>
                <w:szCs w:val="28"/>
              </w:rPr>
              <w:pict>
                <v:shape id="_x0000_s1121" type="#_x0000_t202" style="position:absolute;left:0;text-align:left;margin-left:24.15pt;margin-top:106.15pt;width:39.4pt;height:30.75pt;z-index:251809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" fillcolor="white [3212]" stroked="f" strokeweight=".5pt">
                  <v:textbox style="mso-next-textbox:#_x0000_s1121">
                    <w:txbxContent>
                      <w:p w:rsidR="008C76D4" w:rsidRDefault="008C76D4" w:rsidP="008C76D4">
                        <w:pPr>
                          <w:cnfStyle w:val="000000100000"/>
                        </w:pPr>
                      </w:p>
                    </w:txbxContent>
                  </v:textbox>
                </v:shape>
              </w:pict>
            </w:r>
            <w:r w:rsidR="00F031E5">
              <w:rPr>
                <w:rFonts w:ascii="Times New Roman" w:hAnsi="Times New Roman" w:cs="Times New Roman"/>
                <w:noProof/>
                <w:sz w:val="26"/>
                <w:szCs w:val="26"/>
              </w:rPr>
              <w:pict>
                <v:shape id="Поле 67" o:spid="_x0000_s1091" type="#_x0000_t202" style="position:absolute;left:0;text-align:left;margin-left:28.4pt;margin-top:91.6pt;width:43.5pt;height:27.75pt;z-index:251773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" fillcolor="window" stroked="f" strokeweight=".5pt">
                  <v:textbox>
                    <w:txbxContent>
                      <w:p w:rsidR="0061101D" w:rsidRDefault="0061101D" w:rsidP="00676E6E">
                        <w:pPr>
                          <w:cnfStyle w:val="000000010000"/>
                        </w:pPr>
                        <w:r>
                          <w:t>145</w:t>
                        </w:r>
                      </w:p>
                    </w:txbxContent>
                  </v:textbox>
                </v:shape>
              </w:pict>
            </w:r>
            <w:r w:rsidR="00676E6E" w:rsidRPr="00676E6E">
              <w:rPr>
                <w:rFonts w:ascii="Times New Roman" w:hAnsi="Times New Roman" w:cs="Times New Roman"/>
                <w:sz w:val="26"/>
                <w:szCs w:val="26"/>
              </w:rPr>
              <w:t>100</w:t>
            </w:r>
          </w:p>
        </w:tc>
      </w:tr>
      <w:tr w:rsidR="00676E6E" w:rsidRPr="00676E6E" w:rsidTr="00D629B0">
        <w:trPr>
          <w:cnfStyle w:val="000000100000"/>
          <w:trHeight w:val="2191"/>
        </w:trPr>
        <w:tc>
          <w:tcPr>
            <w:cnfStyle w:val="001000000000"/>
            <w:tcW w:w="560" w:type="dxa"/>
            <w:vMerge w:val="restart"/>
            <w:shd w:val="clear" w:color="auto" w:fill="F2F2F2" w:themeFill="background1" w:themeFillShade="F2"/>
          </w:tcPr>
          <w:p w:rsidR="00676E6E" w:rsidRPr="00676E6E" w:rsidRDefault="00676E6E" w:rsidP="00676E6E">
            <w:pPr>
              <w:widowControl w:val="0"/>
              <w:autoSpaceDE w:val="0"/>
              <w:autoSpaceDN w:val="0"/>
              <w:adjustRightInd w:val="0"/>
              <w:spacing w:after="0" w:line="240" w:lineRule="auto"/>
              <w:jc w:val="center"/>
              <w:rPr>
                <w:rFonts w:ascii="Times New Roman" w:hAnsi="Times New Roman" w:cs="Times New Roman"/>
                <w:sz w:val="26"/>
                <w:szCs w:val="26"/>
              </w:rPr>
            </w:pPr>
          </w:p>
          <w:p w:rsidR="00676E6E" w:rsidRPr="00676E6E" w:rsidRDefault="00676E6E" w:rsidP="00676E6E">
            <w:pPr>
              <w:widowControl w:val="0"/>
              <w:autoSpaceDE w:val="0"/>
              <w:autoSpaceDN w:val="0"/>
              <w:adjustRightInd w:val="0"/>
              <w:spacing w:after="0" w:line="240" w:lineRule="auto"/>
              <w:jc w:val="center"/>
              <w:rPr>
                <w:rFonts w:ascii="Times New Roman" w:hAnsi="Times New Roman" w:cs="Times New Roman"/>
                <w:sz w:val="26"/>
                <w:szCs w:val="26"/>
              </w:rPr>
            </w:pPr>
            <w:r w:rsidRPr="00676E6E">
              <w:rPr>
                <w:rFonts w:ascii="Times New Roman" w:hAnsi="Times New Roman" w:cs="Times New Roman"/>
                <w:sz w:val="26"/>
                <w:szCs w:val="26"/>
              </w:rPr>
              <w:t>2.</w:t>
            </w:r>
          </w:p>
        </w:tc>
        <w:tc>
          <w:tcPr>
            <w:tcW w:w="2870" w:type="dxa"/>
            <w:vMerge w:val="restart"/>
            <w:shd w:val="clear" w:color="auto" w:fill="F2F2F2" w:themeFill="background1" w:themeFillShade="F2"/>
          </w:tcPr>
          <w:p w:rsidR="00676E6E" w:rsidRPr="00676E6E" w:rsidRDefault="00676E6E" w:rsidP="00676E6E">
            <w:pPr>
              <w:widowControl w:val="0"/>
              <w:autoSpaceDE w:val="0"/>
              <w:autoSpaceDN w:val="0"/>
              <w:adjustRightInd w:val="0"/>
              <w:spacing w:after="0" w:line="240" w:lineRule="auto"/>
              <w:jc w:val="center"/>
              <w:cnfStyle w:val="000000100000"/>
              <w:rPr>
                <w:rFonts w:ascii="Times New Roman" w:hAnsi="Times New Roman" w:cs="Times New Roman"/>
                <w:b/>
                <w:sz w:val="26"/>
                <w:szCs w:val="26"/>
              </w:rPr>
            </w:pPr>
          </w:p>
          <w:p w:rsidR="00676E6E" w:rsidRPr="00676E6E" w:rsidRDefault="00676E6E" w:rsidP="00676E6E">
            <w:pPr>
              <w:widowControl w:val="0"/>
              <w:autoSpaceDE w:val="0"/>
              <w:autoSpaceDN w:val="0"/>
              <w:adjustRightInd w:val="0"/>
              <w:spacing w:after="0" w:line="240" w:lineRule="auto"/>
              <w:jc w:val="center"/>
              <w:cnfStyle w:val="000000100000"/>
              <w:rPr>
                <w:rFonts w:ascii="Times New Roman" w:hAnsi="Times New Roman" w:cs="Times New Roman"/>
                <w:b/>
                <w:sz w:val="26"/>
                <w:szCs w:val="26"/>
              </w:rPr>
            </w:pPr>
            <w:r w:rsidRPr="00676E6E">
              <w:rPr>
                <w:rFonts w:ascii="Times New Roman" w:hAnsi="Times New Roman" w:cs="Times New Roman"/>
                <w:b/>
                <w:sz w:val="26"/>
                <w:szCs w:val="26"/>
              </w:rPr>
              <w:t>Рабочий по комплексному обслуживанию и ремонту зданий</w:t>
            </w:r>
          </w:p>
        </w:tc>
        <w:tc>
          <w:tcPr>
            <w:tcW w:w="2554" w:type="dxa"/>
            <w:vMerge w:val="restart"/>
            <w:shd w:val="clear" w:color="auto" w:fill="F2F2F2" w:themeFill="background1" w:themeFillShade="F2"/>
          </w:tcPr>
          <w:p w:rsidR="00676E6E" w:rsidRPr="00676E6E" w:rsidRDefault="00676E6E" w:rsidP="00676E6E">
            <w:pPr>
              <w:spacing w:after="0" w:line="240" w:lineRule="auto"/>
              <w:cnfStyle w:val="000000100000"/>
              <w:rPr>
                <w:rFonts w:ascii="Times New Roman" w:hAnsi="Times New Roman" w:cs="Times New Roman"/>
                <w:sz w:val="26"/>
                <w:szCs w:val="26"/>
              </w:rPr>
            </w:pPr>
            <w:r w:rsidRPr="00676E6E">
              <w:rPr>
                <w:rFonts w:ascii="Times New Roman" w:hAnsi="Times New Roman" w:cs="Times New Roman"/>
                <w:b/>
                <w:sz w:val="26"/>
                <w:szCs w:val="26"/>
              </w:rPr>
              <w:t>Общие загрязнения:</w:t>
            </w:r>
            <w:r w:rsidRPr="00676E6E">
              <w:rPr>
                <w:rFonts w:ascii="Times New Roman" w:hAnsi="Times New Roman" w:cs="Times New Roman"/>
                <w:sz w:val="26"/>
                <w:szCs w:val="26"/>
              </w:rPr>
              <w:t xml:space="preserve"> жир, грязь, уличная пыль и другие.</w:t>
            </w:r>
          </w:p>
        </w:tc>
        <w:tc>
          <w:tcPr>
            <w:tcW w:w="2540" w:type="dxa"/>
            <w:shd w:val="clear" w:color="auto" w:fill="F2F2F2" w:themeFill="background1" w:themeFillShade="F2"/>
          </w:tcPr>
          <w:p w:rsidR="00676E6E" w:rsidRPr="00676E6E" w:rsidRDefault="00676E6E" w:rsidP="00676E6E">
            <w:pPr>
              <w:suppressAutoHyphens/>
              <w:autoSpaceDE w:val="0"/>
              <w:spacing w:after="0" w:line="240" w:lineRule="auto"/>
              <w:jc w:val="both"/>
              <w:cnfStyle w:val="000000100000"/>
              <w:rPr>
                <w:rFonts w:ascii="Times New Roman" w:hAnsi="Times New Roman" w:cs="Times New Roman"/>
                <w:sz w:val="26"/>
                <w:szCs w:val="26"/>
                <w:lang w:eastAsia="ar-SA"/>
              </w:rPr>
            </w:pPr>
            <w:r w:rsidRPr="00676E6E">
              <w:rPr>
                <w:rFonts w:ascii="Times New Roman" w:hAnsi="Times New Roman" w:cs="Times New Roman"/>
                <w:sz w:val="26"/>
                <w:szCs w:val="26"/>
                <w:lang w:eastAsia="ar-SA"/>
              </w:rPr>
              <w:t>Дерматологические средства индивидуальной защиты для очищения</w:t>
            </w:r>
            <w:r w:rsidRPr="00676E6E">
              <w:rPr>
                <w:rFonts w:ascii="Times New Roman" w:hAnsi="Times New Roman" w:cs="Times New Roman"/>
                <w:sz w:val="26"/>
                <w:szCs w:val="26"/>
              </w:rPr>
              <w:t xml:space="preserve"> от неустойчивых загрязнений и смывающие средства мл/г</w:t>
            </w:r>
          </w:p>
        </w:tc>
        <w:tc>
          <w:tcPr>
            <w:tcW w:w="1614" w:type="dxa"/>
            <w:shd w:val="clear" w:color="auto" w:fill="F2F2F2" w:themeFill="background1" w:themeFillShade="F2"/>
          </w:tcPr>
          <w:p w:rsidR="00676E6E" w:rsidRPr="00676E6E" w:rsidRDefault="00676E6E" w:rsidP="00676E6E">
            <w:pPr>
              <w:spacing w:after="0" w:line="240" w:lineRule="auto"/>
              <w:jc w:val="center"/>
              <w:cnfStyle w:val="000000100000"/>
              <w:rPr>
                <w:rFonts w:ascii="Times New Roman" w:hAnsi="Times New Roman" w:cs="Times New Roman"/>
                <w:sz w:val="26"/>
                <w:szCs w:val="26"/>
              </w:rPr>
            </w:pPr>
          </w:p>
          <w:p w:rsidR="00676E6E" w:rsidRPr="00676E6E" w:rsidRDefault="00676E6E" w:rsidP="00676E6E">
            <w:pPr>
              <w:spacing w:after="0" w:line="240" w:lineRule="auto"/>
              <w:jc w:val="center"/>
              <w:cnfStyle w:val="000000100000"/>
              <w:rPr>
                <w:rFonts w:ascii="Times New Roman" w:hAnsi="Times New Roman" w:cs="Times New Roman"/>
                <w:sz w:val="26"/>
                <w:szCs w:val="26"/>
              </w:rPr>
            </w:pPr>
          </w:p>
          <w:p w:rsidR="00676E6E" w:rsidRPr="00676E6E" w:rsidRDefault="00676E6E" w:rsidP="00676E6E">
            <w:pPr>
              <w:spacing w:after="0" w:line="240" w:lineRule="auto"/>
              <w:jc w:val="center"/>
              <w:cnfStyle w:val="000000100000"/>
              <w:rPr>
                <w:rFonts w:ascii="Times New Roman" w:hAnsi="Times New Roman" w:cs="Times New Roman"/>
                <w:sz w:val="26"/>
                <w:szCs w:val="26"/>
              </w:rPr>
            </w:pPr>
            <w:r w:rsidRPr="00676E6E">
              <w:rPr>
                <w:rFonts w:ascii="Times New Roman" w:hAnsi="Times New Roman" w:cs="Times New Roman"/>
                <w:sz w:val="26"/>
                <w:szCs w:val="26"/>
              </w:rPr>
              <w:t>250/200</w:t>
            </w:r>
          </w:p>
        </w:tc>
      </w:tr>
      <w:tr w:rsidR="00676E6E" w:rsidRPr="00676E6E" w:rsidTr="00D629B0">
        <w:trPr>
          <w:cnfStyle w:val="000000010000"/>
          <w:trHeight w:val="1932"/>
        </w:trPr>
        <w:tc>
          <w:tcPr>
            <w:cnfStyle w:val="001000000000"/>
            <w:tcW w:w="560" w:type="dxa"/>
            <w:vMerge/>
          </w:tcPr>
          <w:p w:rsidR="00676E6E" w:rsidRPr="00676E6E" w:rsidRDefault="00676E6E" w:rsidP="00676E6E">
            <w:pPr>
              <w:widowControl w:val="0"/>
              <w:autoSpaceDE w:val="0"/>
              <w:autoSpaceDN w:val="0"/>
              <w:adjustRightInd w:val="0"/>
              <w:spacing w:after="0" w:line="240" w:lineRule="auto"/>
              <w:jc w:val="center"/>
              <w:rPr>
                <w:rFonts w:ascii="Times New Roman" w:hAnsi="Times New Roman" w:cs="Times New Roman"/>
                <w:sz w:val="26"/>
                <w:szCs w:val="26"/>
              </w:rPr>
            </w:pPr>
          </w:p>
        </w:tc>
        <w:tc>
          <w:tcPr>
            <w:tcW w:w="2870" w:type="dxa"/>
            <w:vMerge/>
          </w:tcPr>
          <w:p w:rsidR="00676E6E" w:rsidRPr="00676E6E" w:rsidRDefault="00676E6E" w:rsidP="00676E6E">
            <w:pPr>
              <w:widowControl w:val="0"/>
              <w:autoSpaceDE w:val="0"/>
              <w:autoSpaceDN w:val="0"/>
              <w:adjustRightInd w:val="0"/>
              <w:spacing w:after="0" w:line="240" w:lineRule="auto"/>
              <w:jc w:val="center"/>
              <w:cnfStyle w:val="000000010000"/>
              <w:rPr>
                <w:rFonts w:ascii="Times New Roman" w:hAnsi="Times New Roman" w:cs="Times New Roman"/>
                <w:b/>
                <w:sz w:val="26"/>
                <w:szCs w:val="26"/>
              </w:rPr>
            </w:pPr>
          </w:p>
        </w:tc>
        <w:tc>
          <w:tcPr>
            <w:tcW w:w="2554" w:type="dxa"/>
            <w:vMerge/>
          </w:tcPr>
          <w:p w:rsidR="00676E6E" w:rsidRPr="00676E6E" w:rsidRDefault="00676E6E" w:rsidP="00676E6E">
            <w:pPr>
              <w:spacing w:after="0" w:line="240" w:lineRule="auto"/>
              <w:cnfStyle w:val="000000010000"/>
              <w:rPr>
                <w:rFonts w:ascii="Times New Roman" w:hAnsi="Times New Roman" w:cs="Times New Roman"/>
                <w:b/>
                <w:sz w:val="26"/>
                <w:szCs w:val="26"/>
              </w:rPr>
            </w:pPr>
          </w:p>
        </w:tc>
        <w:tc>
          <w:tcPr>
            <w:tcW w:w="2540" w:type="dxa"/>
          </w:tcPr>
          <w:p w:rsidR="00676E6E" w:rsidRPr="00676E6E" w:rsidRDefault="00676E6E" w:rsidP="00676E6E">
            <w:pPr>
              <w:suppressAutoHyphens/>
              <w:autoSpaceDE w:val="0"/>
              <w:spacing w:after="0" w:line="240" w:lineRule="auto"/>
              <w:jc w:val="both"/>
              <w:cnfStyle w:val="000000010000"/>
              <w:rPr>
                <w:rFonts w:ascii="Times New Roman" w:hAnsi="Times New Roman" w:cs="Times New Roman"/>
                <w:sz w:val="26"/>
                <w:szCs w:val="26"/>
              </w:rPr>
            </w:pPr>
            <w:r w:rsidRPr="00676E6E">
              <w:rPr>
                <w:rFonts w:ascii="Times New Roman" w:hAnsi="Times New Roman" w:cs="Times New Roman"/>
                <w:sz w:val="26"/>
                <w:szCs w:val="26"/>
                <w:lang w:eastAsia="ar-SA"/>
              </w:rPr>
              <w:t>Дерматологические средства индивидуальной защиты регенерирующего (восстанавливающего) типа мл</w:t>
            </w:r>
          </w:p>
        </w:tc>
        <w:tc>
          <w:tcPr>
            <w:tcW w:w="1614" w:type="dxa"/>
          </w:tcPr>
          <w:p w:rsidR="00676E6E" w:rsidRPr="00676E6E" w:rsidRDefault="00676E6E" w:rsidP="00676E6E">
            <w:pPr>
              <w:spacing w:after="0" w:line="240" w:lineRule="auto"/>
              <w:jc w:val="center"/>
              <w:cnfStyle w:val="000000010000"/>
              <w:rPr>
                <w:rFonts w:ascii="Times New Roman" w:hAnsi="Times New Roman" w:cs="Times New Roman"/>
                <w:sz w:val="26"/>
                <w:szCs w:val="26"/>
              </w:rPr>
            </w:pPr>
          </w:p>
          <w:p w:rsidR="00676E6E" w:rsidRPr="00676E6E" w:rsidRDefault="00676E6E" w:rsidP="00676E6E">
            <w:pPr>
              <w:spacing w:after="0" w:line="240" w:lineRule="auto"/>
              <w:jc w:val="center"/>
              <w:cnfStyle w:val="000000010000"/>
              <w:rPr>
                <w:rFonts w:ascii="Times New Roman" w:hAnsi="Times New Roman" w:cs="Times New Roman"/>
                <w:sz w:val="26"/>
                <w:szCs w:val="26"/>
              </w:rPr>
            </w:pPr>
          </w:p>
          <w:p w:rsidR="00676E6E" w:rsidRPr="00676E6E" w:rsidRDefault="00676E6E" w:rsidP="00676E6E">
            <w:pPr>
              <w:spacing w:after="0" w:line="240" w:lineRule="auto"/>
              <w:jc w:val="center"/>
              <w:cnfStyle w:val="000000010000"/>
              <w:rPr>
                <w:rFonts w:ascii="Times New Roman" w:hAnsi="Times New Roman" w:cs="Times New Roman"/>
                <w:sz w:val="26"/>
                <w:szCs w:val="26"/>
              </w:rPr>
            </w:pPr>
            <w:r w:rsidRPr="00676E6E">
              <w:rPr>
                <w:rFonts w:ascii="Times New Roman" w:hAnsi="Times New Roman" w:cs="Times New Roman"/>
                <w:sz w:val="26"/>
                <w:szCs w:val="26"/>
              </w:rPr>
              <w:t>100</w:t>
            </w:r>
          </w:p>
        </w:tc>
      </w:tr>
      <w:tr w:rsidR="00676E6E" w:rsidRPr="00676E6E" w:rsidTr="00D629B0">
        <w:trPr>
          <w:cnfStyle w:val="000000100000"/>
          <w:trHeight w:val="1685"/>
        </w:trPr>
        <w:tc>
          <w:tcPr>
            <w:cnfStyle w:val="001000000000"/>
            <w:tcW w:w="560" w:type="dxa"/>
            <w:vMerge w:val="restart"/>
            <w:shd w:val="clear" w:color="auto" w:fill="F2F2F2" w:themeFill="background1" w:themeFillShade="F2"/>
          </w:tcPr>
          <w:p w:rsidR="00676E6E" w:rsidRPr="00676E6E" w:rsidRDefault="00676E6E" w:rsidP="00676E6E">
            <w:pPr>
              <w:widowControl w:val="0"/>
              <w:autoSpaceDE w:val="0"/>
              <w:autoSpaceDN w:val="0"/>
              <w:adjustRightInd w:val="0"/>
              <w:spacing w:after="0" w:line="240" w:lineRule="auto"/>
              <w:rPr>
                <w:rFonts w:ascii="Times New Roman" w:hAnsi="Times New Roman" w:cs="Times New Roman"/>
                <w:sz w:val="26"/>
                <w:szCs w:val="26"/>
              </w:rPr>
            </w:pPr>
          </w:p>
          <w:p w:rsidR="00676E6E" w:rsidRPr="00676E6E" w:rsidRDefault="00676E6E" w:rsidP="00676E6E">
            <w:pPr>
              <w:widowControl w:val="0"/>
              <w:autoSpaceDE w:val="0"/>
              <w:autoSpaceDN w:val="0"/>
              <w:adjustRightInd w:val="0"/>
              <w:spacing w:after="0" w:line="240" w:lineRule="auto"/>
              <w:jc w:val="center"/>
              <w:rPr>
                <w:rFonts w:ascii="Times New Roman" w:hAnsi="Times New Roman" w:cs="Times New Roman"/>
                <w:sz w:val="26"/>
                <w:szCs w:val="26"/>
              </w:rPr>
            </w:pPr>
            <w:r w:rsidRPr="00676E6E">
              <w:rPr>
                <w:rFonts w:ascii="Times New Roman" w:hAnsi="Times New Roman" w:cs="Times New Roman"/>
                <w:sz w:val="26"/>
                <w:szCs w:val="26"/>
              </w:rPr>
              <w:t>3.</w:t>
            </w:r>
          </w:p>
        </w:tc>
        <w:tc>
          <w:tcPr>
            <w:tcW w:w="2870" w:type="dxa"/>
            <w:vMerge w:val="restart"/>
            <w:shd w:val="clear" w:color="auto" w:fill="F2F2F2" w:themeFill="background1" w:themeFillShade="F2"/>
          </w:tcPr>
          <w:p w:rsidR="00676E6E" w:rsidRPr="00676E6E" w:rsidRDefault="00676E6E" w:rsidP="00676E6E">
            <w:pPr>
              <w:widowControl w:val="0"/>
              <w:autoSpaceDE w:val="0"/>
              <w:autoSpaceDN w:val="0"/>
              <w:adjustRightInd w:val="0"/>
              <w:spacing w:after="0" w:line="240" w:lineRule="auto"/>
              <w:jc w:val="center"/>
              <w:cnfStyle w:val="000000100000"/>
              <w:rPr>
                <w:rFonts w:ascii="Times New Roman" w:hAnsi="Times New Roman" w:cs="Times New Roman"/>
                <w:b/>
                <w:sz w:val="26"/>
                <w:szCs w:val="26"/>
              </w:rPr>
            </w:pPr>
          </w:p>
          <w:p w:rsidR="00676E6E" w:rsidRPr="00676E6E" w:rsidRDefault="00676E6E" w:rsidP="00676E6E">
            <w:pPr>
              <w:jc w:val="center"/>
              <w:cnfStyle w:val="000000100000"/>
              <w:rPr>
                <w:rFonts w:ascii="Times New Roman" w:hAnsi="Times New Roman" w:cs="Times New Roman"/>
                <w:b/>
                <w:sz w:val="26"/>
                <w:szCs w:val="26"/>
              </w:rPr>
            </w:pPr>
            <w:r w:rsidRPr="00676E6E">
              <w:rPr>
                <w:rFonts w:ascii="Times New Roman" w:hAnsi="Times New Roman" w:cs="Times New Roman"/>
                <w:b/>
                <w:sz w:val="26"/>
                <w:szCs w:val="26"/>
              </w:rPr>
              <w:t>Младший воспитатель</w:t>
            </w:r>
          </w:p>
          <w:p w:rsidR="00676E6E" w:rsidRPr="00676E6E" w:rsidRDefault="00676E6E" w:rsidP="00676E6E">
            <w:pPr>
              <w:widowControl w:val="0"/>
              <w:autoSpaceDE w:val="0"/>
              <w:autoSpaceDN w:val="0"/>
              <w:adjustRightInd w:val="0"/>
              <w:spacing w:after="0" w:line="240" w:lineRule="auto"/>
              <w:jc w:val="center"/>
              <w:cnfStyle w:val="000000100000"/>
              <w:rPr>
                <w:rFonts w:ascii="Times New Roman" w:hAnsi="Times New Roman" w:cs="Times New Roman"/>
                <w:b/>
                <w:sz w:val="26"/>
                <w:szCs w:val="26"/>
              </w:rPr>
            </w:pPr>
          </w:p>
        </w:tc>
        <w:tc>
          <w:tcPr>
            <w:tcW w:w="2554" w:type="dxa"/>
            <w:vMerge w:val="restart"/>
            <w:shd w:val="clear" w:color="auto" w:fill="F2F2F2" w:themeFill="background1" w:themeFillShade="F2"/>
          </w:tcPr>
          <w:p w:rsidR="00676E6E" w:rsidRPr="00676E6E" w:rsidRDefault="00676E6E" w:rsidP="00676E6E">
            <w:pPr>
              <w:spacing w:after="0" w:line="240" w:lineRule="auto"/>
              <w:cnfStyle w:val="000000100000"/>
              <w:rPr>
                <w:rFonts w:ascii="Times New Roman" w:hAnsi="Times New Roman" w:cs="Times New Roman"/>
                <w:sz w:val="26"/>
                <w:szCs w:val="26"/>
              </w:rPr>
            </w:pPr>
            <w:r w:rsidRPr="00676E6E">
              <w:rPr>
                <w:rFonts w:ascii="Times New Roman" w:hAnsi="Times New Roman" w:cs="Times New Roman"/>
                <w:b/>
                <w:sz w:val="26"/>
                <w:szCs w:val="26"/>
              </w:rPr>
              <w:t>Общие загрязнения:</w:t>
            </w:r>
            <w:r w:rsidRPr="00676E6E">
              <w:rPr>
                <w:rFonts w:ascii="Times New Roman" w:hAnsi="Times New Roman" w:cs="Times New Roman"/>
                <w:sz w:val="26"/>
                <w:szCs w:val="26"/>
              </w:rPr>
              <w:t xml:space="preserve"> жир, грязь, уличная пыль и другие.</w:t>
            </w:r>
          </w:p>
          <w:p w:rsidR="00676E6E" w:rsidRPr="00676E6E" w:rsidRDefault="00676E6E" w:rsidP="00676E6E">
            <w:pPr>
              <w:spacing w:after="0" w:line="240" w:lineRule="auto"/>
              <w:cnfStyle w:val="000000100000"/>
              <w:rPr>
                <w:rFonts w:ascii="Times New Roman" w:hAnsi="Times New Roman" w:cs="Times New Roman"/>
                <w:sz w:val="26"/>
                <w:szCs w:val="26"/>
              </w:rPr>
            </w:pPr>
          </w:p>
        </w:tc>
        <w:tc>
          <w:tcPr>
            <w:tcW w:w="2540" w:type="dxa"/>
            <w:shd w:val="clear" w:color="auto" w:fill="F2F2F2" w:themeFill="background1" w:themeFillShade="F2"/>
          </w:tcPr>
          <w:p w:rsidR="00676E6E" w:rsidRPr="00676E6E" w:rsidRDefault="00676E6E" w:rsidP="00676E6E">
            <w:pPr>
              <w:suppressAutoHyphens/>
              <w:autoSpaceDE w:val="0"/>
              <w:spacing w:after="0" w:line="240" w:lineRule="auto"/>
              <w:jc w:val="both"/>
              <w:cnfStyle w:val="000000100000"/>
              <w:rPr>
                <w:rFonts w:ascii="Times New Roman" w:hAnsi="Times New Roman" w:cs="Times New Roman"/>
                <w:sz w:val="26"/>
                <w:szCs w:val="26"/>
                <w:lang w:eastAsia="ar-SA"/>
              </w:rPr>
            </w:pPr>
            <w:r w:rsidRPr="00676E6E">
              <w:rPr>
                <w:rFonts w:ascii="Times New Roman" w:hAnsi="Times New Roman" w:cs="Times New Roman"/>
                <w:sz w:val="26"/>
                <w:szCs w:val="26"/>
                <w:lang w:eastAsia="ar-SA"/>
              </w:rPr>
              <w:t>Дерматологические средства индивидуальной защиты для очищения</w:t>
            </w:r>
            <w:r w:rsidRPr="00676E6E">
              <w:rPr>
                <w:rFonts w:ascii="Times New Roman" w:hAnsi="Times New Roman" w:cs="Times New Roman"/>
                <w:sz w:val="26"/>
                <w:szCs w:val="26"/>
              </w:rPr>
              <w:t xml:space="preserve"> от неустойчивых загрязнений и смывающие средства мл/г</w:t>
            </w:r>
          </w:p>
        </w:tc>
        <w:tc>
          <w:tcPr>
            <w:tcW w:w="1614" w:type="dxa"/>
            <w:shd w:val="clear" w:color="auto" w:fill="F2F2F2" w:themeFill="background1" w:themeFillShade="F2"/>
          </w:tcPr>
          <w:p w:rsidR="00676E6E" w:rsidRPr="00676E6E" w:rsidRDefault="00676E6E" w:rsidP="00676E6E">
            <w:pPr>
              <w:spacing w:after="0" w:line="240" w:lineRule="auto"/>
              <w:jc w:val="center"/>
              <w:cnfStyle w:val="000000100000"/>
              <w:rPr>
                <w:rFonts w:ascii="Times New Roman" w:hAnsi="Times New Roman" w:cs="Times New Roman"/>
                <w:sz w:val="26"/>
                <w:szCs w:val="26"/>
              </w:rPr>
            </w:pPr>
          </w:p>
          <w:p w:rsidR="00676E6E" w:rsidRPr="00676E6E" w:rsidRDefault="00676E6E" w:rsidP="00676E6E">
            <w:pPr>
              <w:spacing w:after="0" w:line="240" w:lineRule="auto"/>
              <w:jc w:val="center"/>
              <w:cnfStyle w:val="000000100000"/>
              <w:rPr>
                <w:rFonts w:ascii="Times New Roman" w:hAnsi="Times New Roman" w:cs="Times New Roman"/>
                <w:sz w:val="26"/>
                <w:szCs w:val="26"/>
              </w:rPr>
            </w:pPr>
          </w:p>
          <w:p w:rsidR="00676E6E" w:rsidRPr="00676E6E" w:rsidRDefault="00676E6E" w:rsidP="00676E6E">
            <w:pPr>
              <w:spacing w:after="0" w:line="240" w:lineRule="auto"/>
              <w:jc w:val="center"/>
              <w:cnfStyle w:val="000000100000"/>
              <w:rPr>
                <w:rFonts w:ascii="Times New Roman" w:hAnsi="Times New Roman" w:cs="Times New Roman"/>
                <w:sz w:val="26"/>
                <w:szCs w:val="26"/>
              </w:rPr>
            </w:pPr>
            <w:r w:rsidRPr="00676E6E">
              <w:rPr>
                <w:rFonts w:ascii="Times New Roman" w:hAnsi="Times New Roman" w:cs="Times New Roman"/>
                <w:sz w:val="26"/>
                <w:szCs w:val="26"/>
              </w:rPr>
              <w:t>250/200</w:t>
            </w:r>
          </w:p>
        </w:tc>
      </w:tr>
      <w:tr w:rsidR="00676E6E" w:rsidRPr="00676E6E" w:rsidTr="00D629B0">
        <w:trPr>
          <w:cnfStyle w:val="000000010000"/>
          <w:trHeight w:val="1900"/>
        </w:trPr>
        <w:tc>
          <w:tcPr>
            <w:cnfStyle w:val="001000000000"/>
            <w:tcW w:w="560" w:type="dxa"/>
            <w:vMerge/>
          </w:tcPr>
          <w:p w:rsidR="00676E6E" w:rsidRPr="00676E6E" w:rsidRDefault="00676E6E" w:rsidP="00676E6E">
            <w:pPr>
              <w:widowControl w:val="0"/>
              <w:autoSpaceDE w:val="0"/>
              <w:autoSpaceDN w:val="0"/>
              <w:adjustRightInd w:val="0"/>
              <w:spacing w:after="0" w:line="240" w:lineRule="auto"/>
              <w:rPr>
                <w:rFonts w:ascii="Times New Roman" w:hAnsi="Times New Roman" w:cs="Times New Roman"/>
                <w:sz w:val="26"/>
                <w:szCs w:val="26"/>
              </w:rPr>
            </w:pPr>
          </w:p>
        </w:tc>
        <w:tc>
          <w:tcPr>
            <w:tcW w:w="2870" w:type="dxa"/>
            <w:vMerge/>
          </w:tcPr>
          <w:p w:rsidR="00676E6E" w:rsidRPr="00676E6E" w:rsidRDefault="00676E6E" w:rsidP="00676E6E">
            <w:pPr>
              <w:widowControl w:val="0"/>
              <w:autoSpaceDE w:val="0"/>
              <w:autoSpaceDN w:val="0"/>
              <w:adjustRightInd w:val="0"/>
              <w:spacing w:after="0" w:line="240" w:lineRule="auto"/>
              <w:jc w:val="center"/>
              <w:cnfStyle w:val="000000010000"/>
              <w:rPr>
                <w:rFonts w:ascii="Times New Roman" w:hAnsi="Times New Roman" w:cs="Times New Roman"/>
                <w:b/>
                <w:sz w:val="26"/>
                <w:szCs w:val="26"/>
              </w:rPr>
            </w:pPr>
          </w:p>
        </w:tc>
        <w:tc>
          <w:tcPr>
            <w:tcW w:w="2554" w:type="dxa"/>
            <w:vMerge/>
          </w:tcPr>
          <w:p w:rsidR="00676E6E" w:rsidRPr="00676E6E" w:rsidRDefault="00676E6E" w:rsidP="00676E6E">
            <w:pPr>
              <w:spacing w:after="0" w:line="240" w:lineRule="auto"/>
              <w:cnfStyle w:val="000000010000"/>
              <w:rPr>
                <w:rFonts w:ascii="Times New Roman" w:hAnsi="Times New Roman" w:cs="Times New Roman"/>
                <w:sz w:val="26"/>
                <w:szCs w:val="26"/>
              </w:rPr>
            </w:pPr>
          </w:p>
        </w:tc>
        <w:tc>
          <w:tcPr>
            <w:tcW w:w="2540" w:type="dxa"/>
          </w:tcPr>
          <w:p w:rsidR="00676E6E" w:rsidRPr="00676E6E" w:rsidRDefault="00676E6E" w:rsidP="00676E6E">
            <w:pPr>
              <w:suppressAutoHyphens/>
              <w:autoSpaceDE w:val="0"/>
              <w:spacing w:after="0" w:line="240" w:lineRule="auto"/>
              <w:jc w:val="both"/>
              <w:cnfStyle w:val="000000010000"/>
              <w:rPr>
                <w:rFonts w:ascii="Times New Roman" w:hAnsi="Times New Roman" w:cs="Times New Roman"/>
                <w:sz w:val="26"/>
                <w:szCs w:val="26"/>
                <w:lang w:eastAsia="ar-SA"/>
              </w:rPr>
            </w:pPr>
            <w:r w:rsidRPr="00676E6E">
              <w:rPr>
                <w:rFonts w:ascii="Times New Roman" w:hAnsi="Times New Roman" w:cs="Times New Roman"/>
                <w:sz w:val="26"/>
                <w:szCs w:val="26"/>
                <w:lang w:eastAsia="ar-SA"/>
              </w:rPr>
              <w:t>Дерматологические средства индивидуальной защиты регенерирующего (восстанавливающего) типа мл</w:t>
            </w:r>
          </w:p>
        </w:tc>
        <w:tc>
          <w:tcPr>
            <w:tcW w:w="1614" w:type="dxa"/>
          </w:tcPr>
          <w:p w:rsidR="00676E6E" w:rsidRPr="00676E6E" w:rsidRDefault="00676E6E" w:rsidP="00676E6E">
            <w:pPr>
              <w:spacing w:after="0" w:line="240" w:lineRule="auto"/>
              <w:jc w:val="center"/>
              <w:cnfStyle w:val="000000010000"/>
              <w:rPr>
                <w:rFonts w:ascii="Times New Roman" w:hAnsi="Times New Roman" w:cs="Times New Roman"/>
                <w:sz w:val="26"/>
                <w:szCs w:val="26"/>
              </w:rPr>
            </w:pPr>
          </w:p>
          <w:p w:rsidR="00676E6E" w:rsidRPr="00676E6E" w:rsidRDefault="00676E6E" w:rsidP="00676E6E">
            <w:pPr>
              <w:spacing w:after="0" w:line="240" w:lineRule="auto"/>
              <w:jc w:val="center"/>
              <w:cnfStyle w:val="000000010000"/>
              <w:rPr>
                <w:rFonts w:ascii="Times New Roman" w:hAnsi="Times New Roman" w:cs="Times New Roman"/>
                <w:sz w:val="26"/>
                <w:szCs w:val="26"/>
              </w:rPr>
            </w:pPr>
          </w:p>
          <w:p w:rsidR="00676E6E" w:rsidRPr="00676E6E" w:rsidRDefault="00676E6E" w:rsidP="00676E6E">
            <w:pPr>
              <w:spacing w:after="0" w:line="240" w:lineRule="auto"/>
              <w:jc w:val="center"/>
              <w:cnfStyle w:val="000000010000"/>
              <w:rPr>
                <w:rFonts w:ascii="Times New Roman" w:hAnsi="Times New Roman" w:cs="Times New Roman"/>
                <w:sz w:val="26"/>
                <w:szCs w:val="26"/>
              </w:rPr>
            </w:pPr>
          </w:p>
          <w:p w:rsidR="00676E6E" w:rsidRPr="00676E6E" w:rsidRDefault="00676E6E" w:rsidP="00676E6E">
            <w:pPr>
              <w:spacing w:after="0" w:line="240" w:lineRule="auto"/>
              <w:jc w:val="center"/>
              <w:cnfStyle w:val="000000010000"/>
              <w:rPr>
                <w:rFonts w:ascii="Times New Roman" w:hAnsi="Times New Roman" w:cs="Times New Roman"/>
                <w:sz w:val="26"/>
                <w:szCs w:val="26"/>
              </w:rPr>
            </w:pPr>
            <w:r w:rsidRPr="00676E6E">
              <w:rPr>
                <w:rFonts w:ascii="Times New Roman" w:hAnsi="Times New Roman" w:cs="Times New Roman"/>
                <w:sz w:val="26"/>
                <w:szCs w:val="26"/>
              </w:rPr>
              <w:t>100</w:t>
            </w:r>
          </w:p>
        </w:tc>
      </w:tr>
      <w:tr w:rsidR="00676E6E" w:rsidRPr="00676E6E" w:rsidTr="00D629B0">
        <w:trPr>
          <w:cnfStyle w:val="000000100000"/>
          <w:trHeight w:val="306"/>
        </w:trPr>
        <w:tc>
          <w:tcPr>
            <w:cnfStyle w:val="001000000000"/>
            <w:tcW w:w="560" w:type="dxa"/>
            <w:vMerge/>
          </w:tcPr>
          <w:p w:rsidR="00676E6E" w:rsidRPr="00676E6E" w:rsidRDefault="00676E6E" w:rsidP="00676E6E">
            <w:pPr>
              <w:widowControl w:val="0"/>
              <w:autoSpaceDE w:val="0"/>
              <w:autoSpaceDN w:val="0"/>
              <w:adjustRightInd w:val="0"/>
              <w:spacing w:after="0" w:line="240" w:lineRule="auto"/>
              <w:rPr>
                <w:rFonts w:ascii="Times New Roman" w:hAnsi="Times New Roman" w:cs="Times New Roman"/>
                <w:sz w:val="26"/>
                <w:szCs w:val="26"/>
              </w:rPr>
            </w:pPr>
          </w:p>
        </w:tc>
        <w:tc>
          <w:tcPr>
            <w:tcW w:w="2870" w:type="dxa"/>
            <w:vMerge/>
          </w:tcPr>
          <w:p w:rsidR="00676E6E" w:rsidRPr="00676E6E" w:rsidRDefault="00676E6E" w:rsidP="00676E6E">
            <w:pPr>
              <w:widowControl w:val="0"/>
              <w:autoSpaceDE w:val="0"/>
              <w:autoSpaceDN w:val="0"/>
              <w:adjustRightInd w:val="0"/>
              <w:spacing w:after="0" w:line="240" w:lineRule="auto"/>
              <w:jc w:val="center"/>
              <w:cnfStyle w:val="000000100000"/>
              <w:rPr>
                <w:rFonts w:ascii="Times New Roman" w:hAnsi="Times New Roman" w:cs="Times New Roman"/>
                <w:b/>
                <w:sz w:val="26"/>
                <w:szCs w:val="26"/>
              </w:rPr>
            </w:pPr>
          </w:p>
        </w:tc>
        <w:tc>
          <w:tcPr>
            <w:tcW w:w="2554" w:type="dxa"/>
            <w:shd w:val="clear" w:color="auto" w:fill="F2F2F2" w:themeFill="background1" w:themeFillShade="F2"/>
          </w:tcPr>
          <w:p w:rsidR="00676E6E" w:rsidRPr="00676E6E" w:rsidRDefault="00676E6E" w:rsidP="00676E6E">
            <w:pPr>
              <w:spacing w:after="0" w:line="240" w:lineRule="auto"/>
              <w:cnfStyle w:val="000000100000"/>
              <w:rPr>
                <w:rFonts w:ascii="Times New Roman" w:hAnsi="Times New Roman" w:cs="Times New Roman"/>
                <w:sz w:val="26"/>
                <w:szCs w:val="26"/>
              </w:rPr>
            </w:pPr>
            <w:r w:rsidRPr="00676E6E">
              <w:rPr>
                <w:rFonts w:ascii="Times New Roman" w:hAnsi="Times New Roman" w:cs="Times New Roman"/>
                <w:b/>
                <w:bCs/>
                <w:sz w:val="26"/>
                <w:szCs w:val="26"/>
              </w:rPr>
              <w:t>Водные растворы дезинфицирующих средств</w:t>
            </w:r>
          </w:p>
        </w:tc>
        <w:tc>
          <w:tcPr>
            <w:tcW w:w="2540" w:type="dxa"/>
            <w:shd w:val="clear" w:color="auto" w:fill="F2F2F2" w:themeFill="background1" w:themeFillShade="F2"/>
          </w:tcPr>
          <w:p w:rsidR="00676E6E" w:rsidRPr="00676E6E" w:rsidRDefault="00676E6E" w:rsidP="00676E6E">
            <w:pPr>
              <w:suppressAutoHyphens/>
              <w:autoSpaceDE w:val="0"/>
              <w:spacing w:after="0" w:line="240" w:lineRule="auto"/>
              <w:jc w:val="both"/>
              <w:cnfStyle w:val="000000100000"/>
              <w:rPr>
                <w:rFonts w:ascii="Times New Roman" w:hAnsi="Times New Roman" w:cs="Times New Roman"/>
                <w:sz w:val="26"/>
                <w:szCs w:val="26"/>
                <w:lang w:eastAsia="ar-SA"/>
              </w:rPr>
            </w:pPr>
            <w:r w:rsidRPr="00676E6E">
              <w:rPr>
                <w:rFonts w:ascii="Times New Roman" w:hAnsi="Times New Roman" w:cs="Times New Roman"/>
                <w:sz w:val="26"/>
                <w:szCs w:val="26"/>
                <w:lang w:eastAsia="ar-SA"/>
              </w:rPr>
              <w:t>Дерматологические средства индивидуальной защиты гидрофобного действия мл</w:t>
            </w:r>
          </w:p>
        </w:tc>
        <w:tc>
          <w:tcPr>
            <w:tcW w:w="1614" w:type="dxa"/>
            <w:shd w:val="clear" w:color="auto" w:fill="F2F2F2" w:themeFill="background1" w:themeFillShade="F2"/>
          </w:tcPr>
          <w:p w:rsidR="00676E6E" w:rsidRPr="00676E6E" w:rsidRDefault="00676E6E" w:rsidP="00676E6E">
            <w:pPr>
              <w:spacing w:after="0" w:line="240" w:lineRule="auto"/>
              <w:jc w:val="center"/>
              <w:cnfStyle w:val="000000100000"/>
              <w:rPr>
                <w:rFonts w:ascii="Times New Roman" w:hAnsi="Times New Roman" w:cs="Times New Roman"/>
                <w:sz w:val="26"/>
                <w:szCs w:val="26"/>
              </w:rPr>
            </w:pPr>
          </w:p>
          <w:p w:rsidR="00676E6E" w:rsidRPr="00676E6E" w:rsidRDefault="00676E6E" w:rsidP="00676E6E">
            <w:pPr>
              <w:spacing w:after="0" w:line="240" w:lineRule="auto"/>
              <w:jc w:val="center"/>
              <w:cnfStyle w:val="000000100000"/>
              <w:rPr>
                <w:rFonts w:ascii="Times New Roman" w:hAnsi="Times New Roman" w:cs="Times New Roman"/>
                <w:sz w:val="26"/>
                <w:szCs w:val="26"/>
              </w:rPr>
            </w:pPr>
          </w:p>
          <w:p w:rsidR="00676E6E" w:rsidRPr="00676E6E" w:rsidRDefault="00676E6E" w:rsidP="00676E6E">
            <w:pPr>
              <w:spacing w:after="0" w:line="240" w:lineRule="auto"/>
              <w:jc w:val="center"/>
              <w:cnfStyle w:val="000000100000"/>
              <w:rPr>
                <w:rFonts w:ascii="Times New Roman" w:hAnsi="Times New Roman" w:cs="Times New Roman"/>
                <w:sz w:val="26"/>
                <w:szCs w:val="26"/>
              </w:rPr>
            </w:pPr>
            <w:r w:rsidRPr="00676E6E">
              <w:rPr>
                <w:rFonts w:ascii="Times New Roman" w:hAnsi="Times New Roman" w:cs="Times New Roman"/>
                <w:sz w:val="26"/>
                <w:szCs w:val="26"/>
              </w:rPr>
              <w:t>100</w:t>
            </w:r>
          </w:p>
        </w:tc>
      </w:tr>
      <w:tr w:rsidR="00676E6E" w:rsidRPr="00676E6E" w:rsidTr="00D629B0">
        <w:trPr>
          <w:cnfStyle w:val="000000010000"/>
          <w:trHeight w:val="2176"/>
        </w:trPr>
        <w:tc>
          <w:tcPr>
            <w:cnfStyle w:val="001000000000"/>
            <w:tcW w:w="560" w:type="dxa"/>
            <w:vMerge w:val="restart"/>
          </w:tcPr>
          <w:p w:rsidR="00676E6E" w:rsidRPr="00676E6E" w:rsidRDefault="00676E6E" w:rsidP="00676E6E">
            <w:pPr>
              <w:widowControl w:val="0"/>
              <w:autoSpaceDE w:val="0"/>
              <w:autoSpaceDN w:val="0"/>
              <w:adjustRightInd w:val="0"/>
              <w:spacing w:after="0" w:line="240" w:lineRule="auto"/>
              <w:jc w:val="center"/>
              <w:rPr>
                <w:rFonts w:ascii="Times New Roman" w:hAnsi="Times New Roman" w:cs="Times New Roman"/>
                <w:sz w:val="26"/>
                <w:szCs w:val="26"/>
              </w:rPr>
            </w:pPr>
            <w:r w:rsidRPr="00676E6E">
              <w:rPr>
                <w:rFonts w:ascii="Times New Roman" w:hAnsi="Times New Roman" w:cs="Times New Roman"/>
                <w:sz w:val="26"/>
                <w:szCs w:val="26"/>
              </w:rPr>
              <w:t>4.</w:t>
            </w:r>
          </w:p>
          <w:p w:rsidR="00676E6E" w:rsidRPr="00676E6E" w:rsidRDefault="00676E6E" w:rsidP="00676E6E">
            <w:pPr>
              <w:widowControl w:val="0"/>
              <w:autoSpaceDE w:val="0"/>
              <w:autoSpaceDN w:val="0"/>
              <w:adjustRightInd w:val="0"/>
              <w:spacing w:after="0" w:line="240" w:lineRule="auto"/>
              <w:jc w:val="center"/>
              <w:rPr>
                <w:rFonts w:ascii="Times New Roman" w:hAnsi="Times New Roman" w:cs="Times New Roman"/>
                <w:sz w:val="26"/>
                <w:szCs w:val="26"/>
              </w:rPr>
            </w:pPr>
          </w:p>
        </w:tc>
        <w:tc>
          <w:tcPr>
            <w:tcW w:w="2870" w:type="dxa"/>
            <w:vMerge w:val="restart"/>
          </w:tcPr>
          <w:p w:rsidR="00676E6E" w:rsidRPr="00676E6E" w:rsidRDefault="00676E6E" w:rsidP="00676E6E">
            <w:pPr>
              <w:widowControl w:val="0"/>
              <w:autoSpaceDE w:val="0"/>
              <w:autoSpaceDN w:val="0"/>
              <w:adjustRightInd w:val="0"/>
              <w:spacing w:after="0" w:line="240" w:lineRule="auto"/>
              <w:jc w:val="center"/>
              <w:cnfStyle w:val="000000010000"/>
              <w:rPr>
                <w:rFonts w:ascii="Times New Roman" w:hAnsi="Times New Roman" w:cs="Times New Roman"/>
                <w:b/>
                <w:sz w:val="26"/>
                <w:szCs w:val="26"/>
              </w:rPr>
            </w:pPr>
          </w:p>
          <w:p w:rsidR="00676E6E" w:rsidRPr="00676E6E" w:rsidRDefault="00676E6E" w:rsidP="00676E6E">
            <w:pPr>
              <w:jc w:val="center"/>
              <w:cnfStyle w:val="000000010000"/>
              <w:rPr>
                <w:rFonts w:ascii="Times New Roman" w:hAnsi="Times New Roman" w:cs="Times New Roman"/>
                <w:b/>
                <w:sz w:val="26"/>
                <w:szCs w:val="26"/>
              </w:rPr>
            </w:pPr>
            <w:r w:rsidRPr="00676E6E">
              <w:rPr>
                <w:rFonts w:ascii="Times New Roman" w:hAnsi="Times New Roman" w:cs="Times New Roman"/>
                <w:b/>
                <w:sz w:val="26"/>
                <w:szCs w:val="26"/>
              </w:rPr>
              <w:t>Заведующий хозяйством</w:t>
            </w:r>
          </w:p>
        </w:tc>
        <w:tc>
          <w:tcPr>
            <w:tcW w:w="2554" w:type="dxa"/>
            <w:vMerge w:val="restart"/>
          </w:tcPr>
          <w:p w:rsidR="00676E6E" w:rsidRPr="00676E6E" w:rsidRDefault="00676E6E" w:rsidP="00676E6E">
            <w:pPr>
              <w:spacing w:after="0" w:line="240" w:lineRule="auto"/>
              <w:cnfStyle w:val="000000010000"/>
              <w:rPr>
                <w:rFonts w:ascii="Times New Roman" w:hAnsi="Times New Roman" w:cs="Times New Roman"/>
                <w:sz w:val="26"/>
                <w:szCs w:val="26"/>
              </w:rPr>
            </w:pPr>
            <w:r w:rsidRPr="00676E6E">
              <w:rPr>
                <w:rFonts w:ascii="Times New Roman" w:hAnsi="Times New Roman" w:cs="Times New Roman"/>
                <w:b/>
                <w:sz w:val="26"/>
                <w:szCs w:val="26"/>
              </w:rPr>
              <w:t>Общие загрязнения:</w:t>
            </w:r>
            <w:r w:rsidRPr="00676E6E">
              <w:rPr>
                <w:rFonts w:ascii="Times New Roman" w:hAnsi="Times New Roman" w:cs="Times New Roman"/>
                <w:sz w:val="26"/>
                <w:szCs w:val="26"/>
              </w:rPr>
              <w:t xml:space="preserve"> жир, грязь, уличная пыль и другие.</w:t>
            </w:r>
          </w:p>
          <w:p w:rsidR="00676E6E" w:rsidRPr="00676E6E" w:rsidRDefault="00676E6E" w:rsidP="00676E6E">
            <w:pPr>
              <w:spacing w:after="0" w:line="240" w:lineRule="auto"/>
              <w:cnfStyle w:val="000000010000"/>
              <w:rPr>
                <w:rFonts w:ascii="Times New Roman" w:hAnsi="Times New Roman" w:cs="Times New Roman"/>
                <w:sz w:val="26"/>
                <w:szCs w:val="26"/>
              </w:rPr>
            </w:pPr>
          </w:p>
        </w:tc>
        <w:tc>
          <w:tcPr>
            <w:tcW w:w="2540" w:type="dxa"/>
          </w:tcPr>
          <w:p w:rsidR="00676E6E" w:rsidRPr="00676E6E" w:rsidRDefault="00676E6E" w:rsidP="00676E6E">
            <w:pPr>
              <w:suppressAutoHyphens/>
              <w:autoSpaceDE w:val="0"/>
              <w:spacing w:after="0" w:line="240" w:lineRule="auto"/>
              <w:cnfStyle w:val="000000010000"/>
              <w:rPr>
                <w:rFonts w:ascii="Times New Roman" w:hAnsi="Times New Roman" w:cs="Times New Roman"/>
                <w:sz w:val="26"/>
                <w:szCs w:val="26"/>
                <w:lang w:eastAsia="ar-SA"/>
              </w:rPr>
            </w:pPr>
            <w:r w:rsidRPr="00676E6E">
              <w:rPr>
                <w:rFonts w:ascii="Times New Roman" w:hAnsi="Times New Roman" w:cs="Times New Roman"/>
                <w:sz w:val="26"/>
                <w:szCs w:val="26"/>
                <w:lang w:eastAsia="ar-SA"/>
              </w:rPr>
              <w:t>Дерматологические средства индивидуальной защиты для очищения от неустойчивых загрязнений и смывающие средства мл/г</w:t>
            </w:r>
          </w:p>
        </w:tc>
        <w:tc>
          <w:tcPr>
            <w:tcW w:w="1614" w:type="dxa"/>
          </w:tcPr>
          <w:p w:rsidR="00676E6E" w:rsidRPr="00676E6E" w:rsidRDefault="00676E6E" w:rsidP="00676E6E">
            <w:pPr>
              <w:spacing w:after="0" w:line="240" w:lineRule="auto"/>
              <w:cnfStyle w:val="000000010000"/>
              <w:rPr>
                <w:rFonts w:ascii="Times New Roman" w:hAnsi="Times New Roman" w:cs="Times New Roman"/>
                <w:sz w:val="26"/>
                <w:szCs w:val="26"/>
              </w:rPr>
            </w:pPr>
          </w:p>
          <w:p w:rsidR="00676E6E" w:rsidRPr="00676E6E" w:rsidRDefault="00676E6E" w:rsidP="00676E6E">
            <w:pPr>
              <w:spacing w:after="0" w:line="240" w:lineRule="auto"/>
              <w:jc w:val="center"/>
              <w:cnfStyle w:val="000000010000"/>
              <w:rPr>
                <w:rFonts w:ascii="Times New Roman" w:hAnsi="Times New Roman" w:cs="Times New Roman"/>
                <w:sz w:val="26"/>
                <w:szCs w:val="26"/>
              </w:rPr>
            </w:pPr>
          </w:p>
          <w:p w:rsidR="00676E6E" w:rsidRPr="00676E6E" w:rsidRDefault="00676E6E" w:rsidP="00676E6E">
            <w:pPr>
              <w:spacing w:after="0" w:line="240" w:lineRule="auto"/>
              <w:jc w:val="center"/>
              <w:cnfStyle w:val="000000010000"/>
              <w:rPr>
                <w:rFonts w:ascii="Times New Roman" w:hAnsi="Times New Roman" w:cs="Times New Roman"/>
                <w:sz w:val="26"/>
                <w:szCs w:val="26"/>
              </w:rPr>
            </w:pPr>
          </w:p>
          <w:p w:rsidR="00676E6E" w:rsidRPr="00676E6E" w:rsidRDefault="00676E6E" w:rsidP="00676E6E">
            <w:pPr>
              <w:spacing w:after="0" w:line="240" w:lineRule="auto"/>
              <w:jc w:val="center"/>
              <w:cnfStyle w:val="000000010000"/>
              <w:rPr>
                <w:rFonts w:ascii="Times New Roman" w:hAnsi="Times New Roman" w:cs="Times New Roman"/>
                <w:sz w:val="26"/>
                <w:szCs w:val="26"/>
              </w:rPr>
            </w:pPr>
            <w:r w:rsidRPr="00676E6E">
              <w:rPr>
                <w:rFonts w:ascii="Times New Roman" w:hAnsi="Times New Roman" w:cs="Times New Roman"/>
                <w:sz w:val="26"/>
                <w:szCs w:val="26"/>
              </w:rPr>
              <w:t>250/200</w:t>
            </w:r>
          </w:p>
        </w:tc>
      </w:tr>
      <w:tr w:rsidR="00676E6E" w:rsidRPr="00676E6E" w:rsidTr="00D629B0">
        <w:trPr>
          <w:cnfStyle w:val="000000100000"/>
          <w:trHeight w:val="293"/>
        </w:trPr>
        <w:tc>
          <w:tcPr>
            <w:cnfStyle w:val="001000000000"/>
            <w:tcW w:w="560" w:type="dxa"/>
            <w:vMerge/>
          </w:tcPr>
          <w:p w:rsidR="00676E6E" w:rsidRPr="00676E6E" w:rsidRDefault="00676E6E" w:rsidP="00676E6E">
            <w:pPr>
              <w:widowControl w:val="0"/>
              <w:autoSpaceDE w:val="0"/>
              <w:autoSpaceDN w:val="0"/>
              <w:adjustRightInd w:val="0"/>
              <w:spacing w:after="0" w:line="240" w:lineRule="auto"/>
              <w:jc w:val="center"/>
              <w:rPr>
                <w:rFonts w:ascii="Times New Roman" w:hAnsi="Times New Roman" w:cs="Times New Roman"/>
                <w:sz w:val="26"/>
                <w:szCs w:val="26"/>
              </w:rPr>
            </w:pPr>
          </w:p>
        </w:tc>
        <w:tc>
          <w:tcPr>
            <w:tcW w:w="2870" w:type="dxa"/>
            <w:vMerge/>
          </w:tcPr>
          <w:p w:rsidR="00676E6E" w:rsidRPr="00676E6E" w:rsidRDefault="00676E6E" w:rsidP="00676E6E">
            <w:pPr>
              <w:widowControl w:val="0"/>
              <w:autoSpaceDE w:val="0"/>
              <w:autoSpaceDN w:val="0"/>
              <w:adjustRightInd w:val="0"/>
              <w:spacing w:after="0" w:line="240" w:lineRule="auto"/>
              <w:jc w:val="center"/>
              <w:cnfStyle w:val="000000100000"/>
              <w:rPr>
                <w:rFonts w:ascii="Times New Roman" w:hAnsi="Times New Roman" w:cs="Times New Roman"/>
                <w:b/>
                <w:sz w:val="26"/>
                <w:szCs w:val="26"/>
              </w:rPr>
            </w:pPr>
          </w:p>
        </w:tc>
        <w:tc>
          <w:tcPr>
            <w:tcW w:w="2554" w:type="dxa"/>
            <w:vMerge/>
          </w:tcPr>
          <w:p w:rsidR="00676E6E" w:rsidRPr="00676E6E" w:rsidRDefault="00676E6E" w:rsidP="00676E6E">
            <w:pPr>
              <w:spacing w:after="0" w:line="240" w:lineRule="auto"/>
              <w:cnfStyle w:val="000000100000"/>
              <w:rPr>
                <w:rFonts w:ascii="Times New Roman" w:hAnsi="Times New Roman" w:cs="Times New Roman"/>
                <w:b/>
                <w:sz w:val="26"/>
                <w:szCs w:val="26"/>
              </w:rPr>
            </w:pPr>
          </w:p>
        </w:tc>
        <w:tc>
          <w:tcPr>
            <w:tcW w:w="2540" w:type="dxa"/>
            <w:shd w:val="clear" w:color="auto" w:fill="F2F2F2" w:themeFill="background1" w:themeFillShade="F2"/>
          </w:tcPr>
          <w:p w:rsidR="00676E6E" w:rsidRPr="00676E6E" w:rsidRDefault="00676E6E" w:rsidP="00676E6E">
            <w:pPr>
              <w:suppressAutoHyphens/>
              <w:autoSpaceDE w:val="0"/>
              <w:spacing w:after="0" w:line="240" w:lineRule="auto"/>
              <w:cnfStyle w:val="000000100000"/>
              <w:rPr>
                <w:rFonts w:ascii="Times New Roman" w:hAnsi="Times New Roman" w:cs="Times New Roman"/>
                <w:sz w:val="26"/>
                <w:szCs w:val="26"/>
                <w:lang w:eastAsia="ar-SA"/>
              </w:rPr>
            </w:pPr>
            <w:r w:rsidRPr="00676E6E">
              <w:rPr>
                <w:rFonts w:ascii="Times New Roman" w:hAnsi="Times New Roman" w:cs="Times New Roman"/>
                <w:sz w:val="26"/>
                <w:szCs w:val="26"/>
                <w:lang w:eastAsia="ar-SA"/>
              </w:rPr>
              <w:t xml:space="preserve">Дерматологические средства индивидуальной защиты регенерирующего </w:t>
            </w:r>
            <w:r w:rsidRPr="00676E6E">
              <w:rPr>
                <w:rFonts w:ascii="Times New Roman" w:hAnsi="Times New Roman" w:cs="Times New Roman"/>
                <w:sz w:val="26"/>
                <w:szCs w:val="26"/>
                <w:lang w:eastAsia="ar-SA"/>
              </w:rPr>
              <w:lastRenderedPageBreak/>
              <w:t>(восстанавливающего) типа мл</w:t>
            </w:r>
          </w:p>
        </w:tc>
        <w:tc>
          <w:tcPr>
            <w:tcW w:w="1614" w:type="dxa"/>
            <w:shd w:val="clear" w:color="auto" w:fill="F2F2F2" w:themeFill="background1" w:themeFillShade="F2"/>
          </w:tcPr>
          <w:p w:rsidR="00676E6E" w:rsidRPr="00676E6E" w:rsidRDefault="00676E6E" w:rsidP="00676E6E">
            <w:pPr>
              <w:spacing w:after="0" w:line="240" w:lineRule="auto"/>
              <w:jc w:val="center"/>
              <w:cnfStyle w:val="000000100000"/>
              <w:rPr>
                <w:rFonts w:ascii="Times New Roman" w:hAnsi="Times New Roman" w:cs="Times New Roman"/>
                <w:sz w:val="26"/>
                <w:szCs w:val="26"/>
              </w:rPr>
            </w:pPr>
          </w:p>
          <w:p w:rsidR="00676E6E" w:rsidRPr="00676E6E" w:rsidRDefault="00676E6E" w:rsidP="00676E6E">
            <w:pPr>
              <w:spacing w:after="0" w:line="240" w:lineRule="auto"/>
              <w:jc w:val="center"/>
              <w:cnfStyle w:val="000000100000"/>
              <w:rPr>
                <w:rFonts w:ascii="Times New Roman" w:hAnsi="Times New Roman" w:cs="Times New Roman"/>
                <w:sz w:val="26"/>
                <w:szCs w:val="26"/>
              </w:rPr>
            </w:pPr>
          </w:p>
          <w:p w:rsidR="00676E6E" w:rsidRPr="00676E6E" w:rsidRDefault="00676E6E" w:rsidP="00676E6E">
            <w:pPr>
              <w:spacing w:after="0" w:line="240" w:lineRule="auto"/>
              <w:jc w:val="center"/>
              <w:cnfStyle w:val="000000100000"/>
              <w:rPr>
                <w:rFonts w:ascii="Times New Roman" w:hAnsi="Times New Roman" w:cs="Times New Roman"/>
                <w:sz w:val="26"/>
                <w:szCs w:val="26"/>
              </w:rPr>
            </w:pPr>
          </w:p>
          <w:p w:rsidR="00676E6E" w:rsidRPr="00676E6E" w:rsidRDefault="008C76D4" w:rsidP="00676E6E">
            <w:pPr>
              <w:spacing w:after="0" w:line="240" w:lineRule="auto"/>
              <w:jc w:val="center"/>
              <w:cnfStyle w:val="000000100000"/>
              <w:rPr>
                <w:rFonts w:ascii="Times New Roman" w:hAnsi="Times New Roman" w:cs="Times New Roman"/>
                <w:sz w:val="26"/>
                <w:szCs w:val="26"/>
              </w:rPr>
            </w:pPr>
            <w:r>
              <w:rPr>
                <w:rFonts w:ascii="Times New Roman" w:hAnsi="Times New Roman" w:cs="Times New Roman"/>
                <w:noProof/>
                <w:sz w:val="26"/>
                <w:szCs w:val="26"/>
                <w:lang w:eastAsia="ru-RU"/>
              </w:rPr>
              <w:pict>
                <v:shape id="_x0000_s1122" type="#_x0000_t202" style="position:absolute;left:0;text-align:left;margin-left:50.75pt;margin-top:51pt;width:39.4pt;height:30.75pt;z-index:251810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" fillcolor="white [3212]" stroked="f" strokeweight=".5pt">
                  <v:textbox>
                    <w:txbxContent>
                      <w:p w:rsidR="008C76D4" w:rsidRDefault="008C76D4" w:rsidP="008C76D4">
                        <w:pPr>
                          <w:cnfStyle w:val="000000100000"/>
                        </w:pPr>
                        <w:r>
                          <w:t>136</w:t>
                        </w:r>
                      </w:p>
                    </w:txbxContent>
                  </v:textbox>
                </v:shape>
              </w:pict>
            </w:r>
            <w:r w:rsidR="00F031E5">
              <w:rPr>
                <w:rFonts w:ascii="Times New Roman" w:hAnsi="Times New Roman" w:cs="Times New Roman"/>
                <w:noProof/>
                <w:sz w:val="26"/>
                <w:szCs w:val="26"/>
              </w:rPr>
              <w:pict>
                <v:shape id="Поле 69" o:spid="_x0000_s1092" type="#_x0000_t202" style="position:absolute;left:0;text-align:left;margin-left:29.75pt;margin-top:39.2pt;width:43.5pt;height:27.75pt;z-index:251776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" fillcolor="window" stroked="f" strokeweight=".5pt">
                  <v:textbox>
                    <w:txbxContent>
                      <w:p w:rsidR="0061101D" w:rsidRDefault="0061101D" w:rsidP="00676E6E">
                        <w:pPr>
                          <w:cnfStyle w:val="000000100000"/>
                        </w:pPr>
                        <w:r>
                          <w:t>146</w:t>
                        </w:r>
                      </w:p>
                    </w:txbxContent>
                  </v:textbox>
                </v:shape>
              </w:pict>
            </w:r>
            <w:r w:rsidR="00676E6E" w:rsidRPr="00676E6E">
              <w:rPr>
                <w:rFonts w:ascii="Times New Roman" w:hAnsi="Times New Roman" w:cs="Times New Roman"/>
                <w:sz w:val="26"/>
                <w:szCs w:val="26"/>
              </w:rPr>
              <w:t>100</w:t>
            </w:r>
          </w:p>
        </w:tc>
      </w:tr>
      <w:tr w:rsidR="00676E6E" w:rsidRPr="00676E6E" w:rsidTr="00D629B0">
        <w:trPr>
          <w:cnfStyle w:val="000000010000"/>
          <w:trHeight w:val="1437"/>
        </w:trPr>
        <w:tc>
          <w:tcPr>
            <w:cnfStyle w:val="001000000000"/>
            <w:tcW w:w="560" w:type="dxa"/>
            <w:vMerge/>
          </w:tcPr>
          <w:p w:rsidR="00676E6E" w:rsidRPr="00676E6E" w:rsidRDefault="00676E6E" w:rsidP="00676E6E">
            <w:pPr>
              <w:widowControl w:val="0"/>
              <w:autoSpaceDE w:val="0"/>
              <w:autoSpaceDN w:val="0"/>
              <w:adjustRightInd w:val="0"/>
              <w:spacing w:after="0" w:line="240" w:lineRule="auto"/>
              <w:jc w:val="center"/>
              <w:rPr>
                <w:rFonts w:ascii="Times New Roman" w:hAnsi="Times New Roman" w:cs="Times New Roman"/>
                <w:sz w:val="26"/>
                <w:szCs w:val="26"/>
              </w:rPr>
            </w:pPr>
          </w:p>
        </w:tc>
        <w:tc>
          <w:tcPr>
            <w:tcW w:w="2870" w:type="dxa"/>
            <w:vMerge/>
          </w:tcPr>
          <w:p w:rsidR="00676E6E" w:rsidRPr="00676E6E" w:rsidRDefault="00676E6E" w:rsidP="00676E6E">
            <w:pPr>
              <w:widowControl w:val="0"/>
              <w:autoSpaceDE w:val="0"/>
              <w:autoSpaceDN w:val="0"/>
              <w:adjustRightInd w:val="0"/>
              <w:spacing w:after="0" w:line="240" w:lineRule="auto"/>
              <w:jc w:val="center"/>
              <w:cnfStyle w:val="000000010000"/>
              <w:rPr>
                <w:rFonts w:ascii="Times New Roman" w:hAnsi="Times New Roman" w:cs="Times New Roman"/>
                <w:b/>
                <w:sz w:val="26"/>
                <w:szCs w:val="26"/>
              </w:rPr>
            </w:pPr>
          </w:p>
        </w:tc>
        <w:tc>
          <w:tcPr>
            <w:tcW w:w="2554" w:type="dxa"/>
          </w:tcPr>
          <w:p w:rsidR="00676E6E" w:rsidRPr="00676E6E" w:rsidRDefault="00676E6E" w:rsidP="00676E6E">
            <w:pPr>
              <w:spacing w:after="0" w:line="240" w:lineRule="auto"/>
              <w:cnfStyle w:val="000000010000"/>
              <w:rPr>
                <w:rFonts w:ascii="Times New Roman" w:hAnsi="Times New Roman" w:cs="Times New Roman"/>
                <w:sz w:val="26"/>
                <w:szCs w:val="26"/>
              </w:rPr>
            </w:pPr>
            <w:r w:rsidRPr="00676E6E">
              <w:rPr>
                <w:rFonts w:ascii="Times New Roman" w:hAnsi="Times New Roman" w:cs="Times New Roman"/>
                <w:b/>
                <w:bCs/>
                <w:sz w:val="26"/>
                <w:szCs w:val="26"/>
              </w:rPr>
              <w:t>Водные растворы дезинфицирующих средств</w:t>
            </w:r>
          </w:p>
        </w:tc>
        <w:tc>
          <w:tcPr>
            <w:tcW w:w="2540" w:type="dxa"/>
          </w:tcPr>
          <w:p w:rsidR="00676E6E" w:rsidRPr="00676E6E" w:rsidRDefault="00676E6E" w:rsidP="00676E6E">
            <w:pPr>
              <w:suppressAutoHyphens/>
              <w:autoSpaceDE w:val="0"/>
              <w:spacing w:after="0" w:line="240" w:lineRule="auto"/>
              <w:cnfStyle w:val="000000010000"/>
              <w:rPr>
                <w:rFonts w:ascii="Times New Roman" w:hAnsi="Times New Roman" w:cs="Times New Roman"/>
                <w:sz w:val="26"/>
                <w:szCs w:val="26"/>
                <w:lang w:eastAsia="ar-SA"/>
              </w:rPr>
            </w:pPr>
            <w:r w:rsidRPr="00676E6E">
              <w:rPr>
                <w:rFonts w:ascii="Times New Roman" w:hAnsi="Times New Roman" w:cs="Times New Roman"/>
                <w:sz w:val="26"/>
                <w:szCs w:val="26"/>
                <w:lang w:eastAsia="ar-SA"/>
              </w:rPr>
              <w:t>Дерматологические средства индивидуальной защиты гидрофобного действия мл</w:t>
            </w:r>
          </w:p>
        </w:tc>
        <w:tc>
          <w:tcPr>
            <w:tcW w:w="1614" w:type="dxa"/>
          </w:tcPr>
          <w:p w:rsidR="00676E6E" w:rsidRPr="00676E6E" w:rsidRDefault="00676E6E" w:rsidP="00676E6E">
            <w:pPr>
              <w:spacing w:after="0" w:line="240" w:lineRule="auto"/>
              <w:cnfStyle w:val="000000010000"/>
              <w:rPr>
                <w:rFonts w:ascii="Times New Roman" w:hAnsi="Times New Roman" w:cs="Times New Roman"/>
                <w:sz w:val="26"/>
                <w:szCs w:val="26"/>
              </w:rPr>
            </w:pPr>
          </w:p>
          <w:p w:rsidR="00676E6E" w:rsidRPr="00676E6E" w:rsidRDefault="00676E6E" w:rsidP="00676E6E">
            <w:pPr>
              <w:spacing w:after="0" w:line="240" w:lineRule="auto"/>
              <w:jc w:val="center"/>
              <w:cnfStyle w:val="000000010000"/>
              <w:rPr>
                <w:rFonts w:ascii="Times New Roman" w:hAnsi="Times New Roman" w:cs="Times New Roman"/>
                <w:sz w:val="26"/>
                <w:szCs w:val="26"/>
              </w:rPr>
            </w:pPr>
          </w:p>
          <w:p w:rsidR="00676E6E" w:rsidRPr="00676E6E" w:rsidRDefault="00676E6E" w:rsidP="00676E6E">
            <w:pPr>
              <w:spacing w:after="0" w:line="240" w:lineRule="auto"/>
              <w:jc w:val="center"/>
              <w:cnfStyle w:val="000000010000"/>
              <w:rPr>
                <w:rFonts w:ascii="Times New Roman" w:hAnsi="Times New Roman" w:cs="Times New Roman"/>
                <w:sz w:val="26"/>
                <w:szCs w:val="26"/>
              </w:rPr>
            </w:pPr>
            <w:r w:rsidRPr="00676E6E">
              <w:rPr>
                <w:rFonts w:ascii="Times New Roman" w:hAnsi="Times New Roman" w:cs="Times New Roman"/>
                <w:sz w:val="26"/>
                <w:szCs w:val="26"/>
              </w:rPr>
              <w:t>100</w:t>
            </w:r>
          </w:p>
        </w:tc>
      </w:tr>
      <w:tr w:rsidR="00676E6E" w:rsidRPr="00676E6E" w:rsidTr="00D629B0">
        <w:trPr>
          <w:cnfStyle w:val="000000100000"/>
          <w:trHeight w:val="644"/>
        </w:trPr>
        <w:tc>
          <w:tcPr>
            <w:cnfStyle w:val="001000000000"/>
            <w:tcW w:w="560" w:type="dxa"/>
            <w:vMerge w:val="restart"/>
            <w:shd w:val="clear" w:color="auto" w:fill="F2F2F2" w:themeFill="background1" w:themeFillShade="F2"/>
          </w:tcPr>
          <w:p w:rsidR="00676E6E" w:rsidRPr="00676E6E" w:rsidRDefault="00676E6E" w:rsidP="00676E6E">
            <w:pPr>
              <w:widowControl w:val="0"/>
              <w:autoSpaceDE w:val="0"/>
              <w:autoSpaceDN w:val="0"/>
              <w:adjustRightInd w:val="0"/>
              <w:spacing w:after="0" w:line="240" w:lineRule="auto"/>
              <w:jc w:val="center"/>
              <w:rPr>
                <w:rFonts w:ascii="Times New Roman" w:hAnsi="Times New Roman" w:cs="Times New Roman"/>
                <w:sz w:val="26"/>
                <w:szCs w:val="26"/>
              </w:rPr>
            </w:pPr>
          </w:p>
          <w:p w:rsidR="00676E6E" w:rsidRPr="00676E6E" w:rsidRDefault="00676E6E" w:rsidP="00676E6E">
            <w:pPr>
              <w:widowControl w:val="0"/>
              <w:autoSpaceDE w:val="0"/>
              <w:autoSpaceDN w:val="0"/>
              <w:adjustRightInd w:val="0"/>
              <w:spacing w:after="0" w:line="240" w:lineRule="auto"/>
              <w:jc w:val="center"/>
              <w:rPr>
                <w:rFonts w:ascii="Times New Roman" w:hAnsi="Times New Roman" w:cs="Times New Roman"/>
                <w:sz w:val="26"/>
                <w:szCs w:val="26"/>
              </w:rPr>
            </w:pPr>
            <w:r w:rsidRPr="00676E6E">
              <w:rPr>
                <w:rFonts w:ascii="Times New Roman" w:hAnsi="Times New Roman" w:cs="Times New Roman"/>
                <w:sz w:val="26"/>
                <w:szCs w:val="26"/>
              </w:rPr>
              <w:t>5.</w:t>
            </w:r>
          </w:p>
        </w:tc>
        <w:tc>
          <w:tcPr>
            <w:tcW w:w="2870" w:type="dxa"/>
            <w:vMerge w:val="restart"/>
            <w:shd w:val="clear" w:color="auto" w:fill="F2F2F2" w:themeFill="background1" w:themeFillShade="F2"/>
          </w:tcPr>
          <w:p w:rsidR="00676E6E" w:rsidRPr="00676E6E" w:rsidRDefault="00676E6E" w:rsidP="00676E6E">
            <w:pPr>
              <w:widowControl w:val="0"/>
              <w:autoSpaceDE w:val="0"/>
              <w:autoSpaceDN w:val="0"/>
              <w:adjustRightInd w:val="0"/>
              <w:spacing w:after="0" w:line="240" w:lineRule="auto"/>
              <w:jc w:val="center"/>
              <w:cnfStyle w:val="000000100000"/>
              <w:rPr>
                <w:rFonts w:ascii="Times New Roman" w:hAnsi="Times New Roman" w:cs="Times New Roman"/>
                <w:b/>
                <w:sz w:val="26"/>
                <w:szCs w:val="26"/>
              </w:rPr>
            </w:pPr>
          </w:p>
          <w:p w:rsidR="00676E6E" w:rsidRPr="00676E6E" w:rsidRDefault="00676E6E" w:rsidP="00676E6E">
            <w:pPr>
              <w:jc w:val="center"/>
              <w:cnfStyle w:val="000000100000"/>
              <w:rPr>
                <w:rFonts w:ascii="Times New Roman" w:hAnsi="Times New Roman" w:cs="Times New Roman"/>
                <w:b/>
                <w:sz w:val="26"/>
                <w:szCs w:val="26"/>
              </w:rPr>
            </w:pPr>
            <w:r w:rsidRPr="00676E6E">
              <w:rPr>
                <w:rFonts w:ascii="Times New Roman" w:hAnsi="Times New Roman" w:cs="Times New Roman"/>
                <w:b/>
                <w:sz w:val="26"/>
                <w:szCs w:val="26"/>
              </w:rPr>
              <w:t>Повар</w:t>
            </w:r>
          </w:p>
          <w:p w:rsidR="00676E6E" w:rsidRPr="00676E6E" w:rsidRDefault="00676E6E" w:rsidP="00676E6E">
            <w:pPr>
              <w:widowControl w:val="0"/>
              <w:autoSpaceDE w:val="0"/>
              <w:autoSpaceDN w:val="0"/>
              <w:adjustRightInd w:val="0"/>
              <w:spacing w:after="0" w:line="240" w:lineRule="auto"/>
              <w:jc w:val="center"/>
              <w:cnfStyle w:val="000000100000"/>
              <w:rPr>
                <w:rFonts w:ascii="Times New Roman" w:hAnsi="Times New Roman" w:cs="Times New Roman"/>
                <w:b/>
                <w:sz w:val="26"/>
                <w:szCs w:val="26"/>
              </w:rPr>
            </w:pPr>
          </w:p>
        </w:tc>
        <w:tc>
          <w:tcPr>
            <w:tcW w:w="2554" w:type="dxa"/>
            <w:vMerge w:val="restart"/>
            <w:shd w:val="clear" w:color="auto" w:fill="F2F2F2" w:themeFill="background1" w:themeFillShade="F2"/>
          </w:tcPr>
          <w:p w:rsidR="00676E6E" w:rsidRPr="00676E6E" w:rsidRDefault="00676E6E" w:rsidP="00676E6E">
            <w:pPr>
              <w:spacing w:after="0" w:line="240" w:lineRule="auto"/>
              <w:cnfStyle w:val="000000100000"/>
              <w:rPr>
                <w:rFonts w:ascii="Times New Roman" w:hAnsi="Times New Roman" w:cs="Times New Roman"/>
                <w:sz w:val="26"/>
                <w:szCs w:val="26"/>
              </w:rPr>
            </w:pPr>
            <w:r w:rsidRPr="00676E6E">
              <w:rPr>
                <w:rFonts w:ascii="Times New Roman" w:hAnsi="Times New Roman" w:cs="Times New Roman"/>
                <w:b/>
                <w:sz w:val="26"/>
                <w:szCs w:val="26"/>
              </w:rPr>
              <w:t>Общие загрязнения:</w:t>
            </w:r>
            <w:r w:rsidRPr="00676E6E">
              <w:rPr>
                <w:rFonts w:ascii="Times New Roman" w:hAnsi="Times New Roman" w:cs="Times New Roman"/>
                <w:sz w:val="26"/>
                <w:szCs w:val="26"/>
              </w:rPr>
              <w:t xml:space="preserve"> жир, грязь, уличная пыль и другие.</w:t>
            </w:r>
          </w:p>
          <w:p w:rsidR="00676E6E" w:rsidRPr="00676E6E" w:rsidRDefault="00676E6E" w:rsidP="00676E6E">
            <w:pPr>
              <w:spacing w:after="0" w:line="240" w:lineRule="auto"/>
              <w:cnfStyle w:val="000000100000"/>
              <w:rPr>
                <w:rFonts w:ascii="Times New Roman" w:hAnsi="Times New Roman" w:cs="Times New Roman"/>
                <w:sz w:val="26"/>
                <w:szCs w:val="26"/>
              </w:rPr>
            </w:pPr>
          </w:p>
        </w:tc>
        <w:tc>
          <w:tcPr>
            <w:tcW w:w="2540" w:type="dxa"/>
            <w:shd w:val="clear" w:color="auto" w:fill="F2F2F2" w:themeFill="background1" w:themeFillShade="F2"/>
          </w:tcPr>
          <w:p w:rsidR="00676E6E" w:rsidRPr="00676E6E" w:rsidRDefault="00676E6E" w:rsidP="00676E6E">
            <w:pPr>
              <w:suppressAutoHyphens/>
              <w:autoSpaceDE w:val="0"/>
              <w:spacing w:after="0" w:line="240" w:lineRule="auto"/>
              <w:jc w:val="both"/>
              <w:cnfStyle w:val="000000100000"/>
              <w:rPr>
                <w:rFonts w:ascii="Times New Roman" w:hAnsi="Times New Roman" w:cs="Times New Roman"/>
                <w:sz w:val="26"/>
                <w:szCs w:val="26"/>
                <w:lang w:eastAsia="ar-SA"/>
              </w:rPr>
            </w:pPr>
            <w:r w:rsidRPr="00676E6E">
              <w:rPr>
                <w:rFonts w:ascii="Times New Roman" w:hAnsi="Times New Roman" w:cs="Times New Roman"/>
                <w:sz w:val="26"/>
                <w:szCs w:val="26"/>
              </w:rPr>
              <w:t>Дерматологические средства индивидуальной защиты для очищения от неустойчивых загрязнений и смывающие средства мл/г</w:t>
            </w:r>
          </w:p>
        </w:tc>
        <w:tc>
          <w:tcPr>
            <w:tcW w:w="1614" w:type="dxa"/>
            <w:shd w:val="clear" w:color="auto" w:fill="F2F2F2" w:themeFill="background1" w:themeFillShade="F2"/>
          </w:tcPr>
          <w:p w:rsidR="00676E6E" w:rsidRPr="00676E6E" w:rsidRDefault="00676E6E" w:rsidP="00676E6E">
            <w:pPr>
              <w:spacing w:after="0" w:line="240" w:lineRule="auto"/>
              <w:jc w:val="center"/>
              <w:cnfStyle w:val="000000100000"/>
              <w:rPr>
                <w:rFonts w:ascii="Times New Roman" w:hAnsi="Times New Roman" w:cs="Times New Roman"/>
                <w:sz w:val="26"/>
                <w:szCs w:val="26"/>
              </w:rPr>
            </w:pPr>
          </w:p>
          <w:p w:rsidR="00676E6E" w:rsidRPr="00676E6E" w:rsidRDefault="00676E6E" w:rsidP="00676E6E">
            <w:pPr>
              <w:spacing w:after="0" w:line="240" w:lineRule="auto"/>
              <w:jc w:val="center"/>
              <w:cnfStyle w:val="000000100000"/>
              <w:rPr>
                <w:rFonts w:ascii="Times New Roman" w:hAnsi="Times New Roman" w:cs="Times New Roman"/>
                <w:sz w:val="26"/>
                <w:szCs w:val="26"/>
              </w:rPr>
            </w:pPr>
          </w:p>
          <w:p w:rsidR="00676E6E" w:rsidRPr="00676E6E" w:rsidRDefault="00676E6E" w:rsidP="00676E6E">
            <w:pPr>
              <w:spacing w:after="0" w:line="240" w:lineRule="auto"/>
              <w:jc w:val="center"/>
              <w:cnfStyle w:val="000000100000"/>
              <w:rPr>
                <w:rFonts w:ascii="Times New Roman" w:hAnsi="Times New Roman" w:cs="Times New Roman"/>
                <w:sz w:val="26"/>
                <w:szCs w:val="26"/>
              </w:rPr>
            </w:pPr>
          </w:p>
          <w:p w:rsidR="00676E6E" w:rsidRPr="00676E6E" w:rsidRDefault="00676E6E" w:rsidP="00676E6E">
            <w:pPr>
              <w:spacing w:after="0" w:line="240" w:lineRule="auto"/>
              <w:jc w:val="center"/>
              <w:cnfStyle w:val="000000100000"/>
              <w:rPr>
                <w:rFonts w:ascii="Times New Roman" w:hAnsi="Times New Roman" w:cs="Times New Roman"/>
                <w:sz w:val="26"/>
                <w:szCs w:val="26"/>
              </w:rPr>
            </w:pPr>
            <w:r w:rsidRPr="00676E6E">
              <w:rPr>
                <w:rFonts w:ascii="Times New Roman" w:hAnsi="Times New Roman" w:cs="Times New Roman"/>
                <w:sz w:val="26"/>
                <w:szCs w:val="26"/>
              </w:rPr>
              <w:t>250/200</w:t>
            </w:r>
          </w:p>
        </w:tc>
      </w:tr>
      <w:tr w:rsidR="00676E6E" w:rsidRPr="00676E6E" w:rsidTr="00D629B0">
        <w:trPr>
          <w:cnfStyle w:val="000000010000"/>
          <w:trHeight w:val="561"/>
        </w:trPr>
        <w:tc>
          <w:tcPr>
            <w:cnfStyle w:val="001000000000"/>
            <w:tcW w:w="560" w:type="dxa"/>
            <w:vMerge/>
          </w:tcPr>
          <w:p w:rsidR="00676E6E" w:rsidRPr="00676E6E" w:rsidRDefault="00676E6E" w:rsidP="00676E6E">
            <w:pPr>
              <w:widowControl w:val="0"/>
              <w:autoSpaceDE w:val="0"/>
              <w:autoSpaceDN w:val="0"/>
              <w:adjustRightInd w:val="0"/>
              <w:spacing w:after="0" w:line="240" w:lineRule="auto"/>
              <w:jc w:val="center"/>
              <w:rPr>
                <w:rFonts w:ascii="Times New Roman" w:hAnsi="Times New Roman" w:cs="Times New Roman"/>
                <w:sz w:val="26"/>
                <w:szCs w:val="26"/>
              </w:rPr>
            </w:pPr>
          </w:p>
        </w:tc>
        <w:tc>
          <w:tcPr>
            <w:tcW w:w="2870" w:type="dxa"/>
            <w:vMerge/>
          </w:tcPr>
          <w:p w:rsidR="00676E6E" w:rsidRPr="00676E6E" w:rsidRDefault="00676E6E" w:rsidP="00676E6E">
            <w:pPr>
              <w:widowControl w:val="0"/>
              <w:autoSpaceDE w:val="0"/>
              <w:autoSpaceDN w:val="0"/>
              <w:adjustRightInd w:val="0"/>
              <w:spacing w:after="0" w:line="240" w:lineRule="auto"/>
              <w:jc w:val="center"/>
              <w:cnfStyle w:val="000000010000"/>
              <w:rPr>
                <w:rFonts w:ascii="Times New Roman" w:hAnsi="Times New Roman" w:cs="Times New Roman"/>
                <w:b/>
                <w:sz w:val="26"/>
                <w:szCs w:val="26"/>
              </w:rPr>
            </w:pPr>
          </w:p>
        </w:tc>
        <w:tc>
          <w:tcPr>
            <w:tcW w:w="2554" w:type="dxa"/>
            <w:vMerge/>
          </w:tcPr>
          <w:p w:rsidR="00676E6E" w:rsidRPr="00676E6E" w:rsidRDefault="00676E6E" w:rsidP="00676E6E">
            <w:pPr>
              <w:spacing w:after="0" w:line="240" w:lineRule="auto"/>
              <w:cnfStyle w:val="000000010000"/>
              <w:rPr>
                <w:rFonts w:ascii="Times New Roman" w:hAnsi="Times New Roman" w:cs="Times New Roman"/>
                <w:b/>
                <w:sz w:val="26"/>
                <w:szCs w:val="26"/>
              </w:rPr>
            </w:pPr>
          </w:p>
        </w:tc>
        <w:tc>
          <w:tcPr>
            <w:tcW w:w="2540" w:type="dxa"/>
          </w:tcPr>
          <w:p w:rsidR="00676E6E" w:rsidRPr="00676E6E" w:rsidRDefault="00676E6E" w:rsidP="00676E6E">
            <w:pPr>
              <w:suppressAutoHyphens/>
              <w:autoSpaceDE w:val="0"/>
              <w:spacing w:after="0" w:line="240" w:lineRule="auto"/>
              <w:jc w:val="both"/>
              <w:cnfStyle w:val="000000010000"/>
              <w:rPr>
                <w:rFonts w:ascii="Times New Roman" w:hAnsi="Times New Roman" w:cs="Times New Roman"/>
                <w:sz w:val="26"/>
                <w:szCs w:val="26"/>
              </w:rPr>
            </w:pPr>
            <w:r w:rsidRPr="00676E6E">
              <w:rPr>
                <w:rFonts w:ascii="Times New Roman" w:hAnsi="Times New Roman" w:cs="Times New Roman"/>
                <w:sz w:val="26"/>
                <w:szCs w:val="26"/>
              </w:rPr>
              <w:t>Дерматологические средства индивидуальной защиты регенерирующего (восстанавливающего) типа мл</w:t>
            </w:r>
          </w:p>
        </w:tc>
        <w:tc>
          <w:tcPr>
            <w:tcW w:w="1614" w:type="dxa"/>
          </w:tcPr>
          <w:p w:rsidR="00676E6E" w:rsidRPr="00676E6E" w:rsidRDefault="00676E6E" w:rsidP="00676E6E">
            <w:pPr>
              <w:spacing w:after="0" w:line="240" w:lineRule="auto"/>
              <w:jc w:val="center"/>
              <w:cnfStyle w:val="000000010000"/>
              <w:rPr>
                <w:rFonts w:ascii="Times New Roman" w:hAnsi="Times New Roman" w:cs="Times New Roman"/>
                <w:sz w:val="26"/>
                <w:szCs w:val="26"/>
              </w:rPr>
            </w:pPr>
          </w:p>
          <w:p w:rsidR="00676E6E" w:rsidRPr="00676E6E" w:rsidRDefault="00676E6E" w:rsidP="00676E6E">
            <w:pPr>
              <w:spacing w:after="0" w:line="240" w:lineRule="auto"/>
              <w:jc w:val="center"/>
              <w:cnfStyle w:val="000000010000"/>
              <w:rPr>
                <w:rFonts w:ascii="Times New Roman" w:hAnsi="Times New Roman" w:cs="Times New Roman"/>
                <w:sz w:val="26"/>
                <w:szCs w:val="26"/>
              </w:rPr>
            </w:pPr>
          </w:p>
          <w:p w:rsidR="00676E6E" w:rsidRPr="00676E6E" w:rsidRDefault="00676E6E" w:rsidP="00676E6E">
            <w:pPr>
              <w:spacing w:after="0" w:line="240" w:lineRule="auto"/>
              <w:jc w:val="center"/>
              <w:cnfStyle w:val="000000010000"/>
              <w:rPr>
                <w:rFonts w:ascii="Times New Roman" w:hAnsi="Times New Roman" w:cs="Times New Roman"/>
                <w:sz w:val="26"/>
                <w:szCs w:val="26"/>
              </w:rPr>
            </w:pPr>
            <w:r w:rsidRPr="00676E6E">
              <w:rPr>
                <w:rFonts w:ascii="Times New Roman" w:hAnsi="Times New Roman" w:cs="Times New Roman"/>
                <w:sz w:val="26"/>
                <w:szCs w:val="26"/>
              </w:rPr>
              <w:t>100</w:t>
            </w:r>
          </w:p>
        </w:tc>
      </w:tr>
      <w:tr w:rsidR="00676E6E" w:rsidRPr="00676E6E" w:rsidTr="00D629B0">
        <w:trPr>
          <w:cnfStyle w:val="000000100000"/>
          <w:trHeight w:val="551"/>
        </w:trPr>
        <w:tc>
          <w:tcPr>
            <w:cnfStyle w:val="001000000000"/>
            <w:tcW w:w="560" w:type="dxa"/>
            <w:vMerge/>
          </w:tcPr>
          <w:p w:rsidR="00676E6E" w:rsidRPr="00676E6E" w:rsidRDefault="00676E6E" w:rsidP="00676E6E">
            <w:pPr>
              <w:widowControl w:val="0"/>
              <w:autoSpaceDE w:val="0"/>
              <w:autoSpaceDN w:val="0"/>
              <w:adjustRightInd w:val="0"/>
              <w:spacing w:after="0" w:line="240" w:lineRule="auto"/>
              <w:jc w:val="center"/>
              <w:rPr>
                <w:rFonts w:ascii="Times New Roman" w:hAnsi="Times New Roman" w:cs="Times New Roman"/>
                <w:sz w:val="26"/>
                <w:szCs w:val="26"/>
              </w:rPr>
            </w:pPr>
          </w:p>
        </w:tc>
        <w:tc>
          <w:tcPr>
            <w:tcW w:w="2870" w:type="dxa"/>
            <w:vMerge/>
          </w:tcPr>
          <w:p w:rsidR="00676E6E" w:rsidRPr="00676E6E" w:rsidRDefault="00676E6E" w:rsidP="00676E6E">
            <w:pPr>
              <w:widowControl w:val="0"/>
              <w:autoSpaceDE w:val="0"/>
              <w:autoSpaceDN w:val="0"/>
              <w:adjustRightInd w:val="0"/>
              <w:spacing w:after="0" w:line="240" w:lineRule="auto"/>
              <w:jc w:val="center"/>
              <w:cnfStyle w:val="000000100000"/>
              <w:rPr>
                <w:rFonts w:ascii="Times New Roman" w:hAnsi="Times New Roman" w:cs="Times New Roman"/>
                <w:b/>
                <w:sz w:val="26"/>
                <w:szCs w:val="26"/>
              </w:rPr>
            </w:pPr>
          </w:p>
        </w:tc>
        <w:tc>
          <w:tcPr>
            <w:tcW w:w="2554" w:type="dxa"/>
            <w:shd w:val="clear" w:color="auto" w:fill="F2F2F2" w:themeFill="background1" w:themeFillShade="F2"/>
          </w:tcPr>
          <w:p w:rsidR="00676E6E" w:rsidRPr="00676E6E" w:rsidRDefault="00676E6E" w:rsidP="00676E6E">
            <w:pPr>
              <w:spacing w:after="0" w:line="240" w:lineRule="auto"/>
              <w:cnfStyle w:val="000000100000"/>
              <w:rPr>
                <w:rFonts w:ascii="Times New Roman" w:hAnsi="Times New Roman" w:cs="Times New Roman"/>
                <w:b/>
                <w:sz w:val="26"/>
                <w:szCs w:val="26"/>
              </w:rPr>
            </w:pPr>
            <w:r w:rsidRPr="00676E6E">
              <w:rPr>
                <w:rFonts w:ascii="Times New Roman" w:hAnsi="Times New Roman" w:cs="Times New Roman"/>
                <w:b/>
                <w:bCs/>
                <w:sz w:val="26"/>
                <w:szCs w:val="26"/>
              </w:rPr>
              <w:t>Водные растворы дезинфицирующих средств</w:t>
            </w:r>
          </w:p>
        </w:tc>
        <w:tc>
          <w:tcPr>
            <w:tcW w:w="2540" w:type="dxa"/>
            <w:shd w:val="clear" w:color="auto" w:fill="F2F2F2" w:themeFill="background1" w:themeFillShade="F2"/>
          </w:tcPr>
          <w:p w:rsidR="00676E6E" w:rsidRPr="00676E6E" w:rsidRDefault="00676E6E" w:rsidP="00676E6E">
            <w:pPr>
              <w:suppressAutoHyphens/>
              <w:autoSpaceDE w:val="0"/>
              <w:spacing w:after="0" w:line="240" w:lineRule="auto"/>
              <w:jc w:val="both"/>
              <w:cnfStyle w:val="000000100000"/>
              <w:rPr>
                <w:rFonts w:ascii="Times New Roman" w:hAnsi="Times New Roman" w:cs="Times New Roman"/>
                <w:sz w:val="26"/>
                <w:szCs w:val="26"/>
              </w:rPr>
            </w:pPr>
            <w:r w:rsidRPr="00676E6E">
              <w:rPr>
                <w:rFonts w:ascii="Times New Roman" w:hAnsi="Times New Roman" w:cs="Times New Roman"/>
                <w:sz w:val="26"/>
                <w:szCs w:val="26"/>
              </w:rPr>
              <w:t>Дерматологические средства индивидуальной защиты гидрофобного действия мл</w:t>
            </w:r>
          </w:p>
        </w:tc>
        <w:tc>
          <w:tcPr>
            <w:tcW w:w="1614" w:type="dxa"/>
            <w:shd w:val="clear" w:color="auto" w:fill="F2F2F2" w:themeFill="background1" w:themeFillShade="F2"/>
          </w:tcPr>
          <w:p w:rsidR="00676E6E" w:rsidRPr="00676E6E" w:rsidRDefault="00676E6E" w:rsidP="00676E6E">
            <w:pPr>
              <w:spacing w:after="0" w:line="240" w:lineRule="auto"/>
              <w:jc w:val="center"/>
              <w:cnfStyle w:val="000000100000"/>
              <w:rPr>
                <w:rFonts w:ascii="Times New Roman" w:hAnsi="Times New Roman" w:cs="Times New Roman"/>
                <w:sz w:val="26"/>
                <w:szCs w:val="26"/>
              </w:rPr>
            </w:pPr>
          </w:p>
          <w:p w:rsidR="00676E6E" w:rsidRPr="00676E6E" w:rsidRDefault="00676E6E" w:rsidP="00676E6E">
            <w:pPr>
              <w:spacing w:after="0" w:line="240" w:lineRule="auto"/>
              <w:jc w:val="center"/>
              <w:cnfStyle w:val="000000100000"/>
              <w:rPr>
                <w:rFonts w:ascii="Times New Roman" w:hAnsi="Times New Roman" w:cs="Times New Roman"/>
                <w:sz w:val="26"/>
                <w:szCs w:val="26"/>
              </w:rPr>
            </w:pPr>
          </w:p>
          <w:p w:rsidR="00676E6E" w:rsidRPr="00676E6E" w:rsidRDefault="00676E6E" w:rsidP="00676E6E">
            <w:pPr>
              <w:spacing w:after="0" w:line="240" w:lineRule="auto"/>
              <w:jc w:val="center"/>
              <w:cnfStyle w:val="000000100000"/>
              <w:rPr>
                <w:rFonts w:ascii="Times New Roman" w:hAnsi="Times New Roman" w:cs="Times New Roman"/>
                <w:sz w:val="26"/>
                <w:szCs w:val="26"/>
              </w:rPr>
            </w:pPr>
            <w:r w:rsidRPr="00676E6E">
              <w:rPr>
                <w:rFonts w:ascii="Times New Roman" w:hAnsi="Times New Roman" w:cs="Times New Roman"/>
                <w:sz w:val="26"/>
                <w:szCs w:val="26"/>
              </w:rPr>
              <w:t>100</w:t>
            </w:r>
          </w:p>
        </w:tc>
      </w:tr>
      <w:tr w:rsidR="00676E6E" w:rsidRPr="00676E6E" w:rsidTr="00D629B0">
        <w:trPr>
          <w:cnfStyle w:val="000000010000"/>
          <w:trHeight w:val="2176"/>
        </w:trPr>
        <w:tc>
          <w:tcPr>
            <w:cnfStyle w:val="001000000000"/>
            <w:tcW w:w="560" w:type="dxa"/>
            <w:vMerge w:val="restart"/>
          </w:tcPr>
          <w:p w:rsidR="00676E6E" w:rsidRPr="00676E6E" w:rsidRDefault="00676E6E" w:rsidP="00676E6E">
            <w:pPr>
              <w:widowControl w:val="0"/>
              <w:autoSpaceDE w:val="0"/>
              <w:autoSpaceDN w:val="0"/>
              <w:adjustRightInd w:val="0"/>
              <w:spacing w:after="0" w:line="240" w:lineRule="auto"/>
              <w:jc w:val="center"/>
              <w:rPr>
                <w:rFonts w:ascii="Times New Roman" w:hAnsi="Times New Roman" w:cs="Times New Roman"/>
                <w:sz w:val="26"/>
                <w:szCs w:val="26"/>
              </w:rPr>
            </w:pPr>
          </w:p>
          <w:p w:rsidR="00676E6E" w:rsidRPr="00676E6E" w:rsidRDefault="00676E6E" w:rsidP="00676E6E">
            <w:pPr>
              <w:widowControl w:val="0"/>
              <w:autoSpaceDE w:val="0"/>
              <w:autoSpaceDN w:val="0"/>
              <w:adjustRightInd w:val="0"/>
              <w:spacing w:after="0" w:line="240" w:lineRule="auto"/>
              <w:jc w:val="center"/>
              <w:rPr>
                <w:rFonts w:ascii="Times New Roman" w:hAnsi="Times New Roman" w:cs="Times New Roman"/>
                <w:sz w:val="26"/>
                <w:szCs w:val="26"/>
              </w:rPr>
            </w:pPr>
            <w:r w:rsidRPr="00676E6E">
              <w:rPr>
                <w:rFonts w:ascii="Times New Roman" w:hAnsi="Times New Roman" w:cs="Times New Roman"/>
                <w:sz w:val="26"/>
                <w:szCs w:val="26"/>
              </w:rPr>
              <w:t>6.</w:t>
            </w:r>
          </w:p>
        </w:tc>
        <w:tc>
          <w:tcPr>
            <w:tcW w:w="2870" w:type="dxa"/>
            <w:vMerge w:val="restart"/>
          </w:tcPr>
          <w:p w:rsidR="00676E6E" w:rsidRPr="00676E6E" w:rsidRDefault="00676E6E" w:rsidP="00676E6E">
            <w:pPr>
              <w:widowControl w:val="0"/>
              <w:autoSpaceDE w:val="0"/>
              <w:autoSpaceDN w:val="0"/>
              <w:adjustRightInd w:val="0"/>
              <w:spacing w:after="0" w:line="240" w:lineRule="auto"/>
              <w:jc w:val="center"/>
              <w:cnfStyle w:val="000000010000"/>
              <w:rPr>
                <w:rFonts w:ascii="Times New Roman" w:hAnsi="Times New Roman" w:cs="Times New Roman"/>
                <w:b/>
                <w:color w:val="FF0000"/>
                <w:sz w:val="26"/>
                <w:szCs w:val="26"/>
              </w:rPr>
            </w:pPr>
          </w:p>
          <w:p w:rsidR="00676E6E" w:rsidRPr="00676E6E" w:rsidRDefault="00676E6E" w:rsidP="00676E6E">
            <w:pPr>
              <w:jc w:val="center"/>
              <w:cnfStyle w:val="000000010000"/>
              <w:rPr>
                <w:rFonts w:ascii="Times New Roman" w:hAnsi="Times New Roman" w:cs="Times New Roman"/>
                <w:b/>
                <w:sz w:val="26"/>
                <w:szCs w:val="26"/>
              </w:rPr>
            </w:pPr>
            <w:r w:rsidRPr="00676E6E">
              <w:rPr>
                <w:rFonts w:ascii="Times New Roman" w:hAnsi="Times New Roman" w:cs="Times New Roman"/>
                <w:b/>
                <w:sz w:val="26"/>
                <w:szCs w:val="26"/>
              </w:rPr>
              <w:t>Подсобный рабочий кухни</w:t>
            </w:r>
          </w:p>
        </w:tc>
        <w:tc>
          <w:tcPr>
            <w:tcW w:w="2554" w:type="dxa"/>
            <w:vMerge w:val="restart"/>
          </w:tcPr>
          <w:p w:rsidR="00676E6E" w:rsidRPr="00676E6E" w:rsidRDefault="00676E6E" w:rsidP="00676E6E">
            <w:pPr>
              <w:spacing w:after="0" w:line="240" w:lineRule="auto"/>
              <w:cnfStyle w:val="000000010000"/>
              <w:rPr>
                <w:rFonts w:ascii="Times New Roman" w:hAnsi="Times New Roman" w:cs="Times New Roman"/>
                <w:sz w:val="26"/>
                <w:szCs w:val="26"/>
              </w:rPr>
            </w:pPr>
            <w:r w:rsidRPr="00676E6E">
              <w:rPr>
                <w:rFonts w:ascii="Times New Roman" w:hAnsi="Times New Roman" w:cs="Times New Roman"/>
                <w:b/>
                <w:sz w:val="26"/>
                <w:szCs w:val="26"/>
              </w:rPr>
              <w:t>Общие загрязнения:</w:t>
            </w:r>
            <w:r w:rsidRPr="00676E6E">
              <w:rPr>
                <w:rFonts w:ascii="Times New Roman" w:hAnsi="Times New Roman" w:cs="Times New Roman"/>
                <w:sz w:val="26"/>
                <w:szCs w:val="26"/>
              </w:rPr>
              <w:t xml:space="preserve"> жир, грязь, уличная пыль и другие.</w:t>
            </w:r>
          </w:p>
          <w:p w:rsidR="00676E6E" w:rsidRPr="00676E6E" w:rsidRDefault="00676E6E" w:rsidP="00676E6E">
            <w:pPr>
              <w:spacing w:after="0" w:line="240" w:lineRule="auto"/>
              <w:cnfStyle w:val="000000010000"/>
              <w:rPr>
                <w:rFonts w:ascii="Times New Roman" w:hAnsi="Times New Roman" w:cs="Times New Roman"/>
                <w:sz w:val="26"/>
                <w:szCs w:val="26"/>
              </w:rPr>
            </w:pPr>
          </w:p>
          <w:p w:rsidR="00676E6E" w:rsidRPr="00676E6E" w:rsidRDefault="00676E6E" w:rsidP="00676E6E">
            <w:pPr>
              <w:spacing w:after="0" w:line="240" w:lineRule="auto"/>
              <w:cnfStyle w:val="000000010000"/>
              <w:rPr>
                <w:rFonts w:ascii="Times New Roman" w:hAnsi="Times New Roman" w:cs="Times New Roman"/>
                <w:sz w:val="26"/>
                <w:szCs w:val="26"/>
              </w:rPr>
            </w:pPr>
          </w:p>
          <w:p w:rsidR="00676E6E" w:rsidRPr="00676E6E" w:rsidRDefault="00676E6E" w:rsidP="00676E6E">
            <w:pPr>
              <w:spacing w:after="0" w:line="240" w:lineRule="auto"/>
              <w:cnfStyle w:val="000000010000"/>
              <w:rPr>
                <w:rFonts w:ascii="Times New Roman" w:hAnsi="Times New Roman" w:cs="Times New Roman"/>
                <w:sz w:val="26"/>
                <w:szCs w:val="26"/>
              </w:rPr>
            </w:pPr>
          </w:p>
        </w:tc>
        <w:tc>
          <w:tcPr>
            <w:tcW w:w="2540" w:type="dxa"/>
          </w:tcPr>
          <w:p w:rsidR="00676E6E" w:rsidRPr="00676E6E" w:rsidRDefault="00676E6E" w:rsidP="00676E6E">
            <w:pPr>
              <w:spacing w:after="0" w:line="240" w:lineRule="auto"/>
              <w:cnfStyle w:val="000000010000"/>
              <w:rPr>
                <w:rFonts w:ascii="Times New Roman" w:hAnsi="Times New Roman" w:cs="Times New Roman"/>
                <w:sz w:val="26"/>
                <w:szCs w:val="26"/>
                <w:lang w:eastAsia="ar-SA"/>
              </w:rPr>
            </w:pPr>
            <w:r w:rsidRPr="00676E6E">
              <w:rPr>
                <w:rFonts w:ascii="Times New Roman" w:hAnsi="Times New Roman" w:cs="Times New Roman"/>
                <w:sz w:val="26"/>
                <w:szCs w:val="26"/>
                <w:lang w:eastAsia="ar-SA"/>
              </w:rPr>
              <w:t>Дерматологические средства индивидуальной защиты для очищения от неустойчивых загрязнений и смывающие средства мл/г</w:t>
            </w:r>
          </w:p>
        </w:tc>
        <w:tc>
          <w:tcPr>
            <w:tcW w:w="1614" w:type="dxa"/>
          </w:tcPr>
          <w:p w:rsidR="00676E6E" w:rsidRPr="00676E6E" w:rsidRDefault="00676E6E" w:rsidP="00676E6E">
            <w:pPr>
              <w:spacing w:after="0" w:line="240" w:lineRule="auto"/>
              <w:jc w:val="center"/>
              <w:cnfStyle w:val="000000010000"/>
              <w:rPr>
                <w:rFonts w:ascii="Times New Roman" w:hAnsi="Times New Roman" w:cs="Times New Roman"/>
                <w:sz w:val="26"/>
                <w:szCs w:val="26"/>
              </w:rPr>
            </w:pPr>
          </w:p>
          <w:p w:rsidR="00676E6E" w:rsidRPr="00676E6E" w:rsidRDefault="00676E6E" w:rsidP="00676E6E">
            <w:pPr>
              <w:spacing w:after="0" w:line="240" w:lineRule="auto"/>
              <w:jc w:val="center"/>
              <w:cnfStyle w:val="000000010000"/>
              <w:rPr>
                <w:rFonts w:ascii="Times New Roman" w:hAnsi="Times New Roman" w:cs="Times New Roman"/>
                <w:sz w:val="26"/>
                <w:szCs w:val="26"/>
              </w:rPr>
            </w:pPr>
          </w:p>
          <w:p w:rsidR="00676E6E" w:rsidRPr="00676E6E" w:rsidRDefault="00676E6E" w:rsidP="00676E6E">
            <w:pPr>
              <w:spacing w:after="0" w:line="240" w:lineRule="auto"/>
              <w:jc w:val="center"/>
              <w:cnfStyle w:val="000000010000"/>
              <w:rPr>
                <w:rFonts w:ascii="Times New Roman" w:hAnsi="Times New Roman" w:cs="Times New Roman"/>
                <w:sz w:val="26"/>
                <w:szCs w:val="26"/>
              </w:rPr>
            </w:pPr>
            <w:r w:rsidRPr="00676E6E">
              <w:rPr>
                <w:rFonts w:ascii="Times New Roman" w:hAnsi="Times New Roman" w:cs="Times New Roman"/>
                <w:sz w:val="26"/>
                <w:szCs w:val="26"/>
              </w:rPr>
              <w:t>200/250</w:t>
            </w:r>
          </w:p>
        </w:tc>
      </w:tr>
      <w:tr w:rsidR="00676E6E" w:rsidRPr="00676E6E" w:rsidTr="00D629B0">
        <w:trPr>
          <w:cnfStyle w:val="000000100000"/>
          <w:trHeight w:val="1911"/>
        </w:trPr>
        <w:tc>
          <w:tcPr>
            <w:cnfStyle w:val="001000000000"/>
            <w:tcW w:w="560" w:type="dxa"/>
            <w:vMerge/>
          </w:tcPr>
          <w:p w:rsidR="00676E6E" w:rsidRPr="00676E6E" w:rsidRDefault="00676E6E" w:rsidP="00676E6E">
            <w:pPr>
              <w:widowControl w:val="0"/>
              <w:autoSpaceDE w:val="0"/>
              <w:autoSpaceDN w:val="0"/>
              <w:adjustRightInd w:val="0"/>
              <w:spacing w:after="0" w:line="240" w:lineRule="auto"/>
              <w:jc w:val="center"/>
              <w:rPr>
                <w:rFonts w:ascii="Times New Roman" w:hAnsi="Times New Roman" w:cs="Times New Roman"/>
                <w:sz w:val="26"/>
                <w:szCs w:val="26"/>
              </w:rPr>
            </w:pPr>
          </w:p>
        </w:tc>
        <w:tc>
          <w:tcPr>
            <w:tcW w:w="2870" w:type="dxa"/>
            <w:vMerge/>
          </w:tcPr>
          <w:p w:rsidR="00676E6E" w:rsidRPr="00676E6E" w:rsidRDefault="00676E6E" w:rsidP="00676E6E">
            <w:pPr>
              <w:widowControl w:val="0"/>
              <w:autoSpaceDE w:val="0"/>
              <w:autoSpaceDN w:val="0"/>
              <w:adjustRightInd w:val="0"/>
              <w:spacing w:after="0" w:line="240" w:lineRule="auto"/>
              <w:jc w:val="center"/>
              <w:cnfStyle w:val="000000100000"/>
              <w:rPr>
                <w:rFonts w:ascii="Times New Roman" w:hAnsi="Times New Roman" w:cs="Times New Roman"/>
                <w:b/>
                <w:sz w:val="26"/>
                <w:szCs w:val="26"/>
              </w:rPr>
            </w:pPr>
          </w:p>
        </w:tc>
        <w:tc>
          <w:tcPr>
            <w:tcW w:w="2554" w:type="dxa"/>
            <w:vMerge/>
          </w:tcPr>
          <w:p w:rsidR="00676E6E" w:rsidRPr="00676E6E" w:rsidRDefault="00676E6E" w:rsidP="00676E6E">
            <w:pPr>
              <w:spacing w:after="0" w:line="240" w:lineRule="auto"/>
              <w:cnfStyle w:val="000000100000"/>
              <w:rPr>
                <w:rFonts w:ascii="Times New Roman" w:hAnsi="Times New Roman" w:cs="Times New Roman"/>
                <w:sz w:val="26"/>
                <w:szCs w:val="26"/>
              </w:rPr>
            </w:pPr>
          </w:p>
        </w:tc>
        <w:tc>
          <w:tcPr>
            <w:tcW w:w="2540" w:type="dxa"/>
            <w:shd w:val="clear" w:color="auto" w:fill="F2F2F2" w:themeFill="background1" w:themeFillShade="F2"/>
          </w:tcPr>
          <w:p w:rsidR="00676E6E" w:rsidRPr="00676E6E" w:rsidRDefault="00676E6E" w:rsidP="00676E6E">
            <w:pPr>
              <w:spacing w:after="0" w:line="240" w:lineRule="auto"/>
              <w:cnfStyle w:val="000000100000"/>
              <w:rPr>
                <w:rFonts w:ascii="Times New Roman" w:hAnsi="Times New Roman" w:cs="Times New Roman"/>
                <w:sz w:val="26"/>
                <w:szCs w:val="26"/>
                <w:lang w:eastAsia="ar-SA"/>
              </w:rPr>
            </w:pPr>
            <w:r w:rsidRPr="00676E6E">
              <w:rPr>
                <w:rFonts w:ascii="Times New Roman" w:hAnsi="Times New Roman" w:cs="Times New Roman"/>
                <w:sz w:val="26"/>
                <w:szCs w:val="26"/>
                <w:lang w:eastAsia="ar-SA"/>
              </w:rPr>
              <w:t>Дерматологические средства индивидуальной защиты регенерирующего (восстанавливающего) типа мл</w:t>
            </w:r>
          </w:p>
        </w:tc>
        <w:tc>
          <w:tcPr>
            <w:tcW w:w="1614" w:type="dxa"/>
            <w:shd w:val="clear" w:color="auto" w:fill="F2F2F2" w:themeFill="background1" w:themeFillShade="F2"/>
          </w:tcPr>
          <w:p w:rsidR="00676E6E" w:rsidRPr="00676E6E" w:rsidRDefault="00676E6E" w:rsidP="00676E6E">
            <w:pPr>
              <w:spacing w:after="0" w:line="240" w:lineRule="auto"/>
              <w:cnfStyle w:val="000000100000"/>
              <w:rPr>
                <w:rFonts w:ascii="Times New Roman" w:hAnsi="Times New Roman" w:cs="Times New Roman"/>
                <w:sz w:val="26"/>
                <w:szCs w:val="26"/>
              </w:rPr>
            </w:pPr>
          </w:p>
          <w:p w:rsidR="00676E6E" w:rsidRPr="00676E6E" w:rsidRDefault="00676E6E" w:rsidP="00676E6E">
            <w:pPr>
              <w:spacing w:after="0" w:line="240" w:lineRule="auto"/>
              <w:cnfStyle w:val="000000100000"/>
              <w:rPr>
                <w:rFonts w:ascii="Times New Roman" w:hAnsi="Times New Roman" w:cs="Times New Roman"/>
                <w:sz w:val="26"/>
                <w:szCs w:val="26"/>
              </w:rPr>
            </w:pPr>
          </w:p>
          <w:p w:rsidR="00676E6E" w:rsidRPr="00676E6E" w:rsidRDefault="00676E6E" w:rsidP="00676E6E">
            <w:pPr>
              <w:spacing w:after="0" w:line="240" w:lineRule="auto"/>
              <w:cnfStyle w:val="000000100000"/>
              <w:rPr>
                <w:rFonts w:ascii="Times New Roman" w:hAnsi="Times New Roman" w:cs="Times New Roman"/>
                <w:sz w:val="26"/>
                <w:szCs w:val="26"/>
              </w:rPr>
            </w:pPr>
          </w:p>
          <w:p w:rsidR="00676E6E" w:rsidRPr="00676E6E" w:rsidRDefault="00676E6E" w:rsidP="00676E6E">
            <w:pPr>
              <w:spacing w:after="0" w:line="240" w:lineRule="auto"/>
              <w:cnfStyle w:val="000000100000"/>
              <w:rPr>
                <w:rFonts w:ascii="Times New Roman" w:hAnsi="Times New Roman" w:cs="Times New Roman"/>
                <w:sz w:val="26"/>
                <w:szCs w:val="26"/>
              </w:rPr>
            </w:pPr>
          </w:p>
          <w:p w:rsidR="00676E6E" w:rsidRPr="00676E6E" w:rsidRDefault="00676E6E" w:rsidP="00676E6E">
            <w:pPr>
              <w:spacing w:after="0" w:line="240" w:lineRule="auto"/>
              <w:jc w:val="center"/>
              <w:cnfStyle w:val="000000100000"/>
              <w:rPr>
                <w:rFonts w:ascii="Times New Roman" w:hAnsi="Times New Roman" w:cs="Times New Roman"/>
                <w:sz w:val="26"/>
                <w:szCs w:val="26"/>
              </w:rPr>
            </w:pPr>
            <w:r w:rsidRPr="00676E6E">
              <w:rPr>
                <w:rFonts w:ascii="Times New Roman" w:hAnsi="Times New Roman" w:cs="Times New Roman"/>
                <w:sz w:val="26"/>
                <w:szCs w:val="26"/>
              </w:rPr>
              <w:t xml:space="preserve">100 </w:t>
            </w:r>
          </w:p>
        </w:tc>
      </w:tr>
      <w:tr w:rsidR="00676E6E" w:rsidRPr="00676E6E" w:rsidTr="00D629B0">
        <w:trPr>
          <w:cnfStyle w:val="000000010000"/>
          <w:trHeight w:val="818"/>
        </w:trPr>
        <w:tc>
          <w:tcPr>
            <w:cnfStyle w:val="001000000000"/>
            <w:tcW w:w="560" w:type="dxa"/>
            <w:vMerge/>
          </w:tcPr>
          <w:p w:rsidR="00676E6E" w:rsidRPr="00676E6E" w:rsidRDefault="00676E6E" w:rsidP="00676E6E">
            <w:pPr>
              <w:widowControl w:val="0"/>
              <w:autoSpaceDE w:val="0"/>
              <w:autoSpaceDN w:val="0"/>
              <w:adjustRightInd w:val="0"/>
              <w:spacing w:after="0" w:line="240" w:lineRule="auto"/>
              <w:jc w:val="center"/>
              <w:rPr>
                <w:rFonts w:ascii="Times New Roman" w:hAnsi="Times New Roman" w:cs="Times New Roman"/>
                <w:sz w:val="26"/>
                <w:szCs w:val="26"/>
              </w:rPr>
            </w:pPr>
          </w:p>
        </w:tc>
        <w:tc>
          <w:tcPr>
            <w:tcW w:w="2870" w:type="dxa"/>
            <w:vMerge/>
          </w:tcPr>
          <w:p w:rsidR="00676E6E" w:rsidRPr="00676E6E" w:rsidRDefault="00676E6E" w:rsidP="00676E6E">
            <w:pPr>
              <w:widowControl w:val="0"/>
              <w:autoSpaceDE w:val="0"/>
              <w:autoSpaceDN w:val="0"/>
              <w:adjustRightInd w:val="0"/>
              <w:spacing w:after="0" w:line="240" w:lineRule="auto"/>
              <w:jc w:val="center"/>
              <w:cnfStyle w:val="000000010000"/>
              <w:rPr>
                <w:rFonts w:ascii="Times New Roman" w:hAnsi="Times New Roman" w:cs="Times New Roman"/>
                <w:b/>
                <w:sz w:val="26"/>
                <w:szCs w:val="26"/>
              </w:rPr>
            </w:pPr>
          </w:p>
        </w:tc>
        <w:tc>
          <w:tcPr>
            <w:tcW w:w="2554" w:type="dxa"/>
          </w:tcPr>
          <w:p w:rsidR="00676E6E" w:rsidRPr="00676E6E" w:rsidRDefault="00676E6E" w:rsidP="00676E6E">
            <w:pPr>
              <w:spacing w:after="0" w:line="240" w:lineRule="auto"/>
              <w:cnfStyle w:val="000000010000"/>
              <w:rPr>
                <w:rFonts w:ascii="Times New Roman" w:hAnsi="Times New Roman" w:cs="Times New Roman"/>
                <w:sz w:val="26"/>
                <w:szCs w:val="26"/>
              </w:rPr>
            </w:pPr>
            <w:r w:rsidRPr="00676E6E">
              <w:rPr>
                <w:rFonts w:ascii="Times New Roman" w:hAnsi="Times New Roman" w:cs="Times New Roman"/>
                <w:b/>
                <w:bCs/>
                <w:sz w:val="26"/>
                <w:szCs w:val="26"/>
              </w:rPr>
              <w:t>Водные растворы дезинфицирующих средств</w:t>
            </w:r>
          </w:p>
        </w:tc>
        <w:tc>
          <w:tcPr>
            <w:tcW w:w="2540" w:type="dxa"/>
          </w:tcPr>
          <w:p w:rsidR="00676E6E" w:rsidRPr="00676E6E" w:rsidRDefault="00676E6E" w:rsidP="00676E6E">
            <w:pPr>
              <w:suppressAutoHyphens/>
              <w:autoSpaceDE w:val="0"/>
              <w:spacing w:after="0" w:line="240" w:lineRule="auto"/>
              <w:cnfStyle w:val="000000010000"/>
              <w:rPr>
                <w:rFonts w:ascii="Times New Roman" w:hAnsi="Times New Roman" w:cs="Times New Roman"/>
                <w:sz w:val="26"/>
                <w:szCs w:val="26"/>
                <w:lang w:eastAsia="ar-SA"/>
              </w:rPr>
            </w:pPr>
            <w:r w:rsidRPr="00676E6E">
              <w:rPr>
                <w:rFonts w:ascii="Times New Roman" w:hAnsi="Times New Roman" w:cs="Times New Roman"/>
                <w:sz w:val="26"/>
                <w:szCs w:val="26"/>
                <w:lang w:eastAsia="ar-SA"/>
              </w:rPr>
              <w:t>Дерматологические средства индивидуальной защиты гидрофобного действия мл</w:t>
            </w:r>
          </w:p>
        </w:tc>
        <w:tc>
          <w:tcPr>
            <w:tcW w:w="1614" w:type="dxa"/>
          </w:tcPr>
          <w:p w:rsidR="00676E6E" w:rsidRPr="00676E6E" w:rsidRDefault="00676E6E" w:rsidP="00676E6E">
            <w:pPr>
              <w:spacing w:after="0" w:line="240" w:lineRule="auto"/>
              <w:cnfStyle w:val="000000010000"/>
              <w:rPr>
                <w:rFonts w:ascii="Times New Roman" w:hAnsi="Times New Roman" w:cs="Times New Roman"/>
                <w:sz w:val="26"/>
                <w:szCs w:val="26"/>
              </w:rPr>
            </w:pPr>
          </w:p>
          <w:p w:rsidR="00676E6E" w:rsidRPr="00676E6E" w:rsidRDefault="008C76D4" w:rsidP="00676E6E">
            <w:pPr>
              <w:spacing w:after="0" w:line="240" w:lineRule="auto"/>
              <w:jc w:val="center"/>
              <w:cnfStyle w:val="000000010000"/>
              <w:rPr>
                <w:rFonts w:ascii="Times New Roman" w:hAnsi="Times New Roman" w:cs="Times New Roman"/>
                <w:sz w:val="26"/>
                <w:szCs w:val="26"/>
              </w:rPr>
            </w:pPr>
            <w:r>
              <w:rPr>
                <w:rFonts w:ascii="Times New Roman" w:hAnsi="Times New Roman" w:cs="Times New Roman"/>
                <w:noProof/>
                <w:sz w:val="26"/>
                <w:szCs w:val="26"/>
                <w:lang w:eastAsia="ru-RU"/>
              </w:rPr>
              <w:pict>
                <v:shape id="_x0000_s1123" type="#_x0000_t202" style="position:absolute;left:0;text-align:left;margin-left:43.15pt;margin-top:81.25pt;width:39.4pt;height:30.75pt;z-index:251811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" fillcolor="white [3212]" stroked="f" strokeweight=".5pt">
                  <v:textbox>
                    <w:txbxContent>
                      <w:p w:rsidR="008C76D4" w:rsidRDefault="008C76D4" w:rsidP="008C76D4">
                        <w:pPr>
                          <w:cnfStyle w:val="000000100000"/>
                        </w:pPr>
                        <w:r>
                          <w:t>137</w:t>
                        </w:r>
                      </w:p>
                    </w:txbxContent>
                  </v:textbox>
                </v:shape>
              </w:pict>
            </w:r>
            <w:r>
              <w:rPr>
                <w:rFonts w:ascii="Times New Roman" w:hAnsi="Times New Roman" w:cs="Times New Roman"/>
                <w:noProof/>
                <w:sz w:val="26"/>
                <w:szCs w:val="26"/>
              </w:rPr>
              <w:pict>
                <v:shape id="Поле 70" o:spid="_x0000_s1093" type="#_x0000_t202" style="position:absolute;left:0;text-align:left;margin-left:47.4pt;margin-top:76.7pt;width:43.5pt;height:27.75pt;z-index:2517780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" fillcolor="window" stroked="f" strokeweight=".5pt">
                  <v:textbox>
                    <w:txbxContent>
                      <w:p w:rsidR="0061101D" w:rsidRDefault="0061101D" w:rsidP="00676E6E">
                        <w:pPr>
                          <w:cnfStyle w:val="000000010000"/>
                        </w:pPr>
                        <w:r>
                          <w:t>147</w:t>
                        </w:r>
                      </w:p>
                    </w:txbxContent>
                  </v:textbox>
                </v:shape>
              </w:pict>
            </w:r>
            <w:r w:rsidR="00676E6E" w:rsidRPr="00676E6E">
              <w:rPr>
                <w:rFonts w:ascii="Times New Roman" w:hAnsi="Times New Roman" w:cs="Times New Roman"/>
                <w:sz w:val="26"/>
                <w:szCs w:val="26"/>
              </w:rPr>
              <w:t>100</w:t>
            </w:r>
          </w:p>
        </w:tc>
      </w:tr>
      <w:tr w:rsidR="00676E6E" w:rsidRPr="00676E6E" w:rsidTr="00D629B0">
        <w:trPr>
          <w:cnfStyle w:val="000000100000"/>
          <w:trHeight w:val="1011"/>
        </w:trPr>
        <w:tc>
          <w:tcPr>
            <w:cnfStyle w:val="001000000000"/>
            <w:tcW w:w="560" w:type="dxa"/>
            <w:vMerge w:val="restart"/>
            <w:shd w:val="clear" w:color="auto" w:fill="F2F2F2" w:themeFill="background1" w:themeFillShade="F2"/>
          </w:tcPr>
          <w:p w:rsidR="00676E6E" w:rsidRPr="00676E6E" w:rsidRDefault="00676E6E" w:rsidP="00676E6E">
            <w:pPr>
              <w:widowControl w:val="0"/>
              <w:autoSpaceDE w:val="0"/>
              <w:autoSpaceDN w:val="0"/>
              <w:adjustRightInd w:val="0"/>
              <w:spacing w:after="0" w:line="240" w:lineRule="auto"/>
              <w:jc w:val="center"/>
              <w:rPr>
                <w:rFonts w:ascii="Times New Roman" w:hAnsi="Times New Roman" w:cs="Times New Roman"/>
                <w:sz w:val="26"/>
                <w:szCs w:val="26"/>
              </w:rPr>
            </w:pPr>
          </w:p>
          <w:p w:rsidR="00676E6E" w:rsidRPr="00676E6E" w:rsidRDefault="00676E6E" w:rsidP="00676E6E">
            <w:pPr>
              <w:widowControl w:val="0"/>
              <w:autoSpaceDE w:val="0"/>
              <w:autoSpaceDN w:val="0"/>
              <w:adjustRightInd w:val="0"/>
              <w:spacing w:after="0" w:line="240" w:lineRule="auto"/>
              <w:jc w:val="center"/>
              <w:rPr>
                <w:rFonts w:ascii="Times New Roman" w:hAnsi="Times New Roman" w:cs="Times New Roman"/>
                <w:sz w:val="26"/>
                <w:szCs w:val="26"/>
              </w:rPr>
            </w:pPr>
            <w:r w:rsidRPr="00676E6E">
              <w:rPr>
                <w:rFonts w:ascii="Times New Roman" w:hAnsi="Times New Roman" w:cs="Times New Roman"/>
                <w:sz w:val="26"/>
                <w:szCs w:val="26"/>
              </w:rPr>
              <w:t>7.</w:t>
            </w:r>
          </w:p>
        </w:tc>
        <w:tc>
          <w:tcPr>
            <w:tcW w:w="2870" w:type="dxa"/>
            <w:vMerge w:val="restart"/>
            <w:shd w:val="clear" w:color="auto" w:fill="F2F2F2" w:themeFill="background1" w:themeFillShade="F2"/>
          </w:tcPr>
          <w:p w:rsidR="00676E6E" w:rsidRPr="00676E6E" w:rsidRDefault="00676E6E" w:rsidP="00676E6E">
            <w:pPr>
              <w:widowControl w:val="0"/>
              <w:autoSpaceDE w:val="0"/>
              <w:autoSpaceDN w:val="0"/>
              <w:adjustRightInd w:val="0"/>
              <w:spacing w:after="0" w:line="240" w:lineRule="auto"/>
              <w:jc w:val="center"/>
              <w:cnfStyle w:val="000000100000"/>
              <w:rPr>
                <w:rFonts w:ascii="Times New Roman" w:hAnsi="Times New Roman" w:cs="Times New Roman"/>
                <w:b/>
                <w:sz w:val="26"/>
                <w:szCs w:val="26"/>
              </w:rPr>
            </w:pPr>
          </w:p>
          <w:p w:rsidR="00676E6E" w:rsidRPr="00676E6E" w:rsidRDefault="00676E6E" w:rsidP="00676E6E">
            <w:pPr>
              <w:widowControl w:val="0"/>
              <w:autoSpaceDE w:val="0"/>
              <w:autoSpaceDN w:val="0"/>
              <w:adjustRightInd w:val="0"/>
              <w:spacing w:after="0" w:line="240" w:lineRule="auto"/>
              <w:jc w:val="center"/>
              <w:cnfStyle w:val="000000100000"/>
              <w:rPr>
                <w:rFonts w:ascii="Times New Roman" w:hAnsi="Times New Roman" w:cs="Times New Roman"/>
                <w:b/>
                <w:sz w:val="26"/>
                <w:szCs w:val="26"/>
              </w:rPr>
            </w:pPr>
            <w:r w:rsidRPr="00676E6E">
              <w:rPr>
                <w:rFonts w:ascii="Times New Roman" w:hAnsi="Times New Roman" w:cs="Times New Roman"/>
                <w:b/>
                <w:sz w:val="26"/>
                <w:szCs w:val="26"/>
              </w:rPr>
              <w:t xml:space="preserve">Машинист по стирке белья </w:t>
            </w:r>
          </w:p>
        </w:tc>
        <w:tc>
          <w:tcPr>
            <w:tcW w:w="2554" w:type="dxa"/>
            <w:vMerge w:val="restart"/>
            <w:shd w:val="clear" w:color="auto" w:fill="F2F2F2" w:themeFill="background1" w:themeFillShade="F2"/>
          </w:tcPr>
          <w:p w:rsidR="00676E6E" w:rsidRPr="00676E6E" w:rsidRDefault="00676E6E" w:rsidP="00676E6E">
            <w:pPr>
              <w:spacing w:after="0" w:line="240" w:lineRule="auto"/>
              <w:cnfStyle w:val="000000100000"/>
              <w:rPr>
                <w:rFonts w:ascii="Times New Roman" w:hAnsi="Times New Roman" w:cs="Times New Roman"/>
                <w:sz w:val="26"/>
                <w:szCs w:val="26"/>
              </w:rPr>
            </w:pPr>
            <w:r w:rsidRPr="00676E6E">
              <w:rPr>
                <w:rFonts w:ascii="Times New Roman" w:hAnsi="Times New Roman" w:cs="Times New Roman"/>
                <w:b/>
                <w:sz w:val="26"/>
                <w:szCs w:val="26"/>
              </w:rPr>
              <w:t>Общие загрязнения:</w:t>
            </w:r>
            <w:r w:rsidRPr="00676E6E">
              <w:rPr>
                <w:rFonts w:ascii="Times New Roman" w:hAnsi="Times New Roman" w:cs="Times New Roman"/>
                <w:sz w:val="26"/>
                <w:szCs w:val="26"/>
              </w:rPr>
              <w:t xml:space="preserve"> жир, грязь, уличная пыль и другие.</w:t>
            </w:r>
          </w:p>
          <w:p w:rsidR="00676E6E" w:rsidRPr="00676E6E" w:rsidRDefault="00676E6E" w:rsidP="00676E6E">
            <w:pPr>
              <w:spacing w:after="0" w:line="240" w:lineRule="auto"/>
              <w:cnfStyle w:val="000000100000"/>
              <w:rPr>
                <w:rFonts w:ascii="Times New Roman" w:hAnsi="Times New Roman" w:cs="Times New Roman"/>
                <w:sz w:val="26"/>
                <w:szCs w:val="26"/>
              </w:rPr>
            </w:pPr>
          </w:p>
        </w:tc>
        <w:tc>
          <w:tcPr>
            <w:tcW w:w="2540" w:type="dxa"/>
            <w:shd w:val="clear" w:color="auto" w:fill="F2F2F2" w:themeFill="background1" w:themeFillShade="F2"/>
          </w:tcPr>
          <w:p w:rsidR="00676E6E" w:rsidRPr="00676E6E" w:rsidRDefault="00676E6E" w:rsidP="00676E6E">
            <w:pPr>
              <w:suppressAutoHyphens/>
              <w:autoSpaceDE w:val="0"/>
              <w:spacing w:after="0" w:line="240" w:lineRule="auto"/>
              <w:cnfStyle w:val="000000100000"/>
              <w:rPr>
                <w:rFonts w:ascii="Times New Roman" w:hAnsi="Times New Roman" w:cs="Times New Roman"/>
                <w:sz w:val="26"/>
                <w:szCs w:val="26"/>
              </w:rPr>
            </w:pPr>
            <w:r w:rsidRPr="00676E6E">
              <w:rPr>
                <w:rFonts w:ascii="Times New Roman" w:hAnsi="Times New Roman" w:cs="Times New Roman"/>
                <w:sz w:val="26"/>
                <w:szCs w:val="26"/>
              </w:rPr>
              <w:t xml:space="preserve"> Дерматологические средства индивидуальной защиты для очищения от неустойчивых загрязнений и смывающие средства мл/г</w:t>
            </w:r>
          </w:p>
        </w:tc>
        <w:tc>
          <w:tcPr>
            <w:tcW w:w="1614" w:type="dxa"/>
            <w:shd w:val="clear" w:color="auto" w:fill="F2F2F2" w:themeFill="background1" w:themeFillShade="F2"/>
          </w:tcPr>
          <w:p w:rsidR="00676E6E" w:rsidRPr="00676E6E" w:rsidRDefault="00676E6E" w:rsidP="00676E6E">
            <w:pPr>
              <w:spacing w:after="0" w:line="240" w:lineRule="auto"/>
              <w:jc w:val="center"/>
              <w:cnfStyle w:val="000000100000"/>
              <w:rPr>
                <w:rFonts w:ascii="Times New Roman" w:hAnsi="Times New Roman" w:cs="Times New Roman"/>
                <w:sz w:val="26"/>
                <w:szCs w:val="26"/>
              </w:rPr>
            </w:pPr>
          </w:p>
          <w:p w:rsidR="00676E6E" w:rsidRPr="00676E6E" w:rsidRDefault="00676E6E" w:rsidP="00676E6E">
            <w:pPr>
              <w:spacing w:after="0" w:line="240" w:lineRule="auto"/>
              <w:jc w:val="center"/>
              <w:cnfStyle w:val="000000100000"/>
              <w:rPr>
                <w:rFonts w:ascii="Times New Roman" w:hAnsi="Times New Roman" w:cs="Times New Roman"/>
                <w:sz w:val="26"/>
                <w:szCs w:val="26"/>
              </w:rPr>
            </w:pPr>
          </w:p>
          <w:p w:rsidR="00676E6E" w:rsidRPr="00676E6E" w:rsidRDefault="00676E6E" w:rsidP="00676E6E">
            <w:pPr>
              <w:spacing w:after="0" w:line="240" w:lineRule="auto"/>
              <w:jc w:val="center"/>
              <w:cnfStyle w:val="000000100000"/>
              <w:rPr>
                <w:rFonts w:ascii="Times New Roman" w:hAnsi="Times New Roman" w:cs="Times New Roman"/>
                <w:sz w:val="26"/>
                <w:szCs w:val="26"/>
              </w:rPr>
            </w:pPr>
          </w:p>
          <w:p w:rsidR="00676E6E" w:rsidRPr="00676E6E" w:rsidRDefault="00676E6E" w:rsidP="00676E6E">
            <w:pPr>
              <w:spacing w:after="0" w:line="240" w:lineRule="auto"/>
              <w:jc w:val="center"/>
              <w:cnfStyle w:val="000000100000"/>
              <w:rPr>
                <w:rFonts w:ascii="Times New Roman" w:hAnsi="Times New Roman" w:cs="Times New Roman"/>
                <w:sz w:val="26"/>
                <w:szCs w:val="26"/>
              </w:rPr>
            </w:pPr>
            <w:r w:rsidRPr="00676E6E">
              <w:rPr>
                <w:rFonts w:ascii="Times New Roman" w:hAnsi="Times New Roman" w:cs="Times New Roman"/>
                <w:sz w:val="26"/>
                <w:szCs w:val="26"/>
              </w:rPr>
              <w:t>200/250</w:t>
            </w:r>
          </w:p>
        </w:tc>
      </w:tr>
      <w:tr w:rsidR="00676E6E" w:rsidRPr="00676E6E" w:rsidTr="00D629B0">
        <w:trPr>
          <w:cnfStyle w:val="000000010000"/>
          <w:trHeight w:val="1134"/>
        </w:trPr>
        <w:tc>
          <w:tcPr>
            <w:cnfStyle w:val="001000000000"/>
            <w:tcW w:w="560" w:type="dxa"/>
            <w:vMerge/>
          </w:tcPr>
          <w:p w:rsidR="00676E6E" w:rsidRPr="00676E6E" w:rsidRDefault="00676E6E" w:rsidP="00676E6E">
            <w:pPr>
              <w:widowControl w:val="0"/>
              <w:autoSpaceDE w:val="0"/>
              <w:autoSpaceDN w:val="0"/>
              <w:adjustRightInd w:val="0"/>
              <w:spacing w:after="0" w:line="240" w:lineRule="auto"/>
              <w:jc w:val="center"/>
              <w:rPr>
                <w:rFonts w:ascii="Times New Roman" w:hAnsi="Times New Roman" w:cs="Times New Roman"/>
                <w:sz w:val="26"/>
                <w:szCs w:val="26"/>
              </w:rPr>
            </w:pPr>
          </w:p>
        </w:tc>
        <w:tc>
          <w:tcPr>
            <w:tcW w:w="2870" w:type="dxa"/>
            <w:vMerge/>
          </w:tcPr>
          <w:p w:rsidR="00676E6E" w:rsidRPr="00676E6E" w:rsidRDefault="00676E6E" w:rsidP="00676E6E">
            <w:pPr>
              <w:widowControl w:val="0"/>
              <w:autoSpaceDE w:val="0"/>
              <w:autoSpaceDN w:val="0"/>
              <w:adjustRightInd w:val="0"/>
              <w:spacing w:after="0" w:line="240" w:lineRule="auto"/>
              <w:jc w:val="center"/>
              <w:cnfStyle w:val="000000010000"/>
              <w:rPr>
                <w:rFonts w:ascii="Times New Roman" w:hAnsi="Times New Roman" w:cs="Times New Roman"/>
                <w:b/>
                <w:sz w:val="26"/>
                <w:szCs w:val="26"/>
              </w:rPr>
            </w:pPr>
          </w:p>
        </w:tc>
        <w:tc>
          <w:tcPr>
            <w:tcW w:w="2554" w:type="dxa"/>
            <w:vMerge/>
          </w:tcPr>
          <w:p w:rsidR="00676E6E" w:rsidRPr="00676E6E" w:rsidRDefault="00676E6E" w:rsidP="00676E6E">
            <w:pPr>
              <w:spacing w:after="0" w:line="240" w:lineRule="auto"/>
              <w:cnfStyle w:val="000000010000"/>
              <w:rPr>
                <w:rFonts w:ascii="Times New Roman" w:hAnsi="Times New Roman" w:cs="Times New Roman"/>
                <w:sz w:val="26"/>
                <w:szCs w:val="26"/>
              </w:rPr>
            </w:pPr>
          </w:p>
        </w:tc>
        <w:tc>
          <w:tcPr>
            <w:tcW w:w="2540" w:type="dxa"/>
          </w:tcPr>
          <w:p w:rsidR="00676E6E" w:rsidRPr="00676E6E" w:rsidRDefault="00676E6E" w:rsidP="00676E6E">
            <w:pPr>
              <w:suppressAutoHyphens/>
              <w:autoSpaceDE w:val="0"/>
              <w:spacing w:after="0" w:line="240" w:lineRule="auto"/>
              <w:cnfStyle w:val="000000010000"/>
              <w:rPr>
                <w:rFonts w:ascii="Times New Roman" w:hAnsi="Times New Roman" w:cs="Times New Roman"/>
                <w:sz w:val="26"/>
                <w:szCs w:val="26"/>
              </w:rPr>
            </w:pPr>
            <w:r w:rsidRPr="00676E6E">
              <w:rPr>
                <w:rFonts w:ascii="Times New Roman" w:hAnsi="Times New Roman" w:cs="Times New Roman"/>
                <w:sz w:val="26"/>
                <w:szCs w:val="26"/>
              </w:rPr>
              <w:t>Дерматологические средства индивидуальной защиты регенерирующего (восстанавливающего) типа мл</w:t>
            </w:r>
          </w:p>
        </w:tc>
        <w:tc>
          <w:tcPr>
            <w:tcW w:w="1614" w:type="dxa"/>
          </w:tcPr>
          <w:p w:rsidR="00676E6E" w:rsidRPr="00676E6E" w:rsidRDefault="00676E6E" w:rsidP="00676E6E">
            <w:pPr>
              <w:spacing w:after="0" w:line="240" w:lineRule="auto"/>
              <w:jc w:val="center"/>
              <w:cnfStyle w:val="000000010000"/>
              <w:rPr>
                <w:rFonts w:ascii="Times New Roman" w:hAnsi="Times New Roman" w:cs="Times New Roman"/>
                <w:sz w:val="26"/>
                <w:szCs w:val="26"/>
              </w:rPr>
            </w:pPr>
          </w:p>
          <w:p w:rsidR="00676E6E" w:rsidRPr="00676E6E" w:rsidRDefault="00676E6E" w:rsidP="00676E6E">
            <w:pPr>
              <w:spacing w:after="0" w:line="240" w:lineRule="auto"/>
              <w:jc w:val="center"/>
              <w:cnfStyle w:val="000000010000"/>
              <w:rPr>
                <w:rFonts w:ascii="Times New Roman" w:hAnsi="Times New Roman" w:cs="Times New Roman"/>
                <w:sz w:val="26"/>
                <w:szCs w:val="26"/>
              </w:rPr>
            </w:pPr>
          </w:p>
          <w:p w:rsidR="00676E6E" w:rsidRPr="00676E6E" w:rsidRDefault="00676E6E" w:rsidP="00676E6E">
            <w:pPr>
              <w:spacing w:after="0" w:line="240" w:lineRule="auto"/>
              <w:jc w:val="center"/>
              <w:cnfStyle w:val="000000010000"/>
              <w:rPr>
                <w:rFonts w:ascii="Times New Roman" w:hAnsi="Times New Roman" w:cs="Times New Roman"/>
                <w:sz w:val="26"/>
                <w:szCs w:val="26"/>
              </w:rPr>
            </w:pPr>
            <w:r w:rsidRPr="00676E6E">
              <w:rPr>
                <w:rFonts w:ascii="Times New Roman" w:hAnsi="Times New Roman" w:cs="Times New Roman"/>
                <w:sz w:val="26"/>
                <w:szCs w:val="26"/>
              </w:rPr>
              <w:t>100</w:t>
            </w:r>
          </w:p>
        </w:tc>
      </w:tr>
      <w:tr w:rsidR="00676E6E" w:rsidRPr="00676E6E" w:rsidTr="00D629B0">
        <w:trPr>
          <w:cnfStyle w:val="000000100000"/>
          <w:trHeight w:val="1348"/>
        </w:trPr>
        <w:tc>
          <w:tcPr>
            <w:cnfStyle w:val="001000000000"/>
            <w:tcW w:w="560" w:type="dxa"/>
            <w:vMerge/>
          </w:tcPr>
          <w:p w:rsidR="00676E6E" w:rsidRPr="00676E6E" w:rsidRDefault="00676E6E" w:rsidP="00676E6E">
            <w:pPr>
              <w:widowControl w:val="0"/>
              <w:autoSpaceDE w:val="0"/>
              <w:autoSpaceDN w:val="0"/>
              <w:adjustRightInd w:val="0"/>
              <w:spacing w:after="0" w:line="240" w:lineRule="auto"/>
              <w:jc w:val="center"/>
              <w:rPr>
                <w:rFonts w:ascii="Times New Roman" w:hAnsi="Times New Roman" w:cs="Times New Roman"/>
                <w:sz w:val="26"/>
                <w:szCs w:val="26"/>
              </w:rPr>
            </w:pPr>
          </w:p>
        </w:tc>
        <w:tc>
          <w:tcPr>
            <w:tcW w:w="2870" w:type="dxa"/>
            <w:vMerge/>
          </w:tcPr>
          <w:p w:rsidR="00676E6E" w:rsidRPr="00676E6E" w:rsidRDefault="00676E6E" w:rsidP="00676E6E">
            <w:pPr>
              <w:widowControl w:val="0"/>
              <w:autoSpaceDE w:val="0"/>
              <w:autoSpaceDN w:val="0"/>
              <w:adjustRightInd w:val="0"/>
              <w:spacing w:after="0" w:line="240" w:lineRule="auto"/>
              <w:jc w:val="center"/>
              <w:cnfStyle w:val="000000100000"/>
              <w:rPr>
                <w:rFonts w:ascii="Times New Roman" w:hAnsi="Times New Roman" w:cs="Times New Roman"/>
                <w:b/>
                <w:sz w:val="26"/>
                <w:szCs w:val="26"/>
              </w:rPr>
            </w:pPr>
          </w:p>
        </w:tc>
        <w:tc>
          <w:tcPr>
            <w:tcW w:w="2554" w:type="dxa"/>
            <w:shd w:val="clear" w:color="auto" w:fill="F2F2F2" w:themeFill="background1" w:themeFillShade="F2"/>
          </w:tcPr>
          <w:p w:rsidR="00676E6E" w:rsidRPr="00676E6E" w:rsidRDefault="00676E6E" w:rsidP="00676E6E">
            <w:pPr>
              <w:spacing w:after="0" w:line="240" w:lineRule="auto"/>
              <w:cnfStyle w:val="000000100000"/>
              <w:rPr>
                <w:rFonts w:ascii="Times New Roman" w:hAnsi="Times New Roman" w:cs="Times New Roman"/>
                <w:sz w:val="26"/>
                <w:szCs w:val="26"/>
              </w:rPr>
            </w:pPr>
            <w:r w:rsidRPr="00676E6E">
              <w:rPr>
                <w:rFonts w:ascii="Times New Roman" w:hAnsi="Times New Roman" w:cs="Times New Roman"/>
                <w:b/>
                <w:bCs/>
                <w:sz w:val="26"/>
                <w:szCs w:val="26"/>
              </w:rPr>
              <w:t>Водные растворы дезинфицирующих средств</w:t>
            </w:r>
          </w:p>
        </w:tc>
        <w:tc>
          <w:tcPr>
            <w:tcW w:w="2540" w:type="dxa"/>
            <w:shd w:val="clear" w:color="auto" w:fill="F2F2F2" w:themeFill="background1" w:themeFillShade="F2"/>
          </w:tcPr>
          <w:p w:rsidR="00676E6E" w:rsidRPr="00676E6E" w:rsidRDefault="00676E6E" w:rsidP="00676E6E">
            <w:pPr>
              <w:suppressAutoHyphens/>
              <w:autoSpaceDE w:val="0"/>
              <w:spacing w:after="0" w:line="240" w:lineRule="auto"/>
              <w:cnfStyle w:val="000000100000"/>
              <w:rPr>
                <w:rFonts w:ascii="Times New Roman" w:hAnsi="Times New Roman" w:cs="Times New Roman"/>
                <w:sz w:val="26"/>
                <w:szCs w:val="26"/>
                <w:lang w:eastAsia="ar-SA"/>
              </w:rPr>
            </w:pPr>
            <w:r w:rsidRPr="00676E6E">
              <w:rPr>
                <w:rFonts w:ascii="Times New Roman" w:hAnsi="Times New Roman" w:cs="Times New Roman"/>
                <w:sz w:val="26"/>
                <w:szCs w:val="26"/>
                <w:lang w:eastAsia="ar-SA"/>
              </w:rPr>
              <w:t>Дерматологические средства индивидуальной защиты гидрофобного действия мл</w:t>
            </w:r>
          </w:p>
        </w:tc>
        <w:tc>
          <w:tcPr>
            <w:tcW w:w="1614" w:type="dxa"/>
            <w:shd w:val="clear" w:color="auto" w:fill="F2F2F2" w:themeFill="background1" w:themeFillShade="F2"/>
          </w:tcPr>
          <w:p w:rsidR="00676E6E" w:rsidRPr="00676E6E" w:rsidRDefault="00676E6E" w:rsidP="00676E6E">
            <w:pPr>
              <w:spacing w:after="0" w:line="240" w:lineRule="auto"/>
              <w:cnfStyle w:val="000000100000"/>
              <w:rPr>
                <w:rFonts w:ascii="Times New Roman" w:hAnsi="Times New Roman" w:cs="Times New Roman"/>
                <w:sz w:val="26"/>
                <w:szCs w:val="26"/>
              </w:rPr>
            </w:pPr>
          </w:p>
          <w:p w:rsidR="00676E6E" w:rsidRPr="00676E6E" w:rsidRDefault="00676E6E" w:rsidP="00676E6E">
            <w:pPr>
              <w:spacing w:after="0" w:line="240" w:lineRule="auto"/>
              <w:jc w:val="center"/>
              <w:cnfStyle w:val="000000100000"/>
              <w:rPr>
                <w:rFonts w:ascii="Times New Roman" w:hAnsi="Times New Roman" w:cs="Times New Roman"/>
                <w:sz w:val="26"/>
                <w:szCs w:val="26"/>
              </w:rPr>
            </w:pPr>
            <w:r w:rsidRPr="00676E6E">
              <w:rPr>
                <w:rFonts w:ascii="Times New Roman" w:hAnsi="Times New Roman" w:cs="Times New Roman"/>
                <w:sz w:val="26"/>
                <w:szCs w:val="26"/>
              </w:rPr>
              <w:t xml:space="preserve">100 </w:t>
            </w:r>
          </w:p>
        </w:tc>
      </w:tr>
      <w:tr w:rsidR="00676E6E" w:rsidRPr="00676E6E" w:rsidTr="00D629B0">
        <w:trPr>
          <w:cnfStyle w:val="000000010000"/>
          <w:trHeight w:val="169"/>
        </w:trPr>
        <w:tc>
          <w:tcPr>
            <w:cnfStyle w:val="001000000000"/>
            <w:tcW w:w="560" w:type="dxa"/>
            <w:vMerge w:val="restart"/>
          </w:tcPr>
          <w:p w:rsidR="00676E6E" w:rsidRPr="00676E6E" w:rsidRDefault="00676E6E" w:rsidP="00676E6E">
            <w:pPr>
              <w:widowControl w:val="0"/>
              <w:autoSpaceDE w:val="0"/>
              <w:autoSpaceDN w:val="0"/>
              <w:adjustRightInd w:val="0"/>
              <w:spacing w:after="0" w:line="240" w:lineRule="auto"/>
              <w:jc w:val="center"/>
              <w:rPr>
                <w:rFonts w:ascii="Times New Roman" w:hAnsi="Times New Roman" w:cs="Times New Roman"/>
                <w:sz w:val="26"/>
                <w:szCs w:val="26"/>
              </w:rPr>
            </w:pPr>
            <w:r w:rsidRPr="00676E6E">
              <w:rPr>
                <w:rFonts w:ascii="Times New Roman" w:hAnsi="Times New Roman" w:cs="Times New Roman"/>
                <w:sz w:val="26"/>
                <w:szCs w:val="26"/>
              </w:rPr>
              <w:t>8.</w:t>
            </w:r>
          </w:p>
        </w:tc>
        <w:tc>
          <w:tcPr>
            <w:tcW w:w="2870" w:type="dxa"/>
            <w:vMerge w:val="restart"/>
          </w:tcPr>
          <w:p w:rsidR="00676E6E" w:rsidRPr="00676E6E" w:rsidRDefault="00676E6E" w:rsidP="00676E6E">
            <w:pPr>
              <w:widowControl w:val="0"/>
              <w:autoSpaceDE w:val="0"/>
              <w:autoSpaceDN w:val="0"/>
              <w:adjustRightInd w:val="0"/>
              <w:spacing w:after="0" w:line="240" w:lineRule="auto"/>
              <w:jc w:val="center"/>
              <w:cnfStyle w:val="000000010000"/>
              <w:rPr>
                <w:rFonts w:ascii="Times New Roman" w:hAnsi="Times New Roman" w:cs="Times New Roman"/>
                <w:b/>
                <w:sz w:val="26"/>
                <w:szCs w:val="26"/>
              </w:rPr>
            </w:pPr>
            <w:r w:rsidRPr="00676E6E">
              <w:rPr>
                <w:rFonts w:ascii="Times New Roman" w:hAnsi="Times New Roman" w:cs="Times New Roman"/>
                <w:b/>
                <w:sz w:val="26"/>
                <w:szCs w:val="26"/>
              </w:rPr>
              <w:t>Уборщик служебных помещений</w:t>
            </w:r>
          </w:p>
        </w:tc>
        <w:tc>
          <w:tcPr>
            <w:tcW w:w="2554" w:type="dxa"/>
            <w:vMerge w:val="restart"/>
          </w:tcPr>
          <w:p w:rsidR="00676E6E" w:rsidRPr="00676E6E" w:rsidRDefault="00676E6E" w:rsidP="00676E6E">
            <w:pPr>
              <w:spacing w:after="0" w:line="240" w:lineRule="auto"/>
              <w:cnfStyle w:val="000000010000"/>
              <w:rPr>
                <w:rFonts w:ascii="Times New Roman" w:hAnsi="Times New Roman" w:cs="Times New Roman"/>
                <w:b/>
                <w:bCs/>
                <w:sz w:val="26"/>
                <w:szCs w:val="26"/>
              </w:rPr>
            </w:pPr>
            <w:r w:rsidRPr="00676E6E">
              <w:rPr>
                <w:rFonts w:ascii="Times New Roman" w:hAnsi="Times New Roman" w:cs="Times New Roman"/>
                <w:b/>
                <w:bCs/>
                <w:sz w:val="26"/>
                <w:szCs w:val="26"/>
              </w:rPr>
              <w:t>Общие загрязнения: жир, грязь, уличная пыль и другие.</w:t>
            </w:r>
          </w:p>
          <w:p w:rsidR="00676E6E" w:rsidRPr="00676E6E" w:rsidRDefault="00676E6E" w:rsidP="00676E6E">
            <w:pPr>
              <w:spacing w:after="0" w:line="240" w:lineRule="auto"/>
              <w:cnfStyle w:val="000000010000"/>
              <w:rPr>
                <w:rFonts w:ascii="Times New Roman" w:hAnsi="Times New Roman" w:cs="Times New Roman"/>
                <w:b/>
                <w:bCs/>
                <w:sz w:val="26"/>
                <w:szCs w:val="26"/>
              </w:rPr>
            </w:pPr>
          </w:p>
        </w:tc>
        <w:tc>
          <w:tcPr>
            <w:tcW w:w="2540" w:type="dxa"/>
          </w:tcPr>
          <w:p w:rsidR="00676E6E" w:rsidRPr="00676E6E" w:rsidRDefault="00676E6E" w:rsidP="00676E6E">
            <w:pPr>
              <w:suppressAutoHyphens/>
              <w:autoSpaceDE w:val="0"/>
              <w:spacing w:after="0" w:line="240" w:lineRule="auto"/>
              <w:cnfStyle w:val="000000010000"/>
              <w:rPr>
                <w:rFonts w:ascii="Times New Roman" w:hAnsi="Times New Roman" w:cs="Times New Roman"/>
                <w:sz w:val="26"/>
                <w:szCs w:val="26"/>
                <w:lang w:eastAsia="ar-SA"/>
              </w:rPr>
            </w:pPr>
            <w:r w:rsidRPr="00676E6E">
              <w:rPr>
                <w:rFonts w:ascii="Times New Roman" w:hAnsi="Times New Roman" w:cs="Times New Roman"/>
                <w:sz w:val="26"/>
                <w:szCs w:val="26"/>
                <w:lang w:eastAsia="ar-SA"/>
              </w:rPr>
              <w:t>Дерматологические средства индивидуальной защиты для очищения от неустойчивых загрязнений и смывающие средства мл/г</w:t>
            </w:r>
          </w:p>
        </w:tc>
        <w:tc>
          <w:tcPr>
            <w:tcW w:w="1614" w:type="dxa"/>
          </w:tcPr>
          <w:p w:rsidR="00676E6E" w:rsidRPr="00676E6E" w:rsidRDefault="00676E6E" w:rsidP="00676E6E">
            <w:pPr>
              <w:spacing w:after="0" w:line="240" w:lineRule="auto"/>
              <w:jc w:val="center"/>
              <w:cnfStyle w:val="000000010000"/>
              <w:rPr>
                <w:rFonts w:ascii="Times New Roman" w:hAnsi="Times New Roman" w:cs="Times New Roman"/>
                <w:sz w:val="26"/>
                <w:szCs w:val="26"/>
              </w:rPr>
            </w:pPr>
          </w:p>
          <w:p w:rsidR="00676E6E" w:rsidRPr="00676E6E" w:rsidRDefault="00676E6E" w:rsidP="00676E6E">
            <w:pPr>
              <w:spacing w:after="0" w:line="240" w:lineRule="auto"/>
              <w:jc w:val="center"/>
              <w:cnfStyle w:val="000000010000"/>
              <w:rPr>
                <w:rFonts w:ascii="Times New Roman" w:hAnsi="Times New Roman" w:cs="Times New Roman"/>
                <w:sz w:val="26"/>
                <w:szCs w:val="26"/>
              </w:rPr>
            </w:pPr>
          </w:p>
          <w:p w:rsidR="00676E6E" w:rsidRPr="00676E6E" w:rsidRDefault="00676E6E" w:rsidP="00676E6E">
            <w:pPr>
              <w:spacing w:after="0" w:line="240" w:lineRule="auto"/>
              <w:jc w:val="center"/>
              <w:cnfStyle w:val="000000010000"/>
              <w:rPr>
                <w:rFonts w:ascii="Times New Roman" w:hAnsi="Times New Roman" w:cs="Times New Roman"/>
                <w:sz w:val="26"/>
                <w:szCs w:val="26"/>
              </w:rPr>
            </w:pPr>
            <w:r w:rsidRPr="00676E6E">
              <w:rPr>
                <w:rFonts w:ascii="Times New Roman" w:hAnsi="Times New Roman" w:cs="Times New Roman"/>
                <w:sz w:val="26"/>
                <w:szCs w:val="26"/>
              </w:rPr>
              <w:t>200/250</w:t>
            </w:r>
          </w:p>
        </w:tc>
      </w:tr>
      <w:tr w:rsidR="00676E6E" w:rsidRPr="00676E6E" w:rsidTr="00D629B0">
        <w:trPr>
          <w:cnfStyle w:val="000000100000"/>
          <w:trHeight w:val="154"/>
        </w:trPr>
        <w:tc>
          <w:tcPr>
            <w:cnfStyle w:val="001000000000"/>
            <w:tcW w:w="560" w:type="dxa"/>
            <w:vMerge/>
          </w:tcPr>
          <w:p w:rsidR="00676E6E" w:rsidRPr="00676E6E" w:rsidRDefault="00676E6E" w:rsidP="00676E6E">
            <w:pPr>
              <w:widowControl w:val="0"/>
              <w:autoSpaceDE w:val="0"/>
              <w:autoSpaceDN w:val="0"/>
              <w:adjustRightInd w:val="0"/>
              <w:spacing w:after="0" w:line="240" w:lineRule="auto"/>
              <w:jc w:val="center"/>
              <w:rPr>
                <w:rFonts w:ascii="Times New Roman" w:hAnsi="Times New Roman" w:cs="Times New Roman"/>
                <w:sz w:val="26"/>
                <w:szCs w:val="26"/>
              </w:rPr>
            </w:pPr>
          </w:p>
        </w:tc>
        <w:tc>
          <w:tcPr>
            <w:tcW w:w="2870" w:type="dxa"/>
            <w:vMerge/>
          </w:tcPr>
          <w:p w:rsidR="00676E6E" w:rsidRPr="00676E6E" w:rsidRDefault="00676E6E" w:rsidP="00676E6E">
            <w:pPr>
              <w:widowControl w:val="0"/>
              <w:autoSpaceDE w:val="0"/>
              <w:autoSpaceDN w:val="0"/>
              <w:adjustRightInd w:val="0"/>
              <w:spacing w:after="0" w:line="240" w:lineRule="auto"/>
              <w:jc w:val="center"/>
              <w:cnfStyle w:val="000000100000"/>
              <w:rPr>
                <w:rFonts w:ascii="Times New Roman" w:hAnsi="Times New Roman" w:cs="Times New Roman"/>
                <w:b/>
                <w:sz w:val="26"/>
                <w:szCs w:val="26"/>
              </w:rPr>
            </w:pPr>
          </w:p>
        </w:tc>
        <w:tc>
          <w:tcPr>
            <w:tcW w:w="2554" w:type="dxa"/>
            <w:vMerge/>
          </w:tcPr>
          <w:p w:rsidR="00676E6E" w:rsidRPr="00676E6E" w:rsidRDefault="00676E6E" w:rsidP="00676E6E">
            <w:pPr>
              <w:spacing w:after="0" w:line="240" w:lineRule="auto"/>
              <w:cnfStyle w:val="000000100000"/>
              <w:rPr>
                <w:rFonts w:ascii="Times New Roman" w:hAnsi="Times New Roman" w:cs="Times New Roman"/>
                <w:b/>
                <w:bCs/>
                <w:sz w:val="26"/>
                <w:szCs w:val="26"/>
              </w:rPr>
            </w:pPr>
          </w:p>
        </w:tc>
        <w:tc>
          <w:tcPr>
            <w:tcW w:w="2540" w:type="dxa"/>
            <w:shd w:val="clear" w:color="auto" w:fill="F2F2F2" w:themeFill="background1" w:themeFillShade="F2"/>
          </w:tcPr>
          <w:p w:rsidR="00676E6E" w:rsidRPr="00676E6E" w:rsidRDefault="00676E6E" w:rsidP="00676E6E">
            <w:pPr>
              <w:suppressAutoHyphens/>
              <w:autoSpaceDE w:val="0"/>
              <w:spacing w:after="0" w:line="240" w:lineRule="auto"/>
              <w:cnfStyle w:val="000000100000"/>
              <w:rPr>
                <w:rFonts w:ascii="Times New Roman" w:hAnsi="Times New Roman" w:cs="Times New Roman"/>
                <w:sz w:val="26"/>
                <w:szCs w:val="26"/>
                <w:lang w:eastAsia="ar-SA"/>
              </w:rPr>
            </w:pPr>
            <w:r w:rsidRPr="00676E6E">
              <w:rPr>
                <w:rFonts w:ascii="Times New Roman" w:hAnsi="Times New Roman" w:cs="Times New Roman"/>
                <w:sz w:val="26"/>
                <w:szCs w:val="26"/>
                <w:lang w:eastAsia="ar-SA"/>
              </w:rPr>
              <w:t>Дерматологические средства индивидуальной защиты регенерирующего (восстанавливающего) типа мл</w:t>
            </w:r>
          </w:p>
        </w:tc>
        <w:tc>
          <w:tcPr>
            <w:tcW w:w="1614" w:type="dxa"/>
            <w:shd w:val="clear" w:color="auto" w:fill="F2F2F2" w:themeFill="background1" w:themeFillShade="F2"/>
          </w:tcPr>
          <w:p w:rsidR="00676E6E" w:rsidRPr="00676E6E" w:rsidRDefault="00676E6E" w:rsidP="00676E6E">
            <w:pPr>
              <w:spacing w:after="0" w:line="240" w:lineRule="auto"/>
              <w:jc w:val="center"/>
              <w:cnfStyle w:val="000000100000"/>
              <w:rPr>
                <w:rFonts w:ascii="Times New Roman" w:hAnsi="Times New Roman" w:cs="Times New Roman"/>
                <w:sz w:val="26"/>
                <w:szCs w:val="26"/>
              </w:rPr>
            </w:pPr>
          </w:p>
          <w:p w:rsidR="00676E6E" w:rsidRPr="00676E6E" w:rsidRDefault="00676E6E" w:rsidP="00676E6E">
            <w:pPr>
              <w:spacing w:after="0" w:line="240" w:lineRule="auto"/>
              <w:jc w:val="center"/>
              <w:cnfStyle w:val="000000100000"/>
              <w:rPr>
                <w:rFonts w:ascii="Times New Roman" w:hAnsi="Times New Roman" w:cs="Times New Roman"/>
                <w:sz w:val="26"/>
                <w:szCs w:val="26"/>
              </w:rPr>
            </w:pPr>
          </w:p>
          <w:p w:rsidR="00676E6E" w:rsidRPr="00676E6E" w:rsidRDefault="00676E6E" w:rsidP="00676E6E">
            <w:pPr>
              <w:spacing w:after="0" w:line="240" w:lineRule="auto"/>
              <w:jc w:val="center"/>
              <w:cnfStyle w:val="000000100000"/>
              <w:rPr>
                <w:rFonts w:ascii="Times New Roman" w:hAnsi="Times New Roman" w:cs="Times New Roman"/>
                <w:sz w:val="26"/>
                <w:szCs w:val="26"/>
              </w:rPr>
            </w:pPr>
            <w:r w:rsidRPr="00676E6E">
              <w:rPr>
                <w:rFonts w:ascii="Times New Roman" w:hAnsi="Times New Roman" w:cs="Times New Roman"/>
                <w:sz w:val="26"/>
                <w:szCs w:val="26"/>
              </w:rPr>
              <w:t>100</w:t>
            </w:r>
          </w:p>
        </w:tc>
      </w:tr>
      <w:tr w:rsidR="00676E6E" w:rsidRPr="00676E6E" w:rsidTr="00D629B0">
        <w:trPr>
          <w:cnfStyle w:val="000000010000"/>
          <w:trHeight w:val="475"/>
        </w:trPr>
        <w:tc>
          <w:tcPr>
            <w:cnfStyle w:val="001000000000"/>
            <w:tcW w:w="560" w:type="dxa"/>
            <w:vMerge/>
          </w:tcPr>
          <w:p w:rsidR="00676E6E" w:rsidRPr="00676E6E" w:rsidRDefault="00676E6E" w:rsidP="00676E6E">
            <w:pPr>
              <w:widowControl w:val="0"/>
              <w:autoSpaceDE w:val="0"/>
              <w:autoSpaceDN w:val="0"/>
              <w:adjustRightInd w:val="0"/>
              <w:spacing w:after="0" w:line="240" w:lineRule="auto"/>
              <w:jc w:val="center"/>
              <w:rPr>
                <w:rFonts w:ascii="Times New Roman" w:hAnsi="Times New Roman" w:cs="Times New Roman"/>
                <w:sz w:val="26"/>
                <w:szCs w:val="26"/>
              </w:rPr>
            </w:pPr>
          </w:p>
        </w:tc>
        <w:tc>
          <w:tcPr>
            <w:tcW w:w="2870" w:type="dxa"/>
            <w:vMerge/>
          </w:tcPr>
          <w:p w:rsidR="00676E6E" w:rsidRPr="00676E6E" w:rsidRDefault="00676E6E" w:rsidP="00676E6E">
            <w:pPr>
              <w:widowControl w:val="0"/>
              <w:autoSpaceDE w:val="0"/>
              <w:autoSpaceDN w:val="0"/>
              <w:adjustRightInd w:val="0"/>
              <w:spacing w:after="0" w:line="240" w:lineRule="auto"/>
              <w:jc w:val="center"/>
              <w:cnfStyle w:val="000000010000"/>
              <w:rPr>
                <w:rFonts w:ascii="Times New Roman" w:hAnsi="Times New Roman" w:cs="Times New Roman"/>
                <w:b/>
                <w:sz w:val="26"/>
                <w:szCs w:val="26"/>
              </w:rPr>
            </w:pPr>
          </w:p>
        </w:tc>
        <w:tc>
          <w:tcPr>
            <w:tcW w:w="2554" w:type="dxa"/>
          </w:tcPr>
          <w:p w:rsidR="00676E6E" w:rsidRPr="00676E6E" w:rsidRDefault="00676E6E" w:rsidP="00676E6E">
            <w:pPr>
              <w:spacing w:after="0" w:line="240" w:lineRule="auto"/>
              <w:cnfStyle w:val="000000010000"/>
              <w:rPr>
                <w:rFonts w:ascii="Times New Roman" w:hAnsi="Times New Roman" w:cs="Times New Roman"/>
                <w:b/>
                <w:bCs/>
                <w:sz w:val="26"/>
                <w:szCs w:val="26"/>
              </w:rPr>
            </w:pPr>
            <w:r w:rsidRPr="00676E6E">
              <w:rPr>
                <w:rFonts w:ascii="Times New Roman" w:hAnsi="Times New Roman" w:cs="Times New Roman"/>
                <w:b/>
                <w:bCs/>
                <w:sz w:val="26"/>
                <w:szCs w:val="26"/>
              </w:rPr>
              <w:t>Водные растворы дезинфицирующих средств</w:t>
            </w:r>
          </w:p>
        </w:tc>
        <w:tc>
          <w:tcPr>
            <w:tcW w:w="2540" w:type="dxa"/>
          </w:tcPr>
          <w:p w:rsidR="00676E6E" w:rsidRPr="00676E6E" w:rsidRDefault="00676E6E" w:rsidP="00676E6E">
            <w:pPr>
              <w:suppressAutoHyphens/>
              <w:autoSpaceDE w:val="0"/>
              <w:spacing w:after="0" w:line="240" w:lineRule="auto"/>
              <w:cnfStyle w:val="000000010000"/>
              <w:rPr>
                <w:rFonts w:ascii="Times New Roman" w:hAnsi="Times New Roman" w:cs="Times New Roman"/>
                <w:sz w:val="26"/>
                <w:szCs w:val="26"/>
                <w:lang w:eastAsia="ar-SA"/>
              </w:rPr>
            </w:pPr>
            <w:r w:rsidRPr="00676E6E">
              <w:rPr>
                <w:rFonts w:ascii="Times New Roman" w:hAnsi="Times New Roman" w:cs="Times New Roman"/>
                <w:sz w:val="26"/>
                <w:szCs w:val="26"/>
                <w:lang w:eastAsia="ar-SA"/>
              </w:rPr>
              <w:t>Дерматологические средства индивидуальной защиты гидрофобного действия мл</w:t>
            </w:r>
          </w:p>
        </w:tc>
        <w:tc>
          <w:tcPr>
            <w:tcW w:w="1614" w:type="dxa"/>
          </w:tcPr>
          <w:p w:rsidR="00676E6E" w:rsidRPr="00676E6E" w:rsidRDefault="00676E6E" w:rsidP="00676E6E">
            <w:pPr>
              <w:spacing w:after="0" w:line="240" w:lineRule="auto"/>
              <w:jc w:val="center"/>
              <w:cnfStyle w:val="000000010000"/>
              <w:rPr>
                <w:rFonts w:ascii="Times New Roman" w:hAnsi="Times New Roman" w:cs="Times New Roman"/>
                <w:sz w:val="26"/>
                <w:szCs w:val="26"/>
              </w:rPr>
            </w:pPr>
          </w:p>
          <w:p w:rsidR="00676E6E" w:rsidRPr="00676E6E" w:rsidRDefault="00676E6E" w:rsidP="00676E6E">
            <w:pPr>
              <w:spacing w:after="0" w:line="240" w:lineRule="auto"/>
              <w:jc w:val="center"/>
              <w:cnfStyle w:val="000000010000"/>
              <w:rPr>
                <w:rFonts w:ascii="Times New Roman" w:hAnsi="Times New Roman" w:cs="Times New Roman"/>
                <w:sz w:val="26"/>
                <w:szCs w:val="26"/>
              </w:rPr>
            </w:pPr>
            <w:r w:rsidRPr="00676E6E">
              <w:rPr>
                <w:rFonts w:ascii="Times New Roman" w:hAnsi="Times New Roman" w:cs="Times New Roman"/>
                <w:sz w:val="26"/>
                <w:szCs w:val="26"/>
              </w:rPr>
              <w:t>100</w:t>
            </w:r>
          </w:p>
        </w:tc>
      </w:tr>
    </w:tbl>
    <w:p w:rsidR="00676E6E" w:rsidRDefault="00676E6E" w:rsidP="00676E6E">
      <w:pPr>
        <w:jc w:val="center"/>
        <w:rPr>
          <w:rFonts w:ascii="Times New Roman" w:hAnsi="Times New Roman" w:cs="Times New Roman"/>
          <w:sz w:val="26"/>
          <w:szCs w:val="26"/>
          <w:lang w:bidi="ru-RU"/>
        </w:rPr>
      </w:pPr>
    </w:p>
    <w:p w:rsidR="00676E6E" w:rsidRPr="00676E6E" w:rsidRDefault="00676E6E" w:rsidP="00676E6E">
      <w:pPr>
        <w:rPr>
          <w:rFonts w:ascii="Times New Roman" w:hAnsi="Times New Roman" w:cs="Times New Roman"/>
          <w:sz w:val="26"/>
          <w:szCs w:val="26"/>
          <w:lang w:bidi="ru-RU"/>
        </w:rPr>
      </w:pPr>
    </w:p>
    <w:p w:rsidR="00676E6E" w:rsidRDefault="00676E6E" w:rsidP="00676E6E">
      <w:pPr>
        <w:rPr>
          <w:rFonts w:ascii="Times New Roman" w:hAnsi="Times New Roman" w:cs="Times New Roman"/>
          <w:sz w:val="26"/>
          <w:szCs w:val="26"/>
          <w:lang w:bidi="ru-RU"/>
        </w:rPr>
      </w:pPr>
    </w:p>
    <w:p w:rsidR="00FB5F0C" w:rsidRDefault="00FB5F0C" w:rsidP="00676E6E">
      <w:pPr>
        <w:jc w:val="center"/>
        <w:rPr>
          <w:rFonts w:ascii="Times New Roman" w:hAnsi="Times New Roman" w:cs="Times New Roman"/>
          <w:sz w:val="26"/>
          <w:szCs w:val="26"/>
          <w:lang w:bidi="ru-RU"/>
        </w:rPr>
      </w:pPr>
    </w:p>
    <w:p w:rsidR="00676E6E" w:rsidRDefault="008C76D4" w:rsidP="00676E6E">
      <w:pPr>
        <w:jc w:val="center"/>
        <w:rPr>
          <w:rFonts w:ascii="Times New Roman" w:hAnsi="Times New Roman" w:cs="Times New Roman"/>
          <w:sz w:val="26"/>
          <w:szCs w:val="26"/>
          <w:lang w:bidi="ru-RU"/>
        </w:rPr>
      </w:pPr>
      <w:r>
        <w:rPr>
          <w:rFonts w:ascii="Times New Roman" w:hAnsi="Times New Roman" w:cs="Times New Roman"/>
          <w:noProof/>
          <w:sz w:val="26"/>
          <w:szCs w:val="26"/>
        </w:rPr>
        <w:pict>
          <v:shape id="_x0000_s1124" type="#_x0000_t202" style="position:absolute;left:0;text-align:left;margin-left:462.75pt;margin-top:22.85pt;width:39.4pt;height:30.75pt;z-index:251812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" fillcolor="white [3212]" stroked="f" strokeweight=".5pt">
            <v:textbox>
              <w:txbxContent>
                <w:p w:rsidR="008C76D4" w:rsidRDefault="008C76D4" w:rsidP="008C76D4">
                  <w:pPr>
                    <w:cnfStyle w:val="000000100000"/>
                  </w:pPr>
                  <w:r>
                    <w:t>138</w:t>
                  </w:r>
                </w:p>
              </w:txbxContent>
            </v:textbox>
          </v:shape>
        </w:pict>
      </w:r>
      <w:r w:rsidR="00F031E5">
        <w:rPr>
          <w:rFonts w:ascii="Times New Roman" w:hAnsi="Times New Roman" w:cs="Times New Roman"/>
          <w:noProof/>
          <w:sz w:val="26"/>
          <w:szCs w:val="26"/>
        </w:rPr>
        <w:pict>
          <v:shape id="Поле 71" o:spid="_x0000_s1094" type="#_x0000_t202" style="position:absolute;left:0;text-align:left;margin-left:442.5pt;margin-top:10.3pt;width:43.5pt;height:27.75pt;z-index:251780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" fillcolor="window" stroked="f" strokeweight=".5pt">
            <v:textbox>
              <w:txbxContent>
                <w:p w:rsidR="0061101D" w:rsidRDefault="0061101D" w:rsidP="00676E6E">
                  <w:r>
                    <w:t>148</w:t>
                  </w:r>
                </w:p>
              </w:txbxContent>
            </v:textbox>
          </v:shape>
        </w:pict>
      </w:r>
    </w:p>
    <w:p w:rsidR="00676E6E" w:rsidRDefault="00676E6E" w:rsidP="00676E6E">
      <w:pPr>
        <w:jc w:val="center"/>
        <w:rPr>
          <w:rFonts w:ascii="Times New Roman" w:hAnsi="Times New Roman" w:cs="Times New Roman"/>
          <w:sz w:val="26"/>
          <w:szCs w:val="26"/>
          <w:lang w:bidi="ru-RU"/>
        </w:rPr>
      </w:pPr>
    </w:p>
    <w:p w:rsidR="00676E6E" w:rsidRPr="00676E6E" w:rsidRDefault="00676E6E" w:rsidP="00676E6E">
      <w:pPr>
        <w:rPr>
          <w:rFonts w:ascii="Times New Roman" w:hAnsi="Times New Roman" w:cs="Times New Roman"/>
          <w:sz w:val="26"/>
          <w:szCs w:val="26"/>
          <w:lang w:bidi="ru-RU"/>
        </w:rPr>
      </w:pPr>
    </w:p>
    <w:p w:rsidR="00676E6E" w:rsidRPr="00676E6E" w:rsidRDefault="00676E6E" w:rsidP="00676E6E">
      <w:pPr>
        <w:rPr>
          <w:rFonts w:ascii="Times New Roman" w:hAnsi="Times New Roman" w:cs="Times New Roman"/>
          <w:sz w:val="26"/>
          <w:szCs w:val="26"/>
          <w:lang w:bidi="ru-RU"/>
        </w:rPr>
      </w:pPr>
    </w:p>
    <w:p w:rsidR="00676E6E" w:rsidRPr="00676E6E" w:rsidRDefault="00676E6E" w:rsidP="00676E6E">
      <w:pPr>
        <w:rPr>
          <w:rFonts w:ascii="Times New Roman" w:hAnsi="Times New Roman" w:cs="Times New Roman"/>
          <w:sz w:val="26"/>
          <w:szCs w:val="26"/>
          <w:lang w:bidi="ru-RU"/>
        </w:rPr>
      </w:pPr>
    </w:p>
    <w:p w:rsidR="00676E6E" w:rsidRPr="00676E6E" w:rsidRDefault="00676E6E" w:rsidP="00676E6E">
      <w:pPr>
        <w:rPr>
          <w:rFonts w:ascii="Times New Roman" w:hAnsi="Times New Roman" w:cs="Times New Roman"/>
          <w:sz w:val="26"/>
          <w:szCs w:val="26"/>
          <w:lang w:bidi="ru-RU"/>
        </w:rPr>
      </w:pPr>
    </w:p>
    <w:p w:rsidR="00676E6E" w:rsidRPr="00676E6E" w:rsidRDefault="00676E6E" w:rsidP="00676E6E">
      <w:pPr>
        <w:rPr>
          <w:rFonts w:ascii="Times New Roman" w:hAnsi="Times New Roman" w:cs="Times New Roman"/>
          <w:sz w:val="26"/>
          <w:szCs w:val="26"/>
          <w:lang w:bidi="ru-RU"/>
        </w:rPr>
      </w:pPr>
    </w:p>
    <w:p w:rsidR="00676E6E" w:rsidRPr="00676E6E" w:rsidRDefault="00676E6E" w:rsidP="00676E6E">
      <w:pPr>
        <w:rPr>
          <w:rFonts w:ascii="Times New Roman" w:hAnsi="Times New Roman" w:cs="Times New Roman"/>
          <w:sz w:val="26"/>
          <w:szCs w:val="26"/>
          <w:lang w:bidi="ru-RU"/>
        </w:rPr>
      </w:pPr>
    </w:p>
    <w:p w:rsidR="00676E6E" w:rsidRPr="00676E6E" w:rsidRDefault="00676E6E" w:rsidP="00676E6E">
      <w:pPr>
        <w:rPr>
          <w:rFonts w:ascii="Times New Roman" w:hAnsi="Times New Roman" w:cs="Times New Roman"/>
          <w:sz w:val="26"/>
          <w:szCs w:val="26"/>
          <w:lang w:bidi="ru-RU"/>
        </w:rPr>
      </w:pPr>
    </w:p>
    <w:p w:rsidR="00676E6E" w:rsidRPr="00676E6E" w:rsidRDefault="00676E6E" w:rsidP="00676E6E">
      <w:pPr>
        <w:rPr>
          <w:rFonts w:ascii="Times New Roman" w:hAnsi="Times New Roman" w:cs="Times New Roman"/>
          <w:sz w:val="26"/>
          <w:szCs w:val="26"/>
          <w:lang w:bidi="ru-RU"/>
        </w:rPr>
      </w:pPr>
    </w:p>
    <w:p w:rsidR="00676E6E" w:rsidRPr="00676E6E" w:rsidRDefault="00676E6E" w:rsidP="00676E6E">
      <w:pPr>
        <w:rPr>
          <w:rFonts w:ascii="Times New Roman" w:hAnsi="Times New Roman" w:cs="Times New Roman"/>
          <w:sz w:val="26"/>
          <w:szCs w:val="26"/>
          <w:lang w:bidi="ru-RU"/>
        </w:rPr>
      </w:pPr>
    </w:p>
    <w:p w:rsidR="00676E6E" w:rsidRPr="00676E6E" w:rsidRDefault="00676E6E" w:rsidP="00676E6E">
      <w:pPr>
        <w:rPr>
          <w:rFonts w:ascii="Times New Roman" w:hAnsi="Times New Roman" w:cs="Times New Roman"/>
          <w:sz w:val="26"/>
          <w:szCs w:val="26"/>
          <w:lang w:bidi="ru-RU"/>
        </w:rPr>
      </w:pPr>
    </w:p>
    <w:p w:rsidR="00676E6E" w:rsidRPr="00676E6E" w:rsidRDefault="00676E6E" w:rsidP="00676E6E">
      <w:pPr>
        <w:rPr>
          <w:rFonts w:ascii="Times New Roman" w:hAnsi="Times New Roman" w:cs="Times New Roman"/>
          <w:sz w:val="26"/>
          <w:szCs w:val="26"/>
          <w:lang w:bidi="ru-RU"/>
        </w:rPr>
      </w:pPr>
    </w:p>
    <w:p w:rsidR="00676E6E" w:rsidRPr="00676E6E" w:rsidRDefault="00676E6E" w:rsidP="00676E6E">
      <w:pPr>
        <w:rPr>
          <w:rFonts w:ascii="Times New Roman" w:hAnsi="Times New Roman" w:cs="Times New Roman"/>
          <w:sz w:val="26"/>
          <w:szCs w:val="26"/>
          <w:lang w:bidi="ru-RU"/>
        </w:rPr>
      </w:pPr>
    </w:p>
    <w:p w:rsidR="00676E6E" w:rsidRPr="00676E6E" w:rsidRDefault="00676E6E" w:rsidP="00676E6E">
      <w:pPr>
        <w:rPr>
          <w:rFonts w:ascii="Times New Roman" w:hAnsi="Times New Roman" w:cs="Times New Roman"/>
          <w:sz w:val="26"/>
          <w:szCs w:val="26"/>
          <w:lang w:bidi="ru-RU"/>
        </w:rPr>
      </w:pPr>
    </w:p>
    <w:p w:rsidR="00676E6E" w:rsidRDefault="00676E6E" w:rsidP="00676E6E">
      <w:pPr>
        <w:rPr>
          <w:rFonts w:ascii="Times New Roman" w:hAnsi="Times New Roman" w:cs="Times New Roman"/>
          <w:sz w:val="26"/>
          <w:szCs w:val="26"/>
          <w:lang w:bidi="ru-RU"/>
        </w:rPr>
      </w:pPr>
    </w:p>
    <w:p w:rsidR="00676E6E" w:rsidRPr="00676E6E" w:rsidRDefault="00F031E5" w:rsidP="00676E6E">
      <w:pPr>
        <w:tabs>
          <w:tab w:val="left" w:pos="5280"/>
        </w:tabs>
        <w:rPr>
          <w:rFonts w:ascii="Times New Roman" w:hAnsi="Times New Roman" w:cs="Times New Roman"/>
          <w:sz w:val="26"/>
          <w:szCs w:val="26"/>
          <w:lang w:bidi="ru-RU"/>
        </w:rPr>
      </w:pPr>
      <w:r>
        <w:rPr>
          <w:rFonts w:ascii="Times New Roman" w:hAnsi="Times New Roman" w:cs="Times New Roman"/>
          <w:noProof/>
          <w:sz w:val="26"/>
          <w:szCs w:val="26"/>
        </w:rPr>
        <w:pict>
          <v:shape id="Поле 72" o:spid="_x0000_s1095" type="#_x0000_t202" style="position:absolute;margin-left:446.25pt;margin-top:326.05pt;width:43.5pt;height:27.75pt;z-index:251782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" fillcolor="window" stroked="f" strokeweight=".5pt">
            <v:textbox>
              <w:txbxContent>
                <w:p w:rsidR="0061101D" w:rsidRDefault="0061101D" w:rsidP="00676E6E">
                  <w:r>
                    <w:t>149</w:t>
                  </w:r>
                </w:p>
              </w:txbxContent>
            </v:textbox>
          </v:shape>
        </w:pict>
      </w:r>
      <w:r w:rsidR="00676E6E">
        <w:rPr>
          <w:rFonts w:ascii="Times New Roman" w:hAnsi="Times New Roman" w:cs="Times New Roman"/>
          <w:sz w:val="26"/>
          <w:szCs w:val="26"/>
          <w:lang w:bidi="ru-RU"/>
        </w:rPr>
        <w:tab/>
      </w:r>
    </w:p>
    <w:sectPr w:rsidR="00676E6E" w:rsidRPr="00676E6E" w:rsidSect="00AC23C1">
      <w:pgSz w:w="11906" w:h="16838"/>
      <w:pgMar w:top="851" w:right="1106" w:bottom="567" w:left="1440" w:header="709" w:footer="709" w:gutter="0"/>
      <w:pgNumType w:start="2"/>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5574" w:rsidRDefault="00695574">
      <w:pPr>
        <w:spacing w:after="0" w:line="240" w:lineRule="auto"/>
      </w:pPr>
      <w:r>
        <w:separator/>
      </w:r>
    </w:p>
  </w:endnote>
  <w:endnote w:type="continuationSeparator" w:id="1">
    <w:p w:rsidR="00695574" w:rsidRDefault="006955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101D" w:rsidRDefault="0061101D" w:rsidP="00C35741">
    <w:pPr>
      <w:pStyle w:val="af0"/>
      <w:framePr w:wrap="auto" w:vAnchor="text" w:hAnchor="margin" w:xAlign="right" w:y="1"/>
      <w:rPr>
        <w:rStyle w:val="a3"/>
      </w:rPr>
    </w:pPr>
    <w:r>
      <w:rPr>
        <w:rStyle w:val="a3"/>
      </w:rPr>
      <w:fldChar w:fldCharType="begin"/>
    </w:r>
    <w:r>
      <w:rPr>
        <w:rStyle w:val="a3"/>
      </w:rPr>
      <w:instrText xml:space="preserve">PAGE  </w:instrText>
    </w:r>
    <w:r>
      <w:rPr>
        <w:rStyle w:val="a3"/>
      </w:rPr>
      <w:fldChar w:fldCharType="separate"/>
    </w:r>
    <w:r w:rsidR="008C76D4">
      <w:rPr>
        <w:rStyle w:val="a3"/>
        <w:noProof/>
      </w:rPr>
      <w:t>10</w:t>
    </w:r>
    <w:r>
      <w:rPr>
        <w:rStyle w:val="a3"/>
      </w:rPr>
      <w:fldChar w:fldCharType="end"/>
    </w:r>
  </w:p>
  <w:p w:rsidR="0061101D" w:rsidRDefault="0061101D" w:rsidP="00E254A9">
    <w:pPr>
      <w:pStyle w:val="af0"/>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101D" w:rsidRDefault="0061101D">
    <w:pPr>
      <w:pStyle w:val="af0"/>
    </w:pPr>
  </w:p>
  <w:p w:rsidR="0061101D" w:rsidRDefault="0061101D">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5574" w:rsidRDefault="00695574">
      <w:pPr>
        <w:spacing w:after="0" w:line="240" w:lineRule="auto"/>
      </w:pPr>
      <w:r>
        <w:separator/>
      </w:r>
    </w:p>
  </w:footnote>
  <w:footnote w:type="continuationSeparator" w:id="1">
    <w:p w:rsidR="00695574" w:rsidRDefault="0069557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101D" w:rsidRDefault="0061101D">
    <w:pPr>
      <w:pStyle w:val="a8"/>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11AB0"/>
    <w:multiLevelType w:val="hybridMultilevel"/>
    <w:tmpl w:val="0BA40A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C76C93"/>
    <w:multiLevelType w:val="hybridMultilevel"/>
    <w:tmpl w:val="2318C5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9D009D"/>
    <w:multiLevelType w:val="hybridMultilevel"/>
    <w:tmpl w:val="86EC84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D801B4"/>
    <w:multiLevelType w:val="hybridMultilevel"/>
    <w:tmpl w:val="F6D28D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D233713"/>
    <w:multiLevelType w:val="hybridMultilevel"/>
    <w:tmpl w:val="22D4A6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F957CDD"/>
    <w:multiLevelType w:val="multilevel"/>
    <w:tmpl w:val="B88C48C8"/>
    <w:lvl w:ilvl="0">
      <w:start w:val="4"/>
      <w:numFmt w:val="decimal"/>
      <w:lvlText w:val="%1."/>
      <w:lvlJc w:val="left"/>
      <w:pPr>
        <w:ind w:left="1080" w:hanging="360"/>
      </w:pPr>
      <w:rPr>
        <w:rFonts w:hint="default"/>
      </w:rPr>
    </w:lvl>
    <w:lvl w:ilvl="1">
      <w:start w:val="9"/>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6">
    <w:nsid w:val="10FD67B7"/>
    <w:multiLevelType w:val="hybridMultilevel"/>
    <w:tmpl w:val="5868EB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18D7A5D"/>
    <w:multiLevelType w:val="hybridMultilevel"/>
    <w:tmpl w:val="4926959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2627534"/>
    <w:multiLevelType w:val="hybridMultilevel"/>
    <w:tmpl w:val="1C64683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3C52EEA"/>
    <w:multiLevelType w:val="hybridMultilevel"/>
    <w:tmpl w:val="75EAFF44"/>
    <w:lvl w:ilvl="0" w:tplc="933830FC">
      <w:start w:val="1"/>
      <w:numFmt w:val="decimal"/>
      <w:lvlText w:val="2.%1."/>
      <w:lvlJc w:val="left"/>
      <w:pPr>
        <w:ind w:left="928" w:hanging="360"/>
      </w:pPr>
      <w:rPr>
        <w:rFonts w:hint="default"/>
        <w:color w:val="auto"/>
      </w:rPr>
    </w:lvl>
    <w:lvl w:ilvl="1" w:tplc="E7FC38F0">
      <w:start w:val="1"/>
      <w:numFmt w:val="decimal"/>
      <w:lvlText w:val="%2)"/>
      <w:lvlJc w:val="left"/>
      <w:pPr>
        <w:ind w:left="1530" w:hanging="45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4291A44"/>
    <w:multiLevelType w:val="hybridMultilevel"/>
    <w:tmpl w:val="BD8C5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4D60615"/>
    <w:multiLevelType w:val="multilevel"/>
    <w:tmpl w:val="55AAE856"/>
    <w:lvl w:ilvl="0">
      <w:start w:val="6"/>
      <w:numFmt w:val="decimal"/>
      <w:lvlText w:val="%1."/>
      <w:lvlJc w:val="left"/>
      <w:pPr>
        <w:ind w:left="420" w:hanging="420"/>
      </w:pPr>
      <w:rPr>
        <w:rFonts w:hint="default"/>
        <w:b/>
      </w:rPr>
    </w:lvl>
    <w:lvl w:ilvl="1">
      <w:start w:val="1"/>
      <w:numFmt w:val="decimal"/>
      <w:lvlText w:val="%1.%2."/>
      <w:lvlJc w:val="left"/>
      <w:pPr>
        <w:ind w:left="3413" w:hanging="720"/>
      </w:pPr>
      <w:rPr>
        <w:rFonts w:hint="default"/>
        <w:b w:val="0"/>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175E1835"/>
    <w:multiLevelType w:val="hybridMultilevel"/>
    <w:tmpl w:val="70E8DB5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C3E203F"/>
    <w:multiLevelType w:val="multilevel"/>
    <w:tmpl w:val="9AC2A594"/>
    <w:lvl w:ilvl="0">
      <w:start w:val="15"/>
      <w:numFmt w:val="decimal"/>
      <w:lvlText w:val="%1."/>
      <w:lvlJc w:val="left"/>
      <w:pPr>
        <w:ind w:left="525" w:hanging="525"/>
      </w:pPr>
      <w:rPr>
        <w:rFonts w:hint="default"/>
      </w:rPr>
    </w:lvl>
    <w:lvl w:ilvl="1">
      <w:start w:val="1"/>
      <w:numFmt w:val="decimal"/>
      <w:lvlText w:val="%1.%2."/>
      <w:lvlJc w:val="left"/>
      <w:pPr>
        <w:ind w:left="2356" w:hanging="720"/>
      </w:pPr>
      <w:rPr>
        <w:rFonts w:hint="default"/>
      </w:rPr>
    </w:lvl>
    <w:lvl w:ilvl="2">
      <w:start w:val="1"/>
      <w:numFmt w:val="decimal"/>
      <w:lvlText w:val="%1.%2.%3."/>
      <w:lvlJc w:val="left"/>
      <w:pPr>
        <w:ind w:left="3992" w:hanging="720"/>
      </w:pPr>
      <w:rPr>
        <w:rFonts w:hint="default"/>
      </w:rPr>
    </w:lvl>
    <w:lvl w:ilvl="3">
      <w:start w:val="1"/>
      <w:numFmt w:val="decimal"/>
      <w:lvlText w:val="%1.%2.%3.%4."/>
      <w:lvlJc w:val="left"/>
      <w:pPr>
        <w:ind w:left="5988" w:hanging="1080"/>
      </w:pPr>
      <w:rPr>
        <w:rFonts w:hint="default"/>
      </w:rPr>
    </w:lvl>
    <w:lvl w:ilvl="4">
      <w:start w:val="1"/>
      <w:numFmt w:val="decimal"/>
      <w:lvlText w:val="%1.%2.%3.%4.%5."/>
      <w:lvlJc w:val="left"/>
      <w:pPr>
        <w:ind w:left="7624" w:hanging="1080"/>
      </w:pPr>
      <w:rPr>
        <w:rFonts w:hint="default"/>
      </w:rPr>
    </w:lvl>
    <w:lvl w:ilvl="5">
      <w:start w:val="1"/>
      <w:numFmt w:val="decimal"/>
      <w:lvlText w:val="%1.%2.%3.%4.%5.%6."/>
      <w:lvlJc w:val="left"/>
      <w:pPr>
        <w:ind w:left="9620" w:hanging="1440"/>
      </w:pPr>
      <w:rPr>
        <w:rFonts w:hint="default"/>
      </w:rPr>
    </w:lvl>
    <w:lvl w:ilvl="6">
      <w:start w:val="1"/>
      <w:numFmt w:val="decimal"/>
      <w:lvlText w:val="%1.%2.%3.%4.%5.%6.%7."/>
      <w:lvlJc w:val="left"/>
      <w:pPr>
        <w:ind w:left="11256" w:hanging="1440"/>
      </w:pPr>
      <w:rPr>
        <w:rFonts w:hint="default"/>
      </w:rPr>
    </w:lvl>
    <w:lvl w:ilvl="7">
      <w:start w:val="1"/>
      <w:numFmt w:val="decimal"/>
      <w:lvlText w:val="%1.%2.%3.%4.%5.%6.%7.%8."/>
      <w:lvlJc w:val="left"/>
      <w:pPr>
        <w:ind w:left="13252" w:hanging="1800"/>
      </w:pPr>
      <w:rPr>
        <w:rFonts w:hint="default"/>
      </w:rPr>
    </w:lvl>
    <w:lvl w:ilvl="8">
      <w:start w:val="1"/>
      <w:numFmt w:val="decimal"/>
      <w:lvlText w:val="%1.%2.%3.%4.%5.%6.%7.%8.%9."/>
      <w:lvlJc w:val="left"/>
      <w:pPr>
        <w:ind w:left="14888" w:hanging="1800"/>
      </w:pPr>
      <w:rPr>
        <w:rFonts w:hint="default"/>
      </w:rPr>
    </w:lvl>
  </w:abstractNum>
  <w:abstractNum w:abstractNumId="14">
    <w:nsid w:val="202856BD"/>
    <w:multiLevelType w:val="hybridMultilevel"/>
    <w:tmpl w:val="FE28FA1A"/>
    <w:lvl w:ilvl="0" w:tplc="0419000D">
      <w:start w:val="1"/>
      <w:numFmt w:val="bullet"/>
      <w:lvlText w:val=""/>
      <w:lvlJc w:val="left"/>
      <w:pPr>
        <w:ind w:left="1353" w:hanging="360"/>
      </w:pPr>
      <w:rPr>
        <w:rFonts w:ascii="Wingdings" w:hAnsi="Wingdings" w:hint="default"/>
      </w:rPr>
    </w:lvl>
    <w:lvl w:ilvl="1" w:tplc="04190003" w:tentative="1">
      <w:start w:val="1"/>
      <w:numFmt w:val="bullet"/>
      <w:lvlText w:val="o"/>
      <w:lvlJc w:val="left"/>
      <w:pPr>
        <w:ind w:left="4766" w:hanging="360"/>
      </w:pPr>
      <w:rPr>
        <w:rFonts w:ascii="Courier New" w:hAnsi="Courier New" w:cs="Courier New" w:hint="default"/>
      </w:rPr>
    </w:lvl>
    <w:lvl w:ilvl="2" w:tplc="04190005" w:tentative="1">
      <w:start w:val="1"/>
      <w:numFmt w:val="bullet"/>
      <w:lvlText w:val=""/>
      <w:lvlJc w:val="left"/>
      <w:pPr>
        <w:ind w:left="5486" w:hanging="360"/>
      </w:pPr>
      <w:rPr>
        <w:rFonts w:ascii="Wingdings" w:hAnsi="Wingdings" w:hint="default"/>
      </w:rPr>
    </w:lvl>
    <w:lvl w:ilvl="3" w:tplc="04190001" w:tentative="1">
      <w:start w:val="1"/>
      <w:numFmt w:val="bullet"/>
      <w:lvlText w:val=""/>
      <w:lvlJc w:val="left"/>
      <w:pPr>
        <w:ind w:left="6206" w:hanging="360"/>
      </w:pPr>
      <w:rPr>
        <w:rFonts w:ascii="Symbol" w:hAnsi="Symbol" w:hint="default"/>
      </w:rPr>
    </w:lvl>
    <w:lvl w:ilvl="4" w:tplc="04190003" w:tentative="1">
      <w:start w:val="1"/>
      <w:numFmt w:val="bullet"/>
      <w:lvlText w:val="o"/>
      <w:lvlJc w:val="left"/>
      <w:pPr>
        <w:ind w:left="6926" w:hanging="360"/>
      </w:pPr>
      <w:rPr>
        <w:rFonts w:ascii="Courier New" w:hAnsi="Courier New" w:cs="Courier New" w:hint="default"/>
      </w:rPr>
    </w:lvl>
    <w:lvl w:ilvl="5" w:tplc="04190005" w:tentative="1">
      <w:start w:val="1"/>
      <w:numFmt w:val="bullet"/>
      <w:lvlText w:val=""/>
      <w:lvlJc w:val="left"/>
      <w:pPr>
        <w:ind w:left="7646" w:hanging="360"/>
      </w:pPr>
      <w:rPr>
        <w:rFonts w:ascii="Wingdings" w:hAnsi="Wingdings" w:hint="default"/>
      </w:rPr>
    </w:lvl>
    <w:lvl w:ilvl="6" w:tplc="04190001" w:tentative="1">
      <w:start w:val="1"/>
      <w:numFmt w:val="bullet"/>
      <w:lvlText w:val=""/>
      <w:lvlJc w:val="left"/>
      <w:pPr>
        <w:ind w:left="8366" w:hanging="360"/>
      </w:pPr>
      <w:rPr>
        <w:rFonts w:ascii="Symbol" w:hAnsi="Symbol" w:hint="default"/>
      </w:rPr>
    </w:lvl>
    <w:lvl w:ilvl="7" w:tplc="04190003" w:tentative="1">
      <w:start w:val="1"/>
      <w:numFmt w:val="bullet"/>
      <w:lvlText w:val="o"/>
      <w:lvlJc w:val="left"/>
      <w:pPr>
        <w:ind w:left="9086" w:hanging="360"/>
      </w:pPr>
      <w:rPr>
        <w:rFonts w:ascii="Courier New" w:hAnsi="Courier New" w:cs="Courier New" w:hint="default"/>
      </w:rPr>
    </w:lvl>
    <w:lvl w:ilvl="8" w:tplc="04190005" w:tentative="1">
      <w:start w:val="1"/>
      <w:numFmt w:val="bullet"/>
      <w:lvlText w:val=""/>
      <w:lvlJc w:val="left"/>
      <w:pPr>
        <w:ind w:left="9806" w:hanging="360"/>
      </w:pPr>
      <w:rPr>
        <w:rFonts w:ascii="Wingdings" w:hAnsi="Wingdings" w:hint="default"/>
      </w:rPr>
    </w:lvl>
  </w:abstractNum>
  <w:abstractNum w:abstractNumId="15">
    <w:nsid w:val="207E27E5"/>
    <w:multiLevelType w:val="hybridMultilevel"/>
    <w:tmpl w:val="59AC71D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7675FBD"/>
    <w:multiLevelType w:val="hybridMultilevel"/>
    <w:tmpl w:val="495A86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C9B0070"/>
    <w:multiLevelType w:val="hybridMultilevel"/>
    <w:tmpl w:val="DF5EAF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CE45045"/>
    <w:multiLevelType w:val="hybridMultilevel"/>
    <w:tmpl w:val="4D7636FE"/>
    <w:lvl w:ilvl="0" w:tplc="C55CCBC8">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FC31044"/>
    <w:multiLevelType w:val="hybridMultilevel"/>
    <w:tmpl w:val="7C3C9B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2B45B72"/>
    <w:multiLevelType w:val="hybridMultilevel"/>
    <w:tmpl w:val="FCC0D5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35C082A"/>
    <w:multiLevelType w:val="multilevel"/>
    <w:tmpl w:val="BE88DFA4"/>
    <w:lvl w:ilvl="0">
      <w:start w:val="1"/>
      <w:numFmt w:val="decimal"/>
      <w:lvlText w:val="%1."/>
      <w:lvlJc w:val="left"/>
      <w:rPr>
        <w:rFonts w:ascii="Times New Roman" w:eastAsia="Times New Roman" w:hAnsi="Times New Roman" w:cs="Times New Roman"/>
        <w:b/>
        <w:bCs w:val="0"/>
        <w:i w:val="0"/>
        <w:iCs w:val="0"/>
        <w:smallCaps w:val="0"/>
        <w:strike w:val="0"/>
        <w:color w:val="auto"/>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4334E34"/>
    <w:multiLevelType w:val="hybridMultilevel"/>
    <w:tmpl w:val="F26A5C6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88B7D28"/>
    <w:multiLevelType w:val="multilevel"/>
    <w:tmpl w:val="38E89576"/>
    <w:lvl w:ilvl="0">
      <w:start w:val="1"/>
      <w:numFmt w:val="decimal"/>
      <w:lvlText w:val="%1."/>
      <w:lvlJc w:val="left"/>
      <w:pPr>
        <w:ind w:left="3621" w:hanging="360"/>
      </w:pPr>
      <w:rPr>
        <w:rFonts w:ascii="Times New Roman" w:eastAsia="Arial Unicode MS" w:hAnsi="Times New Roman" w:cs="Times New Roman"/>
        <w:b/>
      </w:rPr>
    </w:lvl>
    <w:lvl w:ilvl="1">
      <w:start w:val="1"/>
      <w:numFmt w:val="decimal"/>
      <w:isLgl/>
      <w:lvlText w:val="%1.%2."/>
      <w:lvlJc w:val="left"/>
      <w:pPr>
        <w:ind w:left="2227" w:hanging="525"/>
      </w:pPr>
      <w:rPr>
        <w:rFonts w:hint="default"/>
        <w:b w:val="0"/>
        <w:color w:val="auto"/>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3A9B0AF5"/>
    <w:multiLevelType w:val="hybridMultilevel"/>
    <w:tmpl w:val="1AB26F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C960A61"/>
    <w:multiLevelType w:val="hybridMultilevel"/>
    <w:tmpl w:val="A8BCE63A"/>
    <w:lvl w:ilvl="0" w:tplc="8D6CE698">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D0A613D"/>
    <w:multiLevelType w:val="hybridMultilevel"/>
    <w:tmpl w:val="51F6C1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1EA77C9"/>
    <w:multiLevelType w:val="hybridMultilevel"/>
    <w:tmpl w:val="410240A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47E9006D"/>
    <w:multiLevelType w:val="hybridMultilevel"/>
    <w:tmpl w:val="121AC678"/>
    <w:lvl w:ilvl="0" w:tplc="5476C398">
      <w:start w:val="3"/>
      <w:numFmt w:val="decimal"/>
      <w:lvlText w:val="%1."/>
      <w:lvlJc w:val="left"/>
      <w:pPr>
        <w:ind w:left="3621" w:hanging="360"/>
      </w:pPr>
      <w:rPr>
        <w:rFonts w:hint="default"/>
      </w:rPr>
    </w:lvl>
    <w:lvl w:ilvl="1" w:tplc="04190019" w:tentative="1">
      <w:start w:val="1"/>
      <w:numFmt w:val="lowerLetter"/>
      <w:lvlText w:val="%2."/>
      <w:lvlJc w:val="left"/>
      <w:pPr>
        <w:ind w:left="4341" w:hanging="360"/>
      </w:pPr>
    </w:lvl>
    <w:lvl w:ilvl="2" w:tplc="0419001B" w:tentative="1">
      <w:start w:val="1"/>
      <w:numFmt w:val="lowerRoman"/>
      <w:lvlText w:val="%3."/>
      <w:lvlJc w:val="right"/>
      <w:pPr>
        <w:ind w:left="5061" w:hanging="180"/>
      </w:pPr>
    </w:lvl>
    <w:lvl w:ilvl="3" w:tplc="0419000F" w:tentative="1">
      <w:start w:val="1"/>
      <w:numFmt w:val="decimal"/>
      <w:lvlText w:val="%4."/>
      <w:lvlJc w:val="left"/>
      <w:pPr>
        <w:ind w:left="5781" w:hanging="360"/>
      </w:pPr>
    </w:lvl>
    <w:lvl w:ilvl="4" w:tplc="04190019" w:tentative="1">
      <w:start w:val="1"/>
      <w:numFmt w:val="lowerLetter"/>
      <w:lvlText w:val="%5."/>
      <w:lvlJc w:val="left"/>
      <w:pPr>
        <w:ind w:left="6501" w:hanging="360"/>
      </w:pPr>
    </w:lvl>
    <w:lvl w:ilvl="5" w:tplc="0419001B" w:tentative="1">
      <w:start w:val="1"/>
      <w:numFmt w:val="lowerRoman"/>
      <w:lvlText w:val="%6."/>
      <w:lvlJc w:val="right"/>
      <w:pPr>
        <w:ind w:left="7221" w:hanging="180"/>
      </w:pPr>
    </w:lvl>
    <w:lvl w:ilvl="6" w:tplc="0419000F" w:tentative="1">
      <w:start w:val="1"/>
      <w:numFmt w:val="decimal"/>
      <w:lvlText w:val="%7."/>
      <w:lvlJc w:val="left"/>
      <w:pPr>
        <w:ind w:left="7941" w:hanging="360"/>
      </w:pPr>
    </w:lvl>
    <w:lvl w:ilvl="7" w:tplc="04190019" w:tentative="1">
      <w:start w:val="1"/>
      <w:numFmt w:val="lowerLetter"/>
      <w:lvlText w:val="%8."/>
      <w:lvlJc w:val="left"/>
      <w:pPr>
        <w:ind w:left="8661" w:hanging="360"/>
      </w:pPr>
    </w:lvl>
    <w:lvl w:ilvl="8" w:tplc="0419001B" w:tentative="1">
      <w:start w:val="1"/>
      <w:numFmt w:val="lowerRoman"/>
      <w:lvlText w:val="%9."/>
      <w:lvlJc w:val="right"/>
      <w:pPr>
        <w:ind w:left="9381" w:hanging="180"/>
      </w:pPr>
    </w:lvl>
  </w:abstractNum>
  <w:abstractNum w:abstractNumId="29">
    <w:nsid w:val="48633C40"/>
    <w:multiLevelType w:val="multilevel"/>
    <w:tmpl w:val="6284E244"/>
    <w:lvl w:ilvl="0">
      <w:start w:val="5"/>
      <w:numFmt w:val="decimal"/>
      <w:lvlText w:val="%1."/>
      <w:lvlJc w:val="left"/>
      <w:pPr>
        <w:ind w:left="585" w:hanging="585"/>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4C3D7F04"/>
    <w:multiLevelType w:val="hybridMultilevel"/>
    <w:tmpl w:val="274270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D050CAC"/>
    <w:multiLevelType w:val="hybridMultilevel"/>
    <w:tmpl w:val="8922433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0F75075"/>
    <w:multiLevelType w:val="hybridMultilevel"/>
    <w:tmpl w:val="D2D844EE"/>
    <w:lvl w:ilvl="0" w:tplc="0419000D">
      <w:start w:val="1"/>
      <w:numFmt w:val="bullet"/>
      <w:lvlText w:val=""/>
      <w:lvlJc w:val="left"/>
      <w:pPr>
        <w:ind w:left="1540" w:hanging="360"/>
      </w:pPr>
      <w:rPr>
        <w:rFonts w:ascii="Wingdings" w:hAnsi="Wingdings" w:hint="default"/>
      </w:rPr>
    </w:lvl>
    <w:lvl w:ilvl="1" w:tplc="04190003" w:tentative="1">
      <w:start w:val="1"/>
      <w:numFmt w:val="bullet"/>
      <w:lvlText w:val="o"/>
      <w:lvlJc w:val="left"/>
      <w:pPr>
        <w:ind w:left="2260" w:hanging="360"/>
      </w:pPr>
      <w:rPr>
        <w:rFonts w:ascii="Courier New" w:hAnsi="Courier New" w:cs="Courier New" w:hint="default"/>
      </w:rPr>
    </w:lvl>
    <w:lvl w:ilvl="2" w:tplc="04190005" w:tentative="1">
      <w:start w:val="1"/>
      <w:numFmt w:val="bullet"/>
      <w:lvlText w:val=""/>
      <w:lvlJc w:val="left"/>
      <w:pPr>
        <w:ind w:left="2980" w:hanging="360"/>
      </w:pPr>
      <w:rPr>
        <w:rFonts w:ascii="Wingdings" w:hAnsi="Wingdings" w:hint="default"/>
      </w:rPr>
    </w:lvl>
    <w:lvl w:ilvl="3" w:tplc="04190001" w:tentative="1">
      <w:start w:val="1"/>
      <w:numFmt w:val="bullet"/>
      <w:lvlText w:val=""/>
      <w:lvlJc w:val="left"/>
      <w:pPr>
        <w:ind w:left="3700" w:hanging="360"/>
      </w:pPr>
      <w:rPr>
        <w:rFonts w:ascii="Symbol" w:hAnsi="Symbol" w:hint="default"/>
      </w:rPr>
    </w:lvl>
    <w:lvl w:ilvl="4" w:tplc="04190003" w:tentative="1">
      <w:start w:val="1"/>
      <w:numFmt w:val="bullet"/>
      <w:lvlText w:val="o"/>
      <w:lvlJc w:val="left"/>
      <w:pPr>
        <w:ind w:left="4420" w:hanging="360"/>
      </w:pPr>
      <w:rPr>
        <w:rFonts w:ascii="Courier New" w:hAnsi="Courier New" w:cs="Courier New" w:hint="default"/>
      </w:rPr>
    </w:lvl>
    <w:lvl w:ilvl="5" w:tplc="04190005" w:tentative="1">
      <w:start w:val="1"/>
      <w:numFmt w:val="bullet"/>
      <w:lvlText w:val=""/>
      <w:lvlJc w:val="left"/>
      <w:pPr>
        <w:ind w:left="5140" w:hanging="360"/>
      </w:pPr>
      <w:rPr>
        <w:rFonts w:ascii="Wingdings" w:hAnsi="Wingdings" w:hint="default"/>
      </w:rPr>
    </w:lvl>
    <w:lvl w:ilvl="6" w:tplc="04190001" w:tentative="1">
      <w:start w:val="1"/>
      <w:numFmt w:val="bullet"/>
      <w:lvlText w:val=""/>
      <w:lvlJc w:val="left"/>
      <w:pPr>
        <w:ind w:left="5860" w:hanging="360"/>
      </w:pPr>
      <w:rPr>
        <w:rFonts w:ascii="Symbol" w:hAnsi="Symbol" w:hint="default"/>
      </w:rPr>
    </w:lvl>
    <w:lvl w:ilvl="7" w:tplc="04190003" w:tentative="1">
      <w:start w:val="1"/>
      <w:numFmt w:val="bullet"/>
      <w:lvlText w:val="o"/>
      <w:lvlJc w:val="left"/>
      <w:pPr>
        <w:ind w:left="6580" w:hanging="360"/>
      </w:pPr>
      <w:rPr>
        <w:rFonts w:ascii="Courier New" w:hAnsi="Courier New" w:cs="Courier New" w:hint="default"/>
      </w:rPr>
    </w:lvl>
    <w:lvl w:ilvl="8" w:tplc="04190005" w:tentative="1">
      <w:start w:val="1"/>
      <w:numFmt w:val="bullet"/>
      <w:lvlText w:val=""/>
      <w:lvlJc w:val="left"/>
      <w:pPr>
        <w:ind w:left="7300" w:hanging="360"/>
      </w:pPr>
      <w:rPr>
        <w:rFonts w:ascii="Wingdings" w:hAnsi="Wingdings" w:hint="default"/>
      </w:rPr>
    </w:lvl>
  </w:abstractNum>
  <w:abstractNum w:abstractNumId="33">
    <w:nsid w:val="519805F6"/>
    <w:multiLevelType w:val="multilevel"/>
    <w:tmpl w:val="97E49CF6"/>
    <w:lvl w:ilvl="0">
      <w:start w:val="5"/>
      <w:numFmt w:val="decimal"/>
      <w:lvlText w:val="%1."/>
      <w:lvlJc w:val="left"/>
      <w:pPr>
        <w:ind w:left="390" w:hanging="390"/>
      </w:pPr>
      <w:rPr>
        <w:rFonts w:hint="default"/>
        <w:b/>
      </w:rPr>
    </w:lvl>
    <w:lvl w:ilvl="1">
      <w:start w:val="6"/>
      <w:numFmt w:val="decimal"/>
      <w:lvlText w:val="%1.%2."/>
      <w:lvlJc w:val="left"/>
      <w:pPr>
        <w:ind w:left="720" w:hanging="720"/>
      </w:pPr>
      <w:rPr>
        <w:rFonts w:hint="default"/>
        <w:b/>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nsid w:val="53122513"/>
    <w:multiLevelType w:val="hybridMultilevel"/>
    <w:tmpl w:val="16983B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4D53FAA"/>
    <w:multiLevelType w:val="hybridMultilevel"/>
    <w:tmpl w:val="3294E3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8353E9F"/>
    <w:multiLevelType w:val="hybridMultilevel"/>
    <w:tmpl w:val="53986E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9997CE3"/>
    <w:multiLevelType w:val="hybridMultilevel"/>
    <w:tmpl w:val="BBB477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CE04E21"/>
    <w:multiLevelType w:val="hybridMultilevel"/>
    <w:tmpl w:val="0D666A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F3677BB"/>
    <w:multiLevelType w:val="hybridMultilevel"/>
    <w:tmpl w:val="EA6847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4D62D09"/>
    <w:multiLevelType w:val="multilevel"/>
    <w:tmpl w:val="F858FB42"/>
    <w:lvl w:ilvl="0">
      <w:start w:val="5"/>
      <w:numFmt w:val="decimal"/>
      <w:lvlText w:val="%1."/>
      <w:lvlJc w:val="left"/>
      <w:pPr>
        <w:ind w:left="585" w:hanging="585"/>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nsid w:val="66604259"/>
    <w:multiLevelType w:val="hybridMultilevel"/>
    <w:tmpl w:val="0F2449D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89855B1"/>
    <w:multiLevelType w:val="hybridMultilevel"/>
    <w:tmpl w:val="3C6A40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BDE62EB"/>
    <w:multiLevelType w:val="hybridMultilevel"/>
    <w:tmpl w:val="220ED2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DBD3A31"/>
    <w:multiLevelType w:val="hybridMultilevel"/>
    <w:tmpl w:val="47ACFD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E767AB5"/>
    <w:multiLevelType w:val="hybridMultilevel"/>
    <w:tmpl w:val="942285A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FB3650B"/>
    <w:multiLevelType w:val="hybridMultilevel"/>
    <w:tmpl w:val="6F78AA16"/>
    <w:lvl w:ilvl="0" w:tplc="89FCE8FE">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34607CD"/>
    <w:multiLevelType w:val="multilevel"/>
    <w:tmpl w:val="F57E6EC4"/>
    <w:lvl w:ilvl="0">
      <w:start w:val="5"/>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740D669B"/>
    <w:multiLevelType w:val="hybridMultilevel"/>
    <w:tmpl w:val="41BC1C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47F0F9B"/>
    <w:multiLevelType w:val="hybridMultilevel"/>
    <w:tmpl w:val="226CF7A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8E6731E"/>
    <w:multiLevelType w:val="hybridMultilevel"/>
    <w:tmpl w:val="44BC64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5"/>
  </w:num>
  <w:num w:numId="2">
    <w:abstractNumId w:val="39"/>
  </w:num>
  <w:num w:numId="3">
    <w:abstractNumId w:val="30"/>
  </w:num>
  <w:num w:numId="4">
    <w:abstractNumId w:val="10"/>
  </w:num>
  <w:num w:numId="5">
    <w:abstractNumId w:val="43"/>
  </w:num>
  <w:num w:numId="6">
    <w:abstractNumId w:val="0"/>
  </w:num>
  <w:num w:numId="7">
    <w:abstractNumId w:val="45"/>
  </w:num>
  <w:num w:numId="8">
    <w:abstractNumId w:val="44"/>
  </w:num>
  <w:num w:numId="9">
    <w:abstractNumId w:val="23"/>
  </w:num>
  <w:num w:numId="10">
    <w:abstractNumId w:val="14"/>
  </w:num>
  <w:num w:numId="11">
    <w:abstractNumId w:val="28"/>
  </w:num>
  <w:num w:numId="12">
    <w:abstractNumId w:val="26"/>
  </w:num>
  <w:num w:numId="13">
    <w:abstractNumId w:val="31"/>
  </w:num>
  <w:num w:numId="14">
    <w:abstractNumId w:val="49"/>
  </w:num>
  <w:num w:numId="15">
    <w:abstractNumId w:val="9"/>
  </w:num>
  <w:num w:numId="16">
    <w:abstractNumId w:val="24"/>
  </w:num>
  <w:num w:numId="17">
    <w:abstractNumId w:val="16"/>
  </w:num>
  <w:num w:numId="18">
    <w:abstractNumId w:val="17"/>
  </w:num>
  <w:num w:numId="19">
    <w:abstractNumId w:val="38"/>
  </w:num>
  <w:num w:numId="20">
    <w:abstractNumId w:val="35"/>
  </w:num>
  <w:num w:numId="21">
    <w:abstractNumId w:val="19"/>
  </w:num>
  <w:num w:numId="22">
    <w:abstractNumId w:val="41"/>
  </w:num>
  <w:num w:numId="23">
    <w:abstractNumId w:val="7"/>
  </w:num>
  <w:num w:numId="24">
    <w:abstractNumId w:val="50"/>
  </w:num>
  <w:num w:numId="25">
    <w:abstractNumId w:val="2"/>
  </w:num>
  <w:num w:numId="26">
    <w:abstractNumId w:val="33"/>
  </w:num>
  <w:num w:numId="27">
    <w:abstractNumId w:val="3"/>
  </w:num>
  <w:num w:numId="28">
    <w:abstractNumId w:val="34"/>
  </w:num>
  <w:num w:numId="29">
    <w:abstractNumId w:val="11"/>
  </w:num>
  <w:num w:numId="30">
    <w:abstractNumId w:val="15"/>
  </w:num>
  <w:num w:numId="31">
    <w:abstractNumId w:val="22"/>
  </w:num>
  <w:num w:numId="32">
    <w:abstractNumId w:val="20"/>
  </w:num>
  <w:num w:numId="33">
    <w:abstractNumId w:val="37"/>
  </w:num>
  <w:num w:numId="34">
    <w:abstractNumId w:val="42"/>
  </w:num>
  <w:num w:numId="35">
    <w:abstractNumId w:val="18"/>
  </w:num>
  <w:num w:numId="36">
    <w:abstractNumId w:val="8"/>
  </w:num>
  <w:num w:numId="37">
    <w:abstractNumId w:val="36"/>
  </w:num>
  <w:num w:numId="38">
    <w:abstractNumId w:val="6"/>
  </w:num>
  <w:num w:numId="39">
    <w:abstractNumId w:val="4"/>
  </w:num>
  <w:num w:numId="40">
    <w:abstractNumId w:val="13"/>
  </w:num>
  <w:num w:numId="41">
    <w:abstractNumId w:val="21"/>
  </w:num>
  <w:num w:numId="42">
    <w:abstractNumId w:val="32"/>
  </w:num>
  <w:num w:numId="43">
    <w:abstractNumId w:val="46"/>
  </w:num>
  <w:num w:numId="44">
    <w:abstractNumId w:val="47"/>
  </w:num>
  <w:num w:numId="45">
    <w:abstractNumId w:val="5"/>
  </w:num>
  <w:num w:numId="46">
    <w:abstractNumId w:val="48"/>
  </w:num>
  <w:num w:numId="47">
    <w:abstractNumId w:val="12"/>
  </w:num>
  <w:num w:numId="48">
    <w:abstractNumId w:val="27"/>
  </w:num>
  <w:num w:numId="49">
    <w:abstractNumId w:val="29"/>
  </w:num>
  <w:num w:numId="50">
    <w:abstractNumId w:val="1"/>
  </w:num>
  <w:num w:numId="51">
    <w:abstractNumId w:val="40"/>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embedSystemFonts/>
  <w:defaultTabStop w:val="709"/>
  <w:doNotHyphenateCaps/>
  <w:characterSpacingControl w:val="doNotCompress"/>
  <w:doNotValidateAgainstSchema/>
  <w:doNotDemarcateInvalidXml/>
  <w:hdrShapeDefaults>
    <o:shapedefaults v:ext="edit" spidmax="5122"/>
  </w:hdrShapeDefaults>
  <w:footnotePr>
    <w:footnote w:id="0"/>
    <w:footnote w:id="1"/>
  </w:footnotePr>
  <w:endnotePr>
    <w:endnote w:id="0"/>
    <w:endnote w:id="1"/>
  </w:endnotePr>
  <w:compat/>
  <w:rsids>
    <w:rsidRoot w:val="00F35189"/>
    <w:rsid w:val="000025E9"/>
    <w:rsid w:val="000202BD"/>
    <w:rsid w:val="00026DF1"/>
    <w:rsid w:val="00033468"/>
    <w:rsid w:val="00043B23"/>
    <w:rsid w:val="00053C73"/>
    <w:rsid w:val="00060D97"/>
    <w:rsid w:val="00063F74"/>
    <w:rsid w:val="000663A4"/>
    <w:rsid w:val="0008626D"/>
    <w:rsid w:val="00093B84"/>
    <w:rsid w:val="000B27B1"/>
    <w:rsid w:val="000C0E35"/>
    <w:rsid w:val="000C3A79"/>
    <w:rsid w:val="000C3F89"/>
    <w:rsid w:val="000C6BB5"/>
    <w:rsid w:val="000E6808"/>
    <w:rsid w:val="000F14D3"/>
    <w:rsid w:val="000F3939"/>
    <w:rsid w:val="001067A4"/>
    <w:rsid w:val="00116B3F"/>
    <w:rsid w:val="0012479C"/>
    <w:rsid w:val="00132DD5"/>
    <w:rsid w:val="00136B1F"/>
    <w:rsid w:val="001411BB"/>
    <w:rsid w:val="0014626D"/>
    <w:rsid w:val="001573B4"/>
    <w:rsid w:val="00160BDA"/>
    <w:rsid w:val="0016382B"/>
    <w:rsid w:val="00167F4B"/>
    <w:rsid w:val="00172F01"/>
    <w:rsid w:val="00193169"/>
    <w:rsid w:val="001A5CF6"/>
    <w:rsid w:val="001B2A44"/>
    <w:rsid w:val="001B506F"/>
    <w:rsid w:val="001B5EC7"/>
    <w:rsid w:val="001C0AB9"/>
    <w:rsid w:val="001C6C0A"/>
    <w:rsid w:val="001D70F4"/>
    <w:rsid w:val="001E1B25"/>
    <w:rsid w:val="001F5BC1"/>
    <w:rsid w:val="0020626B"/>
    <w:rsid w:val="00211655"/>
    <w:rsid w:val="00220FE3"/>
    <w:rsid w:val="002217B4"/>
    <w:rsid w:val="00231C65"/>
    <w:rsid w:val="00233283"/>
    <w:rsid w:val="002403E7"/>
    <w:rsid w:val="002434A8"/>
    <w:rsid w:val="002472B8"/>
    <w:rsid w:val="002522B2"/>
    <w:rsid w:val="00252492"/>
    <w:rsid w:val="00255F58"/>
    <w:rsid w:val="0025621F"/>
    <w:rsid w:val="002649C6"/>
    <w:rsid w:val="002649CC"/>
    <w:rsid w:val="00267A4E"/>
    <w:rsid w:val="0027326D"/>
    <w:rsid w:val="0028269F"/>
    <w:rsid w:val="00293753"/>
    <w:rsid w:val="002A4B6B"/>
    <w:rsid w:val="002A4D32"/>
    <w:rsid w:val="002A54B1"/>
    <w:rsid w:val="002C7B4D"/>
    <w:rsid w:val="002D305B"/>
    <w:rsid w:val="002D6AA8"/>
    <w:rsid w:val="002F3BC3"/>
    <w:rsid w:val="00302CAE"/>
    <w:rsid w:val="00306355"/>
    <w:rsid w:val="0031483C"/>
    <w:rsid w:val="003208B7"/>
    <w:rsid w:val="0032239D"/>
    <w:rsid w:val="00326D8F"/>
    <w:rsid w:val="003376E0"/>
    <w:rsid w:val="003475CA"/>
    <w:rsid w:val="00350DC4"/>
    <w:rsid w:val="00351259"/>
    <w:rsid w:val="00355677"/>
    <w:rsid w:val="00361838"/>
    <w:rsid w:val="003715C5"/>
    <w:rsid w:val="00372705"/>
    <w:rsid w:val="00387559"/>
    <w:rsid w:val="003910B1"/>
    <w:rsid w:val="00396ED2"/>
    <w:rsid w:val="003A29E6"/>
    <w:rsid w:val="003A2DC8"/>
    <w:rsid w:val="003A2FDF"/>
    <w:rsid w:val="003B2BDF"/>
    <w:rsid w:val="003C436B"/>
    <w:rsid w:val="003C612C"/>
    <w:rsid w:val="003F4C5E"/>
    <w:rsid w:val="003F5139"/>
    <w:rsid w:val="0040793D"/>
    <w:rsid w:val="004102A3"/>
    <w:rsid w:val="00415764"/>
    <w:rsid w:val="00427400"/>
    <w:rsid w:val="0043099C"/>
    <w:rsid w:val="004332FB"/>
    <w:rsid w:val="00433721"/>
    <w:rsid w:val="004344B1"/>
    <w:rsid w:val="00452E1D"/>
    <w:rsid w:val="0045726A"/>
    <w:rsid w:val="00461154"/>
    <w:rsid w:val="00471253"/>
    <w:rsid w:val="00476BEE"/>
    <w:rsid w:val="0049630A"/>
    <w:rsid w:val="004A2E50"/>
    <w:rsid w:val="004A4EF4"/>
    <w:rsid w:val="004B2A38"/>
    <w:rsid w:val="004B3ADD"/>
    <w:rsid w:val="004B4580"/>
    <w:rsid w:val="004B6760"/>
    <w:rsid w:val="004C78AF"/>
    <w:rsid w:val="004E3F1D"/>
    <w:rsid w:val="004E7707"/>
    <w:rsid w:val="004F28BD"/>
    <w:rsid w:val="004F6A7A"/>
    <w:rsid w:val="00500A66"/>
    <w:rsid w:val="00504EFB"/>
    <w:rsid w:val="00510EAD"/>
    <w:rsid w:val="00514B4F"/>
    <w:rsid w:val="00515AC4"/>
    <w:rsid w:val="00522558"/>
    <w:rsid w:val="00532947"/>
    <w:rsid w:val="00536880"/>
    <w:rsid w:val="00556A10"/>
    <w:rsid w:val="00571746"/>
    <w:rsid w:val="005747AA"/>
    <w:rsid w:val="005816EE"/>
    <w:rsid w:val="00587D34"/>
    <w:rsid w:val="00597DEA"/>
    <w:rsid w:val="005A5CEE"/>
    <w:rsid w:val="005B66E0"/>
    <w:rsid w:val="005C1347"/>
    <w:rsid w:val="005C2087"/>
    <w:rsid w:val="005D607F"/>
    <w:rsid w:val="005E29F8"/>
    <w:rsid w:val="005E3AB5"/>
    <w:rsid w:val="005E63FC"/>
    <w:rsid w:val="005F43FE"/>
    <w:rsid w:val="005F5D66"/>
    <w:rsid w:val="00600B79"/>
    <w:rsid w:val="006102B6"/>
    <w:rsid w:val="0061101D"/>
    <w:rsid w:val="00611203"/>
    <w:rsid w:val="0061407B"/>
    <w:rsid w:val="006146D1"/>
    <w:rsid w:val="0062145C"/>
    <w:rsid w:val="006237EE"/>
    <w:rsid w:val="0062758D"/>
    <w:rsid w:val="0064049E"/>
    <w:rsid w:val="006431CF"/>
    <w:rsid w:val="00643473"/>
    <w:rsid w:val="0064507E"/>
    <w:rsid w:val="00676E6E"/>
    <w:rsid w:val="006809EC"/>
    <w:rsid w:val="0068247B"/>
    <w:rsid w:val="00695574"/>
    <w:rsid w:val="00696A08"/>
    <w:rsid w:val="006A0829"/>
    <w:rsid w:val="006A340F"/>
    <w:rsid w:val="006A728A"/>
    <w:rsid w:val="006B544E"/>
    <w:rsid w:val="006D0105"/>
    <w:rsid w:val="006D444C"/>
    <w:rsid w:val="006E3CCB"/>
    <w:rsid w:val="006E5418"/>
    <w:rsid w:val="006F0A14"/>
    <w:rsid w:val="00700B48"/>
    <w:rsid w:val="00703C19"/>
    <w:rsid w:val="00705A41"/>
    <w:rsid w:val="00713C84"/>
    <w:rsid w:val="007148AA"/>
    <w:rsid w:val="007155E3"/>
    <w:rsid w:val="00715FD6"/>
    <w:rsid w:val="00717410"/>
    <w:rsid w:val="00724962"/>
    <w:rsid w:val="007350DB"/>
    <w:rsid w:val="0074055C"/>
    <w:rsid w:val="00745004"/>
    <w:rsid w:val="00745D6E"/>
    <w:rsid w:val="007463D8"/>
    <w:rsid w:val="00752798"/>
    <w:rsid w:val="00766AE2"/>
    <w:rsid w:val="00773F96"/>
    <w:rsid w:val="00780CDB"/>
    <w:rsid w:val="00790C7C"/>
    <w:rsid w:val="007941DB"/>
    <w:rsid w:val="007A1F68"/>
    <w:rsid w:val="007A2B01"/>
    <w:rsid w:val="007A5198"/>
    <w:rsid w:val="007A5F4C"/>
    <w:rsid w:val="007B0456"/>
    <w:rsid w:val="007B08B5"/>
    <w:rsid w:val="007E2C2D"/>
    <w:rsid w:val="007E6B53"/>
    <w:rsid w:val="007E7811"/>
    <w:rsid w:val="007F4368"/>
    <w:rsid w:val="007F613E"/>
    <w:rsid w:val="00807984"/>
    <w:rsid w:val="008160FD"/>
    <w:rsid w:val="0081719F"/>
    <w:rsid w:val="00823746"/>
    <w:rsid w:val="008258E1"/>
    <w:rsid w:val="00830F69"/>
    <w:rsid w:val="008435CF"/>
    <w:rsid w:val="008511BE"/>
    <w:rsid w:val="00851756"/>
    <w:rsid w:val="00852708"/>
    <w:rsid w:val="00856241"/>
    <w:rsid w:val="00861336"/>
    <w:rsid w:val="00862E98"/>
    <w:rsid w:val="0086405A"/>
    <w:rsid w:val="00865BDD"/>
    <w:rsid w:val="00871087"/>
    <w:rsid w:val="00873478"/>
    <w:rsid w:val="00877750"/>
    <w:rsid w:val="00880D74"/>
    <w:rsid w:val="00880F8F"/>
    <w:rsid w:val="008812D2"/>
    <w:rsid w:val="00885335"/>
    <w:rsid w:val="0089368D"/>
    <w:rsid w:val="00894177"/>
    <w:rsid w:val="00894478"/>
    <w:rsid w:val="008A1F76"/>
    <w:rsid w:val="008A456F"/>
    <w:rsid w:val="008C00DE"/>
    <w:rsid w:val="008C051A"/>
    <w:rsid w:val="008C76D4"/>
    <w:rsid w:val="008D037B"/>
    <w:rsid w:val="008D0384"/>
    <w:rsid w:val="008D056B"/>
    <w:rsid w:val="008D1D8C"/>
    <w:rsid w:val="008E71EF"/>
    <w:rsid w:val="008E79BD"/>
    <w:rsid w:val="008F2359"/>
    <w:rsid w:val="00920777"/>
    <w:rsid w:val="009307DC"/>
    <w:rsid w:val="00930EB6"/>
    <w:rsid w:val="0093688B"/>
    <w:rsid w:val="009378E4"/>
    <w:rsid w:val="009506FC"/>
    <w:rsid w:val="0095078A"/>
    <w:rsid w:val="00952927"/>
    <w:rsid w:val="00956BAB"/>
    <w:rsid w:val="00960DB1"/>
    <w:rsid w:val="0096457E"/>
    <w:rsid w:val="00970404"/>
    <w:rsid w:val="00972FD0"/>
    <w:rsid w:val="0097366C"/>
    <w:rsid w:val="00981397"/>
    <w:rsid w:val="00992794"/>
    <w:rsid w:val="0099410B"/>
    <w:rsid w:val="00996156"/>
    <w:rsid w:val="009A1719"/>
    <w:rsid w:val="009B1E97"/>
    <w:rsid w:val="009B1ECE"/>
    <w:rsid w:val="009B5B8E"/>
    <w:rsid w:val="009B7D45"/>
    <w:rsid w:val="009C0353"/>
    <w:rsid w:val="009C0DA9"/>
    <w:rsid w:val="009C2EDA"/>
    <w:rsid w:val="009C4C61"/>
    <w:rsid w:val="009D5EBC"/>
    <w:rsid w:val="00A009BE"/>
    <w:rsid w:val="00A01055"/>
    <w:rsid w:val="00A034A8"/>
    <w:rsid w:val="00A06683"/>
    <w:rsid w:val="00A1324B"/>
    <w:rsid w:val="00A352E0"/>
    <w:rsid w:val="00A422EB"/>
    <w:rsid w:val="00A46DC5"/>
    <w:rsid w:val="00A47927"/>
    <w:rsid w:val="00A5448F"/>
    <w:rsid w:val="00A57F15"/>
    <w:rsid w:val="00A60D5D"/>
    <w:rsid w:val="00A64D5E"/>
    <w:rsid w:val="00A8301A"/>
    <w:rsid w:val="00A90111"/>
    <w:rsid w:val="00A9300D"/>
    <w:rsid w:val="00A9368D"/>
    <w:rsid w:val="00AA0C09"/>
    <w:rsid w:val="00AA1890"/>
    <w:rsid w:val="00AA5D03"/>
    <w:rsid w:val="00AA752A"/>
    <w:rsid w:val="00AB180E"/>
    <w:rsid w:val="00AB618D"/>
    <w:rsid w:val="00AC0AA5"/>
    <w:rsid w:val="00AC23C1"/>
    <w:rsid w:val="00AC721C"/>
    <w:rsid w:val="00AD76D8"/>
    <w:rsid w:val="00AE3B63"/>
    <w:rsid w:val="00AE6354"/>
    <w:rsid w:val="00B1259F"/>
    <w:rsid w:val="00B264F1"/>
    <w:rsid w:val="00B315BB"/>
    <w:rsid w:val="00B34742"/>
    <w:rsid w:val="00B35C4D"/>
    <w:rsid w:val="00B43F1B"/>
    <w:rsid w:val="00B54B91"/>
    <w:rsid w:val="00B6026C"/>
    <w:rsid w:val="00B81C9A"/>
    <w:rsid w:val="00B83EEB"/>
    <w:rsid w:val="00BA2666"/>
    <w:rsid w:val="00BA48D1"/>
    <w:rsid w:val="00BA6B12"/>
    <w:rsid w:val="00BB138A"/>
    <w:rsid w:val="00BD0DA6"/>
    <w:rsid w:val="00BD3519"/>
    <w:rsid w:val="00BD4105"/>
    <w:rsid w:val="00BE16FB"/>
    <w:rsid w:val="00BE525F"/>
    <w:rsid w:val="00BF43C0"/>
    <w:rsid w:val="00C03258"/>
    <w:rsid w:val="00C032FB"/>
    <w:rsid w:val="00C055F2"/>
    <w:rsid w:val="00C07124"/>
    <w:rsid w:val="00C15392"/>
    <w:rsid w:val="00C31AA4"/>
    <w:rsid w:val="00C334CC"/>
    <w:rsid w:val="00C35741"/>
    <w:rsid w:val="00C543FE"/>
    <w:rsid w:val="00C60D8B"/>
    <w:rsid w:val="00C67543"/>
    <w:rsid w:val="00C7580E"/>
    <w:rsid w:val="00C915E3"/>
    <w:rsid w:val="00CA32A7"/>
    <w:rsid w:val="00CA509B"/>
    <w:rsid w:val="00CA5E07"/>
    <w:rsid w:val="00CB2C9D"/>
    <w:rsid w:val="00CB596A"/>
    <w:rsid w:val="00CB623D"/>
    <w:rsid w:val="00CB669C"/>
    <w:rsid w:val="00CC0D29"/>
    <w:rsid w:val="00CC3A12"/>
    <w:rsid w:val="00CD3915"/>
    <w:rsid w:val="00CE6912"/>
    <w:rsid w:val="00CF62B1"/>
    <w:rsid w:val="00CF7A6C"/>
    <w:rsid w:val="00D11545"/>
    <w:rsid w:val="00D146DC"/>
    <w:rsid w:val="00D25806"/>
    <w:rsid w:val="00D25A8C"/>
    <w:rsid w:val="00D3174D"/>
    <w:rsid w:val="00D3247D"/>
    <w:rsid w:val="00D41E47"/>
    <w:rsid w:val="00D520E2"/>
    <w:rsid w:val="00D57445"/>
    <w:rsid w:val="00D57648"/>
    <w:rsid w:val="00D6232F"/>
    <w:rsid w:val="00D629B0"/>
    <w:rsid w:val="00D63522"/>
    <w:rsid w:val="00D65A38"/>
    <w:rsid w:val="00D70091"/>
    <w:rsid w:val="00D70ADD"/>
    <w:rsid w:val="00D72926"/>
    <w:rsid w:val="00D775E8"/>
    <w:rsid w:val="00D8477F"/>
    <w:rsid w:val="00D94062"/>
    <w:rsid w:val="00DA5900"/>
    <w:rsid w:val="00DB6087"/>
    <w:rsid w:val="00DB67E9"/>
    <w:rsid w:val="00DC0154"/>
    <w:rsid w:val="00DD32B0"/>
    <w:rsid w:val="00DD496E"/>
    <w:rsid w:val="00DD4B21"/>
    <w:rsid w:val="00DE6A7D"/>
    <w:rsid w:val="00DE6E95"/>
    <w:rsid w:val="00DF32AB"/>
    <w:rsid w:val="00DF4E9F"/>
    <w:rsid w:val="00E05E90"/>
    <w:rsid w:val="00E10511"/>
    <w:rsid w:val="00E10B2F"/>
    <w:rsid w:val="00E1101B"/>
    <w:rsid w:val="00E12E14"/>
    <w:rsid w:val="00E13EEA"/>
    <w:rsid w:val="00E146AB"/>
    <w:rsid w:val="00E157AA"/>
    <w:rsid w:val="00E17675"/>
    <w:rsid w:val="00E254A9"/>
    <w:rsid w:val="00E32038"/>
    <w:rsid w:val="00E3405A"/>
    <w:rsid w:val="00E45E37"/>
    <w:rsid w:val="00E46164"/>
    <w:rsid w:val="00E56358"/>
    <w:rsid w:val="00E63B5B"/>
    <w:rsid w:val="00E63E43"/>
    <w:rsid w:val="00E66785"/>
    <w:rsid w:val="00E86945"/>
    <w:rsid w:val="00E9101B"/>
    <w:rsid w:val="00E923AB"/>
    <w:rsid w:val="00E93D84"/>
    <w:rsid w:val="00EA346F"/>
    <w:rsid w:val="00EA3F05"/>
    <w:rsid w:val="00EA4890"/>
    <w:rsid w:val="00EA6959"/>
    <w:rsid w:val="00EB7344"/>
    <w:rsid w:val="00EC3056"/>
    <w:rsid w:val="00EC3753"/>
    <w:rsid w:val="00EE1A26"/>
    <w:rsid w:val="00EE5775"/>
    <w:rsid w:val="00EF169F"/>
    <w:rsid w:val="00EF34DF"/>
    <w:rsid w:val="00EF51EC"/>
    <w:rsid w:val="00EF7F07"/>
    <w:rsid w:val="00F00605"/>
    <w:rsid w:val="00F031E5"/>
    <w:rsid w:val="00F03EDA"/>
    <w:rsid w:val="00F07BB6"/>
    <w:rsid w:val="00F1029E"/>
    <w:rsid w:val="00F14EA8"/>
    <w:rsid w:val="00F15F91"/>
    <w:rsid w:val="00F25879"/>
    <w:rsid w:val="00F35189"/>
    <w:rsid w:val="00F41264"/>
    <w:rsid w:val="00F432AF"/>
    <w:rsid w:val="00F45864"/>
    <w:rsid w:val="00F5110C"/>
    <w:rsid w:val="00F6334A"/>
    <w:rsid w:val="00F653DE"/>
    <w:rsid w:val="00F703E2"/>
    <w:rsid w:val="00F713D3"/>
    <w:rsid w:val="00F718FC"/>
    <w:rsid w:val="00F77370"/>
    <w:rsid w:val="00F93CA8"/>
    <w:rsid w:val="00F95656"/>
    <w:rsid w:val="00FA2610"/>
    <w:rsid w:val="00FA394A"/>
    <w:rsid w:val="00FB53E4"/>
    <w:rsid w:val="00FB5F0C"/>
    <w:rsid w:val="00FB6686"/>
    <w:rsid w:val="00FC5FF3"/>
    <w:rsid w:val="00FE36D3"/>
    <w:rsid w:val="00FE59C5"/>
    <w:rsid w:val="00FF4F5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3C612C"/>
    <w:pPr>
      <w:spacing w:after="200" w:line="276" w:lineRule="auto"/>
    </w:pPr>
    <w:rPr>
      <w:rFonts w:cs="Calibri"/>
      <w:sz w:val="22"/>
      <w:szCs w:val="22"/>
    </w:rPr>
  </w:style>
  <w:style w:type="paragraph" w:styleId="3">
    <w:name w:val="heading 3"/>
    <w:basedOn w:val="a"/>
    <w:next w:val="a"/>
    <w:link w:val="30"/>
    <w:uiPriority w:val="99"/>
    <w:qFormat/>
    <w:rsid w:val="00F35189"/>
    <w:pPr>
      <w:keepNext/>
      <w:tabs>
        <w:tab w:val="num" w:pos="720"/>
      </w:tabs>
      <w:suppressAutoHyphens/>
      <w:spacing w:before="240" w:after="60" w:line="240" w:lineRule="auto"/>
      <w:ind w:left="720" w:hanging="720"/>
      <w:outlineLvl w:val="2"/>
    </w:pPr>
    <w:rPr>
      <w:rFonts w:ascii="Arial" w:hAnsi="Arial" w:cs="Arial"/>
      <w:b/>
      <w:bCs/>
      <w:sz w:val="26"/>
      <w:szCs w:val="26"/>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uiPriority w:val="99"/>
    <w:locked/>
    <w:rsid w:val="00F35189"/>
    <w:rPr>
      <w:rFonts w:ascii="Arial" w:hAnsi="Arial" w:cs="Arial"/>
      <w:b/>
      <w:bCs/>
      <w:sz w:val="26"/>
      <w:szCs w:val="26"/>
      <w:lang w:eastAsia="ar-SA" w:bidi="ar-SA"/>
    </w:rPr>
  </w:style>
  <w:style w:type="character" w:styleId="a3">
    <w:name w:val="page number"/>
    <w:basedOn w:val="a0"/>
    <w:uiPriority w:val="99"/>
    <w:rsid w:val="00F35189"/>
  </w:style>
  <w:style w:type="paragraph" w:styleId="a4">
    <w:name w:val="Body Text"/>
    <w:basedOn w:val="a"/>
    <w:link w:val="a5"/>
    <w:uiPriority w:val="99"/>
    <w:rsid w:val="00F35189"/>
    <w:pPr>
      <w:tabs>
        <w:tab w:val="left" w:pos="426"/>
      </w:tabs>
      <w:suppressAutoHyphens/>
      <w:spacing w:after="0" w:line="240" w:lineRule="auto"/>
    </w:pPr>
    <w:rPr>
      <w:rFonts w:ascii="Bookman Old Style" w:hAnsi="Bookman Old Style" w:cs="Bookman Old Style"/>
      <w:sz w:val="24"/>
      <w:szCs w:val="24"/>
      <w:lang w:eastAsia="ar-SA"/>
    </w:rPr>
  </w:style>
  <w:style w:type="character" w:customStyle="1" w:styleId="a5">
    <w:name w:val="Основной текст Знак"/>
    <w:link w:val="a4"/>
    <w:uiPriority w:val="99"/>
    <w:locked/>
    <w:rsid w:val="00F35189"/>
    <w:rPr>
      <w:rFonts w:ascii="Bookman Old Style" w:hAnsi="Bookman Old Style" w:cs="Bookman Old Style"/>
      <w:sz w:val="20"/>
      <w:szCs w:val="20"/>
      <w:lang w:eastAsia="ar-SA" w:bidi="ar-SA"/>
    </w:rPr>
  </w:style>
  <w:style w:type="paragraph" w:styleId="a6">
    <w:name w:val="Subtitle"/>
    <w:basedOn w:val="a"/>
    <w:next w:val="a4"/>
    <w:link w:val="a7"/>
    <w:uiPriority w:val="99"/>
    <w:qFormat/>
    <w:rsid w:val="00F35189"/>
    <w:pPr>
      <w:keepNext/>
      <w:suppressAutoHyphens/>
      <w:spacing w:before="240" w:after="120" w:line="240" w:lineRule="auto"/>
      <w:jc w:val="center"/>
    </w:pPr>
    <w:rPr>
      <w:rFonts w:ascii="Arial" w:eastAsia="Arial Unicode MS" w:hAnsi="Arial" w:cs="Arial"/>
      <w:i/>
      <w:iCs/>
      <w:sz w:val="28"/>
      <w:szCs w:val="28"/>
      <w:lang w:eastAsia="ar-SA"/>
    </w:rPr>
  </w:style>
  <w:style w:type="character" w:customStyle="1" w:styleId="a7">
    <w:name w:val="Подзаголовок Знак"/>
    <w:link w:val="a6"/>
    <w:uiPriority w:val="99"/>
    <w:locked/>
    <w:rsid w:val="00F35189"/>
    <w:rPr>
      <w:rFonts w:ascii="Arial" w:eastAsia="Arial Unicode MS" w:hAnsi="Arial" w:cs="Arial"/>
      <w:i/>
      <w:iCs/>
      <w:sz w:val="28"/>
      <w:szCs w:val="28"/>
      <w:lang w:eastAsia="ar-SA" w:bidi="ar-SA"/>
    </w:rPr>
  </w:style>
  <w:style w:type="paragraph" w:styleId="a8">
    <w:name w:val="header"/>
    <w:basedOn w:val="a"/>
    <w:link w:val="a9"/>
    <w:uiPriority w:val="99"/>
    <w:rsid w:val="00F35189"/>
    <w:pPr>
      <w:tabs>
        <w:tab w:val="center" w:pos="4677"/>
        <w:tab w:val="right" w:pos="9355"/>
      </w:tabs>
      <w:suppressAutoHyphens/>
      <w:spacing w:after="0" w:line="240" w:lineRule="auto"/>
    </w:pPr>
    <w:rPr>
      <w:sz w:val="20"/>
      <w:szCs w:val="20"/>
      <w:lang w:eastAsia="ar-SA"/>
    </w:rPr>
  </w:style>
  <w:style w:type="character" w:customStyle="1" w:styleId="a9">
    <w:name w:val="Верхний колонтитул Знак"/>
    <w:link w:val="a8"/>
    <w:uiPriority w:val="99"/>
    <w:locked/>
    <w:rsid w:val="00F35189"/>
    <w:rPr>
      <w:rFonts w:ascii="Times New Roman" w:hAnsi="Times New Roman" w:cs="Times New Roman"/>
      <w:sz w:val="20"/>
      <w:szCs w:val="20"/>
      <w:lang w:eastAsia="ar-SA" w:bidi="ar-SA"/>
    </w:rPr>
  </w:style>
  <w:style w:type="paragraph" w:styleId="aa">
    <w:name w:val="Body Text Indent"/>
    <w:basedOn w:val="a"/>
    <w:link w:val="ab"/>
    <w:uiPriority w:val="99"/>
    <w:rsid w:val="00F35189"/>
    <w:pPr>
      <w:suppressAutoHyphens/>
      <w:spacing w:after="120" w:line="240" w:lineRule="auto"/>
      <w:ind w:left="283"/>
    </w:pPr>
    <w:rPr>
      <w:sz w:val="20"/>
      <w:szCs w:val="20"/>
      <w:lang w:eastAsia="ar-SA"/>
    </w:rPr>
  </w:style>
  <w:style w:type="character" w:customStyle="1" w:styleId="ab">
    <w:name w:val="Основной текст с отступом Знак"/>
    <w:link w:val="aa"/>
    <w:uiPriority w:val="99"/>
    <w:locked/>
    <w:rsid w:val="00F35189"/>
    <w:rPr>
      <w:rFonts w:ascii="Times New Roman" w:hAnsi="Times New Roman" w:cs="Times New Roman"/>
      <w:sz w:val="20"/>
      <w:szCs w:val="20"/>
      <w:lang w:eastAsia="ar-SA" w:bidi="ar-SA"/>
    </w:rPr>
  </w:style>
  <w:style w:type="paragraph" w:styleId="2">
    <w:name w:val="Body Text Indent 2"/>
    <w:basedOn w:val="a"/>
    <w:link w:val="20"/>
    <w:uiPriority w:val="99"/>
    <w:rsid w:val="00F35189"/>
    <w:pPr>
      <w:suppressAutoHyphens/>
      <w:spacing w:after="120" w:line="480" w:lineRule="auto"/>
      <w:ind w:left="283"/>
    </w:pPr>
    <w:rPr>
      <w:sz w:val="20"/>
      <w:szCs w:val="20"/>
      <w:lang w:eastAsia="ar-SA"/>
    </w:rPr>
  </w:style>
  <w:style w:type="character" w:customStyle="1" w:styleId="20">
    <w:name w:val="Основной текст с отступом 2 Знак"/>
    <w:link w:val="2"/>
    <w:uiPriority w:val="99"/>
    <w:locked/>
    <w:rsid w:val="00F35189"/>
    <w:rPr>
      <w:rFonts w:ascii="Times New Roman" w:hAnsi="Times New Roman" w:cs="Times New Roman"/>
      <w:sz w:val="20"/>
      <w:szCs w:val="20"/>
      <w:lang w:eastAsia="ar-SA" w:bidi="ar-SA"/>
    </w:rPr>
  </w:style>
  <w:style w:type="paragraph" w:styleId="ac">
    <w:name w:val="Normal (Web)"/>
    <w:basedOn w:val="a"/>
    <w:uiPriority w:val="99"/>
    <w:semiHidden/>
    <w:rsid w:val="00F35189"/>
    <w:pPr>
      <w:spacing w:after="0" w:line="240" w:lineRule="auto"/>
    </w:pPr>
    <w:rPr>
      <w:sz w:val="24"/>
      <w:szCs w:val="24"/>
    </w:rPr>
  </w:style>
  <w:style w:type="paragraph" w:styleId="31">
    <w:name w:val="Body Text Indent 3"/>
    <w:basedOn w:val="a"/>
    <w:link w:val="32"/>
    <w:uiPriority w:val="99"/>
    <w:semiHidden/>
    <w:rsid w:val="00F35189"/>
    <w:pPr>
      <w:spacing w:after="120" w:line="240" w:lineRule="auto"/>
      <w:ind w:left="283"/>
    </w:pPr>
    <w:rPr>
      <w:sz w:val="16"/>
      <w:szCs w:val="16"/>
    </w:rPr>
  </w:style>
  <w:style w:type="character" w:customStyle="1" w:styleId="32">
    <w:name w:val="Основной текст с отступом 3 Знак"/>
    <w:link w:val="31"/>
    <w:uiPriority w:val="99"/>
    <w:semiHidden/>
    <w:locked/>
    <w:rsid w:val="00F35189"/>
    <w:rPr>
      <w:rFonts w:ascii="Times New Roman" w:hAnsi="Times New Roman" w:cs="Times New Roman"/>
      <w:sz w:val="16"/>
      <w:szCs w:val="16"/>
    </w:rPr>
  </w:style>
  <w:style w:type="character" w:customStyle="1" w:styleId="ad">
    <w:name w:val="Гипертекстовая ссылка"/>
    <w:uiPriority w:val="99"/>
    <w:rsid w:val="00F35189"/>
    <w:rPr>
      <w:b/>
      <w:bCs/>
      <w:color w:val="auto"/>
      <w:sz w:val="26"/>
      <w:szCs w:val="26"/>
    </w:rPr>
  </w:style>
  <w:style w:type="paragraph" w:styleId="33">
    <w:name w:val="Body Text 3"/>
    <w:basedOn w:val="a"/>
    <w:link w:val="34"/>
    <w:uiPriority w:val="99"/>
    <w:rsid w:val="00F35189"/>
    <w:pPr>
      <w:suppressAutoHyphens/>
      <w:spacing w:after="120" w:line="240" w:lineRule="auto"/>
    </w:pPr>
    <w:rPr>
      <w:sz w:val="16"/>
      <w:szCs w:val="16"/>
      <w:lang w:eastAsia="ar-SA"/>
    </w:rPr>
  </w:style>
  <w:style w:type="character" w:customStyle="1" w:styleId="34">
    <w:name w:val="Основной текст 3 Знак"/>
    <w:link w:val="33"/>
    <w:uiPriority w:val="99"/>
    <w:locked/>
    <w:rsid w:val="00F35189"/>
    <w:rPr>
      <w:rFonts w:ascii="Times New Roman" w:hAnsi="Times New Roman" w:cs="Times New Roman"/>
      <w:sz w:val="16"/>
      <w:szCs w:val="16"/>
      <w:lang w:eastAsia="ar-SA" w:bidi="ar-SA"/>
    </w:rPr>
  </w:style>
  <w:style w:type="paragraph" w:customStyle="1" w:styleId="ConsPlusNormal">
    <w:name w:val="ConsPlusNormal"/>
    <w:rsid w:val="00F35189"/>
    <w:pPr>
      <w:widowControl w:val="0"/>
      <w:suppressAutoHyphens/>
      <w:autoSpaceDE w:val="0"/>
      <w:ind w:firstLine="720"/>
    </w:pPr>
    <w:rPr>
      <w:rFonts w:ascii="Arial" w:hAnsi="Arial" w:cs="Arial"/>
      <w:kern w:val="1"/>
      <w:lang w:eastAsia="ar-SA"/>
    </w:rPr>
  </w:style>
  <w:style w:type="paragraph" w:styleId="ae">
    <w:name w:val="Plain Text"/>
    <w:basedOn w:val="a"/>
    <w:link w:val="af"/>
    <w:uiPriority w:val="99"/>
    <w:rsid w:val="00FA2610"/>
    <w:pPr>
      <w:spacing w:after="0" w:line="240" w:lineRule="auto"/>
    </w:pPr>
    <w:rPr>
      <w:rFonts w:ascii="Courier New" w:hAnsi="Courier New" w:cs="Courier New"/>
      <w:sz w:val="20"/>
      <w:szCs w:val="20"/>
    </w:rPr>
  </w:style>
  <w:style w:type="character" w:customStyle="1" w:styleId="af">
    <w:name w:val="Текст Знак"/>
    <w:link w:val="ae"/>
    <w:uiPriority w:val="99"/>
    <w:locked/>
    <w:rsid w:val="00FA2610"/>
    <w:rPr>
      <w:rFonts w:ascii="Courier New" w:hAnsi="Courier New" w:cs="Courier New"/>
      <w:sz w:val="20"/>
      <w:szCs w:val="20"/>
    </w:rPr>
  </w:style>
  <w:style w:type="paragraph" w:styleId="af0">
    <w:name w:val="footer"/>
    <w:basedOn w:val="a"/>
    <w:link w:val="af1"/>
    <w:uiPriority w:val="99"/>
    <w:locked/>
    <w:rsid w:val="00093B84"/>
    <w:pPr>
      <w:tabs>
        <w:tab w:val="center" w:pos="4677"/>
        <w:tab w:val="right" w:pos="9355"/>
      </w:tabs>
    </w:pPr>
  </w:style>
  <w:style w:type="character" w:customStyle="1" w:styleId="af1">
    <w:name w:val="Нижний колонтитул Знак"/>
    <w:basedOn w:val="a0"/>
    <w:link w:val="af0"/>
    <w:uiPriority w:val="99"/>
    <w:locked/>
    <w:rsid w:val="00DE6E95"/>
  </w:style>
  <w:style w:type="paragraph" w:styleId="af2">
    <w:name w:val="No Spacing"/>
    <w:link w:val="af3"/>
    <w:uiPriority w:val="1"/>
    <w:qFormat/>
    <w:rsid w:val="00EF169F"/>
    <w:rPr>
      <w:rFonts w:asciiTheme="minorHAnsi" w:eastAsiaTheme="minorEastAsia" w:hAnsiTheme="minorHAnsi" w:cstheme="minorBidi"/>
      <w:sz w:val="22"/>
      <w:szCs w:val="22"/>
      <w:lang w:eastAsia="en-US"/>
    </w:rPr>
  </w:style>
  <w:style w:type="character" w:customStyle="1" w:styleId="af3">
    <w:name w:val="Без интервала Знак"/>
    <w:basedOn w:val="a0"/>
    <w:link w:val="af2"/>
    <w:uiPriority w:val="1"/>
    <w:rsid w:val="00EF169F"/>
    <w:rPr>
      <w:rFonts w:asciiTheme="minorHAnsi" w:eastAsiaTheme="minorEastAsia" w:hAnsiTheme="minorHAnsi" w:cstheme="minorBidi"/>
      <w:sz w:val="22"/>
      <w:szCs w:val="22"/>
      <w:lang w:eastAsia="en-US"/>
    </w:rPr>
  </w:style>
  <w:style w:type="paragraph" w:styleId="af4">
    <w:name w:val="Balloon Text"/>
    <w:basedOn w:val="a"/>
    <w:link w:val="af5"/>
    <w:uiPriority w:val="99"/>
    <w:semiHidden/>
    <w:unhideWhenUsed/>
    <w:locked/>
    <w:rsid w:val="00EF169F"/>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EF169F"/>
    <w:rPr>
      <w:rFonts w:ascii="Tahoma" w:hAnsi="Tahoma" w:cs="Tahoma"/>
      <w:sz w:val="16"/>
      <w:szCs w:val="16"/>
    </w:rPr>
  </w:style>
  <w:style w:type="paragraph" w:styleId="21">
    <w:name w:val="Body Text 2"/>
    <w:basedOn w:val="a"/>
    <w:link w:val="22"/>
    <w:uiPriority w:val="99"/>
    <w:unhideWhenUsed/>
    <w:locked/>
    <w:rsid w:val="00CE6912"/>
    <w:pPr>
      <w:spacing w:before="100" w:beforeAutospacing="1" w:after="120" w:afterAutospacing="1" w:line="480" w:lineRule="auto"/>
    </w:pPr>
    <w:rPr>
      <w:rFonts w:asciiTheme="minorHAnsi" w:eastAsiaTheme="minorHAnsi" w:hAnsiTheme="minorHAnsi" w:cstheme="minorBidi"/>
      <w:lang w:val="en-US" w:eastAsia="en-US"/>
    </w:rPr>
  </w:style>
  <w:style w:type="character" w:customStyle="1" w:styleId="22">
    <w:name w:val="Основной текст 2 Знак"/>
    <w:basedOn w:val="a0"/>
    <w:link w:val="21"/>
    <w:uiPriority w:val="99"/>
    <w:rsid w:val="00CE6912"/>
    <w:rPr>
      <w:rFonts w:asciiTheme="minorHAnsi" w:eastAsiaTheme="minorHAnsi" w:hAnsiTheme="minorHAnsi" w:cstheme="minorBidi"/>
      <w:sz w:val="22"/>
      <w:szCs w:val="22"/>
      <w:lang w:val="en-US" w:eastAsia="en-US"/>
    </w:rPr>
  </w:style>
  <w:style w:type="character" w:styleId="af6">
    <w:name w:val="Hyperlink"/>
    <w:basedOn w:val="a0"/>
    <w:uiPriority w:val="99"/>
    <w:unhideWhenUsed/>
    <w:locked/>
    <w:rsid w:val="00F6334A"/>
    <w:rPr>
      <w:color w:val="0000FF" w:themeColor="hyperlink"/>
      <w:u w:val="single"/>
    </w:rPr>
  </w:style>
  <w:style w:type="table" w:styleId="af7">
    <w:name w:val="Table Grid"/>
    <w:basedOn w:val="a1"/>
    <w:uiPriority w:val="59"/>
    <w:locked/>
    <w:rsid w:val="00DC0154"/>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List Paragraph"/>
    <w:basedOn w:val="a"/>
    <w:uiPriority w:val="34"/>
    <w:qFormat/>
    <w:rsid w:val="00DC0154"/>
    <w:pPr>
      <w:ind w:left="720"/>
      <w:contextualSpacing/>
    </w:pPr>
  </w:style>
  <w:style w:type="table" w:customStyle="1" w:styleId="1">
    <w:name w:val="Сетка таблицы1"/>
    <w:basedOn w:val="a1"/>
    <w:next w:val="af7"/>
    <w:uiPriority w:val="59"/>
    <w:rsid w:val="00823746"/>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9">
    <w:name w:val="Light Grid"/>
    <w:basedOn w:val="a1"/>
    <w:uiPriority w:val="62"/>
    <w:rsid w:val="002403E7"/>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numbering" w:customStyle="1" w:styleId="10">
    <w:name w:val="Нет списка1"/>
    <w:next w:val="a2"/>
    <w:uiPriority w:val="99"/>
    <w:semiHidden/>
    <w:unhideWhenUsed/>
    <w:rsid w:val="00A009BE"/>
  </w:style>
  <w:style w:type="character" w:customStyle="1" w:styleId="23">
    <w:name w:val="Основной текст (2)_"/>
    <w:basedOn w:val="a0"/>
    <w:link w:val="24"/>
    <w:rsid w:val="00A009BE"/>
    <w:rPr>
      <w:rFonts w:ascii="Times New Roman" w:hAnsi="Times New Roman"/>
      <w:shd w:val="clear" w:color="auto" w:fill="FFFFFF"/>
    </w:rPr>
  </w:style>
  <w:style w:type="paragraph" w:customStyle="1" w:styleId="24">
    <w:name w:val="Основной текст (2)"/>
    <w:basedOn w:val="a"/>
    <w:link w:val="23"/>
    <w:rsid w:val="00A009BE"/>
    <w:pPr>
      <w:widowControl w:val="0"/>
      <w:shd w:val="clear" w:color="auto" w:fill="FFFFFF"/>
      <w:spacing w:after="0" w:line="274" w:lineRule="exact"/>
      <w:jc w:val="both"/>
    </w:pPr>
    <w:rPr>
      <w:rFonts w:ascii="Times New Roman" w:hAnsi="Times New Roman" w:cs="Times New Roman"/>
      <w:sz w:val="20"/>
      <w:szCs w:val="20"/>
    </w:rPr>
  </w:style>
  <w:style w:type="table" w:customStyle="1" w:styleId="25">
    <w:name w:val="Сетка таблицы2"/>
    <w:basedOn w:val="a1"/>
    <w:next w:val="af7"/>
    <w:uiPriority w:val="59"/>
    <w:rsid w:val="00A009BE"/>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uiPriority w:val="99"/>
    <w:rsid w:val="00A009BE"/>
    <w:pPr>
      <w:widowControl w:val="0"/>
      <w:autoSpaceDE w:val="0"/>
      <w:autoSpaceDN w:val="0"/>
      <w:adjustRightInd w:val="0"/>
    </w:pPr>
    <w:rPr>
      <w:rFonts w:ascii="Arial" w:hAnsi="Arial" w:cs="Arial"/>
      <w:b/>
      <w:bCs/>
      <w:sz w:val="24"/>
      <w:szCs w:val="24"/>
    </w:rPr>
  </w:style>
  <w:style w:type="table" w:customStyle="1" w:styleId="11">
    <w:name w:val="Светлая сетка1"/>
    <w:basedOn w:val="a1"/>
    <w:next w:val="af9"/>
    <w:uiPriority w:val="62"/>
    <w:rsid w:val="00A009BE"/>
    <w:rPr>
      <w:rFonts w:eastAsia="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12">
    <w:name w:val="Просмотренная гиперссылка1"/>
    <w:basedOn w:val="a0"/>
    <w:uiPriority w:val="99"/>
    <w:semiHidden/>
    <w:unhideWhenUsed/>
    <w:rsid w:val="00A009BE"/>
    <w:rPr>
      <w:color w:val="800080"/>
      <w:u w:val="single"/>
    </w:rPr>
  </w:style>
  <w:style w:type="character" w:styleId="afa">
    <w:name w:val="FollowedHyperlink"/>
    <w:basedOn w:val="a0"/>
    <w:uiPriority w:val="99"/>
    <w:semiHidden/>
    <w:unhideWhenUsed/>
    <w:locked/>
    <w:rsid w:val="00A009BE"/>
    <w:rPr>
      <w:color w:val="800080" w:themeColor="followedHyperlink"/>
      <w:u w:val="single"/>
    </w:rPr>
  </w:style>
  <w:style w:type="table" w:customStyle="1" w:styleId="26">
    <w:name w:val="Светлая сетка2"/>
    <w:basedOn w:val="a1"/>
    <w:next w:val="af9"/>
    <w:uiPriority w:val="62"/>
    <w:rsid w:val="00FC5FF3"/>
    <w:rPr>
      <w:rFonts w:eastAsia="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35">
    <w:name w:val="Светлая сетка3"/>
    <w:basedOn w:val="a1"/>
    <w:next w:val="af9"/>
    <w:uiPriority w:val="62"/>
    <w:rsid w:val="00FC5FF3"/>
    <w:rPr>
      <w:rFonts w:eastAsia="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4">
    <w:name w:val="Светлая сетка4"/>
    <w:basedOn w:val="a1"/>
    <w:next w:val="af9"/>
    <w:uiPriority w:val="62"/>
    <w:rsid w:val="00255F58"/>
    <w:rPr>
      <w:rFonts w:eastAsia="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5">
    <w:name w:val="Светлая сетка5"/>
    <w:basedOn w:val="a1"/>
    <w:next w:val="af9"/>
    <w:uiPriority w:val="62"/>
    <w:rsid w:val="00255F58"/>
    <w:rPr>
      <w:rFonts w:eastAsia="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6">
    <w:name w:val="Светлая сетка6"/>
    <w:basedOn w:val="a1"/>
    <w:next w:val="af9"/>
    <w:uiPriority w:val="62"/>
    <w:rsid w:val="00255F58"/>
    <w:rPr>
      <w:rFonts w:eastAsia="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7">
    <w:name w:val="Светлая сетка7"/>
    <w:basedOn w:val="a1"/>
    <w:next w:val="af9"/>
    <w:uiPriority w:val="62"/>
    <w:rsid w:val="00255F58"/>
    <w:rPr>
      <w:rFonts w:eastAsia="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8">
    <w:name w:val="Светлая сетка8"/>
    <w:basedOn w:val="a1"/>
    <w:next w:val="af9"/>
    <w:uiPriority w:val="62"/>
    <w:rsid w:val="00255F58"/>
    <w:rPr>
      <w:rFonts w:eastAsia="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9">
    <w:name w:val="Светлая сетка9"/>
    <w:basedOn w:val="a1"/>
    <w:next w:val="af9"/>
    <w:uiPriority w:val="62"/>
    <w:rsid w:val="00DE6A7D"/>
    <w:rPr>
      <w:rFonts w:eastAsia="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00">
    <w:name w:val="Светлая сетка10"/>
    <w:basedOn w:val="a1"/>
    <w:next w:val="af9"/>
    <w:uiPriority w:val="62"/>
    <w:rsid w:val="00AC23C1"/>
    <w:rPr>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0">
    <w:name w:val="Светлая сетка11"/>
    <w:basedOn w:val="a1"/>
    <w:next w:val="af9"/>
    <w:uiPriority w:val="62"/>
    <w:rsid w:val="00FB53E4"/>
    <w:rPr>
      <w:rFonts w:eastAsia="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36">
    <w:name w:val="Сетка таблицы3"/>
    <w:basedOn w:val="a1"/>
    <w:next w:val="af7"/>
    <w:uiPriority w:val="59"/>
    <w:rsid w:val="00FB53E4"/>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ветлая сетка12"/>
    <w:basedOn w:val="a1"/>
    <w:next w:val="af9"/>
    <w:uiPriority w:val="62"/>
    <w:rsid w:val="00676E6E"/>
    <w:rPr>
      <w:rFonts w:eastAsia="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s>
</file>

<file path=word/webSettings.xml><?xml version="1.0" encoding="utf-8"?>
<w:webSettings xmlns:r="http://schemas.openxmlformats.org/officeDocument/2006/relationships" xmlns:w="http://schemas.openxmlformats.org/wordprocessingml/2006/main">
  <w:divs>
    <w:div w:id="1150633740">
      <w:bodyDiv w:val="1"/>
      <w:marLeft w:val="0"/>
      <w:marRight w:val="0"/>
      <w:marTop w:val="0"/>
      <w:marBottom w:val="0"/>
      <w:divBdr>
        <w:top w:val="none" w:sz="0" w:space="0" w:color="auto"/>
        <w:left w:val="none" w:sz="0" w:space="0" w:color="auto"/>
        <w:bottom w:val="none" w:sz="0" w:space="0" w:color="auto"/>
        <w:right w:val="none" w:sz="0" w:space="0" w:color="auto"/>
      </w:divBdr>
    </w:div>
    <w:div w:id="207913280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960974D5FB6C571785FD4ACB2415C9396AEB4E98DA59F29B74DA65CD4F59BD7C360029EE6EAB0AA419128D121351547FCC2B5EA527e6D1J" TargetMode="External"/><Relationship Id="rId18" Type="http://schemas.openxmlformats.org/officeDocument/2006/relationships/hyperlink" Target="http://www.consultant.ru/document/cons_doc_LAW_333621/d7e9aec7823bca8ad26627694937a9a78bc4071c/" TargetMode="External"/><Relationship Id="rId26" Type="http://schemas.openxmlformats.org/officeDocument/2006/relationships/hyperlink" Target="https://vip.1obraz.ru/" TargetMode="External"/><Relationship Id="rId39"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mailto:dou_svetlyachok@ivreg.ru" TargetMode="External"/><Relationship Id="rId34" Type="http://schemas.openxmlformats.org/officeDocument/2006/relationships/hyperlink" Target="https://login.consultant.ru/link/?req=doc&amp;base=LAW&amp;n=389182&amp;date=12.05.2022&amp;dst=712&amp;field=134" TargetMode="External"/><Relationship Id="rId42" Type="http://schemas.openxmlformats.org/officeDocument/2006/relationships/image" Target="media/image6.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consultant.ru/document/cons_doc_LAW_159751/d6bb795537e1b534aab2d6338d3bd712e51a5993/" TargetMode="External"/><Relationship Id="rId25" Type="http://schemas.openxmlformats.org/officeDocument/2006/relationships/hyperlink" Target="https://vip.1obraz.ru/" TargetMode="External"/><Relationship Id="rId33" Type="http://schemas.openxmlformats.org/officeDocument/2006/relationships/image" Target="media/image4.jpeg"/><Relationship Id="rId38" Type="http://schemas.openxmlformats.org/officeDocument/2006/relationships/hyperlink" Target="https://login.consultant.ru/link/?req=doc&amp;base=LAW&amp;n=84164&amp;date=12.05.2022&amp;dst=100009&amp;field=134"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onsultant.ru/document/cons_doc_LAW_200610/eb55f4ea1bde28872248377425ff1ca9b3db8150/" TargetMode="External"/><Relationship Id="rId20" Type="http://schemas.openxmlformats.org/officeDocument/2006/relationships/hyperlink" Target="mailto:dou_svetlyachok@ivreg.ru" TargetMode="External"/><Relationship Id="rId29" Type="http://schemas.openxmlformats.org/officeDocument/2006/relationships/hyperlink" Target="https://vip.1obraz.ru/" TargetMode="External"/><Relationship Id="rId41" Type="http://schemas.openxmlformats.org/officeDocument/2006/relationships/hyperlink" Target="https://docs.cntd.ru/document/72709279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dou_svetlyachok@ivreg.ru" TargetMode="External"/><Relationship Id="rId32" Type="http://schemas.openxmlformats.org/officeDocument/2006/relationships/image" Target="media/image3.jpeg"/><Relationship Id="rId37" Type="http://schemas.openxmlformats.org/officeDocument/2006/relationships/hyperlink" Target="https://login.consultant.ru/link/?req=doc&amp;base=LAW&amp;n=125537&amp;date=12.05.2022&amp;dst=100009&amp;field=134" TargetMode="External"/><Relationship Id="rId40" Type="http://schemas.openxmlformats.org/officeDocument/2006/relationships/hyperlink" Target="https://docs.cntd.ru/document/727092797" TargetMode="External"/><Relationship Id="rId45" Type="http://schemas.openxmlformats.org/officeDocument/2006/relationships/hyperlink" Target="https://docs.cntd.ru/document/727092797" TargetMode="External"/><Relationship Id="rId5" Type="http://schemas.openxmlformats.org/officeDocument/2006/relationships/webSettings" Target="webSettings.xml"/><Relationship Id="rId15" Type="http://schemas.openxmlformats.org/officeDocument/2006/relationships/hyperlink" Target="http://www.consultant.ru/document/cons_doc_LAW_219110/7d26c4e1754d86f891581f27b402a422efd344e0/" TargetMode="External"/><Relationship Id="rId23" Type="http://schemas.openxmlformats.org/officeDocument/2006/relationships/hyperlink" Target="mailto:dou_svetlyachok@ivreg.ru" TargetMode="External"/><Relationship Id="rId28" Type="http://schemas.openxmlformats.org/officeDocument/2006/relationships/hyperlink" Target="https://vip.1obraz.ru/" TargetMode="External"/><Relationship Id="rId36" Type="http://schemas.openxmlformats.org/officeDocument/2006/relationships/hyperlink" Target="https://login.consultant.ru/link/?req=doc&amp;base=LAW&amp;n=389182&amp;date=12.05.2022&amp;dst=1312&amp;field=134" TargetMode="External"/><Relationship Id="rId10" Type="http://schemas.openxmlformats.org/officeDocument/2006/relationships/header" Target="header1.xml"/><Relationship Id="rId19" Type="http://schemas.openxmlformats.org/officeDocument/2006/relationships/image" Target="media/image2.jpeg"/><Relationship Id="rId31" Type="http://schemas.openxmlformats.org/officeDocument/2006/relationships/hyperlink" Target="https://vip.1obraz.ru/" TargetMode="External"/><Relationship Id="rId44"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mailto:dou_svetlyachok@ivreg.ru" TargetMode="External"/><Relationship Id="rId14" Type="http://schemas.openxmlformats.org/officeDocument/2006/relationships/hyperlink" Target="consultantplus://offline/ref=A0295AE3DC2ABCBE00F8E64782430B0A882D60BE67156B31DC8C09588948E091D968AAC4724EA7006B30D7F2F78B6153AA5335167An4g7L" TargetMode="External"/><Relationship Id="rId22" Type="http://schemas.openxmlformats.org/officeDocument/2006/relationships/hyperlink" Target="https://vip.1obraz.ru/" TargetMode="External"/><Relationship Id="rId27" Type="http://schemas.openxmlformats.org/officeDocument/2006/relationships/hyperlink" Target="https://vip.1obraz.ru/" TargetMode="External"/><Relationship Id="rId30" Type="http://schemas.openxmlformats.org/officeDocument/2006/relationships/hyperlink" Target="https://vip.1obraz.ru/" TargetMode="External"/><Relationship Id="rId35" Type="http://schemas.openxmlformats.org/officeDocument/2006/relationships/hyperlink" Target="https://login.consultant.ru/link/?req=doc&amp;base=LAW&amp;n=389182&amp;date=12.05.2022" TargetMode="External"/><Relationship Id="rId43" Type="http://schemas.openxmlformats.org/officeDocument/2006/relationships/hyperlink" Target="https://docs.cntd.ru/document/72709279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B6CE95-24FA-407F-923D-596836FDD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4951</TotalTime>
  <Pages>139</Pages>
  <Words>37886</Words>
  <Characters>215951</Characters>
  <Application>Microsoft Office Word</Application>
  <DocSecurity>0</DocSecurity>
  <Lines>1799</Lines>
  <Paragraphs>506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253331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1</cp:lastModifiedBy>
  <cp:revision>12</cp:revision>
  <cp:lastPrinted>2023-10-10T14:06:00Z</cp:lastPrinted>
  <dcterms:created xsi:type="dcterms:W3CDTF">2018-11-22T21:59:00Z</dcterms:created>
  <dcterms:modified xsi:type="dcterms:W3CDTF">2024-02-06T11:46:00Z</dcterms:modified>
</cp:coreProperties>
</file>