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59" w:rsidRPr="009D4366" w:rsidRDefault="00624359" w:rsidP="00624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624359" w:rsidRPr="009D4366" w:rsidRDefault="00624359" w:rsidP="0062435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«Светлячок» г. Южи</w:t>
      </w:r>
    </w:p>
    <w:p w:rsidR="00624359" w:rsidRPr="00A672A0" w:rsidRDefault="00624359" w:rsidP="00624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624359" w:rsidRDefault="00624359" w:rsidP="00624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(8-493-47) 2-15-12, 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dou</w:t>
      </w:r>
      <w:proofErr w:type="spellEnd"/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svetlyachok</w:t>
      </w:r>
      <w:proofErr w:type="spellEnd"/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rambler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1C0983" w:rsidRPr="001C0983" w:rsidRDefault="001C0983" w:rsidP="00624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983" w:rsidRPr="001C0983" w:rsidRDefault="001C0983" w:rsidP="00624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359" w:rsidRDefault="00624359" w:rsidP="00624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4359" w:rsidRDefault="005F5847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20.4pt;margin-top:15.45pt;width:225pt;height:107.7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" filled="f" stroked="f" strokeweight=".5pt">
            <v:textbox>
              <w:txbxContent>
                <w:p w:rsidR="001C0983" w:rsidRPr="005E256B" w:rsidRDefault="001C0983" w:rsidP="001C098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</w:t>
                  </w:r>
                  <w:r w:rsidRPr="005E2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1C0983" w:rsidRPr="005E256B" w:rsidRDefault="001C0983" w:rsidP="001C098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bookmarkEnd w:id="0"/>
                <w:p w:rsidR="001C0983" w:rsidRPr="005E256B" w:rsidRDefault="001C0983" w:rsidP="001C098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детского сада «Светлячок» г. Южи</w:t>
                  </w:r>
                </w:p>
                <w:p w:rsidR="001C0983" w:rsidRDefault="001C0983" w:rsidP="001C098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</w:t>
                  </w:r>
                  <w:r w:rsidR="005F5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№1</w:t>
                  </w: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C0983" w:rsidRPr="005E256B" w:rsidRDefault="001C0983" w:rsidP="001C098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5F5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22.08.2022 г.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78416C0" wp14:editId="6169944C">
            <wp:simplePos x="0" y="0"/>
            <wp:positionH relativeFrom="column">
              <wp:posOffset>2446020</wp:posOffset>
            </wp:positionH>
            <wp:positionV relativeFrom="paragraph">
              <wp:posOffset>40005</wp:posOffset>
            </wp:positionV>
            <wp:extent cx="4286250" cy="98107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359" w:rsidRDefault="00624359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5F5847" w:rsidRDefault="005F5847" w:rsidP="005F5847">
      <w:pPr>
        <w:spacing w:after="0"/>
        <w:jc w:val="right"/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</w:pPr>
      <w:r>
        <w:rPr>
          <w:rFonts w:eastAsia="Times New Roman" w:cstheme="minorHAnsi"/>
          <w:b/>
          <w:noProof/>
          <w:color w:val="475C7A"/>
          <w:kern w:val="36"/>
          <w:sz w:val="56"/>
          <w:szCs w:val="56"/>
          <w:lang w:eastAsia="ru-RU"/>
        </w:rPr>
        <w:pict>
          <v:shape id="_x0000_s1031" type="#_x0000_t202" style="position:absolute;left:0;text-align:left;margin-left:331.35pt;margin-top:18.9pt;width:164.25pt;height:48.75pt;z-index:251664384" filled="f" stroked="f">
            <v:textbox>
              <w:txbxContent>
                <w:p w:rsidR="005F5847" w:rsidRPr="005F5847" w:rsidRDefault="005F5847" w:rsidP="005F584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№22-08-1</w:t>
                  </w:r>
                </w:p>
                <w:p w:rsidR="005F5847" w:rsidRPr="005F5847" w:rsidRDefault="005F5847" w:rsidP="005F584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22.08.2022 г.</w:t>
                  </w:r>
                </w:p>
              </w:txbxContent>
            </v:textbox>
          </v:shape>
        </w:pict>
      </w:r>
    </w:p>
    <w:p w:rsidR="001C0983" w:rsidRDefault="001C0983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</w:pPr>
    </w:p>
    <w:p w:rsidR="001C0983" w:rsidRDefault="001C0983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</w:pPr>
    </w:p>
    <w:p w:rsidR="001C0983" w:rsidRDefault="001C0983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</w:pPr>
      <w:r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  <w:t>П</w:t>
      </w:r>
      <w:r w:rsidR="00624359" w:rsidRPr="00624359"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  <w:t xml:space="preserve">рограмма </w:t>
      </w:r>
      <w:proofErr w:type="gramStart"/>
      <w:r w:rsidR="00624359" w:rsidRPr="00624359"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  <w:t>дополнительного</w:t>
      </w:r>
      <w:proofErr w:type="gramEnd"/>
      <w:r w:rsidR="00624359" w:rsidRPr="00624359"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  <w:t xml:space="preserve"> образования </w:t>
      </w:r>
      <w:proofErr w:type="gramStart"/>
      <w:r w:rsidR="00624359" w:rsidRPr="00624359"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  <w:t>по</w:t>
      </w:r>
      <w:proofErr w:type="gramEnd"/>
    </w:p>
    <w:p w:rsidR="001C0983" w:rsidRPr="005F34EE" w:rsidRDefault="00B75E6C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</w:pPr>
      <w:r w:rsidRPr="00B75E6C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>опытно-экспериментальной деятельности</w:t>
      </w:r>
      <w:r w:rsidR="00624359" w:rsidRPr="005F34EE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 xml:space="preserve"> </w:t>
      </w:r>
    </w:p>
    <w:p w:rsidR="001C0983" w:rsidRPr="00BC763A" w:rsidRDefault="005F34EE" w:rsidP="005F5847">
      <w:pPr>
        <w:shd w:val="clear" w:color="auto" w:fill="FFFFFF"/>
        <w:tabs>
          <w:tab w:val="left" w:pos="2265"/>
          <w:tab w:val="center" w:pos="5031"/>
        </w:tabs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C00000"/>
          <w:kern w:val="36"/>
          <w:sz w:val="56"/>
          <w:szCs w:val="56"/>
          <w:lang w:eastAsia="ru-RU"/>
        </w:rPr>
      </w:pPr>
      <w:r w:rsidRPr="00BC763A">
        <w:rPr>
          <w:rFonts w:eastAsia="Times New Roman" w:cstheme="minorHAnsi"/>
          <w:b/>
          <w:color w:val="C00000"/>
          <w:kern w:val="36"/>
          <w:sz w:val="56"/>
          <w:szCs w:val="56"/>
          <w:lang w:eastAsia="ru-RU"/>
        </w:rPr>
        <w:t xml:space="preserve">«Маленькие </w:t>
      </w:r>
      <w:r w:rsidR="00B75E6C">
        <w:rPr>
          <w:rFonts w:eastAsia="Times New Roman" w:cstheme="minorHAnsi"/>
          <w:b/>
          <w:color w:val="C00000"/>
          <w:kern w:val="36"/>
          <w:sz w:val="56"/>
          <w:szCs w:val="56"/>
          <w:lang w:eastAsia="ru-RU"/>
        </w:rPr>
        <w:t>исследователи</w:t>
      </w:r>
      <w:r w:rsidR="00624359" w:rsidRPr="00BC763A">
        <w:rPr>
          <w:rFonts w:eastAsia="Times New Roman" w:cstheme="minorHAnsi"/>
          <w:b/>
          <w:color w:val="C00000"/>
          <w:kern w:val="36"/>
          <w:sz w:val="56"/>
          <w:szCs w:val="56"/>
          <w:lang w:eastAsia="ru-RU"/>
        </w:rPr>
        <w:t>»</w:t>
      </w:r>
    </w:p>
    <w:p w:rsidR="001C0983" w:rsidRPr="005F34EE" w:rsidRDefault="00624359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</w:pPr>
      <w:r w:rsidRPr="005F34EE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 xml:space="preserve">для </w:t>
      </w:r>
      <w:r w:rsidR="001C0983" w:rsidRPr="005F34EE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 xml:space="preserve">детей </w:t>
      </w:r>
      <w:r w:rsidR="005F34EE" w:rsidRPr="005F34EE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 xml:space="preserve">2гр. </w:t>
      </w:r>
      <w:r w:rsidR="00311D67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>р</w:t>
      </w:r>
      <w:r w:rsidR="005F34EE" w:rsidRPr="005F34EE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>аннего возраста</w:t>
      </w:r>
    </w:p>
    <w:p w:rsidR="00624359" w:rsidRPr="005F34EE" w:rsidRDefault="00624359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</w:pPr>
      <w:r w:rsidRPr="005F34EE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>на 202</w:t>
      </w:r>
      <w:r w:rsidR="00311D67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>2</w:t>
      </w:r>
      <w:r w:rsidRPr="005F34EE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>-202</w:t>
      </w:r>
      <w:r w:rsidR="00311D67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>3</w:t>
      </w:r>
      <w:r w:rsidRPr="005F34EE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 xml:space="preserve"> учебный год</w:t>
      </w:r>
    </w:p>
    <w:p w:rsidR="00624359" w:rsidRP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2435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B75E6C" w:rsidRDefault="00B75E6C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435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lastRenderedPageBreak/>
        <w:t>Содержание.</w:t>
      </w:r>
    </w:p>
    <w:p w:rsidR="002D57F3" w:rsidRDefault="002D57F3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I. Целевой раздел  - </w:t>
      </w:r>
      <w:r w:rsidRPr="002D57F3">
        <w:rPr>
          <w:rFonts w:ascii="Verdana" w:eastAsia="Times New Roman" w:hAnsi="Verdana" w:cs="Times New Roman"/>
          <w:bCs/>
          <w:sz w:val="21"/>
          <w:szCs w:val="21"/>
          <w:lang w:eastAsia="ru-RU"/>
        </w:rPr>
        <w:t xml:space="preserve">3 </w:t>
      </w:r>
      <w:proofErr w:type="gramStart"/>
      <w:r>
        <w:rPr>
          <w:rFonts w:ascii="Verdana" w:eastAsia="Times New Roman" w:hAnsi="Verdana" w:cs="Times New Roman"/>
          <w:bCs/>
          <w:sz w:val="21"/>
          <w:szCs w:val="21"/>
          <w:lang w:eastAsia="ru-RU"/>
        </w:rPr>
        <w:t>с</w:t>
      </w:r>
      <w:proofErr w:type="gramEnd"/>
    </w:p>
    <w:p w:rsidR="00624359" w:rsidRP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0983">
        <w:rPr>
          <w:rFonts w:ascii="Verdana" w:eastAsia="Times New Roman" w:hAnsi="Verdana" w:cs="Times New Roman"/>
          <w:sz w:val="21"/>
          <w:szCs w:val="21"/>
          <w:lang w:eastAsia="ru-RU"/>
        </w:rPr>
        <w:t>1.</w:t>
      </w:r>
      <w:r w:rsidR="001A553E">
        <w:rPr>
          <w:rFonts w:ascii="Verdana" w:eastAsia="Times New Roman" w:hAnsi="Verdana" w:cs="Times New Roman"/>
          <w:sz w:val="21"/>
          <w:szCs w:val="21"/>
          <w:lang w:eastAsia="ru-RU"/>
        </w:rPr>
        <w:t>1.</w:t>
      </w:r>
      <w:r w:rsidRPr="001C09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Поя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>снительная записка -  3</w:t>
      </w:r>
      <w:r w:rsidR="007016B2" w:rsidRPr="001C0983"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624359" w:rsidRPr="001C0983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1.</w:t>
      </w:r>
      <w:r w:rsidR="00624359" w:rsidRPr="00624359">
        <w:rPr>
          <w:rFonts w:ascii="Verdana" w:eastAsia="Times New Roman" w:hAnsi="Verdana" w:cs="Times New Roman"/>
          <w:sz w:val="21"/>
          <w:szCs w:val="21"/>
          <w:lang w:eastAsia="ru-RU"/>
        </w:rPr>
        <w:t>2. Цели</w:t>
      </w:r>
      <w:r w:rsidR="00624359" w:rsidRPr="001C09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задачи р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еализации программы  - 5 </w:t>
      </w:r>
      <w:r w:rsidR="00624359" w:rsidRPr="001C0983"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624359" w:rsidRPr="00624359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1.</w:t>
      </w:r>
      <w:r w:rsidR="00AB2EA3" w:rsidRPr="001C0983">
        <w:rPr>
          <w:rFonts w:ascii="Verdana" w:eastAsia="Times New Roman" w:hAnsi="Verdana" w:cs="Times New Roman"/>
          <w:sz w:val="21"/>
          <w:szCs w:val="21"/>
          <w:lang w:eastAsia="ru-RU"/>
        </w:rPr>
        <w:t>3</w:t>
      </w:r>
      <w:r w:rsidR="00624359" w:rsidRPr="001C0983">
        <w:rPr>
          <w:rFonts w:ascii="Verdana" w:eastAsia="Times New Roman" w:hAnsi="Verdana" w:cs="Times New Roman"/>
          <w:sz w:val="21"/>
          <w:szCs w:val="21"/>
          <w:lang w:eastAsia="ru-RU"/>
        </w:rPr>
        <w:t>. Принципы  реа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лизации программы  - 5 </w:t>
      </w:r>
      <w:r w:rsidR="00624359" w:rsidRPr="001C09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с.</w:t>
      </w:r>
    </w:p>
    <w:p w:rsidR="00624359" w:rsidRPr="001C0983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1.</w:t>
      </w:r>
      <w:r w:rsidR="00AB2EA3" w:rsidRPr="001C0983">
        <w:rPr>
          <w:rFonts w:ascii="Verdana" w:eastAsia="Times New Roman" w:hAnsi="Verdana" w:cs="Times New Roman"/>
          <w:sz w:val="21"/>
          <w:szCs w:val="21"/>
          <w:lang w:eastAsia="ru-RU"/>
        </w:rPr>
        <w:t>4</w:t>
      </w:r>
      <w:r w:rsidR="00EB5D4A">
        <w:rPr>
          <w:rFonts w:ascii="Verdana" w:eastAsia="Times New Roman" w:hAnsi="Verdana" w:cs="Times New Roman"/>
          <w:sz w:val="21"/>
          <w:szCs w:val="21"/>
          <w:lang w:eastAsia="ru-RU"/>
        </w:rPr>
        <w:t>. Планируемые</w:t>
      </w:r>
      <w:r w:rsidR="00B93535" w:rsidRPr="001C09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результат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>ы - 6</w:t>
      </w:r>
      <w:r w:rsidR="00624359" w:rsidRPr="001C09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с.</w:t>
      </w:r>
    </w:p>
    <w:p w:rsidR="00624359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1.</w:t>
      </w:r>
      <w:r w:rsidR="007016B2" w:rsidRPr="001C0983">
        <w:rPr>
          <w:rFonts w:ascii="Verdana" w:eastAsia="Times New Roman" w:hAnsi="Verdana" w:cs="Times New Roman"/>
          <w:sz w:val="21"/>
          <w:szCs w:val="21"/>
          <w:lang w:eastAsia="ru-RU"/>
        </w:rPr>
        <w:t>5. Формы и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методы обучения – 6 </w:t>
      </w:r>
      <w:r w:rsidR="007016B2" w:rsidRPr="001C0983"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1A553E" w:rsidRPr="001A553E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553E">
        <w:rPr>
          <w:rStyle w:val="a8"/>
          <w:rFonts w:ascii="Verdana" w:hAnsi="Verdana" w:cs="Arial"/>
          <w:color w:val="211E1E"/>
          <w:shd w:val="clear" w:color="auto" w:fill="FFFFFF"/>
        </w:rPr>
        <w:t>II. Содержательный раздел</w:t>
      </w:r>
      <w:r w:rsidR="002D57F3">
        <w:rPr>
          <w:rStyle w:val="a8"/>
          <w:rFonts w:ascii="Verdana" w:hAnsi="Verdana" w:cs="Arial"/>
          <w:b w:val="0"/>
          <w:color w:val="211E1E"/>
          <w:shd w:val="clear" w:color="auto" w:fill="FFFFFF"/>
        </w:rPr>
        <w:t xml:space="preserve"> – 7 </w:t>
      </w:r>
      <w:r w:rsidR="004F2C5B" w:rsidRPr="004F2C5B">
        <w:rPr>
          <w:rStyle w:val="a8"/>
          <w:rFonts w:ascii="Verdana" w:hAnsi="Verdana" w:cs="Arial"/>
          <w:b w:val="0"/>
          <w:color w:val="211E1E"/>
          <w:shd w:val="clear" w:color="auto" w:fill="FFFFFF"/>
        </w:rPr>
        <w:t>с.</w:t>
      </w:r>
    </w:p>
    <w:p w:rsidR="00624359" w:rsidRPr="00624359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2.1</w:t>
      </w:r>
      <w:r w:rsidR="001C0983">
        <w:rPr>
          <w:rFonts w:ascii="Verdana" w:eastAsia="Times New Roman" w:hAnsi="Verdana" w:cs="Times New Roman"/>
          <w:sz w:val="21"/>
          <w:szCs w:val="21"/>
          <w:lang w:eastAsia="ru-RU"/>
        </w:rPr>
        <w:t>. Учебный</w:t>
      </w:r>
      <w:r w:rsidR="00624359" w:rsidRPr="0062435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план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– 7 </w:t>
      </w:r>
      <w:r w:rsidR="001C0983"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1C0983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2.2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>. Формы подведения итогов работы - 1</w:t>
      </w:r>
      <w:r w:rsidR="009C2BCE">
        <w:rPr>
          <w:rFonts w:ascii="Verdana" w:eastAsia="Times New Roman" w:hAnsi="Verdana" w:cs="Times New Roman"/>
          <w:sz w:val="21"/>
          <w:szCs w:val="21"/>
          <w:lang w:eastAsia="ru-RU"/>
        </w:rPr>
        <w:t>2</w:t>
      </w:r>
      <w:r w:rsidR="001C0983"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1A553E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553E">
        <w:rPr>
          <w:rFonts w:ascii="Verdana" w:eastAsia="Times New Roman" w:hAnsi="Verdana" w:cs="Times New Roman"/>
          <w:b/>
          <w:sz w:val="21"/>
          <w:szCs w:val="21"/>
          <w:lang w:eastAsia="ru-RU"/>
        </w:rPr>
        <w:t>III. Организационный раздел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9C2BCE">
        <w:rPr>
          <w:rFonts w:ascii="Verdana" w:eastAsia="Times New Roman" w:hAnsi="Verdana" w:cs="Times New Roman"/>
          <w:sz w:val="21"/>
          <w:szCs w:val="21"/>
          <w:lang w:eastAsia="ru-RU"/>
        </w:rPr>
        <w:t>–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1</w:t>
      </w:r>
      <w:r w:rsidR="009C2BCE">
        <w:rPr>
          <w:rFonts w:ascii="Verdana" w:eastAsia="Times New Roman" w:hAnsi="Verdana" w:cs="Times New Roman"/>
          <w:sz w:val="21"/>
          <w:szCs w:val="21"/>
          <w:lang w:eastAsia="ru-RU"/>
        </w:rPr>
        <w:t>3</w:t>
      </w:r>
      <w:r w:rsidR="004F2C5B" w:rsidRPr="004F2C5B"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B4460E" w:rsidRPr="00B4460E" w:rsidRDefault="00B4460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60E">
        <w:rPr>
          <w:rFonts w:ascii="Verdana" w:eastAsia="Times New Roman" w:hAnsi="Verdana" w:cs="Times New Roman"/>
          <w:sz w:val="21"/>
          <w:szCs w:val="21"/>
          <w:lang w:eastAsia="ru-RU"/>
        </w:rPr>
        <w:t>3.1.Условия реализации программы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– 1</w:t>
      </w:r>
      <w:r w:rsidR="009C2BCE">
        <w:rPr>
          <w:rFonts w:ascii="Verdana" w:eastAsia="Times New Roman" w:hAnsi="Verdana" w:cs="Times New Roman"/>
          <w:sz w:val="21"/>
          <w:szCs w:val="21"/>
          <w:lang w:eastAsia="ru-RU"/>
        </w:rPr>
        <w:t>3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624359" w:rsidRPr="00624359" w:rsidRDefault="00B4460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3.2</w:t>
      </w:r>
      <w:r w:rsidR="00624359" w:rsidRPr="00624359">
        <w:rPr>
          <w:rFonts w:ascii="Verdana" w:eastAsia="Times New Roman" w:hAnsi="Verdana" w:cs="Times New Roman"/>
          <w:sz w:val="21"/>
          <w:szCs w:val="21"/>
          <w:lang w:eastAsia="ru-RU"/>
        </w:rPr>
        <w:t>. Методическое обеспечение программы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- 1</w:t>
      </w:r>
      <w:r w:rsidR="009C2BCE">
        <w:rPr>
          <w:rFonts w:ascii="Verdana" w:eastAsia="Times New Roman" w:hAnsi="Verdana" w:cs="Times New Roman"/>
          <w:sz w:val="21"/>
          <w:szCs w:val="21"/>
          <w:lang w:eastAsia="ru-RU"/>
        </w:rPr>
        <w:t>3</w:t>
      </w:r>
      <w:r w:rsidR="001C09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с.</w:t>
      </w:r>
    </w:p>
    <w:p w:rsidR="00624359" w:rsidRP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435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EB5D4A" w:rsidRPr="00CB08B8" w:rsidRDefault="007A4FD4" w:rsidP="007A4FD4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b/>
          <w:bCs/>
          <w:color w:val="17365D" w:themeColor="text2" w:themeShade="BF"/>
          <w:lang w:eastAsia="ru-RU"/>
        </w:rPr>
      </w:pPr>
      <w:r w:rsidRPr="00CB08B8">
        <w:rPr>
          <w:rFonts w:ascii="Verdana" w:eastAsia="Times New Roman" w:hAnsi="Verdana" w:cs="Times New Roman"/>
          <w:b/>
          <w:bCs/>
          <w:color w:val="17365D" w:themeColor="text2" w:themeShade="BF"/>
          <w:lang w:eastAsia="ru-RU"/>
        </w:rPr>
        <w:lastRenderedPageBreak/>
        <w:t>I. Целевой раздел</w:t>
      </w: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Pr="007A4FD4" w:rsidRDefault="00624359" w:rsidP="007A4FD4">
      <w:pPr>
        <w:pStyle w:val="a7"/>
        <w:numPr>
          <w:ilvl w:val="1"/>
          <w:numId w:val="23"/>
        </w:numPr>
        <w:shd w:val="clear" w:color="auto" w:fill="FFFFFF"/>
        <w:spacing w:before="90" w:after="90" w:line="315" w:lineRule="atLeast"/>
        <w:ind w:left="0"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A4FD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Пояснительная записка</w:t>
      </w:r>
      <w:r w:rsidRPr="007A4FD4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866E94" w:rsidRPr="00866E94" w:rsidRDefault="00866E94" w:rsidP="00866E94">
      <w:pPr>
        <w:pStyle w:val="a7"/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РФ» 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 Министерства образования и науки Российской Федерации (от 17 октября 2013 г. N 1155 г. Москва "Об утверждении федерального государственного образовательного стандарта дошкольного образования" в содержание образовательной области «Познавательное развитие» включена экспериментальная деятельность детей дошкольного возраста.</w:t>
      </w:r>
      <w:proofErr w:type="gramEnd"/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дополнительному образованию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по развитию экспериментальной деятельности детей.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дополнительному образованию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5F34EE" w:rsidRPr="00615BC5" w:rsidRDefault="00624359" w:rsidP="005F34EE">
      <w:pPr>
        <w:tabs>
          <w:tab w:val="left" w:pos="828"/>
        </w:tabs>
        <w:spacing w:after="0" w:line="269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программы</w:t>
      </w:r>
      <w:r w:rsidR="005F34EE" w:rsidRPr="00615BC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: </w:t>
      </w:r>
      <w:r w:rsidR="005F34EE" w:rsidRPr="0061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F34EE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обществе целью развития дошкольников является всестороннее гармоничное развитие личности. Игра – ведущий вид деятельности, в которой ребенок  развивается и растет.</w:t>
      </w:r>
    </w:p>
    <w:p w:rsidR="005F34EE" w:rsidRPr="00615BC5" w:rsidRDefault="005F34EE" w:rsidP="005F34EE">
      <w:pPr>
        <w:spacing w:after="0" w:line="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4EE" w:rsidRPr="00615BC5" w:rsidRDefault="005F34EE" w:rsidP="005F34EE">
      <w:pPr>
        <w:spacing w:after="0" w:line="271" w:lineRule="auto"/>
        <w:ind w:right="180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игры являются одним из средств умственного развития ребенка. Они важны и интересны для детей,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движении.</w:t>
      </w:r>
    </w:p>
    <w:p w:rsidR="005F34EE" w:rsidRPr="00615BC5" w:rsidRDefault="005F34EE" w:rsidP="005F34EE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4EE" w:rsidRPr="00615BC5" w:rsidRDefault="005F34EE" w:rsidP="005F34EE">
      <w:pPr>
        <w:spacing w:after="0" w:line="275" w:lineRule="auto"/>
        <w:ind w:right="160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заложенные в основу этих игр - интерес - познание - творчество - становятся максимально действенными, так как игра обращается непосредственно к ребенку добрым, самобытным языком сказки, забавного персонажа. В каждой игре ребенок всегда добивается какого-то «предметного» результата. Постоянное и постепенное усложнение игр позволяет поддерживать детскую деятельность в зоне оптимальной трудности. Развивающие игры создают условия для проявления творчества, стимулируют развитие умственных способностей ребенка. Остается лишь использовать эту естественную потребность для постепенного вовлечения детей в более сложные формы игровой активности.</w:t>
      </w:r>
    </w:p>
    <w:p w:rsidR="005F34EE" w:rsidRPr="00615BC5" w:rsidRDefault="005F34EE" w:rsidP="005F34EE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4EE" w:rsidRPr="00615BC5" w:rsidRDefault="005F34EE" w:rsidP="005F34EE">
      <w:pPr>
        <w:spacing w:after="0" w:line="269" w:lineRule="auto"/>
        <w:ind w:right="160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предусматривает использование развивающих игр доступных для детей раннего возраста: логические блоки Дьенеша.</w:t>
      </w:r>
    </w:p>
    <w:p w:rsidR="005F34EE" w:rsidRPr="00615BC5" w:rsidRDefault="005F34EE" w:rsidP="005F34EE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4EE" w:rsidRPr="00615BC5" w:rsidRDefault="005F34EE" w:rsidP="005F34EE">
      <w:pPr>
        <w:spacing w:after="0" w:line="274" w:lineRule="auto"/>
        <w:ind w:right="160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развивающие игры позволяют детям овладеть предметными действиями, способствуют развитию воображения, творческих способностей, способностей к моделированию и конструированию, развивают наглядно-действенное мышление, формируя 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 к наглядно-образному и логическому мышлению, координацию движений, речь ребенка. Развивающие игры способствуют развитию внимания, памяти, воспитывают самостоятельность, инициативу, настойчивость в достижении цели. Благодаря играм с блоками Дьенеша, у детей развиваются психические процессы, мыслительные операции.</w:t>
      </w:r>
    </w:p>
    <w:p w:rsidR="005F34EE" w:rsidRPr="00615BC5" w:rsidRDefault="005F34EE" w:rsidP="005F34EE">
      <w:pPr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34EE" w:rsidRPr="00615BC5" w:rsidRDefault="005F34EE" w:rsidP="005F34EE">
      <w:pPr>
        <w:spacing w:after="0" w:line="273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наиболее доступный для детей вид деятельности, способ переработки полученных из окружающего мира впечатлений, знаний. В игре ярко проявляются особенности мышления и воображения ребенка, его эмоциональность, активность, потребность в общении. Ребенку понятна необходимость приобретения новых знаний и действий, он сам стремится к тому, чего еще не умеет.</w:t>
      </w:r>
    </w:p>
    <w:p w:rsidR="00624359" w:rsidRPr="00615BC5" w:rsidRDefault="00624359" w:rsidP="005F34E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Нормативно-правовую основу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 рабочей программы составляют:</w:t>
      </w:r>
    </w:p>
    <w:p w:rsidR="00624359" w:rsidRPr="00615BC5" w:rsidRDefault="00624359" w:rsidP="00624359">
      <w:pPr>
        <w:numPr>
          <w:ilvl w:val="3"/>
          <w:numId w:val="1"/>
        </w:numPr>
        <w:shd w:val="clear" w:color="auto" w:fill="FFFFFF"/>
        <w:spacing w:before="45" w:after="0" w:line="293" w:lineRule="atLeast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 образовании 2013 - федеральный закон от 29.12.2012 N 273-ФЗ "Об образовании в Российской Федерации".</w:t>
      </w:r>
    </w:p>
    <w:p w:rsidR="00624359" w:rsidRPr="00615BC5" w:rsidRDefault="00624359" w:rsidP="0062435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№1155.</w:t>
      </w:r>
    </w:p>
    <w:p w:rsidR="00624359" w:rsidRPr="00615BC5" w:rsidRDefault="00624359" w:rsidP="0062435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624359" w:rsidRPr="00615BC5" w:rsidRDefault="00624359" w:rsidP="0062435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с учётом реализации  интеграции  образовательных  областей: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 – коммуникативное развитие:</w:t>
      </w:r>
    </w:p>
    <w:p w:rsidR="00624359" w:rsidRPr="00615BC5" w:rsidRDefault="00624359" w:rsidP="0062435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элементарным общепринятым нормам и правилам взаимоотношения со сверстниками и взрослыми.</w:t>
      </w:r>
    </w:p>
    <w:p w:rsidR="00624359" w:rsidRPr="00615BC5" w:rsidRDefault="00624359" w:rsidP="0062435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359" w:rsidRPr="00615BC5" w:rsidRDefault="00624359" w:rsidP="0062435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 эмоционального интеллекта.</w:t>
      </w:r>
    </w:p>
    <w:p w:rsidR="00624359" w:rsidRPr="00615BC5" w:rsidRDefault="00624359" w:rsidP="0062435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совместной деятельности.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Познавательное развитие:</w:t>
      </w:r>
    </w:p>
    <w:p w:rsidR="00624359" w:rsidRPr="00615BC5" w:rsidRDefault="00624359" w:rsidP="00624359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интересов, любознательности и познавательной мотивации.</w:t>
      </w:r>
    </w:p>
    <w:p w:rsidR="00624359" w:rsidRPr="00615BC5" w:rsidRDefault="00624359" w:rsidP="00624359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действий, становление сознания.</w:t>
      </w:r>
    </w:p>
    <w:p w:rsidR="00624359" w:rsidRPr="00615BC5" w:rsidRDefault="00624359" w:rsidP="00624359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интеллектуально-речевых и общих способностей ребенка.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Речевое развитие.</w:t>
      </w:r>
    </w:p>
    <w:p w:rsidR="00624359" w:rsidRPr="00615BC5" w:rsidRDefault="00624359" w:rsidP="00624359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речью как средством общения и культуры.</w:t>
      </w:r>
    </w:p>
    <w:p w:rsidR="00624359" w:rsidRPr="00615BC5" w:rsidRDefault="00624359" w:rsidP="00624359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словаря.</w:t>
      </w:r>
    </w:p>
    <w:p w:rsidR="00624359" w:rsidRPr="00615BC5" w:rsidRDefault="00624359" w:rsidP="00624359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связной, грамматически правильной диалогической и монологической речи.</w:t>
      </w:r>
    </w:p>
    <w:p w:rsidR="00624359" w:rsidRPr="00615BC5" w:rsidRDefault="00624359" w:rsidP="00624359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интонационной выразительности речи, дикции.</w:t>
      </w:r>
    </w:p>
    <w:p w:rsidR="00624359" w:rsidRPr="00615BC5" w:rsidRDefault="00624359" w:rsidP="00624359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речевого творчества.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Художественно – эстетическое развитие.</w:t>
      </w:r>
    </w:p>
    <w:p w:rsidR="00624359" w:rsidRPr="00615BC5" w:rsidRDefault="00624359" w:rsidP="00624359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музыки.</w:t>
      </w:r>
    </w:p>
    <w:p w:rsidR="00624359" w:rsidRPr="00615BC5" w:rsidRDefault="00624359" w:rsidP="00624359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продуктивной деятельности детей.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Физическое развитие.</w:t>
      </w:r>
    </w:p>
    <w:p w:rsidR="00624359" w:rsidRPr="00615BC5" w:rsidRDefault="00624359" w:rsidP="00624359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формирование крупной и мелкой моторик.</w:t>
      </w:r>
    </w:p>
    <w:p w:rsidR="00624359" w:rsidRPr="00615BC5" w:rsidRDefault="00624359" w:rsidP="00624359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здоровья.</w:t>
      </w:r>
    </w:p>
    <w:p w:rsidR="00AB2EA3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дополнительного образования по позна</w:t>
      </w:r>
      <w:r w:rsidR="005F34EE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вательному развитию «</w:t>
      </w:r>
      <w:r w:rsid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исследователи</w:t>
      </w:r>
      <w:r w:rsidR="005F34EE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детей 1,5 – 2х 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866E94" w:rsidRPr="00624359" w:rsidRDefault="00866E94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</w:p>
    <w:p w:rsidR="00624359" w:rsidRPr="007A4FD4" w:rsidRDefault="007A4FD4" w:rsidP="007A4F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A4FD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1.</w:t>
      </w:r>
      <w:r w:rsidR="00624359" w:rsidRPr="007A4FD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2. Цели и задачи реализации программы.</w:t>
      </w:r>
    </w:p>
    <w:p w:rsidR="00866E94" w:rsidRPr="00CB08B8" w:rsidRDefault="00866E94" w:rsidP="00866E94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b/>
          <w:bCs/>
          <w:color w:val="303F50"/>
          <w:lang w:eastAsia="ru-RU"/>
        </w:rPr>
      </w:pPr>
    </w:p>
    <w:p w:rsidR="005F34EE" w:rsidRPr="00615BC5" w:rsidRDefault="00624359" w:rsidP="005F34EE">
      <w:pPr>
        <w:spacing w:line="271" w:lineRule="auto"/>
        <w:ind w:left="7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34EE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E6C" w:rsidRP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 детей дошкольного возраста посредством экспериментирования с объектами и явлениями окружающей действительности.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задачи:</w:t>
      </w:r>
    </w:p>
    <w:p w:rsidR="005F34EE" w:rsidRPr="00615BC5" w:rsidRDefault="005F34EE" w:rsidP="005F34EE">
      <w:pPr>
        <w:pStyle w:val="a7"/>
        <w:numPr>
          <w:ilvl w:val="0"/>
          <w:numId w:val="28"/>
        </w:num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первые пространственные ориентировки и простейшие способы размещения конструкций по горизонтали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</w:p>
    <w:p w:rsidR="00B75E6C" w:rsidRPr="00B75E6C" w:rsidRDefault="00B75E6C" w:rsidP="00B75E6C">
      <w:pPr>
        <w:pStyle w:val="a7"/>
        <w:numPr>
          <w:ilvl w:val="0"/>
          <w:numId w:val="28"/>
        </w:numPr>
        <w:tabs>
          <w:tab w:val="left" w:pos="299"/>
        </w:tabs>
        <w:spacing w:after="0" w:line="26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понимание взаимосвязей в природе.</w:t>
      </w:r>
    </w:p>
    <w:p w:rsidR="00B75E6C" w:rsidRPr="00B75E6C" w:rsidRDefault="00B75E6C" w:rsidP="00B75E6C">
      <w:pPr>
        <w:pStyle w:val="a7"/>
        <w:numPr>
          <w:ilvl w:val="0"/>
          <w:numId w:val="28"/>
        </w:numPr>
        <w:tabs>
          <w:tab w:val="left" w:pos="299"/>
        </w:tabs>
        <w:spacing w:after="0" w:line="26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речь в процессе познавательн</w:t>
      </w:r>
      <w:proofErr w:type="gramStart"/>
      <w:r w:rsidRP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</w:p>
    <w:p w:rsidR="00624359" w:rsidRPr="00B75E6C" w:rsidRDefault="00B75E6C" w:rsidP="00B75E6C">
      <w:pPr>
        <w:pStyle w:val="a7"/>
        <w:numPr>
          <w:ilvl w:val="0"/>
          <w:numId w:val="31"/>
        </w:num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стремление сохранять и оберегать природный и рукотворный мир.</w:t>
      </w:r>
    </w:p>
    <w:p w:rsidR="00B75E6C" w:rsidRDefault="00B75E6C" w:rsidP="007A4FD4">
      <w:pPr>
        <w:pStyle w:val="a7"/>
        <w:shd w:val="clear" w:color="auto" w:fill="FFFFFF"/>
        <w:spacing w:before="90" w:after="90" w:line="31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535" w:rsidRPr="00615BC5" w:rsidRDefault="007A4FD4" w:rsidP="007A4FD4">
      <w:pPr>
        <w:pStyle w:val="a7"/>
        <w:shd w:val="clear" w:color="auto" w:fill="FFFFFF"/>
        <w:spacing w:before="90" w:after="90" w:line="31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 w:rsidR="00B93535"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реализации программы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поставленной цели и решение задач осуществляется с учётом следующих принципов: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соответствия содержания и методики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занятий возрастным и функциональным особенностям детей дошкольников.</w:t>
      </w:r>
    </w:p>
    <w:p w:rsidR="00866E94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комплексности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каждом занятии необходимо уделять внимание решению каждой из задач.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последовательности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только по мере накопления знаний, и овладения навыками и технологией работы содержание занятий расширяется и углубляется.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соответствия формы организации занятий ведущему виду деятельности детей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возрастной группы – игровой.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Поэтапное, дозированное предъявление материала.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творческого потенциала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детей и индивидуальных возможностей каждого.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учета личностных особенностей.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развивающего подхода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(основывается на идее Л. С. Выготского о «зоне ближайшего развития»), заключающийся в том, что обучение должно вести за собой развитие ребёнка.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полифункционального подхода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предусматривающий одновременное решение нескольких  задач в структуре одного занятия.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сознательности и активности детей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означающий, что педагог должен предусматривать в своей работе приёмы активизации познавательных способностей детей. 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наглядности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обеспечивающий тесную взаимосвязь и широкое взаимодействие всех анализаторных систем организма с целью обогащения слуховых, зрительных и двигательных образов детей.</w:t>
      </w:r>
    </w:p>
    <w:p w:rsidR="00866E94" w:rsidRPr="00624359" w:rsidRDefault="00866E94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24359" w:rsidRPr="00615BC5" w:rsidRDefault="007A4FD4" w:rsidP="007A4FD4">
      <w:pPr>
        <w:pStyle w:val="a7"/>
        <w:numPr>
          <w:ilvl w:val="1"/>
          <w:numId w:val="24"/>
        </w:num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</w:t>
      </w:r>
      <w:r w:rsidR="00F23046"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емые</w:t>
      </w:r>
      <w:r w:rsidR="00866E94"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</w:t>
      </w:r>
      <w:r w:rsidR="00F23046"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624359"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66E94" w:rsidRPr="007A4FD4" w:rsidRDefault="00866E94" w:rsidP="00615BC5">
      <w:pPr>
        <w:pStyle w:val="a7"/>
        <w:shd w:val="clear" w:color="auto" w:fill="FFFFFF"/>
        <w:spacing w:before="90" w:after="90" w:line="315" w:lineRule="atLeast"/>
        <w:ind w:left="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EB5D4A" w:rsidRPr="00615BC5" w:rsidRDefault="00EB5D4A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 результаты  освоения  Программы представлены в виде целевых ориентиров, которые представляют собой возможные достижения ребёнка на этапе завершения обучения.</w:t>
      </w:r>
    </w:p>
    <w:p w:rsidR="00EB5D4A" w:rsidRPr="00615BC5" w:rsidRDefault="00EB5D4A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индивидуального развития детей по программе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для оптимизации образовательной работы с группой и для решения задач построения образовательной  траектории  для  детей,  испытывающих  трудности  в  обучении.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содержания программы по дополнительному  образованию по позна</w:t>
      </w:r>
      <w:r w:rsidR="005F34EE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вательному развитию «Маленькие </w:t>
      </w:r>
      <w:r w:rsid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предполагается:</w:t>
      </w:r>
    </w:p>
    <w:p w:rsidR="00B75E6C" w:rsidRPr="00B75E6C" w:rsidRDefault="00B75E6C" w:rsidP="00B75E6C">
      <w:pPr>
        <w:pStyle w:val="a7"/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Вывести детей на более высокий уровень познавательной активности;</w:t>
      </w:r>
    </w:p>
    <w:p w:rsidR="00B75E6C" w:rsidRPr="00B75E6C" w:rsidRDefault="00B75E6C" w:rsidP="00B75E6C">
      <w:pPr>
        <w:pStyle w:val="a7"/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Сформировать у детей уверенность в себе посредством развития мыслительных операций, творческих предпосылок и как следствие, развитие у детей личностного роста и чувства уверенности в себе и своих силах;</w:t>
      </w:r>
    </w:p>
    <w:p w:rsidR="00B75E6C" w:rsidRPr="00B75E6C" w:rsidRDefault="00B75E6C" w:rsidP="00B75E6C">
      <w:pPr>
        <w:pStyle w:val="a7"/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Обогатить предметно – развивающую среду в группе;</w:t>
      </w:r>
    </w:p>
    <w:p w:rsidR="007016B2" w:rsidRPr="005F34EE" w:rsidRDefault="00B75E6C" w:rsidP="00B75E6C">
      <w:pPr>
        <w:pStyle w:val="a7"/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color w:val="C00000"/>
          <w:sz w:val="20"/>
          <w:szCs w:val="20"/>
          <w:lang w:eastAsia="ru-RU"/>
        </w:rPr>
      </w:pPr>
      <w:r w:rsidRP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Качественное и заинтересованное участие родителей в реализации проекта.</w:t>
      </w:r>
    </w:p>
    <w:p w:rsidR="007016B2" w:rsidRPr="0073278C" w:rsidRDefault="007016B2" w:rsidP="00D128E5">
      <w:pPr>
        <w:pStyle w:val="a7"/>
        <w:numPr>
          <w:ilvl w:val="1"/>
          <w:numId w:val="24"/>
        </w:num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обучения</w:t>
      </w:r>
    </w:p>
    <w:p w:rsidR="007016B2" w:rsidRPr="00615BC5" w:rsidRDefault="007016B2" w:rsidP="005F34E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обучения:</w:t>
      </w:r>
    </w:p>
    <w:p w:rsidR="007016B2" w:rsidRPr="00615BC5" w:rsidRDefault="007016B2" w:rsidP="007016B2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:rsidR="007016B2" w:rsidRPr="00615BC5" w:rsidRDefault="007016B2" w:rsidP="00241BE7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проблемных ситуаций;</w:t>
      </w:r>
    </w:p>
    <w:p w:rsidR="007016B2" w:rsidRDefault="007016B2" w:rsidP="007016B2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занятия;</w:t>
      </w:r>
    </w:p>
    <w:p w:rsidR="0073278C" w:rsidRPr="00615BC5" w:rsidRDefault="0073278C" w:rsidP="007016B2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эксперементиование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16B2" w:rsidRPr="00615BC5" w:rsidRDefault="007016B2" w:rsidP="00241BE7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и индивидуальная ра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бота;</w:t>
      </w:r>
    </w:p>
    <w:p w:rsidR="007016B2" w:rsidRPr="00615BC5" w:rsidRDefault="007016B2" w:rsidP="007016B2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родителями.</w:t>
      </w:r>
    </w:p>
    <w:p w:rsidR="007016B2" w:rsidRPr="00615BC5" w:rsidRDefault="007016B2" w:rsidP="007016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</w:p>
    <w:p w:rsidR="007016B2" w:rsidRPr="00615BC5" w:rsidRDefault="007016B2" w:rsidP="007016B2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наглядный;</w:t>
      </w:r>
    </w:p>
    <w:p w:rsidR="007016B2" w:rsidRPr="00615BC5" w:rsidRDefault="007016B2" w:rsidP="007016B2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практический;</w:t>
      </w:r>
    </w:p>
    <w:p w:rsidR="007016B2" w:rsidRPr="00615BC5" w:rsidRDefault="007016B2" w:rsidP="007016B2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объяснительно-иллюстративный;</w:t>
      </w:r>
    </w:p>
    <w:p w:rsidR="007016B2" w:rsidRPr="00615BC5" w:rsidRDefault="007016B2" w:rsidP="007016B2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информации на сайте МБДОУ, группы;</w:t>
      </w:r>
    </w:p>
    <w:p w:rsidR="007016B2" w:rsidRPr="00615BC5" w:rsidRDefault="007016B2" w:rsidP="00241BE7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игровой ситуации;</w:t>
      </w:r>
    </w:p>
    <w:p w:rsidR="007016B2" w:rsidRPr="00615BC5" w:rsidRDefault="007016B2" w:rsidP="007016B2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7016B2" w:rsidRPr="00615BC5" w:rsidRDefault="007016B2" w:rsidP="007016B2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воспитателя;</w:t>
      </w:r>
    </w:p>
    <w:p w:rsidR="007016B2" w:rsidRPr="00615BC5" w:rsidRDefault="007016B2" w:rsidP="00241BE7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видеоматериалов, иллюстраций;</w:t>
      </w:r>
    </w:p>
    <w:p w:rsidR="00866E94" w:rsidRPr="00615BC5" w:rsidRDefault="00866E94" w:rsidP="00866E94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E5" w:rsidRPr="00615BC5" w:rsidRDefault="00D128E5" w:rsidP="00D128E5">
      <w:pPr>
        <w:shd w:val="clear" w:color="auto" w:fill="FFFFFF"/>
        <w:spacing w:before="45" w:after="0" w:line="293" w:lineRule="atLeast"/>
        <w:ind w:left="15"/>
        <w:jc w:val="center"/>
        <w:rPr>
          <w:rStyle w:val="a8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615BC5">
        <w:rPr>
          <w:rStyle w:val="a8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II. Содержательный раздел</w:t>
      </w:r>
    </w:p>
    <w:p w:rsidR="0093604F" w:rsidRPr="00615BC5" w:rsidRDefault="0093604F" w:rsidP="00D128E5">
      <w:pPr>
        <w:shd w:val="clear" w:color="auto" w:fill="FFFFFF"/>
        <w:spacing w:before="45" w:after="0" w:line="293" w:lineRule="atLeast"/>
        <w:ind w:left="15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866E94" w:rsidRPr="00615BC5" w:rsidRDefault="00624359" w:rsidP="00D128E5">
      <w:pPr>
        <w:pStyle w:val="a7"/>
        <w:numPr>
          <w:ilvl w:val="1"/>
          <w:numId w:val="25"/>
        </w:numPr>
        <w:shd w:val="clear" w:color="auto" w:fill="FFFFFF"/>
        <w:spacing w:before="90" w:after="90" w:line="315" w:lineRule="atLeast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план. </w:t>
      </w:r>
    </w:p>
    <w:p w:rsidR="007016B2" w:rsidRPr="00615BC5" w:rsidRDefault="007016B2" w:rsidP="007016B2">
      <w:pPr>
        <w:pStyle w:val="a7"/>
        <w:shd w:val="clear" w:color="auto" w:fill="FFFFFF"/>
        <w:spacing w:before="90" w:after="90" w:line="315" w:lineRule="atLeast"/>
        <w:ind w:left="0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Срок реализации:</w:t>
      </w:r>
      <w:r w:rsidRPr="00615BC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 обучения.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рассчитана на </w:t>
      </w:r>
      <w:r w:rsidR="00AB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недель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включает в себя 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занятия </w:t>
      </w:r>
      <w:r w:rsidR="002069E2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AB0CFC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</w:t>
      </w:r>
      <w:r w:rsidR="002069E2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Длительность одного занятия 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гр. Раннего возраста – 5 – 7 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мин.(согласно СанПиН). Организуя занятия по познавательному развитию,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</w:t>
      </w:r>
    </w:p>
    <w:p w:rsidR="007016B2" w:rsidRDefault="007016B2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График работы</w:t>
      </w:r>
    </w:p>
    <w:tbl>
      <w:tblPr>
        <w:tblW w:w="57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11"/>
        <w:gridCol w:w="2849"/>
      </w:tblGrid>
      <w:tr w:rsidR="00624359" w:rsidRPr="00615BC5" w:rsidTr="0062435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615BC5" w:rsidRDefault="00624359" w:rsidP="0062435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615BC5" w:rsidRDefault="00624359" w:rsidP="0062435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624359" w:rsidRPr="00615BC5" w:rsidTr="0062435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615BC5" w:rsidRDefault="0073278C" w:rsidP="00AB0CF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615BC5" w:rsidRDefault="00241BE7" w:rsidP="0062435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  <w:r w:rsidR="00624359" w:rsidRPr="0061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61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5.52</w:t>
            </w:r>
          </w:p>
        </w:tc>
      </w:tr>
    </w:tbl>
    <w:p w:rsidR="002069E2" w:rsidRDefault="002069E2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Учебно-тематический план.</w:t>
      </w:r>
    </w:p>
    <w:p w:rsidR="00624359" w:rsidRPr="00624359" w:rsidRDefault="00624359" w:rsidP="002069E2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tbl>
      <w:tblPr>
        <w:tblW w:w="9938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5"/>
        <w:gridCol w:w="4785"/>
        <w:gridCol w:w="63"/>
        <w:gridCol w:w="4095"/>
      </w:tblGrid>
      <w:tr w:rsidR="00784BA7" w:rsidRPr="0093604F" w:rsidTr="00241BE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AB0CFC" w:rsidRDefault="00624359" w:rsidP="002069E2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78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AB0CFC" w:rsidRDefault="00624359" w:rsidP="002069E2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Темы занятий.</w:t>
            </w:r>
          </w:p>
        </w:tc>
        <w:tc>
          <w:tcPr>
            <w:tcW w:w="415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AB0CFC" w:rsidRDefault="002069E2" w:rsidP="002069E2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784BA7" w:rsidRPr="0093604F" w:rsidTr="002069E2">
        <w:tc>
          <w:tcPr>
            <w:tcW w:w="993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AB0CFC" w:rsidRDefault="002069E2" w:rsidP="002069E2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Сен</w:t>
            </w:r>
            <w:r w:rsidR="00624359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тябрь</w:t>
            </w:r>
          </w:p>
        </w:tc>
      </w:tr>
      <w:tr w:rsidR="00784BA7" w:rsidRPr="0093604F" w:rsidTr="00241BE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AB0CFC" w:rsidRDefault="009A1500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AB0CFC" w:rsidRDefault="00AB0CFC" w:rsidP="00F72CB8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«Мыльные пузыри».</w:t>
            </w:r>
          </w:p>
        </w:tc>
        <w:tc>
          <w:tcPr>
            <w:tcW w:w="415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4359" w:rsidRPr="00AB0CFC" w:rsidRDefault="00AB0CFC" w:rsidP="00AB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FC">
              <w:rPr>
                <w:rFonts w:ascii="Times New Roman" w:hAnsi="Times New Roman" w:cs="Times New Roman"/>
                <w:sz w:val="24"/>
                <w:szCs w:val="24"/>
              </w:rPr>
              <w:t>Знакомство детей с мыльными пузырями. Способствовать поднятию эмоционального настроения у детей.</w:t>
            </w:r>
          </w:p>
        </w:tc>
      </w:tr>
      <w:tr w:rsidR="00F87399" w:rsidRPr="0093604F" w:rsidTr="00241BE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399" w:rsidRPr="00AB0CFC" w:rsidRDefault="00F87399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399" w:rsidRPr="00AB0CFC" w:rsidRDefault="00AB0CFC" w:rsidP="00F72CB8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«Рябь на воде».</w:t>
            </w:r>
          </w:p>
          <w:p w:rsidR="00F87399" w:rsidRPr="00AB0CFC" w:rsidRDefault="00F87399" w:rsidP="0062435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7399" w:rsidRPr="00AB0CFC" w:rsidRDefault="00AB0CFC" w:rsidP="00AB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FC">
              <w:rPr>
                <w:rFonts w:ascii="Times New Roman" w:hAnsi="Times New Roman" w:cs="Times New Roman"/>
                <w:sz w:val="24"/>
                <w:szCs w:val="24"/>
              </w:rPr>
              <w:t>Развитие дыхательного аппарата. Вызывать заинтересованность детей к происходящему.</w:t>
            </w:r>
          </w:p>
        </w:tc>
      </w:tr>
      <w:tr w:rsidR="00AB0CFC" w:rsidRPr="0093604F" w:rsidTr="00241BE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0CFC" w:rsidRPr="00AB0CFC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0CFC" w:rsidRPr="00AB0CFC" w:rsidRDefault="00AB0CFC" w:rsidP="00F72CB8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«Бутылочки с сюрпризом».</w:t>
            </w:r>
          </w:p>
        </w:tc>
        <w:tc>
          <w:tcPr>
            <w:tcW w:w="415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0CFC" w:rsidRPr="00AB0CFC" w:rsidRDefault="00AB0CFC" w:rsidP="00AB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FC">
              <w:rPr>
                <w:rFonts w:ascii="Times New Roman" w:hAnsi="Times New Roman" w:cs="Times New Roman"/>
                <w:sz w:val="24"/>
                <w:szCs w:val="24"/>
              </w:rPr>
              <w:t>Различие слухового внимания. Вызывать заинтересованность детей к происходящему.</w:t>
            </w:r>
          </w:p>
        </w:tc>
      </w:tr>
      <w:tr w:rsidR="00AB0CFC" w:rsidRPr="0093604F" w:rsidTr="00241BE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0CFC" w:rsidRPr="00AB0CFC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0CFC" w:rsidRPr="00AB0CFC" w:rsidRDefault="00AB0CFC" w:rsidP="00F72CB8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«Вода холодная и горячая».</w:t>
            </w:r>
          </w:p>
        </w:tc>
        <w:tc>
          <w:tcPr>
            <w:tcW w:w="415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0CFC" w:rsidRPr="00AB0CFC" w:rsidRDefault="00AB0CFC" w:rsidP="00AB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FC">
              <w:rPr>
                <w:rFonts w:ascii="Times New Roman" w:hAnsi="Times New Roman" w:cs="Times New Roman"/>
                <w:sz w:val="24"/>
                <w:szCs w:val="24"/>
              </w:rPr>
              <w:t>Обучение детей определять температуру веществ и предметов. Развивать тактильные ощущения.</w:t>
            </w:r>
          </w:p>
        </w:tc>
      </w:tr>
      <w:tr w:rsidR="00F87399" w:rsidRPr="0093604F" w:rsidTr="0040316D">
        <w:tc>
          <w:tcPr>
            <w:tcW w:w="993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399" w:rsidRPr="00AB0CFC" w:rsidRDefault="00F87399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Октябрь</w:t>
            </w:r>
          </w:p>
          <w:p w:rsidR="00F87399" w:rsidRPr="00AB0CFC" w:rsidRDefault="00F87399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F87399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399" w:rsidRPr="00AB0CFC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5</w:t>
            </w:r>
            <w:r w:rsidR="00F87399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399" w:rsidRPr="00F72CB8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«Чудесный мешочек» №1</w:t>
            </w:r>
            <w:r w:rsidRPr="00F7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форме).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F87399" w:rsidRPr="00F72CB8" w:rsidRDefault="00AB0CFC" w:rsidP="00AB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B8">
              <w:rPr>
                <w:rFonts w:ascii="Times New Roman" w:hAnsi="Times New Roman" w:cs="Times New Roman"/>
                <w:sz w:val="24"/>
                <w:szCs w:val="24"/>
              </w:rPr>
              <w:t>Обучение детей определять предмет по форме на ощупь (мячик, кубик, кирпичик). Обучать детей определять форму предмета на ощупь (мячик, кубик, кирпичик).</w:t>
            </w:r>
          </w:p>
        </w:tc>
      </w:tr>
      <w:tr w:rsidR="00F87399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399" w:rsidRPr="00AB0CFC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</w:t>
            </w:r>
            <w:r w:rsidR="00F87399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399" w:rsidRPr="00F72CB8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«Воздух под водой».</w:t>
            </w:r>
          </w:p>
          <w:p w:rsidR="00F87399" w:rsidRPr="00F72CB8" w:rsidRDefault="00F87399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F87399" w:rsidRPr="00F72CB8" w:rsidRDefault="00AB0CFC" w:rsidP="00AB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B8">
              <w:rPr>
                <w:rFonts w:ascii="Times New Roman" w:hAnsi="Times New Roman" w:cs="Times New Roman"/>
                <w:sz w:val="24"/>
                <w:szCs w:val="24"/>
              </w:rPr>
              <w:t>Наблюдение за тем, что происходит в воде, когда дуем в трубочку. Развивать дыхательный аппарат.</w:t>
            </w:r>
          </w:p>
        </w:tc>
      </w:tr>
      <w:tr w:rsidR="00AB0CFC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0CFC" w:rsidRPr="00AB0CFC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CFC" w:rsidRPr="00F72CB8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«Лёгкий - тяжелый».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AB0CFC" w:rsidRPr="00F72CB8" w:rsidRDefault="00AB0CFC" w:rsidP="00AB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B8">
              <w:rPr>
                <w:rFonts w:ascii="Times New Roman" w:hAnsi="Times New Roman" w:cs="Times New Roman"/>
                <w:sz w:val="24"/>
                <w:szCs w:val="24"/>
              </w:rPr>
              <w:t>Знакомство детей с весом предметов. Показать, что предметы бывают легкие и тяжелые. Научить определять вес предметов и группировать их по весу.</w:t>
            </w:r>
          </w:p>
        </w:tc>
      </w:tr>
      <w:tr w:rsidR="00AB0CFC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0CFC" w:rsidRPr="00AB0CFC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CFC" w:rsidRPr="00F72CB8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«Игры с губкой».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AB0CFC" w:rsidRPr="00F72CB8" w:rsidRDefault="00F72CB8" w:rsidP="00F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B8">
              <w:rPr>
                <w:rFonts w:ascii="Times New Roman" w:hAnsi="Times New Roman" w:cs="Times New Roman"/>
                <w:sz w:val="24"/>
                <w:szCs w:val="24"/>
              </w:rPr>
              <w:t>Создание условий, необходимых для сенсорного развития детей. Познакомить со свойствами губки. Учить набирать воду губкой и отжимать её в ёмкость. Воспитывать интерес к экспериментальной деятельности.</w:t>
            </w:r>
          </w:p>
        </w:tc>
      </w:tr>
      <w:tr w:rsidR="00615BC5" w:rsidRPr="0093604F" w:rsidTr="00615BC5">
        <w:trPr>
          <w:trHeight w:val="416"/>
        </w:trPr>
        <w:tc>
          <w:tcPr>
            <w:tcW w:w="993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BC5" w:rsidRPr="00F72CB8" w:rsidRDefault="00615BC5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B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Ноябрь</w:t>
            </w:r>
          </w:p>
        </w:tc>
      </w:tr>
      <w:tr w:rsidR="00615BC5" w:rsidRPr="0093604F" w:rsidTr="00615BC5">
        <w:trPr>
          <w:trHeight w:val="1210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BC5" w:rsidRPr="00AB0CFC" w:rsidRDefault="00F72CB8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</w:t>
            </w:r>
            <w:r w:rsidR="00615BC5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BC5" w:rsidRPr="00F72CB8" w:rsidRDefault="00F72CB8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«Шарики с сюрпризом».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615BC5" w:rsidRPr="00F72CB8" w:rsidRDefault="00F72CB8" w:rsidP="00F72CB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рук. Развивать тактильные ощущения. Вызывать интерес детей к тому, что в разных шариках наполнители различаются.</w:t>
            </w:r>
          </w:p>
        </w:tc>
      </w:tr>
      <w:tr w:rsidR="00615BC5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BC5" w:rsidRPr="00AB0CFC" w:rsidRDefault="00F72CB8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</w:t>
            </w:r>
            <w:r w:rsidR="00615BC5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BC5" w:rsidRPr="00F72CB8" w:rsidRDefault="00F72CB8" w:rsidP="00F72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«Прищепки».</w:t>
            </w:r>
          </w:p>
          <w:p w:rsidR="00615BC5" w:rsidRPr="00F72CB8" w:rsidRDefault="00615BC5" w:rsidP="00615B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615BC5" w:rsidRPr="00F72CB8" w:rsidRDefault="00F72CB8" w:rsidP="00F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B8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рук. Развивать мелкую моторику рук. Учить детей нажимать на края прищепки, чтобы раскрывать её.</w:t>
            </w:r>
          </w:p>
        </w:tc>
      </w:tr>
      <w:tr w:rsidR="00F72CB8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2CB8" w:rsidRPr="00AB0CFC" w:rsidRDefault="00F72CB8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CB8" w:rsidRPr="00F72CB8" w:rsidRDefault="00F72CB8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F72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Ловись</w:t>
            </w:r>
            <w:proofErr w:type="spellEnd"/>
            <w:r w:rsidRPr="00F72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рыбка!».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F72CB8" w:rsidRPr="00F72CB8" w:rsidRDefault="00F72CB8" w:rsidP="005D2A2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sz w:val="24"/>
                <w:szCs w:val="24"/>
              </w:rPr>
              <w:t>Научить детей пользоваться сачком для вылавливания игрушек из воды.</w:t>
            </w:r>
          </w:p>
        </w:tc>
      </w:tr>
      <w:tr w:rsidR="00F72CB8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2CB8" w:rsidRPr="00AB0CFC" w:rsidRDefault="00F72CB8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CB8" w:rsidRPr="00F72CB8" w:rsidRDefault="00F72CB8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«Чудесный мешочек» №2</w:t>
            </w:r>
            <w:r w:rsidRPr="00F7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цвету).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F72CB8" w:rsidRPr="00F72CB8" w:rsidRDefault="00F72CB8" w:rsidP="00F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B8">
              <w:rPr>
                <w:rFonts w:ascii="Times New Roman" w:hAnsi="Times New Roman" w:cs="Times New Roman"/>
                <w:sz w:val="24"/>
                <w:szCs w:val="24"/>
              </w:rPr>
              <w:t>Обучение детей соотносить предметы по цвету. Развивать тактильные ощущения. Дать детям название цветов, активизировать речь. Создать положительный эмоциональный настрой у детей.</w:t>
            </w:r>
          </w:p>
        </w:tc>
      </w:tr>
      <w:tr w:rsidR="00615BC5" w:rsidRPr="0093604F" w:rsidTr="00684F4C">
        <w:trPr>
          <w:trHeight w:val="516"/>
        </w:trPr>
        <w:tc>
          <w:tcPr>
            <w:tcW w:w="993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BC5" w:rsidRPr="00F72CB8" w:rsidRDefault="00615BC5" w:rsidP="00615B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Декабрь</w:t>
            </w:r>
          </w:p>
        </w:tc>
      </w:tr>
      <w:tr w:rsidR="00615BC5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BC5" w:rsidRPr="00AB0CFC" w:rsidRDefault="00F72CB8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13</w:t>
            </w:r>
            <w:r w:rsidR="00615BC5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BC5" w:rsidRPr="00C4466E" w:rsidRDefault="00F72CB8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«Игры с султанчиками».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615BC5" w:rsidRPr="00C4466E" w:rsidRDefault="00F72CB8" w:rsidP="00F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выдыхать воздух через рот. Познакомить детей с одним из свойств воздуха – движением (ветер). Создание положительного эмоционального настроения.</w:t>
            </w:r>
          </w:p>
        </w:tc>
      </w:tr>
      <w:tr w:rsidR="00615BC5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BC5" w:rsidRPr="00AB0CFC" w:rsidRDefault="00F72CB8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14</w:t>
            </w:r>
            <w:r w:rsidR="00615BC5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BC5" w:rsidRPr="00C4466E" w:rsidRDefault="00F72CB8" w:rsidP="00F72CB8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«Чудесный мешочек» №3</w:t>
            </w:r>
            <w:r w:rsidRPr="00C4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ощущениям).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615BC5" w:rsidRPr="00C4466E" w:rsidRDefault="00F72CB8" w:rsidP="00F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Развивать тактильные ощущения. Формировать словарь: колючий, гладкий, мягкий, твёрдый.  Создать положительный эмоциональный настрой у детей.</w:t>
            </w:r>
          </w:p>
        </w:tc>
      </w:tr>
      <w:tr w:rsidR="00F72CB8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2CB8" w:rsidRDefault="00F72CB8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CB8" w:rsidRPr="00C4466E" w:rsidRDefault="00F72CB8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«Развесим платочки».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F72CB8" w:rsidRPr="00C4466E" w:rsidRDefault="00F72CB8" w:rsidP="00F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рук. Развивать мелкую моторику рук. Учить детей прикреплять платочки на веревочке, с помощью прищепок.</w:t>
            </w:r>
          </w:p>
        </w:tc>
      </w:tr>
      <w:tr w:rsidR="00F72CB8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2CB8" w:rsidRDefault="00F72CB8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CB8" w:rsidRPr="00C4466E" w:rsidRDefault="00F72CB8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«Найди по звуку».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F72CB8" w:rsidRPr="00C4466E" w:rsidRDefault="00C4466E" w:rsidP="00C4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музыкальных инструментов. Определять и различать издаваемые шумовые звуки.  Создание положительного эмоционального настроения.</w:t>
            </w:r>
          </w:p>
        </w:tc>
      </w:tr>
      <w:tr w:rsidR="00615BC5" w:rsidRPr="0093604F" w:rsidTr="00474A07">
        <w:trPr>
          <w:trHeight w:val="516"/>
        </w:trPr>
        <w:tc>
          <w:tcPr>
            <w:tcW w:w="993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BC5" w:rsidRPr="00C4466E" w:rsidRDefault="00615BC5" w:rsidP="00615B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Январь</w:t>
            </w:r>
          </w:p>
        </w:tc>
      </w:tr>
      <w:tr w:rsidR="00615BC5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BC5" w:rsidRPr="00AB0CFC" w:rsidRDefault="00615BC5" w:rsidP="00C4466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</w:t>
            </w:r>
            <w:r w:rsidR="00C446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</w:t>
            </w: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BC5" w:rsidRPr="00C4466E" w:rsidRDefault="00C4466E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«Снег. Какой он?».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615BC5" w:rsidRPr="00C4466E" w:rsidRDefault="00C4466E" w:rsidP="00C4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свойствами снега. Познакомить со свойствами снега в морозную погоду (пушистый, холодный, белый, лепится, тает в руках). Развивать тактильные </w:t>
            </w:r>
            <w:r w:rsidRPr="00C4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ощущения.</w:t>
            </w:r>
          </w:p>
        </w:tc>
      </w:tr>
      <w:tr w:rsidR="00615BC5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BC5" w:rsidRPr="00AB0CFC" w:rsidRDefault="00556D1C" w:rsidP="00C4466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1</w:t>
            </w:r>
            <w:r w:rsidR="00C446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  <w:r w:rsidR="00615BC5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BC5" w:rsidRPr="00C4466E" w:rsidRDefault="00C4466E" w:rsidP="00C4466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в пакете?»</w:t>
            </w:r>
            <w:r w:rsidRPr="00C446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15BC5" w:rsidRPr="00C4466E" w:rsidRDefault="00615BC5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615BC5" w:rsidRPr="00C4466E" w:rsidRDefault="00C4466E" w:rsidP="00C4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Обучение детей действиям по показу. Учить детей выполнять действия по показу воспитателя. Вызывать чувство радости и интереса.</w:t>
            </w:r>
          </w:p>
        </w:tc>
      </w:tr>
      <w:tr w:rsidR="00C4466E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466E" w:rsidRPr="00AB0CFC" w:rsidRDefault="00C4466E" w:rsidP="00C4466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66E" w:rsidRPr="00C4466E" w:rsidRDefault="00C4466E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«Открываем, закрываем».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4466E" w:rsidRPr="00C4466E" w:rsidRDefault="00C4466E" w:rsidP="00C4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Разрабатывать мелкую моторику рук детей. Побуждать к заинтересованности тому, что лежит в баночках. Повышать эмоциональное настроение.</w:t>
            </w:r>
          </w:p>
        </w:tc>
      </w:tr>
      <w:tr w:rsidR="00556D1C" w:rsidRPr="0093604F" w:rsidTr="007A2A76">
        <w:trPr>
          <w:trHeight w:val="516"/>
        </w:trPr>
        <w:tc>
          <w:tcPr>
            <w:tcW w:w="993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C4466E" w:rsidRDefault="00556D1C" w:rsidP="00556D1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Февраль</w:t>
            </w:r>
          </w:p>
        </w:tc>
      </w:tr>
      <w:tr w:rsidR="00556D1C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AB0CFC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20</w:t>
            </w:r>
            <w:r w:rsidR="00556D1C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D1C" w:rsidRPr="00C4466E" w:rsidRDefault="00C4466E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"Разные ножки топают по снежной дорожке"</w:t>
            </w:r>
            <w:r w:rsidRPr="00C446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56D1C" w:rsidRPr="00C4466E" w:rsidRDefault="00C4466E" w:rsidP="00C4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Научить детей получать четкие следы на снегу.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Вызывать чувство радости и интереса.</w:t>
            </w:r>
          </w:p>
        </w:tc>
      </w:tr>
      <w:tr w:rsidR="00556D1C" w:rsidRPr="0093604F" w:rsidTr="00C4466E">
        <w:trPr>
          <w:trHeight w:val="2133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AB0CFC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21</w:t>
            </w:r>
            <w:r w:rsidR="00556D1C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D1C" w:rsidRPr="00C4466E" w:rsidRDefault="00C4466E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«Ветер по морю гуляет»</w:t>
            </w:r>
            <w:r w:rsidRPr="00C446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56D1C" w:rsidRPr="00C4466E" w:rsidRDefault="00C4466E" w:rsidP="00C4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Закрепление умений выдыхать воздух через рот, активизация мышц губ.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таким природным явлением как ветер.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Учить различать и самим регулировать его силу.</w:t>
            </w:r>
          </w:p>
        </w:tc>
      </w:tr>
      <w:tr w:rsidR="00C4466E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466E" w:rsidRPr="00AB0CFC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66E" w:rsidRPr="00C4466E" w:rsidRDefault="00C4466E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«Плавает, тонет».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4466E" w:rsidRPr="00C4466E" w:rsidRDefault="00C4466E" w:rsidP="00C4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весе предмета.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Учить определять легкие и тяжелые предметы (одни остаются на поверхности воды, другие тонут).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радостного настроения.</w:t>
            </w:r>
          </w:p>
        </w:tc>
      </w:tr>
      <w:tr w:rsidR="00C4466E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466E" w:rsidRPr="00AB0CFC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66E" w:rsidRPr="00C4466E" w:rsidRDefault="00C4466E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в трубке лежит?».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4466E" w:rsidRPr="00C4466E" w:rsidRDefault="00C4466E" w:rsidP="00C4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пользоваться палочкой, чтобы выталкивать мелкие предметы из полой трубки (развязывать мешочек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игрушкой, открывать коробочку).</w:t>
            </w: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 w:rsidRPr="00C4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усидчивость, терпение.</w:t>
            </w:r>
          </w:p>
        </w:tc>
      </w:tr>
      <w:tr w:rsidR="00556D1C" w:rsidRPr="0093604F" w:rsidTr="009864DE">
        <w:trPr>
          <w:trHeight w:val="516"/>
        </w:trPr>
        <w:tc>
          <w:tcPr>
            <w:tcW w:w="993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C4466E" w:rsidRDefault="00556D1C" w:rsidP="00556D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556D1C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AB0CFC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24</w:t>
            </w:r>
            <w:r w:rsidR="00556D1C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D1C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«Круги на воде».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56D1C" w:rsidRPr="0050214B" w:rsidRDefault="0050214B" w:rsidP="005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при работе с водой. Вызывать заинтересованность детей к происходящему.</w:t>
            </w:r>
          </w:p>
        </w:tc>
      </w:tr>
      <w:tr w:rsidR="00556D1C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AB0CFC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</w:t>
            </w:r>
            <w:r w:rsidR="00556D1C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D1C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«Следы на доске»</w:t>
            </w:r>
            <w:r w:rsidRPr="005021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56D1C" w:rsidRPr="0050214B" w:rsidRDefault="0050214B" w:rsidP="005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Развивать тактильные ощущения. Вызвать чувство радости и удивления.</w:t>
            </w:r>
          </w:p>
        </w:tc>
      </w:tr>
      <w:tr w:rsidR="00C4466E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466E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66E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«Угадай, что спрятано в песке».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4466E" w:rsidRPr="0050214B" w:rsidRDefault="0050214B" w:rsidP="005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 Вызвать чувство радости и удивления. Развитие любознательности у детей.</w:t>
            </w:r>
          </w:p>
        </w:tc>
      </w:tr>
      <w:tr w:rsidR="00C4466E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466E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66E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«Найди такую же бутылочку по звуку».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4466E" w:rsidRPr="0050214B" w:rsidRDefault="0050214B" w:rsidP="005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детей. Учить детей сравнивать звуки и находить похожие. Вызывать радость и удивление у детей.</w:t>
            </w:r>
          </w:p>
        </w:tc>
      </w:tr>
      <w:tr w:rsidR="00556D1C" w:rsidRPr="0093604F" w:rsidTr="004C3C81">
        <w:trPr>
          <w:trHeight w:val="516"/>
        </w:trPr>
        <w:tc>
          <w:tcPr>
            <w:tcW w:w="993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50214B" w:rsidRDefault="00556D1C" w:rsidP="00556D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Апрель</w:t>
            </w:r>
          </w:p>
        </w:tc>
      </w:tr>
      <w:tr w:rsidR="00556D1C" w:rsidRPr="0050214B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50214B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28</w:t>
            </w:r>
            <w:r w:rsidR="00556D1C"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D1C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«Бумажные комочки».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56D1C" w:rsidRPr="0050214B" w:rsidRDefault="0050214B" w:rsidP="0050214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бумаги: она лёгкая (можно сдуть с ладони, мнётся, рвётся, шуршит.</w:t>
            </w:r>
            <w:proofErr w:type="gramEnd"/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новым свойством бумаги – скатыванием.</w:t>
            </w:r>
          </w:p>
        </w:tc>
      </w:tr>
      <w:tr w:rsidR="00556D1C" w:rsidRPr="0050214B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50214B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29</w:t>
            </w:r>
            <w:r w:rsidR="00556D1C"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D1C" w:rsidRPr="0050214B" w:rsidRDefault="0050214B" w:rsidP="00502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«Тонет-не тонет».</w:t>
            </w:r>
          </w:p>
          <w:p w:rsidR="00556D1C" w:rsidRPr="0050214B" w:rsidRDefault="00556D1C" w:rsidP="00556D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56D1C" w:rsidRPr="0050214B" w:rsidRDefault="0050214B" w:rsidP="0050214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Закрепить понятие у детей «тонет - не тонет», активизировать речь.</w:t>
            </w:r>
          </w:p>
        </w:tc>
      </w:tr>
      <w:tr w:rsidR="00556D1C" w:rsidRPr="0050214B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50214B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D1C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«Необыкновенные следы».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56D1C" w:rsidRPr="0050214B" w:rsidRDefault="0050214B" w:rsidP="005D2A2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Развитие тактильного и зрительного восприятия.</w:t>
            </w:r>
          </w:p>
        </w:tc>
      </w:tr>
      <w:tr w:rsidR="00C4466E" w:rsidRPr="0050214B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466E" w:rsidRPr="0050214B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66E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«Поиграем с солнечным зайчиком»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4466E" w:rsidRPr="0050214B" w:rsidRDefault="0050214B" w:rsidP="005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понимания причин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солнечных зайчиков.</w:t>
            </w:r>
          </w:p>
        </w:tc>
      </w:tr>
      <w:tr w:rsidR="00556D1C" w:rsidRPr="0050214B" w:rsidTr="002F6DE1">
        <w:trPr>
          <w:trHeight w:val="516"/>
        </w:trPr>
        <w:tc>
          <w:tcPr>
            <w:tcW w:w="993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50214B" w:rsidRDefault="00556D1C" w:rsidP="00556D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556D1C" w:rsidRPr="0050214B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50214B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32</w:t>
            </w:r>
            <w:r w:rsidR="00556D1C"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14B" w:rsidRPr="0050214B" w:rsidRDefault="0050214B" w:rsidP="00502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«Ловим рыбу сачком и удочкой». </w:t>
            </w:r>
          </w:p>
          <w:p w:rsidR="00556D1C" w:rsidRPr="0050214B" w:rsidRDefault="00556D1C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56D1C" w:rsidRPr="0050214B" w:rsidRDefault="0050214B" w:rsidP="0050214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свойствами воды, плавающих игрушек; развитие умения пользоваться сачком для вылавливания игрушек из воды</w:t>
            </w:r>
          </w:p>
        </w:tc>
      </w:tr>
      <w:tr w:rsidR="00C4466E" w:rsidRPr="0050214B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466E" w:rsidRPr="0050214B" w:rsidRDefault="00C4466E" w:rsidP="00C4466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66E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4466E" w:rsidRPr="0050214B" w:rsidRDefault="0050214B" w:rsidP="0050214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Дать понятие, что легкие предметы не только плавают, но и могут «выпрыгивать» из воды; внимание, наблюдательность.</w:t>
            </w:r>
          </w:p>
        </w:tc>
      </w:tr>
      <w:tr w:rsidR="00556D1C" w:rsidRPr="0050214B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50214B" w:rsidRDefault="00C4466E" w:rsidP="00C4466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34</w:t>
            </w:r>
            <w:r w:rsidR="00556D1C"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D1C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«Играем с песком».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0214B" w:rsidRPr="0050214B" w:rsidRDefault="0050214B" w:rsidP="005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рук. Поднимать эмоциональное настроение у детей. Учить детей пересыпать песочек в разные ёмкости.</w:t>
            </w:r>
          </w:p>
          <w:p w:rsidR="00556D1C" w:rsidRPr="0050214B" w:rsidRDefault="00556D1C" w:rsidP="005D2A2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66E" w:rsidRPr="0050214B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466E" w:rsidRPr="0050214B" w:rsidRDefault="00C4466E" w:rsidP="00C4466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66E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«Игра с пёрышком».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4466E" w:rsidRPr="0050214B" w:rsidRDefault="0050214B" w:rsidP="005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настроения у детей. Формировать словарь: части тела. Побуждать проговаривать совместно с воспитателем слова.</w:t>
            </w:r>
          </w:p>
        </w:tc>
      </w:tr>
    </w:tbl>
    <w:p w:rsidR="00F87399" w:rsidRPr="0050214B" w:rsidRDefault="00F87399" w:rsidP="00F87399">
      <w:pPr>
        <w:pStyle w:val="a7"/>
        <w:shd w:val="clear" w:color="auto" w:fill="FFFFFF"/>
        <w:spacing w:before="90" w:after="90" w:line="315" w:lineRule="atLeast"/>
        <w:ind w:left="0"/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</w:pPr>
    </w:p>
    <w:p w:rsidR="00F87399" w:rsidRPr="0050214B" w:rsidRDefault="00F87399" w:rsidP="00F87399">
      <w:pPr>
        <w:pStyle w:val="a7"/>
        <w:shd w:val="clear" w:color="auto" w:fill="FFFFFF"/>
        <w:spacing w:before="90" w:after="90" w:line="315" w:lineRule="atLeast"/>
        <w:ind w:left="0"/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</w:pPr>
    </w:p>
    <w:p w:rsidR="00624359" w:rsidRPr="00BC763A" w:rsidRDefault="00F87399" w:rsidP="00F87399">
      <w:pPr>
        <w:pStyle w:val="a7"/>
        <w:shd w:val="clear" w:color="auto" w:fill="FFFFFF"/>
        <w:spacing w:before="90" w:after="90" w:line="31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="00624359" w:rsidRPr="00BC7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подведения итогов работы </w:t>
      </w:r>
    </w:p>
    <w:p w:rsidR="00784BA7" w:rsidRDefault="00784BA7" w:rsidP="00BC763A">
      <w:pPr>
        <w:pStyle w:val="a7"/>
        <w:shd w:val="clear" w:color="auto" w:fill="FFFFFF"/>
        <w:spacing w:before="90" w:after="90" w:line="315" w:lineRule="atLeast"/>
        <w:ind w:left="1440"/>
        <w:jc w:val="both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784BA7" w:rsidRPr="00BC763A" w:rsidRDefault="002468FF" w:rsidP="00BC763A">
      <w:pPr>
        <w:pStyle w:val="a7"/>
        <w:shd w:val="clear" w:color="auto" w:fill="FFFFFF"/>
        <w:spacing w:before="90" w:after="90" w:line="315" w:lineRule="atLeast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Итогами</w:t>
      </w:r>
      <w:r w:rsidR="00784BA7" w:rsidRPr="00BC7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с детьми по дополнительной образовательной программе</w:t>
      </w:r>
      <w:r w:rsidR="00B64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1500" w:rsidRPr="00BC7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«Маленькие </w:t>
      </w:r>
      <w:r w:rsidR="00B64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исследователи</w:t>
      </w:r>
      <w:r w:rsidRPr="00BC7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64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</w:t>
      </w:r>
      <w:r w:rsidR="00784BA7" w:rsidRPr="00BC7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24359" w:rsidRPr="00BC763A" w:rsidRDefault="00624359" w:rsidP="00BC763A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</w:t>
      </w:r>
      <w:r w:rsid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BC76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4359" w:rsidRPr="00BC763A" w:rsidRDefault="0073278C" w:rsidP="00BC763A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для родителей «Маленькие исследователи»</w:t>
      </w:r>
      <w:r w:rsidR="00624359" w:rsidRPr="00BC7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8FF" w:rsidRDefault="002468FF" w:rsidP="002468FF">
      <w:p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color w:val="C00000"/>
          <w:sz w:val="20"/>
          <w:szCs w:val="20"/>
          <w:lang w:eastAsia="ru-RU"/>
        </w:rPr>
      </w:pPr>
    </w:p>
    <w:p w:rsidR="0073278C" w:rsidRDefault="0073278C" w:rsidP="00B4460E">
      <w:pPr>
        <w:shd w:val="clear" w:color="auto" w:fill="FFFFFF"/>
        <w:spacing w:before="45" w:after="0" w:line="293" w:lineRule="atLeast"/>
        <w:jc w:val="center"/>
        <w:rPr>
          <w:rStyle w:val="a8"/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</w:p>
    <w:p w:rsidR="0073278C" w:rsidRDefault="0073278C" w:rsidP="00B4460E">
      <w:pPr>
        <w:shd w:val="clear" w:color="auto" w:fill="FFFFFF"/>
        <w:spacing w:before="45" w:after="0" w:line="293" w:lineRule="atLeast"/>
        <w:jc w:val="center"/>
        <w:rPr>
          <w:rStyle w:val="a8"/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</w:p>
    <w:p w:rsidR="0073278C" w:rsidRDefault="0073278C" w:rsidP="00B4460E">
      <w:pPr>
        <w:shd w:val="clear" w:color="auto" w:fill="FFFFFF"/>
        <w:spacing w:before="45" w:after="0" w:line="293" w:lineRule="atLeast"/>
        <w:jc w:val="center"/>
        <w:rPr>
          <w:rStyle w:val="a8"/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</w:p>
    <w:p w:rsidR="0073278C" w:rsidRDefault="0073278C" w:rsidP="00B4460E">
      <w:pPr>
        <w:shd w:val="clear" w:color="auto" w:fill="FFFFFF"/>
        <w:spacing w:before="45" w:after="0" w:line="293" w:lineRule="atLeast"/>
        <w:jc w:val="center"/>
        <w:rPr>
          <w:rStyle w:val="a8"/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</w:p>
    <w:p w:rsidR="00B4460E" w:rsidRPr="00BC763A" w:rsidRDefault="00B4460E" w:rsidP="00B4460E">
      <w:pPr>
        <w:shd w:val="clear" w:color="auto" w:fill="FFFFFF"/>
        <w:spacing w:before="45" w:after="0" w:line="293" w:lineRule="atLeast"/>
        <w:jc w:val="center"/>
        <w:rPr>
          <w:rStyle w:val="a8"/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BC763A">
        <w:rPr>
          <w:rStyle w:val="a8"/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lastRenderedPageBreak/>
        <w:t>III. Организационный раздел</w:t>
      </w:r>
    </w:p>
    <w:p w:rsidR="00B4460E" w:rsidRPr="00BC763A" w:rsidRDefault="00B4460E" w:rsidP="00B4460E">
      <w:pPr>
        <w:shd w:val="clear" w:color="auto" w:fill="FFFFFF"/>
        <w:spacing w:before="45" w:after="0" w:line="293" w:lineRule="atLeast"/>
        <w:jc w:val="center"/>
        <w:rPr>
          <w:rStyle w:val="a8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</w:p>
    <w:p w:rsidR="00B4460E" w:rsidRPr="00BC763A" w:rsidRDefault="00B4460E" w:rsidP="00B4460E">
      <w:pPr>
        <w:shd w:val="clear" w:color="auto" w:fill="FFFFFF"/>
        <w:spacing w:before="45" w:after="0" w:line="293" w:lineRule="atLeast"/>
        <w:rPr>
          <w:rStyle w:val="a8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BC763A">
        <w:rPr>
          <w:rStyle w:val="a8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3.1.Условия реализации программы</w:t>
      </w:r>
    </w:p>
    <w:p w:rsidR="00D128E5" w:rsidRPr="00C05F7C" w:rsidRDefault="00D128E5" w:rsidP="00B4460E">
      <w:pPr>
        <w:shd w:val="clear" w:color="auto" w:fill="FFFFFF"/>
        <w:spacing w:before="45" w:after="0" w:line="293" w:lineRule="atLeast"/>
        <w:rPr>
          <w:rStyle w:val="a8"/>
          <w:rFonts w:ascii="Verdana" w:hAnsi="Verdana" w:cs="Arial"/>
          <w:color w:val="211E1E"/>
          <w:shd w:val="clear" w:color="auto" w:fill="FFFFFF"/>
        </w:rPr>
      </w:pPr>
    </w:p>
    <w:p w:rsidR="00B4460E" w:rsidRPr="00BC763A" w:rsidRDefault="00B4460E" w:rsidP="00B4460E">
      <w:pPr>
        <w:pStyle w:val="a9"/>
        <w:shd w:val="clear" w:color="auto" w:fill="FFFFFF"/>
        <w:spacing w:before="0" w:beforeAutospacing="0" w:after="0" w:afterAutospacing="0" w:line="336" w:lineRule="atLeast"/>
        <w:rPr>
          <w:i/>
          <w:u w:val="single"/>
        </w:rPr>
      </w:pPr>
      <w:r w:rsidRPr="00BC763A">
        <w:rPr>
          <w:i/>
          <w:u w:val="single"/>
        </w:rPr>
        <w:t xml:space="preserve">Материально-техническое и информационное обеспечение образовательного процесса для осуществления образовательной деятельности: </w:t>
      </w:r>
    </w:p>
    <w:p w:rsidR="00B4460E" w:rsidRPr="00BC763A" w:rsidRDefault="00B4460E" w:rsidP="00B4460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336" w:lineRule="atLeast"/>
      </w:pPr>
      <w:r w:rsidRPr="00BC763A">
        <w:t xml:space="preserve">демонстрационный материал и раздаточный материал по темам, </w:t>
      </w:r>
    </w:p>
    <w:p w:rsidR="00B4460E" w:rsidRPr="00BC763A" w:rsidRDefault="0073278C" w:rsidP="00B4460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336" w:lineRule="atLeast"/>
      </w:pPr>
      <w:r>
        <w:t>оборудование и материалы для экспериментов и опытов.</w:t>
      </w:r>
    </w:p>
    <w:p w:rsidR="00B4460E" w:rsidRPr="00C05F7C" w:rsidRDefault="00B4460E" w:rsidP="00BC763A">
      <w:pPr>
        <w:pStyle w:val="a9"/>
        <w:shd w:val="clear" w:color="auto" w:fill="FFFFFF"/>
        <w:spacing w:before="0" w:beforeAutospacing="0" w:after="0" w:afterAutospacing="0" w:line="336" w:lineRule="atLeast"/>
        <w:ind w:left="360"/>
        <w:rPr>
          <w:rFonts w:ascii="Verdana" w:hAnsi="Verdana" w:cs="Arial"/>
          <w:color w:val="FF0000"/>
          <w:sz w:val="22"/>
          <w:szCs w:val="22"/>
        </w:rPr>
      </w:pPr>
    </w:p>
    <w:p w:rsidR="00B4460E" w:rsidRPr="00C05F7C" w:rsidRDefault="00B4460E" w:rsidP="00B4460E">
      <w:pPr>
        <w:pStyle w:val="a9"/>
        <w:shd w:val="clear" w:color="auto" w:fill="FFFFFF"/>
        <w:spacing w:before="0" w:beforeAutospacing="0" w:after="0" w:afterAutospacing="0" w:line="336" w:lineRule="atLeast"/>
        <w:rPr>
          <w:rStyle w:val="aa"/>
          <w:rFonts w:ascii="Verdana" w:hAnsi="Verdana" w:cs="Arial"/>
          <w:color w:val="FF0000"/>
          <w:sz w:val="22"/>
          <w:szCs w:val="22"/>
        </w:rPr>
      </w:pPr>
    </w:p>
    <w:p w:rsidR="00B4460E" w:rsidRPr="00BC763A" w:rsidRDefault="00B4460E" w:rsidP="00B4460E">
      <w:pPr>
        <w:pStyle w:val="a9"/>
        <w:shd w:val="clear" w:color="auto" w:fill="FFFFFF"/>
        <w:spacing w:before="0" w:beforeAutospacing="0" w:after="0" w:afterAutospacing="0" w:line="336" w:lineRule="atLeast"/>
        <w:rPr>
          <w:i/>
          <w:u w:val="single"/>
        </w:rPr>
      </w:pPr>
      <w:r w:rsidRPr="00BC763A">
        <w:rPr>
          <w:rStyle w:val="aa"/>
          <w:i w:val="0"/>
          <w:u w:val="single"/>
        </w:rPr>
        <w:t>средства обучения:</w:t>
      </w:r>
      <w:r w:rsidRPr="00BC763A">
        <w:rPr>
          <w:i/>
          <w:u w:val="single"/>
        </w:rPr>
        <w:t> </w:t>
      </w:r>
    </w:p>
    <w:p w:rsidR="00B4460E" w:rsidRPr="00BC763A" w:rsidRDefault="00B4460E" w:rsidP="00B4460E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 w:line="336" w:lineRule="atLeast"/>
      </w:pPr>
      <w:r w:rsidRPr="00BC763A">
        <w:t xml:space="preserve">стол детский – 5 </w:t>
      </w:r>
      <w:proofErr w:type="spellStart"/>
      <w:proofErr w:type="gramStart"/>
      <w:r w:rsidRPr="00BC763A">
        <w:t>шт</w:t>
      </w:r>
      <w:proofErr w:type="spellEnd"/>
      <w:proofErr w:type="gramEnd"/>
      <w:r w:rsidRPr="00BC763A">
        <w:t xml:space="preserve">; </w:t>
      </w:r>
    </w:p>
    <w:p w:rsidR="00B4460E" w:rsidRPr="00BC763A" w:rsidRDefault="00B4460E" w:rsidP="00B4460E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 w:line="336" w:lineRule="atLeast"/>
      </w:pPr>
      <w:r w:rsidRPr="00BC763A">
        <w:t>стульчик детский – 10 шт.;</w:t>
      </w:r>
    </w:p>
    <w:p w:rsidR="00B4460E" w:rsidRPr="00624359" w:rsidRDefault="00B4460E" w:rsidP="00BC763A">
      <w:p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color w:val="C00000"/>
          <w:sz w:val="20"/>
          <w:szCs w:val="20"/>
          <w:lang w:eastAsia="ru-RU"/>
        </w:rPr>
      </w:pPr>
    </w:p>
    <w:p w:rsidR="00F41242" w:rsidRPr="00BC763A" w:rsidRDefault="00624359" w:rsidP="00D128E5">
      <w:pPr>
        <w:pStyle w:val="a7"/>
        <w:numPr>
          <w:ilvl w:val="1"/>
          <w:numId w:val="26"/>
        </w:numPr>
        <w:shd w:val="clear" w:color="auto" w:fill="FFFFFF"/>
        <w:spacing w:before="90" w:after="90" w:line="31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</w:t>
      </w:r>
      <w:r w:rsidRPr="00BC7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8FF" w:rsidRPr="0093604F" w:rsidRDefault="002468FF" w:rsidP="002468FF">
      <w:pPr>
        <w:pStyle w:val="a7"/>
        <w:shd w:val="clear" w:color="auto" w:fill="FFFFFF"/>
        <w:spacing w:before="90" w:after="90" w:line="315" w:lineRule="atLeast"/>
        <w:ind w:left="1440"/>
        <w:rPr>
          <w:rFonts w:ascii="Verdana" w:eastAsia="Times New Roman" w:hAnsi="Verdana" w:cs="Times New Roman"/>
          <w:color w:val="303F50"/>
          <w:lang w:eastAsia="ru-RU"/>
        </w:rPr>
      </w:pPr>
    </w:p>
    <w:p w:rsidR="0073278C" w:rsidRPr="0073278C" w:rsidRDefault="0073278C" w:rsidP="0073278C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«Занятия по ознакомлению с природным и социальным миром» во второй младшей группе детского сада </w:t>
      </w:r>
      <w:proofErr w:type="spellStart"/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В. </w:t>
      </w:r>
      <w:proofErr w:type="spellStart"/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</w:t>
      </w:r>
      <w:proofErr w:type="gramStart"/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Синтез, 2015-72 с.</w:t>
      </w:r>
    </w:p>
    <w:p w:rsidR="003A2FD2" w:rsidRPr="003A2FD2" w:rsidRDefault="0073278C" w:rsidP="0073278C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экспериментальной деятельности дошкольников</w:t>
      </w:r>
      <w:proofErr w:type="gramStart"/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Рекомендации/под общ. ред. Л. Н. Прохоровой. -3-е изд., доп. </w:t>
      </w:r>
      <w:proofErr w:type="gramStart"/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>. : АРКТИ,2008. – 64 с</w:t>
      </w:r>
    </w:p>
    <w:p w:rsidR="00624359" w:rsidRPr="0093604F" w:rsidRDefault="00624359" w:rsidP="00FB0478">
      <w:pPr>
        <w:shd w:val="clear" w:color="auto" w:fill="FFFFFF"/>
        <w:spacing w:after="0" w:line="293" w:lineRule="atLeast"/>
        <w:ind w:left="360" w:right="60"/>
        <w:textAlignment w:val="top"/>
        <w:rPr>
          <w:rFonts w:ascii="Arial" w:eastAsia="Times New Roman" w:hAnsi="Arial" w:cs="Arial"/>
          <w:lang w:eastAsia="ru-RU"/>
        </w:rPr>
      </w:pPr>
    </w:p>
    <w:p w:rsidR="00624359" w:rsidRPr="0093604F" w:rsidRDefault="00624359" w:rsidP="00FB0478">
      <w:pPr>
        <w:shd w:val="clear" w:color="auto" w:fill="FFFFFF"/>
        <w:spacing w:after="0" w:line="293" w:lineRule="atLeast"/>
        <w:ind w:left="360"/>
        <w:textAlignment w:val="top"/>
        <w:rPr>
          <w:rFonts w:ascii="Arial" w:eastAsia="Times New Roman" w:hAnsi="Arial" w:cs="Arial"/>
          <w:lang w:eastAsia="ru-RU"/>
        </w:rPr>
      </w:pPr>
    </w:p>
    <w:p w:rsidR="00D57FF1" w:rsidRPr="0093604F" w:rsidRDefault="00D57FF1"/>
    <w:sectPr w:rsidR="00D57FF1" w:rsidRPr="0093604F" w:rsidSect="00866E94">
      <w:headerReference w:type="default" r:id="rId9"/>
      <w:footerReference w:type="default" r:id="rId10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B9" w:rsidRDefault="007828B9" w:rsidP="00866E94">
      <w:pPr>
        <w:spacing w:after="0" w:line="240" w:lineRule="auto"/>
      </w:pPr>
      <w:r>
        <w:separator/>
      </w:r>
    </w:p>
  </w:endnote>
  <w:endnote w:type="continuationSeparator" w:id="0">
    <w:p w:rsidR="007828B9" w:rsidRDefault="007828B9" w:rsidP="0086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582472"/>
      <w:docPartObj>
        <w:docPartGallery w:val="Page Numbers (Bottom of Page)"/>
        <w:docPartUnique/>
      </w:docPartObj>
    </w:sdtPr>
    <w:sdtEndPr/>
    <w:sdtContent>
      <w:p w:rsidR="00866E94" w:rsidRDefault="008F2949">
        <w:pPr>
          <w:pStyle w:val="a5"/>
          <w:jc w:val="center"/>
        </w:pPr>
        <w:r>
          <w:fldChar w:fldCharType="begin"/>
        </w:r>
        <w:r w:rsidR="00866E94">
          <w:instrText>PAGE   \* MERGEFORMAT</w:instrText>
        </w:r>
        <w:r>
          <w:fldChar w:fldCharType="separate"/>
        </w:r>
        <w:r w:rsidR="005F5847">
          <w:rPr>
            <w:noProof/>
          </w:rPr>
          <w:t>13</w:t>
        </w:r>
        <w:r>
          <w:fldChar w:fldCharType="end"/>
        </w:r>
      </w:p>
    </w:sdtContent>
  </w:sdt>
  <w:p w:rsidR="00866E94" w:rsidRDefault="00866E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B9" w:rsidRDefault="007828B9" w:rsidP="00866E94">
      <w:pPr>
        <w:spacing w:after="0" w:line="240" w:lineRule="auto"/>
      </w:pPr>
      <w:r>
        <w:separator/>
      </w:r>
    </w:p>
  </w:footnote>
  <w:footnote w:type="continuationSeparator" w:id="0">
    <w:p w:rsidR="007828B9" w:rsidRDefault="007828B9" w:rsidP="0086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11" w:rsidRDefault="00B13711">
    <w:pPr>
      <w:pStyle w:val="a3"/>
    </w:pPr>
  </w:p>
  <w:p w:rsidR="00B13711" w:rsidRDefault="00B137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BD14578_"/>
      </v:shape>
    </w:pict>
  </w:numPicBullet>
  <w:abstractNum w:abstractNumId="0">
    <w:nsid w:val="00006B89"/>
    <w:multiLevelType w:val="hybridMultilevel"/>
    <w:tmpl w:val="844494DA"/>
    <w:lvl w:ilvl="0" w:tplc="F420FC8A">
      <w:start w:val="1"/>
      <w:numFmt w:val="bullet"/>
      <w:lvlText w:val="В"/>
      <w:lvlJc w:val="left"/>
    </w:lvl>
    <w:lvl w:ilvl="1" w:tplc="CF86DA92">
      <w:numFmt w:val="decimal"/>
      <w:lvlText w:val=""/>
      <w:lvlJc w:val="left"/>
    </w:lvl>
    <w:lvl w:ilvl="2" w:tplc="9A8693E8">
      <w:numFmt w:val="decimal"/>
      <w:lvlText w:val=""/>
      <w:lvlJc w:val="left"/>
    </w:lvl>
    <w:lvl w:ilvl="3" w:tplc="8E48D3DC">
      <w:numFmt w:val="decimal"/>
      <w:lvlText w:val=""/>
      <w:lvlJc w:val="left"/>
    </w:lvl>
    <w:lvl w:ilvl="4" w:tplc="261C61AC">
      <w:numFmt w:val="decimal"/>
      <w:lvlText w:val=""/>
      <w:lvlJc w:val="left"/>
    </w:lvl>
    <w:lvl w:ilvl="5" w:tplc="58BEF472">
      <w:numFmt w:val="decimal"/>
      <w:lvlText w:val=""/>
      <w:lvlJc w:val="left"/>
    </w:lvl>
    <w:lvl w:ilvl="6" w:tplc="4DCE5FB8">
      <w:numFmt w:val="decimal"/>
      <w:lvlText w:val=""/>
      <w:lvlJc w:val="left"/>
    </w:lvl>
    <w:lvl w:ilvl="7" w:tplc="A1248982">
      <w:numFmt w:val="decimal"/>
      <w:lvlText w:val=""/>
      <w:lvlJc w:val="left"/>
    </w:lvl>
    <w:lvl w:ilvl="8" w:tplc="D31C8164">
      <w:numFmt w:val="decimal"/>
      <w:lvlText w:val=""/>
      <w:lvlJc w:val="left"/>
    </w:lvl>
  </w:abstractNum>
  <w:abstractNum w:abstractNumId="1">
    <w:nsid w:val="015E32DB"/>
    <w:multiLevelType w:val="multilevel"/>
    <w:tmpl w:val="9000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F7817"/>
    <w:multiLevelType w:val="hybridMultilevel"/>
    <w:tmpl w:val="BE3E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82EF8"/>
    <w:multiLevelType w:val="hybridMultilevel"/>
    <w:tmpl w:val="1848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5C3E"/>
    <w:multiLevelType w:val="multilevel"/>
    <w:tmpl w:val="1E82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B6DA3"/>
    <w:multiLevelType w:val="multilevel"/>
    <w:tmpl w:val="9326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7268B"/>
    <w:multiLevelType w:val="multilevel"/>
    <w:tmpl w:val="93D4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84BF9"/>
    <w:multiLevelType w:val="multilevel"/>
    <w:tmpl w:val="9670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C7337"/>
    <w:multiLevelType w:val="multilevel"/>
    <w:tmpl w:val="BED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16CCC"/>
    <w:multiLevelType w:val="multilevel"/>
    <w:tmpl w:val="436A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84B10"/>
    <w:multiLevelType w:val="hybridMultilevel"/>
    <w:tmpl w:val="FC18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E24CD"/>
    <w:multiLevelType w:val="multilevel"/>
    <w:tmpl w:val="42BE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00F44"/>
    <w:multiLevelType w:val="multilevel"/>
    <w:tmpl w:val="CE24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451A27"/>
    <w:multiLevelType w:val="multilevel"/>
    <w:tmpl w:val="F7DE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67C19"/>
    <w:multiLevelType w:val="hybridMultilevel"/>
    <w:tmpl w:val="2B2E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A2148"/>
    <w:multiLevelType w:val="multilevel"/>
    <w:tmpl w:val="1B6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912651"/>
    <w:multiLevelType w:val="multilevel"/>
    <w:tmpl w:val="3D32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DF379C"/>
    <w:multiLevelType w:val="hybridMultilevel"/>
    <w:tmpl w:val="53542860"/>
    <w:lvl w:ilvl="0" w:tplc="FE583D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61748"/>
    <w:multiLevelType w:val="multilevel"/>
    <w:tmpl w:val="9BA4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7B28F8"/>
    <w:multiLevelType w:val="multilevel"/>
    <w:tmpl w:val="BFFE2E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2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72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6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157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88" w:hanging="2520"/>
      </w:pPr>
      <w:rPr>
        <w:rFonts w:hint="default"/>
        <w:b/>
      </w:rPr>
    </w:lvl>
  </w:abstractNum>
  <w:abstractNum w:abstractNumId="20">
    <w:nsid w:val="5E0D56E3"/>
    <w:multiLevelType w:val="multilevel"/>
    <w:tmpl w:val="3104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21093"/>
    <w:multiLevelType w:val="multilevel"/>
    <w:tmpl w:val="F22AE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22">
    <w:nsid w:val="5F2A1859"/>
    <w:multiLevelType w:val="multilevel"/>
    <w:tmpl w:val="761A3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>
    <w:nsid w:val="62DF3F1F"/>
    <w:multiLevelType w:val="hybridMultilevel"/>
    <w:tmpl w:val="FD02FA16"/>
    <w:lvl w:ilvl="0" w:tplc="01F21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809CE"/>
    <w:multiLevelType w:val="multilevel"/>
    <w:tmpl w:val="AB90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A07ADC"/>
    <w:multiLevelType w:val="multilevel"/>
    <w:tmpl w:val="21B4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B12303"/>
    <w:multiLevelType w:val="hybridMultilevel"/>
    <w:tmpl w:val="A590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E1ECA"/>
    <w:multiLevelType w:val="hybridMultilevel"/>
    <w:tmpl w:val="AA8C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37FB6"/>
    <w:multiLevelType w:val="multilevel"/>
    <w:tmpl w:val="9B16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F45222"/>
    <w:multiLevelType w:val="multilevel"/>
    <w:tmpl w:val="6E7294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b/>
      </w:rPr>
    </w:lvl>
  </w:abstractNum>
  <w:abstractNum w:abstractNumId="30">
    <w:nsid w:val="7FA70B0A"/>
    <w:multiLevelType w:val="multilevel"/>
    <w:tmpl w:val="6EA6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8"/>
  </w:num>
  <w:num w:numId="3">
    <w:abstractNumId w:val="28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25"/>
  </w:num>
  <w:num w:numId="11">
    <w:abstractNumId w:val="6"/>
  </w:num>
  <w:num w:numId="12">
    <w:abstractNumId w:val="1"/>
  </w:num>
  <w:num w:numId="13">
    <w:abstractNumId w:val="16"/>
  </w:num>
  <w:num w:numId="14">
    <w:abstractNumId w:val="5"/>
  </w:num>
  <w:num w:numId="15">
    <w:abstractNumId w:val="15"/>
  </w:num>
  <w:num w:numId="16">
    <w:abstractNumId w:val="20"/>
  </w:num>
  <w:num w:numId="17">
    <w:abstractNumId w:val="13"/>
  </w:num>
  <w:num w:numId="18">
    <w:abstractNumId w:val="30"/>
  </w:num>
  <w:num w:numId="19">
    <w:abstractNumId w:val="23"/>
  </w:num>
  <w:num w:numId="20">
    <w:abstractNumId w:val="26"/>
  </w:num>
  <w:num w:numId="21">
    <w:abstractNumId w:val="14"/>
  </w:num>
  <w:num w:numId="22">
    <w:abstractNumId w:val="27"/>
  </w:num>
  <w:num w:numId="23">
    <w:abstractNumId w:val="29"/>
  </w:num>
  <w:num w:numId="24">
    <w:abstractNumId w:val="22"/>
  </w:num>
  <w:num w:numId="25">
    <w:abstractNumId w:val="21"/>
  </w:num>
  <w:num w:numId="26">
    <w:abstractNumId w:val="19"/>
  </w:num>
  <w:num w:numId="27">
    <w:abstractNumId w:val="0"/>
  </w:num>
  <w:num w:numId="28">
    <w:abstractNumId w:val="3"/>
  </w:num>
  <w:num w:numId="29">
    <w:abstractNumId w:val="10"/>
  </w:num>
  <w:num w:numId="30">
    <w:abstractNumId w:val="1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EE"/>
    <w:rsid w:val="001A553E"/>
    <w:rsid w:val="001C0983"/>
    <w:rsid w:val="002069E2"/>
    <w:rsid w:val="00213213"/>
    <w:rsid w:val="00241BE7"/>
    <w:rsid w:val="002468FF"/>
    <w:rsid w:val="002D57F3"/>
    <w:rsid w:val="00311D67"/>
    <w:rsid w:val="003530F9"/>
    <w:rsid w:val="003A2FD2"/>
    <w:rsid w:val="00484CEE"/>
    <w:rsid w:val="004F2C5B"/>
    <w:rsid w:val="0050214B"/>
    <w:rsid w:val="00556D1C"/>
    <w:rsid w:val="005A17B6"/>
    <w:rsid w:val="005D6A8F"/>
    <w:rsid w:val="005F34EE"/>
    <w:rsid w:val="005F5847"/>
    <w:rsid w:val="00615BC5"/>
    <w:rsid w:val="00624359"/>
    <w:rsid w:val="007016B2"/>
    <w:rsid w:val="0073278C"/>
    <w:rsid w:val="007828B9"/>
    <w:rsid w:val="00784BA7"/>
    <w:rsid w:val="007A4FD4"/>
    <w:rsid w:val="00866E94"/>
    <w:rsid w:val="008F2949"/>
    <w:rsid w:val="0093604F"/>
    <w:rsid w:val="0094509E"/>
    <w:rsid w:val="009A1500"/>
    <w:rsid w:val="009C2BCE"/>
    <w:rsid w:val="00AB0CFC"/>
    <w:rsid w:val="00AB2EA3"/>
    <w:rsid w:val="00B13711"/>
    <w:rsid w:val="00B4460E"/>
    <w:rsid w:val="00B64C15"/>
    <w:rsid w:val="00B75E6C"/>
    <w:rsid w:val="00B93535"/>
    <w:rsid w:val="00BC763A"/>
    <w:rsid w:val="00C05F7C"/>
    <w:rsid w:val="00C4466E"/>
    <w:rsid w:val="00CB08B8"/>
    <w:rsid w:val="00D128E5"/>
    <w:rsid w:val="00D57FF1"/>
    <w:rsid w:val="00DB2424"/>
    <w:rsid w:val="00EB5D4A"/>
    <w:rsid w:val="00F23046"/>
    <w:rsid w:val="00F41242"/>
    <w:rsid w:val="00F72CB8"/>
    <w:rsid w:val="00F87399"/>
    <w:rsid w:val="00FB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E94"/>
  </w:style>
  <w:style w:type="paragraph" w:styleId="a5">
    <w:name w:val="footer"/>
    <w:basedOn w:val="a"/>
    <w:link w:val="a6"/>
    <w:uiPriority w:val="99"/>
    <w:unhideWhenUsed/>
    <w:rsid w:val="0086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E94"/>
  </w:style>
  <w:style w:type="paragraph" w:styleId="a7">
    <w:name w:val="List Paragraph"/>
    <w:basedOn w:val="a"/>
    <w:uiPriority w:val="34"/>
    <w:qFormat/>
    <w:rsid w:val="00866E94"/>
    <w:pPr>
      <w:ind w:left="720"/>
      <w:contextualSpacing/>
    </w:pPr>
  </w:style>
  <w:style w:type="character" w:styleId="a8">
    <w:name w:val="Strong"/>
    <w:basedOn w:val="a0"/>
    <w:uiPriority w:val="22"/>
    <w:qFormat/>
    <w:rsid w:val="001A553E"/>
    <w:rPr>
      <w:b/>
      <w:bCs/>
    </w:rPr>
  </w:style>
  <w:style w:type="paragraph" w:styleId="a9">
    <w:name w:val="Normal (Web)"/>
    <w:basedOn w:val="a"/>
    <w:uiPriority w:val="99"/>
    <w:semiHidden/>
    <w:unhideWhenUsed/>
    <w:rsid w:val="00B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4460E"/>
    <w:rPr>
      <w:i/>
      <w:iCs/>
    </w:rPr>
  </w:style>
  <w:style w:type="table" w:styleId="ab">
    <w:name w:val="Table Grid"/>
    <w:basedOn w:val="a1"/>
    <w:uiPriority w:val="59"/>
    <w:rsid w:val="009A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E94"/>
  </w:style>
  <w:style w:type="paragraph" w:styleId="a5">
    <w:name w:val="footer"/>
    <w:basedOn w:val="a"/>
    <w:link w:val="a6"/>
    <w:uiPriority w:val="99"/>
    <w:unhideWhenUsed/>
    <w:rsid w:val="0086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E94"/>
  </w:style>
  <w:style w:type="paragraph" w:styleId="a7">
    <w:name w:val="List Paragraph"/>
    <w:basedOn w:val="a"/>
    <w:uiPriority w:val="34"/>
    <w:qFormat/>
    <w:rsid w:val="00866E94"/>
    <w:pPr>
      <w:ind w:left="720"/>
      <w:contextualSpacing/>
    </w:pPr>
  </w:style>
  <w:style w:type="character" w:styleId="a8">
    <w:name w:val="Strong"/>
    <w:basedOn w:val="a0"/>
    <w:uiPriority w:val="22"/>
    <w:qFormat/>
    <w:rsid w:val="001A553E"/>
    <w:rPr>
      <w:b/>
      <w:bCs/>
    </w:rPr>
  </w:style>
  <w:style w:type="paragraph" w:styleId="a9">
    <w:name w:val="Normal (Web)"/>
    <w:basedOn w:val="a"/>
    <w:uiPriority w:val="99"/>
    <w:semiHidden/>
    <w:unhideWhenUsed/>
    <w:rsid w:val="00B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44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2020-09-11T06:59:00Z</dcterms:created>
  <dcterms:modified xsi:type="dcterms:W3CDTF">2022-09-06T11:20:00Z</dcterms:modified>
</cp:coreProperties>
</file>