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A0" w:rsidRDefault="00F906A0" w:rsidP="00701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C353A9F" wp14:editId="1116AF0B">
            <wp:simplePos x="0" y="0"/>
            <wp:positionH relativeFrom="column">
              <wp:posOffset>-1053465</wp:posOffset>
            </wp:positionH>
            <wp:positionV relativeFrom="paragraph">
              <wp:posOffset>-674370</wp:posOffset>
            </wp:positionV>
            <wp:extent cx="7532370" cy="10683240"/>
            <wp:effectExtent l="19050" t="0" r="0" b="0"/>
            <wp:wrapNone/>
            <wp:docPr id="1" name="Рисунок 1" descr="http://www.clipartbest.com/cliparts/aiq/6eG/aiq6eG69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aiq/6eG/aiq6eG69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6A0" w:rsidRDefault="00F906A0" w:rsidP="00701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884" w:rsidRPr="00EB35A7" w:rsidRDefault="00701884" w:rsidP="00701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5A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  <w:r w:rsidR="00FD4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бюджетное </w:t>
      </w:r>
      <w:r w:rsidRPr="00EB3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 образовательное учреждение</w:t>
      </w:r>
    </w:p>
    <w:p w:rsidR="00701884" w:rsidRDefault="00701884" w:rsidP="00701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5A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детский сад «Светлячок» г.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Южи</w:t>
      </w:r>
    </w:p>
    <w:p w:rsidR="00701884" w:rsidRPr="003D4612" w:rsidRDefault="00701884" w:rsidP="00701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612">
        <w:rPr>
          <w:rFonts w:ascii="Times New Roman" w:hAnsi="Times New Roman" w:cs="Times New Roman"/>
          <w:sz w:val="24"/>
          <w:szCs w:val="24"/>
        </w:rPr>
        <w:t>155630, Ивановская область, г. Южа, ул. Горького, д.5 Телефон: (8-493-47) 2-15-12,</w:t>
      </w:r>
    </w:p>
    <w:p w:rsidR="00701884" w:rsidRPr="003D4612" w:rsidRDefault="008576C1" w:rsidP="00701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461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3D461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D4612">
          <w:rPr>
            <w:rStyle w:val="a9"/>
            <w:rFonts w:ascii="Times New Roman" w:hAnsi="Times New Roman" w:cs="Times New Roman"/>
            <w:sz w:val="24"/>
            <w:szCs w:val="24"/>
          </w:rPr>
          <w:t>dou_svetlyachok5@</w:t>
        </w:r>
        <w:r w:rsidRPr="003D461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D461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4612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3D46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AB9" w:rsidRDefault="00054E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0" type="#_x0000_t202" style="position:absolute;margin-left:262.7pt;margin-top:15pt;width:197.05pt;height:74.2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v9QQIAAGYEAAAOAAAAZHJzL2Uyb0RvYy54bWysVM1u2zAMvg/YOwi6L3bcuFuNOEXWIsOA&#10;oi2QDj0rshwbkERNUmJnL7On2GnAniGPNEpO0qDbadhF4Z9JfvzITK97JclWWNeCLul4lFIiNIeq&#10;1euSfnlavPtAifNMV0yCFiXdCUevZ2/fTDtTiAwakJWwBJNoV3SmpI33pkgSxxuhmBuBERqdNVjF&#10;PKp2nVSWdZhdySRL08ukA1sZC1w4h9bbwUlnMX9dC+4f6toJT2RJsTcfXxvfVXiT2ZQVa8tM0/JD&#10;G+wfulCs1Vj0lOqWeUY2tv0jlWq5BQe1H3FQCdR1y0XEgGjG6Ss0y4YZEbHgcJw5jcn9v7T8fvto&#10;SVuVNKdEM4UU7b/vf+1/7n+QPEynM67AoKXBMN9/hB5ZPtodGgPovrYq/CIcgn6c8+40W9F7wtGY&#10;5WmWX2ARjr6rFLUspElevjbW+U8CFAlCSS1yF0fKtnfOD6HHkFBMw6KVMvInNelKenmRp/GDkweT&#10;Sx1iRdyEQ5qAaOg8SL5f9RH/CdUKqh2CtTAsizN80WJHd8z5R2ZxOxAfbrx/wKeWgJXhIFHSgP32&#10;N3uIR9LQS0mH21ZS93XDrKBEftZI59V4MgnrGZVJ/j5DxZ57VucevVE3gAs9xtsyPIoh3sujWFtQ&#10;z3gY81AVXUxzrF1SfxRv/HADeFhczOcxCBfSMH+nl4aH1GFuYd5P/TOz5kCKRzrv4biXrHjFzRA7&#10;sDPfeKjbSFyY8zBVJDwouMyR+sPhhWs512PUy9/D7DcAAAD//wMAUEsDBBQABgAIAAAAIQAe9n1c&#10;4gAAAAwBAAAPAAAAZHJzL2Rvd25yZXYueG1sTI/BTsMwEETvSPyDtUjcqI0hbQhxqipShYTg0NJL&#10;b5t4m0TEdojdNvD1uCc4ruZp9k2+nEzPTjT6zlkF9zMBjGztdGcbBbuP9V0KzAe0GntnScE3eVgW&#10;11c5Ztqd7YZO29CwWGJ9hgraEIaMc1+3ZNDP3EA2Zgc3GgzxHBuuRzzHctNzKcScG+xs/NDiQGVL&#10;9ef2aBS8lut33FTSpD99+fJ2WA1fu32i1O3NtHoGFmgKfzBc9KM6FNGpckerPesVLIR8jGgMUhFH&#10;XQjxNE+AVQoepEyAFzn/P6L4BQAA//8DAFBLAQItABQABgAIAAAAIQC2gziS/gAAAOEBAAATAAAA&#10;AAAAAAAAAAAAAAAAAABbQ29udGVudF9UeXBlc10ueG1sUEsBAi0AFAAGAAgAAAAhADj9If/WAAAA&#10;lAEAAAsAAAAAAAAAAAAAAAAALwEAAF9yZWxzLy5yZWxzUEsBAi0AFAAGAAgAAAAhAHamu/1BAgAA&#10;ZgQAAA4AAAAAAAAAAAAAAAAALgIAAGRycy9lMm9Eb2MueG1sUEsBAi0AFAAGAAgAAAAhAB72fVzi&#10;AAAADAEAAA8AAAAAAAAAAAAAAAAAmwQAAGRycy9kb3ducmV2LnhtbFBLBQYAAAAABAAEAPMAAACq&#10;BQAAAAA=&#10;" filled="f" stroked="f" strokeweight=".5pt">
            <v:textbox>
              <w:txbxContent>
                <w:p w:rsidR="003D4612" w:rsidRPr="003D4612" w:rsidRDefault="003D4612" w:rsidP="003D461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3D4612" w:rsidRPr="003D4612" w:rsidRDefault="003D4612" w:rsidP="003D461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</w:t>
                  </w:r>
                </w:p>
                <w:p w:rsidR="003D4612" w:rsidRPr="003D4612" w:rsidRDefault="003D4612" w:rsidP="003D461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 Ю.С. Рожкова</w:t>
                  </w:r>
                </w:p>
                <w:p w:rsidR="003D4612" w:rsidRPr="003D4612" w:rsidRDefault="003D4612" w:rsidP="003D461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№06-06-1 от 06.06.2023 г.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" o:spid="_x0000_s1029" type="#_x0000_t202" style="position:absolute;margin-left:-33.3pt;margin-top:23.25pt;width:208.65pt;height:58.5pt;z-index:251662336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BpQQIAAF8EAAAOAAAAZHJzL2Uyb0RvYy54bWysVMFu2zAMvQ/YPwi6L06yxGuNOEXWIsOA&#10;oC2QDj0rshQbkEVNUmJnP7Ov2GnAviGfNEp20qDbadhFJkWKIt978uymrRXZC+sq0DkdDYaUCM2h&#10;qPQ2p1+elu+uKHGe6YIp0CKnB+Hozfztm1ljMjGGElQhLMEi2mWNyWnpvcmSxPFS1MwNwAiNQQm2&#10;Zh5du00KyxqsXqtkPBymSQO2MBa4cA5377ogncf6UgruH6R0whOVU+zNx9XGdRPWZD5j2dYyU1a8&#10;b4P9Qxc1qzReei51xzwjO1v9UaquuAUH0g841AlIWXERZ8BpRsNX06xLZkScBcFx5gyT+39l+f3+&#10;0ZKqyGlKiWY1UnT8fvx1/Hn8QdKATmNchklrg2m+/Qgtsnzad7gZhm6lrcMXxyEYR5wPZ2xF6wnH&#10;zXE6ub6aTinhGEvfjydpBD95OW2s858E1CQYObXIXYSU7VfOYyeYekoJl2lYVkpF/pQmTSg6HcYD&#10;5wieUDrkiqiEvkyYqOs8WL7dtP2YGygOOKWFTiXO8GWFrayY84/MoixwMJS6f8BFKsArobcoKcF+&#10;+9t+yEe2MEpJgzLLqfu6Y1ZQoj5r5PF6NJkEXUZnMv0wRsdeRjaXEb2rbwGVPMJHZXg0Q75XJ1Na&#10;qJ/xRSzCrRhimuPdOfUn89Z34scXxcViEZNQiYb5lV4bHkoHwALQT+0zs6ZnwyOP93ASJMtekdLl&#10;drQsdh5kFRkLAHeoIn3BQRVHIvsXF57JpR+zXv4L898AAAD//wMAUEsDBBQABgAIAAAAIQAHH9n+&#10;4gAAAAoBAAAPAAAAZHJzL2Rvd25yZXYueG1sTI9NT8MwDIbvSPyHyEjcWEr2QVWaTlOlCQnBYWMX&#10;bm6TtRWNU5psK/x6zAlutvzo9fPm68n14mzH0HnScD9LQFiqvemo0XB4296lIEJEMth7shq+bIB1&#10;cX2VY2b8hXb2vI+N4BAKGWpoYxwyKUPdWodh5gdLfDv60WHkdWykGfHC4a6XKklW0mFH/KHFwZat&#10;rT/2J6fhudy+4q5SLv3uy6eX42b4PLwvtb69mTaPIKKd4h8Mv/qsDgU7Vf5EJohewypdMKlBKfUA&#10;goFFuuSh0jBXag6yyOX/CsUPAAAA//8DAFBLAQItABQABgAIAAAAIQC2gziS/gAAAOEBAAATAAAA&#10;AAAAAAAAAAAAAAAAAABbQ29udGVudF9UeXBlc10ueG1sUEsBAi0AFAAGAAgAAAAhADj9If/WAAAA&#10;lAEAAAsAAAAAAAAAAAAAAAAALwEAAF9yZWxzLy5yZWxzUEsBAi0AFAAGAAgAAAAhACpJMGlBAgAA&#10;XwQAAA4AAAAAAAAAAAAAAAAALgIAAGRycy9lMm9Eb2MueG1sUEsBAi0AFAAGAAgAAAAhAAcf2f7i&#10;AAAACgEAAA8AAAAAAAAAAAAAAAAAmwQAAGRycy9kb3ducmV2LnhtbFBLBQYAAAAABAAEAPMAAACq&#10;BQAAAAA=&#10;" filled="f" stroked="f" strokeweight=".5pt">
            <v:textbox>
              <w:txbxContent>
                <w:p w:rsidR="003D4612" w:rsidRPr="003D4612" w:rsidRDefault="003D4612" w:rsidP="003D46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Принято:</w:t>
                  </w:r>
                </w:p>
                <w:p w:rsidR="003D4612" w:rsidRPr="003D4612" w:rsidRDefault="003D4612" w:rsidP="003D46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педагогическом совете МБДОУ </w:t>
                  </w:r>
                </w:p>
                <w:p w:rsidR="003D4612" w:rsidRPr="003D4612" w:rsidRDefault="003D4612" w:rsidP="003D46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 от 01.09.2023 г.</w:t>
                  </w:r>
                </w:p>
              </w:txbxContent>
            </v:textbox>
          </v:shape>
        </w:pict>
      </w:r>
    </w:p>
    <w:p w:rsidR="00701884" w:rsidRDefault="00701884"/>
    <w:p w:rsidR="00701884" w:rsidRDefault="00701884"/>
    <w:p w:rsidR="00701884" w:rsidRDefault="003D4612" w:rsidP="00701884">
      <w:pPr>
        <w:spacing w:after="0" w:line="240" w:lineRule="auto"/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26FDA0A9" wp14:editId="6B093E3F">
            <wp:simplePos x="0" y="0"/>
            <wp:positionH relativeFrom="column">
              <wp:posOffset>1701165</wp:posOffset>
            </wp:positionH>
            <wp:positionV relativeFrom="paragraph">
              <wp:posOffset>12065</wp:posOffset>
            </wp:positionV>
            <wp:extent cx="2714625" cy="1028700"/>
            <wp:effectExtent l="0" t="0" r="0" b="0"/>
            <wp:wrapNone/>
            <wp:docPr id="2" name="Рисунок 2" descr="C:\Users\1\Desktop\КОНКУРСЫ ОТЧЕТЫ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НКУРСЫ ОТЧЕТЫ\Сним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AFFFF"/>
                        </a:clrFrom>
                        <a:clrTo>
                          <a:srgbClr val="EA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884" w:rsidRDefault="00701884" w:rsidP="00701884">
      <w:pPr>
        <w:spacing w:after="0" w:line="240" w:lineRule="auto"/>
        <w:jc w:val="center"/>
        <w:rPr>
          <w:rFonts w:ascii="Comic Sans MS" w:hAnsi="Comic Sans MS"/>
          <w:color w:val="FF0000"/>
          <w:sz w:val="48"/>
          <w:szCs w:val="48"/>
        </w:rPr>
      </w:pPr>
    </w:p>
    <w:p w:rsidR="00701884" w:rsidRPr="00E04139" w:rsidRDefault="00E04139" w:rsidP="00701884">
      <w:pPr>
        <w:spacing w:after="0" w:line="240" w:lineRule="auto"/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E04139">
        <w:rPr>
          <w:rFonts w:ascii="Comic Sans MS" w:hAnsi="Comic Sans MS"/>
          <w:b/>
          <w:color w:val="C00000"/>
          <w:sz w:val="48"/>
          <w:szCs w:val="48"/>
        </w:rPr>
        <w:t>Программа дополнительного образования детей старшей группы</w:t>
      </w:r>
    </w:p>
    <w:p w:rsidR="00701884" w:rsidRPr="00E04139" w:rsidRDefault="00701884" w:rsidP="00701884">
      <w:pPr>
        <w:spacing w:after="0" w:line="240" w:lineRule="auto"/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E04139">
        <w:rPr>
          <w:rFonts w:ascii="Comic Sans MS" w:hAnsi="Comic Sans MS"/>
          <w:b/>
          <w:color w:val="C00000"/>
          <w:sz w:val="48"/>
          <w:szCs w:val="48"/>
        </w:rPr>
        <w:t>с мини</w:t>
      </w:r>
      <w:r w:rsidR="008576C1">
        <w:rPr>
          <w:rFonts w:ascii="Comic Sans MS" w:hAnsi="Comic Sans MS"/>
          <w:b/>
          <w:color w:val="C00000"/>
          <w:sz w:val="48"/>
          <w:szCs w:val="48"/>
        </w:rPr>
        <w:t xml:space="preserve"> </w:t>
      </w:r>
      <w:r w:rsidRPr="00E04139">
        <w:rPr>
          <w:rFonts w:ascii="Comic Sans MS" w:hAnsi="Comic Sans MS"/>
          <w:b/>
          <w:color w:val="C00000"/>
          <w:sz w:val="48"/>
          <w:szCs w:val="48"/>
        </w:rPr>
        <w:t xml:space="preserve">- роботами </w:t>
      </w:r>
      <w:r w:rsidRPr="00E04139">
        <w:rPr>
          <w:rFonts w:ascii="Comic Sans MS" w:hAnsi="Comic Sans MS"/>
          <w:b/>
          <w:color w:val="C00000"/>
          <w:sz w:val="48"/>
          <w:szCs w:val="48"/>
          <w:lang w:val="en-US"/>
        </w:rPr>
        <w:t>Bee</w:t>
      </w:r>
      <w:r w:rsidR="008576C1">
        <w:rPr>
          <w:rFonts w:ascii="Comic Sans MS" w:hAnsi="Comic Sans MS"/>
          <w:b/>
          <w:color w:val="C00000"/>
          <w:sz w:val="48"/>
          <w:szCs w:val="48"/>
        </w:rPr>
        <w:t>-</w:t>
      </w:r>
      <w:r w:rsidRPr="00E04139">
        <w:rPr>
          <w:rFonts w:ascii="Comic Sans MS" w:hAnsi="Comic Sans MS"/>
          <w:b/>
          <w:color w:val="C00000"/>
          <w:sz w:val="48"/>
          <w:szCs w:val="48"/>
          <w:lang w:val="en-US"/>
        </w:rPr>
        <w:t>Bot</w:t>
      </w:r>
    </w:p>
    <w:p w:rsidR="00E04139" w:rsidRPr="00E04139" w:rsidRDefault="00701884" w:rsidP="00701884">
      <w:pPr>
        <w:spacing w:after="0" w:line="240" w:lineRule="auto"/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E04139">
        <w:rPr>
          <w:rFonts w:ascii="Comic Sans MS" w:hAnsi="Comic Sans MS"/>
          <w:b/>
          <w:color w:val="C00000"/>
          <w:sz w:val="48"/>
          <w:szCs w:val="48"/>
        </w:rPr>
        <w:t>“</w:t>
      </w:r>
      <w:r w:rsidR="00F738EA" w:rsidRPr="00E04139">
        <w:rPr>
          <w:rFonts w:ascii="Comic Sans MS" w:hAnsi="Comic Sans MS"/>
          <w:b/>
          <w:color w:val="C00000"/>
          <w:sz w:val="48"/>
          <w:szCs w:val="48"/>
        </w:rPr>
        <w:t>Умная пчела</w:t>
      </w:r>
      <w:r w:rsidRPr="00E04139">
        <w:rPr>
          <w:rFonts w:ascii="Comic Sans MS" w:hAnsi="Comic Sans MS"/>
          <w:b/>
          <w:color w:val="C00000"/>
          <w:sz w:val="48"/>
          <w:szCs w:val="48"/>
        </w:rPr>
        <w:t>»</w:t>
      </w:r>
      <w:r w:rsidR="00E04139" w:rsidRPr="00E04139">
        <w:rPr>
          <w:rFonts w:ascii="Comic Sans MS" w:hAnsi="Comic Sans MS"/>
          <w:b/>
          <w:color w:val="C00000"/>
          <w:sz w:val="48"/>
          <w:szCs w:val="48"/>
        </w:rPr>
        <w:t xml:space="preserve"> </w:t>
      </w:r>
    </w:p>
    <w:p w:rsidR="00701884" w:rsidRPr="00E04139" w:rsidRDefault="003D4612" w:rsidP="00701884">
      <w:pPr>
        <w:spacing w:after="0" w:line="240" w:lineRule="auto"/>
        <w:jc w:val="center"/>
        <w:rPr>
          <w:rFonts w:ascii="Comic Sans MS" w:hAnsi="Comic Sans MS"/>
          <w:b/>
          <w:color w:val="C00000"/>
          <w:sz w:val="48"/>
          <w:szCs w:val="48"/>
        </w:rPr>
      </w:pPr>
      <w:r>
        <w:rPr>
          <w:rFonts w:ascii="Comic Sans MS" w:hAnsi="Comic Sans MS"/>
          <w:b/>
          <w:color w:val="C00000"/>
          <w:sz w:val="48"/>
          <w:szCs w:val="48"/>
        </w:rPr>
        <w:t>на 2023-2024</w:t>
      </w:r>
      <w:r w:rsidR="00E04139" w:rsidRPr="00E04139">
        <w:rPr>
          <w:rFonts w:ascii="Comic Sans MS" w:hAnsi="Comic Sans MS"/>
          <w:b/>
          <w:color w:val="C00000"/>
          <w:sz w:val="48"/>
          <w:szCs w:val="48"/>
        </w:rPr>
        <w:t xml:space="preserve"> учебный год</w:t>
      </w:r>
    </w:p>
    <w:p w:rsidR="00701884" w:rsidRDefault="00F906A0" w:rsidP="00E04139">
      <w:pPr>
        <w:spacing w:after="0" w:line="240" w:lineRule="auto"/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noProof/>
          <w:color w:val="FF0000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351155</wp:posOffset>
            </wp:positionV>
            <wp:extent cx="3844925" cy="2956560"/>
            <wp:effectExtent l="19050" t="0" r="3175" b="0"/>
            <wp:wrapTight wrapText="bothSides">
              <wp:wrapPolygon edited="0">
                <wp:start x="-107" y="0"/>
                <wp:lineTo x="-107" y="21433"/>
                <wp:lineTo x="21618" y="21433"/>
                <wp:lineTo x="21618" y="0"/>
                <wp:lineTo x="-107" y="0"/>
              </wp:wrapPolygon>
            </wp:wrapTight>
            <wp:docPr id="4" name="Рисунок 4" descr="https://i.ytimg.com/vi/iLjlG0S4Wl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iLjlG0S4Wl4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884" w:rsidRDefault="00701884" w:rsidP="00701884">
      <w:pPr>
        <w:spacing w:after="0" w:line="240" w:lineRule="auto"/>
        <w:jc w:val="center"/>
        <w:rPr>
          <w:rFonts w:ascii="Comic Sans MS" w:hAnsi="Comic Sans MS"/>
          <w:color w:val="FF0000"/>
          <w:sz w:val="48"/>
          <w:szCs w:val="48"/>
        </w:rPr>
      </w:pPr>
    </w:p>
    <w:p w:rsidR="00701884" w:rsidRDefault="00701884" w:rsidP="00701884">
      <w:pPr>
        <w:spacing w:after="0" w:line="240" w:lineRule="auto"/>
        <w:jc w:val="center"/>
        <w:rPr>
          <w:rFonts w:ascii="Comic Sans MS" w:hAnsi="Comic Sans MS"/>
          <w:color w:val="FF0000"/>
          <w:sz w:val="48"/>
          <w:szCs w:val="48"/>
        </w:rPr>
      </w:pPr>
    </w:p>
    <w:p w:rsidR="00701884" w:rsidRPr="00701884" w:rsidRDefault="00701884" w:rsidP="00701884">
      <w:pPr>
        <w:rPr>
          <w:rFonts w:ascii="Comic Sans MS" w:hAnsi="Comic Sans MS"/>
          <w:sz w:val="48"/>
          <w:szCs w:val="48"/>
        </w:rPr>
      </w:pPr>
    </w:p>
    <w:p w:rsidR="00701884" w:rsidRPr="00701884" w:rsidRDefault="00701884" w:rsidP="00701884">
      <w:pPr>
        <w:rPr>
          <w:rFonts w:ascii="Comic Sans MS" w:hAnsi="Comic Sans MS"/>
          <w:sz w:val="48"/>
          <w:szCs w:val="48"/>
        </w:rPr>
      </w:pPr>
    </w:p>
    <w:p w:rsidR="00701884" w:rsidRPr="00701884" w:rsidRDefault="00701884" w:rsidP="00701884">
      <w:pPr>
        <w:rPr>
          <w:rFonts w:ascii="Comic Sans MS" w:hAnsi="Comic Sans MS"/>
          <w:sz w:val="48"/>
          <w:szCs w:val="48"/>
        </w:rPr>
      </w:pPr>
    </w:p>
    <w:p w:rsidR="00701884" w:rsidRPr="00701884" w:rsidRDefault="00701884" w:rsidP="00701884">
      <w:pPr>
        <w:rPr>
          <w:rFonts w:ascii="Comic Sans MS" w:hAnsi="Comic Sans MS"/>
          <w:sz w:val="48"/>
          <w:szCs w:val="48"/>
        </w:rPr>
      </w:pPr>
    </w:p>
    <w:p w:rsidR="00701884" w:rsidRPr="008576C1" w:rsidRDefault="008576C1" w:rsidP="008576C1">
      <w:pPr>
        <w:tabs>
          <w:tab w:val="left" w:pos="321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701884" w:rsidRPr="00D45E6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D4612">
        <w:rPr>
          <w:rFonts w:ascii="Times New Roman" w:hAnsi="Times New Roman" w:cs="Times New Roman"/>
          <w:sz w:val="28"/>
          <w:szCs w:val="28"/>
        </w:rPr>
        <w:t>Емельянова А.Н.</w:t>
      </w:r>
    </w:p>
    <w:p w:rsidR="00701884" w:rsidRDefault="00701884" w:rsidP="0070188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6C1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Актуальность:</w:t>
      </w:r>
      <w:r w:rsidR="00451E03" w:rsidRPr="008576C1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701884">
        <w:rPr>
          <w:rFonts w:ascii="Times New Roman" w:eastAsia="Times New Roman" w:hAnsi="Times New Roman" w:cs="Times New Roman"/>
          <w:sz w:val="28"/>
          <w:szCs w:val="28"/>
        </w:rPr>
        <w:t xml:space="preserve">Условия развития современного общества невозможно себе представить без информационных ресурсов. Информатизация образования появилась как следствие информатизации общества. </w:t>
      </w:r>
      <w:proofErr w:type="gramStart"/>
      <w:r w:rsidRPr="00701884">
        <w:rPr>
          <w:rFonts w:ascii="Times New Roman" w:eastAsia="Times New Roman" w:hAnsi="Times New Roman" w:cs="Times New Roman"/>
          <w:sz w:val="28"/>
          <w:szCs w:val="28"/>
        </w:rPr>
        <w:t>Система дошкольного образования на сегодняшний день претерпевает существенные изменения, связанные с введением федерального государственного образовательного стандарта (ФГОС ДО, профессионального стандарта педагога (ПСП, а так же требованиями современного высокотехнологического общества.</w:t>
      </w:r>
      <w:proofErr w:type="gramEnd"/>
      <w:r w:rsidRPr="00701884">
        <w:rPr>
          <w:rFonts w:ascii="Times New Roman" w:eastAsia="Times New Roman" w:hAnsi="Times New Roman" w:cs="Times New Roman"/>
          <w:sz w:val="28"/>
          <w:szCs w:val="28"/>
        </w:rPr>
        <w:t xml:space="preserve"> Для современного педагога дошкольного образования освоение ИКТ открывает не только безграничные возможности для эффективной творческой работы, но и становится жизненной необходимостью. Воспитание и образование детей сегодня также невозможно представить без использования технических и компьютерных средств. Использование технологичных устройств в качестве дидактического средства делает образовательный процесс в ДОУ более успешным и эффективным, в соответствии с требованиями Сан</w:t>
      </w:r>
      <w:r w:rsidR="0085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1884">
        <w:rPr>
          <w:rFonts w:ascii="Times New Roman" w:eastAsia="Times New Roman" w:hAnsi="Times New Roman" w:cs="Times New Roman"/>
          <w:sz w:val="28"/>
          <w:szCs w:val="28"/>
        </w:rPr>
        <w:t>Пина</w:t>
      </w:r>
      <w:proofErr w:type="spellEnd"/>
      <w:r w:rsidRPr="00701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884" w:rsidRDefault="00701884" w:rsidP="0070188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Актуальность заключается в следующем:</w:t>
      </w:r>
    </w:p>
    <w:p w:rsidR="00701884" w:rsidRPr="00701884" w:rsidRDefault="00701884" w:rsidP="0070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884">
        <w:rPr>
          <w:rFonts w:ascii="Times New Roman" w:eastAsia="Times New Roman" w:hAnsi="Times New Roman" w:cs="Times New Roman"/>
          <w:sz w:val="28"/>
          <w:szCs w:val="28"/>
        </w:rPr>
        <w:t xml:space="preserve">• востребованность развития широкого </w:t>
      </w:r>
      <w:proofErr w:type="gramStart"/>
      <w:r w:rsidRPr="00701884">
        <w:rPr>
          <w:rFonts w:ascii="Times New Roman" w:eastAsia="Times New Roman" w:hAnsi="Times New Roman" w:cs="Times New Roman"/>
          <w:sz w:val="28"/>
          <w:szCs w:val="28"/>
        </w:rPr>
        <w:t>кругозора</w:t>
      </w:r>
      <w:proofErr w:type="gramEnd"/>
      <w:r w:rsidRPr="00701884">
        <w:rPr>
          <w:rFonts w:ascii="Times New Roman" w:eastAsia="Times New Roman" w:hAnsi="Times New Roman" w:cs="Times New Roman"/>
          <w:sz w:val="28"/>
          <w:szCs w:val="28"/>
        </w:rPr>
        <w:t xml:space="preserve"> у дошкольников начиная с раннего возраста;</w:t>
      </w:r>
    </w:p>
    <w:p w:rsidR="00701884" w:rsidRPr="00701884" w:rsidRDefault="00701884" w:rsidP="0070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884">
        <w:rPr>
          <w:rFonts w:ascii="Times New Roman" w:eastAsia="Times New Roman" w:hAnsi="Times New Roman" w:cs="Times New Roman"/>
          <w:sz w:val="28"/>
          <w:szCs w:val="28"/>
        </w:rPr>
        <w:t>• деятельность, направленная на формирования навыков начального программирования;</w:t>
      </w:r>
    </w:p>
    <w:p w:rsidR="00701884" w:rsidRPr="00701884" w:rsidRDefault="00701884" w:rsidP="0070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884">
        <w:rPr>
          <w:rFonts w:ascii="Times New Roman" w:eastAsia="Times New Roman" w:hAnsi="Times New Roman" w:cs="Times New Roman"/>
          <w:sz w:val="28"/>
          <w:szCs w:val="28"/>
        </w:rPr>
        <w:t>• программа отвечает требованиям направления муниципальной и региональной политики в сфере образования - развитие основ научно-технического творчества детей в условиях модернизации образования.</w:t>
      </w:r>
    </w:p>
    <w:p w:rsidR="00701884" w:rsidRPr="00701884" w:rsidRDefault="00701884" w:rsidP="0070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88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701884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701884">
        <w:rPr>
          <w:rFonts w:ascii="Times New Roman" w:eastAsia="Times New Roman" w:hAnsi="Times New Roman" w:cs="Times New Roman"/>
          <w:sz w:val="28"/>
          <w:szCs w:val="28"/>
        </w:rPr>
        <w:t xml:space="preserve"> характер технологического образования, направленность содержания на формирование предпосылок умений и навыков, обобщенных способов учебной, познавательной, коммуникативной, практической, творческой деятельности позволяет формировать у дошкольников способность ориентироваться в окружающем мире и формировать предпосылки учебной деятельности.</w:t>
      </w:r>
    </w:p>
    <w:p w:rsidR="00701884" w:rsidRDefault="00701884" w:rsidP="00D6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884">
        <w:rPr>
          <w:rFonts w:ascii="Times New Roman" w:eastAsia="Times New Roman" w:hAnsi="Times New Roman" w:cs="Times New Roman"/>
          <w:sz w:val="28"/>
          <w:szCs w:val="28"/>
        </w:rPr>
        <w:t>• программа разработана с опорой на общие педагогические принципы: актуальности, системности, последовательности, преемственности, индивидуальности, конкретности (возраста детей, их интеллектуальных возможностей, направленности (выделение главного, существенного в образовательной работе, доступности, результативности.</w:t>
      </w:r>
      <w:proofErr w:type="gramEnd"/>
    </w:p>
    <w:p w:rsidR="00D61046" w:rsidRPr="00D61046" w:rsidRDefault="00D61046" w:rsidP="00D6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046" w:rsidRPr="00D61046" w:rsidRDefault="00D61046" w:rsidP="00701884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1046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 программы:</w:t>
      </w:r>
      <w:r w:rsidRPr="00D61046">
        <w:rPr>
          <w:rFonts w:ascii="Times New Roman" w:hAnsi="Times New Roman" w:cs="Times New Roman"/>
          <w:sz w:val="28"/>
          <w:szCs w:val="28"/>
        </w:rPr>
        <w:t xml:space="preserve"> Отличительная особенность программы заключается в изменении подхода к обучению детей, а именно – внедрению в образовательный процесс исследовательской и изобретательской деятельности, организации коллективных проектных работ, а также формирование и развитие навыков. Реализация программы позволит сформировать современную практико</w:t>
      </w:r>
      <w:r w:rsidR="008576C1">
        <w:rPr>
          <w:rFonts w:ascii="Times New Roman" w:hAnsi="Times New Roman" w:cs="Times New Roman"/>
          <w:sz w:val="28"/>
          <w:szCs w:val="28"/>
        </w:rPr>
        <w:t>-</w:t>
      </w:r>
      <w:r w:rsidRPr="00D61046">
        <w:rPr>
          <w:rFonts w:ascii="Times New Roman" w:hAnsi="Times New Roman" w:cs="Times New Roman"/>
          <w:sz w:val="28"/>
          <w:szCs w:val="28"/>
        </w:rPr>
        <w:t>ориентированную высокотехнологичную образовательную среду, позволяющую эффективно реализовывать проектно-конструкторскую и экспериментально-исследовательскую деятельность детей.</w:t>
      </w:r>
    </w:p>
    <w:p w:rsidR="00D61046" w:rsidRDefault="00D61046" w:rsidP="00701884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Возрастные особенности развития детей 5-6 лет</w:t>
      </w:r>
    </w:p>
    <w:p w:rsidR="00D61046" w:rsidRPr="00D61046" w:rsidRDefault="00D61046" w:rsidP="00701884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sz w:val="28"/>
          <w:szCs w:val="28"/>
        </w:rPr>
        <w:t xml:space="preserve">Важным фактором, стимулирующим развитие творческих способностей, является речь. К 6 годам дети обычно полностью усваивают фонетику языка. Ребенок переходит от простых предложений к </w:t>
      </w:r>
      <w:proofErr w:type="gramStart"/>
      <w:r w:rsidRPr="00D61046">
        <w:rPr>
          <w:rFonts w:ascii="Times New Roman" w:hAnsi="Times New Roman" w:cs="Times New Roman"/>
          <w:sz w:val="28"/>
          <w:szCs w:val="28"/>
        </w:rPr>
        <w:t>многословным</w:t>
      </w:r>
      <w:proofErr w:type="gramEnd"/>
      <w:r w:rsidRPr="00D61046">
        <w:rPr>
          <w:rFonts w:ascii="Times New Roman" w:hAnsi="Times New Roman" w:cs="Times New Roman"/>
          <w:sz w:val="28"/>
          <w:szCs w:val="28"/>
        </w:rPr>
        <w:t xml:space="preserve">, сложным, может их выстроить в связный рассказ. Активный словарь старшего дошкольника составляет 2 - 3 тысячи слов, а знают еще больше - около 14 - 15 тысяч слов. Очень важным этапом в развитии речи является переход внешней речи (когда ребенок проговаривает свои действия) во </w:t>
      </w:r>
      <w:proofErr w:type="gramStart"/>
      <w:r w:rsidRPr="00D61046"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  <w:r w:rsidRPr="00D610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1046">
        <w:rPr>
          <w:rFonts w:ascii="Times New Roman" w:hAnsi="Times New Roman" w:cs="Times New Roman"/>
          <w:sz w:val="28"/>
          <w:szCs w:val="28"/>
        </w:rPr>
        <w:t>Важным этот период является потому, что теснейшим образом связан с развитием мышления ребенка – дошкольника.</w:t>
      </w:r>
      <w:proofErr w:type="gramEnd"/>
      <w:r w:rsidRPr="00D61046">
        <w:rPr>
          <w:rFonts w:ascii="Times New Roman" w:hAnsi="Times New Roman" w:cs="Times New Roman"/>
          <w:sz w:val="28"/>
          <w:szCs w:val="28"/>
        </w:rPr>
        <w:t xml:space="preserve"> Необходимо отметить, что развитие речи и мыслительных процессов тесно связаны между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46">
        <w:rPr>
          <w:rFonts w:ascii="Times New Roman" w:hAnsi="Times New Roman" w:cs="Times New Roman"/>
          <w:sz w:val="28"/>
          <w:szCs w:val="28"/>
        </w:rPr>
        <w:t xml:space="preserve">Все больший интерес ребенка 5-ти лет направляется на сферу взаимоотношений между людьми. Оценки взрослого подвергаются критическому анализу и сравнению со </w:t>
      </w:r>
      <w:proofErr w:type="gramStart"/>
      <w:r w:rsidRPr="00D61046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D61046">
        <w:rPr>
          <w:rFonts w:ascii="Times New Roman" w:hAnsi="Times New Roman" w:cs="Times New Roman"/>
          <w:sz w:val="28"/>
          <w:szCs w:val="28"/>
        </w:rPr>
        <w:t xml:space="preserve"> собственными. Под воздействием этих оценок представления ребенка о «Я - реальном» и «Я - идеальном» дифференцируются более четко. У детей 5 - 6 лет уже сформирована достаточно высокая компетентность в различных видах деятельности и в сфере отношений. Эта компетентность </w:t>
      </w:r>
      <w:proofErr w:type="gramStart"/>
      <w:r w:rsidRPr="00D61046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D61046">
        <w:rPr>
          <w:rFonts w:ascii="Times New Roman" w:hAnsi="Times New Roman" w:cs="Times New Roman"/>
          <w:sz w:val="28"/>
          <w:szCs w:val="28"/>
        </w:rPr>
        <w:t xml:space="preserve"> прежде всего в способности принимать собственные решения на основе имеющихся знаний, умений и навыков. У ребенка развито устойчивое положительное отношение к себе, уверенность в своих силах. Он в состоянии проявить эмоциональность и самостоятельность в решении социальных и бытовых задач. При организации совместных игр использует договор, умеет учитывать интересы других, в некоторой степени сдерживать свои эмоциональные порывы. Происходит дальнейшее развитие познавательной сферы личности ребенка - дошкольника. Развитие произвольности и волевого начала проявляется в умении следовать инструкции взрослого, придерживаться игровых правил. Ребенок стремится качественно выполнить какое-либо задание, сравнить с образцом и переделать, если что-то не получилось. Попытки самостоятельно придумать объяснения различным явлениям свидетельствует о новом этапе развития познавательных способностей. Ребенок активно интересуется познавательной литературой, символическими изображениями, графическими схемами, делает попытки использовать их самостоятельно. 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 Кроме коммуникативной, развивается планирующая функция речи, т.е. ребенок учится последовательно и логически выстраивать свои действия, рассказывать об этом. Развивается </w:t>
      </w:r>
      <w:proofErr w:type="spellStart"/>
      <w:r w:rsidRPr="00D61046">
        <w:rPr>
          <w:rFonts w:ascii="Times New Roman" w:hAnsi="Times New Roman" w:cs="Times New Roman"/>
          <w:sz w:val="28"/>
          <w:szCs w:val="28"/>
        </w:rPr>
        <w:t>самоинструктирование</w:t>
      </w:r>
      <w:proofErr w:type="spellEnd"/>
      <w:r w:rsidRPr="00D61046">
        <w:rPr>
          <w:rFonts w:ascii="Times New Roman" w:hAnsi="Times New Roman" w:cs="Times New Roman"/>
          <w:sz w:val="28"/>
          <w:szCs w:val="28"/>
        </w:rPr>
        <w:t xml:space="preserve">, которое помогает ребенку заранее организовать свое внимание на предстоящей деятельности. 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 На фоне эмоциональной зависимости от оценок взрослого у ребенка развивается </w:t>
      </w:r>
      <w:r w:rsidRPr="00D61046">
        <w:rPr>
          <w:rFonts w:ascii="Times New Roman" w:hAnsi="Times New Roman" w:cs="Times New Roman"/>
          <w:sz w:val="28"/>
          <w:szCs w:val="28"/>
        </w:rPr>
        <w:lastRenderedPageBreak/>
        <w:t xml:space="preserve">притязание на признание, выраженное в стремлении получить одобрение и похвалу, подтвердить свою значимость. Самооценка ребенка 5 - 6 лет достаточно адекватна, более характерно ее завышение, чем занижение. Ребенок более объективно оценивает результат деятельности, чем поведение. Наряду с развитием мышления, речи у ребенка 5 - 6 лет развивается и внимание. К старшему дошкольному возрасту внимание приобретает все более произвольный характер. Ребенок может концентрировать свое внимание на необходимом объекте достаточно длительное время, так же это касается и выполняемой им деятельности. В процессе взросления ребенок в состоянии заниматься чем-либо уже в течение более длительного времени. В 6 лет развивается наглядно-образное мышление с элементами </w:t>
      </w:r>
      <w:proofErr w:type="gramStart"/>
      <w:r w:rsidRPr="00D61046">
        <w:rPr>
          <w:rFonts w:ascii="Times New Roman" w:hAnsi="Times New Roman" w:cs="Times New Roman"/>
          <w:sz w:val="28"/>
          <w:szCs w:val="28"/>
        </w:rPr>
        <w:t>абстрактного</w:t>
      </w:r>
      <w:proofErr w:type="gramEnd"/>
      <w:r w:rsidRPr="00D61046">
        <w:rPr>
          <w:rFonts w:ascii="Times New Roman" w:hAnsi="Times New Roman" w:cs="Times New Roman"/>
          <w:sz w:val="28"/>
          <w:szCs w:val="28"/>
        </w:rPr>
        <w:t>. Тем не менее, ребенок еще испытывает затруднения в сопоставлении сразу нескольких признаков предметов, в выделении наиболее существенного в предметах и явлениях, в переносе усвоенных навыков мыслительной деятельности на решение новых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46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дети активно фантазируют, будь то игра, учеба, общение со сверстниками или со старшими. Это связано с развитием воображения, которое и обуславливает развитие творческих способностей ребенка. Воображение - процесс преобразования представлений, отражающих реальную действительность, и создания на этой основе новых представлений. Также способствует развитию воображения увеличение личного опыта ребенка, а также некоторая произвольность внимания, что позволяет ребенку легче выделять отдельные части предмета, которые он уже воспринимает как самостоятельные и которыми он начинает оперировать в своем воображении. Несмотря на то, что на данном этапе воображение уже можно считать произвольным, на первых порах оно требует внешней направленности со стороны взрослого. Например, когда взрослый просит что-то сделать ребенка (нарисовать дерево, построить из кубиков домик и т.д.). Ребенок, чтобы выполнить просьбу взрослого, вначале должен представить в своем воображении образ того, что он будет делать, и только потом он преступает к непосредственному действию. Чем старше становится ребенок, тем меньше его воображению требуется внешней инициативы. В этот момент ребенок начинает использовать произвольное воображение, без всякого участия взрослого. Этот скачек в психическом развитии в первую очередь заметен в играх ребенка. Они становятся целенаправленными и сюжетными. Важнейшее значение воображения состоит в том, что оно позволяет представить результат деятельности до ее начала, тем самым, ориентируя человека в процессе жизнедеятельности. Создание с помощью воображения модели конечного или промежуточного продукта способствует его предметному воплощению. Если же этих сведений мало, и добыть невозможно, помогает творческое мышление и воображение, создавая пропущенные звенья и увязывая факты в систему, которая в дальнейшем будет проверена логикой. В 5 - 6 летнем возрасте эта способность особенно необходима ребенку, так как ему в достаточно сжатые сроки необходимо выстроить свое четкое понимание картины мира, причем она должна быть максимально </w:t>
      </w:r>
      <w:r w:rsidRPr="00D61046">
        <w:rPr>
          <w:rFonts w:ascii="Times New Roman" w:hAnsi="Times New Roman" w:cs="Times New Roman"/>
          <w:sz w:val="28"/>
          <w:szCs w:val="28"/>
        </w:rPr>
        <w:lastRenderedPageBreak/>
        <w:t xml:space="preserve">реалистичной, что в свою очередь в дальнейшем будет способствовать успешному обучению в школе. Воображение помогает старшим дошкольникам активно взаимодействовать с окружающей действительностью, воспринимать и усваивать огромный поток информации, устанавливать взаимосвязи и таким образом расширять свой опыт и кругозор. Развитие воображения способствует более быстрому развитию других психических процессов, усвоению новых знаний и, таким образом, подготавливает 5-6 летнего ребенка к дальнейшему обучению в школе. Стимулирование познавательной активности, создание чего-то </w:t>
      </w:r>
      <w:proofErr w:type="gramStart"/>
      <w:r w:rsidRPr="00D61046">
        <w:rPr>
          <w:rFonts w:ascii="Times New Roman" w:hAnsi="Times New Roman" w:cs="Times New Roman"/>
          <w:sz w:val="28"/>
          <w:szCs w:val="28"/>
        </w:rPr>
        <w:t>нового</w:t>
      </w:r>
      <w:proofErr w:type="gramEnd"/>
      <w:r w:rsidRPr="00D61046">
        <w:rPr>
          <w:rFonts w:ascii="Times New Roman" w:hAnsi="Times New Roman" w:cs="Times New Roman"/>
          <w:sz w:val="28"/>
          <w:szCs w:val="28"/>
        </w:rPr>
        <w:t xml:space="preserve"> как в воображении, так и в действительности, способствует тому, что у ребенка процессе творческой деятельности проявляются и развиваются творческие способности, которые, начав активно развиваться в дошкольном возрасте, продолжают совершенствоваться и в процессе обучения в школе.</w:t>
      </w:r>
    </w:p>
    <w:p w:rsidR="003B149A" w:rsidRDefault="00701884" w:rsidP="00701884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C1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8576C1" w:rsidRPr="008576C1">
        <w:rPr>
          <w:rFonts w:ascii="Times New Roman" w:hAnsi="Times New Roman" w:cs="Times New Roman"/>
          <w:b/>
          <w:i/>
          <w:sz w:val="28"/>
          <w:szCs w:val="28"/>
        </w:rPr>
        <w:t xml:space="preserve">программы: </w:t>
      </w:r>
      <w:r w:rsidR="003B149A" w:rsidRPr="003B149A">
        <w:rPr>
          <w:rFonts w:ascii="Times New Roman" w:hAnsi="Times New Roman" w:cs="Times New Roman"/>
          <w:sz w:val="28"/>
          <w:szCs w:val="28"/>
        </w:rPr>
        <w:t>развитие математических способностей в основе формирован</w:t>
      </w:r>
      <w:r w:rsidR="008576C1">
        <w:rPr>
          <w:rFonts w:ascii="Times New Roman" w:hAnsi="Times New Roman" w:cs="Times New Roman"/>
          <w:sz w:val="28"/>
          <w:szCs w:val="28"/>
        </w:rPr>
        <w:t>ия алгоритмического мышления с</w:t>
      </w:r>
      <w:r w:rsidR="003B149A" w:rsidRPr="003B149A">
        <w:rPr>
          <w:rFonts w:ascii="Times New Roman" w:hAnsi="Times New Roman" w:cs="Times New Roman"/>
          <w:sz w:val="28"/>
          <w:szCs w:val="28"/>
        </w:rPr>
        <w:t>редствами начального програм</w:t>
      </w:r>
      <w:r w:rsidR="008576C1">
        <w:rPr>
          <w:rFonts w:ascii="Times New Roman" w:hAnsi="Times New Roman" w:cs="Times New Roman"/>
          <w:sz w:val="28"/>
          <w:szCs w:val="28"/>
        </w:rPr>
        <w:t>м</w:t>
      </w:r>
      <w:r w:rsidR="003B149A" w:rsidRPr="003B149A">
        <w:rPr>
          <w:rFonts w:ascii="Times New Roman" w:hAnsi="Times New Roman" w:cs="Times New Roman"/>
          <w:sz w:val="28"/>
          <w:szCs w:val="28"/>
        </w:rPr>
        <w:t xml:space="preserve">ирования (мини – роботом </w:t>
      </w:r>
      <w:r w:rsidR="003B149A" w:rsidRPr="003B149A"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="008576C1">
        <w:rPr>
          <w:rFonts w:ascii="Times New Roman" w:hAnsi="Times New Roman" w:cs="Times New Roman"/>
          <w:sz w:val="28"/>
          <w:szCs w:val="28"/>
        </w:rPr>
        <w:t xml:space="preserve">- </w:t>
      </w:r>
      <w:r w:rsidR="003B149A" w:rsidRPr="003B149A">
        <w:rPr>
          <w:rFonts w:ascii="Times New Roman" w:hAnsi="Times New Roman" w:cs="Times New Roman"/>
          <w:sz w:val="28"/>
          <w:szCs w:val="28"/>
          <w:lang w:val="en-US"/>
        </w:rPr>
        <w:t>Bot</w:t>
      </w:r>
      <w:r w:rsidR="003B149A" w:rsidRPr="003B149A">
        <w:rPr>
          <w:rFonts w:ascii="Times New Roman" w:hAnsi="Times New Roman" w:cs="Times New Roman"/>
          <w:sz w:val="28"/>
          <w:szCs w:val="28"/>
        </w:rPr>
        <w:t xml:space="preserve">«Умная пчела»), развитие любознательности, инициативности и произвольности </w:t>
      </w:r>
      <w:r w:rsidR="008576C1">
        <w:rPr>
          <w:rFonts w:ascii="Times New Roman" w:hAnsi="Times New Roman" w:cs="Times New Roman"/>
          <w:sz w:val="28"/>
          <w:szCs w:val="28"/>
        </w:rPr>
        <w:t>в процессе позна</w:t>
      </w:r>
      <w:r w:rsidR="003B149A" w:rsidRPr="003B149A">
        <w:rPr>
          <w:rFonts w:ascii="Times New Roman" w:hAnsi="Times New Roman" w:cs="Times New Roman"/>
          <w:sz w:val="28"/>
          <w:szCs w:val="28"/>
        </w:rPr>
        <w:t>вательной деятельности детей дошкольного возраста.</w:t>
      </w:r>
    </w:p>
    <w:p w:rsidR="003B149A" w:rsidRPr="008576C1" w:rsidRDefault="003B149A" w:rsidP="00701884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76C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8576C1" w:rsidRPr="008576C1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8576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B149A" w:rsidRPr="008576C1" w:rsidRDefault="003B149A" w:rsidP="00701884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6C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B149A" w:rsidRDefault="003B149A" w:rsidP="003B149A">
      <w:pPr>
        <w:pStyle w:val="a3"/>
        <w:numPr>
          <w:ilvl w:val="0"/>
          <w:numId w:val="1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 использования различными приемами моделирующей деятельности, с помощью схематической и символической наглядности;</w:t>
      </w:r>
    </w:p>
    <w:p w:rsidR="003B149A" w:rsidRDefault="003B149A" w:rsidP="003B149A">
      <w:pPr>
        <w:pStyle w:val="a3"/>
        <w:numPr>
          <w:ilvl w:val="0"/>
          <w:numId w:val="1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навык умения пользоваться терминологией, высказываниями о производимых действиях, изменениях, зависимостях предметов по свойствам, отношениям;</w:t>
      </w:r>
    </w:p>
    <w:p w:rsidR="003B149A" w:rsidRDefault="003B149A" w:rsidP="003B149A">
      <w:pPr>
        <w:pStyle w:val="a3"/>
        <w:numPr>
          <w:ilvl w:val="0"/>
          <w:numId w:val="1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навык пространственных представлений – точка отсчета от себя: слева, справа, вверху, внизу, впереди, сзади;</w:t>
      </w:r>
      <w:proofErr w:type="gramEnd"/>
    </w:p>
    <w:p w:rsidR="003B149A" w:rsidRDefault="003B149A" w:rsidP="003B149A">
      <w:pPr>
        <w:pStyle w:val="a3"/>
        <w:numPr>
          <w:ilvl w:val="0"/>
          <w:numId w:val="1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 умения ориентироваться на плоскости (ориентировка на листе бум</w:t>
      </w:r>
      <w:r w:rsidR="008576C1">
        <w:rPr>
          <w:rFonts w:ascii="Times New Roman" w:hAnsi="Times New Roman" w:cs="Times New Roman"/>
          <w:sz w:val="28"/>
          <w:szCs w:val="28"/>
        </w:rPr>
        <w:t>аги, т.е. в двухмерном простран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576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ве);</w:t>
      </w:r>
    </w:p>
    <w:p w:rsidR="003B149A" w:rsidRDefault="003B149A" w:rsidP="003B149A">
      <w:pPr>
        <w:pStyle w:val="a3"/>
        <w:numPr>
          <w:ilvl w:val="0"/>
          <w:numId w:val="1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 умения ориентироваться в трехмерном</w:t>
      </w:r>
      <w:r w:rsidR="008576C1">
        <w:rPr>
          <w:rFonts w:ascii="Times New Roman" w:hAnsi="Times New Roman" w:cs="Times New Roman"/>
          <w:sz w:val="28"/>
          <w:szCs w:val="28"/>
        </w:rPr>
        <w:t xml:space="preserve"> простран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576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 в движении (основных пространственных направлениях).</w:t>
      </w:r>
    </w:p>
    <w:p w:rsidR="003B149A" w:rsidRPr="008576C1" w:rsidRDefault="003B149A" w:rsidP="003B149A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6C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B149A" w:rsidRDefault="003B149A" w:rsidP="003B149A">
      <w:pPr>
        <w:pStyle w:val="a3"/>
        <w:numPr>
          <w:ilvl w:val="0"/>
          <w:numId w:val="2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пс</w:t>
      </w:r>
      <w:r w:rsidR="008576C1">
        <w:rPr>
          <w:rFonts w:ascii="Times New Roman" w:hAnsi="Times New Roman" w:cs="Times New Roman"/>
          <w:sz w:val="28"/>
          <w:szCs w:val="28"/>
        </w:rPr>
        <w:t>ихические процессы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и зрительно – пространственное восприятие, внимание, речь, память, воображение, зрительно – моторная координация);</w:t>
      </w:r>
      <w:proofErr w:type="gramEnd"/>
    </w:p>
    <w:p w:rsidR="003B149A" w:rsidRDefault="003B149A" w:rsidP="003B149A">
      <w:pPr>
        <w:pStyle w:val="a3"/>
        <w:numPr>
          <w:ilvl w:val="0"/>
          <w:numId w:val="2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мыслительную деятельность, и творческий подход в поиске способов решения;</w:t>
      </w:r>
    </w:p>
    <w:p w:rsidR="003B149A" w:rsidRDefault="003B149A" w:rsidP="003B149A">
      <w:pPr>
        <w:pStyle w:val="a3"/>
        <w:numPr>
          <w:ilvl w:val="0"/>
          <w:numId w:val="2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простые и сложные алгоритмы;</w:t>
      </w:r>
    </w:p>
    <w:p w:rsidR="003B149A" w:rsidRDefault="003B149A" w:rsidP="003B149A">
      <w:pPr>
        <w:pStyle w:val="a3"/>
        <w:numPr>
          <w:ilvl w:val="0"/>
          <w:numId w:val="2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самостоятельно решать доступные творческие задачи – занимательные, практические, игровые;</w:t>
      </w:r>
    </w:p>
    <w:p w:rsidR="003B149A" w:rsidRDefault="008576C1" w:rsidP="003B149A">
      <w:pPr>
        <w:pStyle w:val="a3"/>
        <w:numPr>
          <w:ilvl w:val="0"/>
          <w:numId w:val="2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обогащать позна</w:t>
      </w:r>
      <w:r w:rsidR="003B149A">
        <w:rPr>
          <w:rFonts w:ascii="Times New Roman" w:hAnsi="Times New Roman" w:cs="Times New Roman"/>
          <w:sz w:val="28"/>
          <w:szCs w:val="28"/>
        </w:rPr>
        <w:t>вательную сферу детей информацией через использование мини – роботов «</w:t>
      </w:r>
      <w:r w:rsidR="003B149A">
        <w:rPr>
          <w:rFonts w:ascii="Times New Roman" w:hAnsi="Times New Roman" w:cs="Times New Roman"/>
          <w:sz w:val="28"/>
          <w:szCs w:val="28"/>
          <w:lang w:val="en-US"/>
        </w:rPr>
        <w:t>Bee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149A">
        <w:rPr>
          <w:rFonts w:ascii="Times New Roman" w:hAnsi="Times New Roman" w:cs="Times New Roman"/>
          <w:sz w:val="28"/>
          <w:szCs w:val="28"/>
          <w:lang w:val="en-US"/>
        </w:rPr>
        <w:t>Bot</w:t>
      </w:r>
      <w:r w:rsidR="003B149A">
        <w:rPr>
          <w:rFonts w:ascii="Times New Roman" w:hAnsi="Times New Roman" w:cs="Times New Roman"/>
          <w:sz w:val="28"/>
          <w:szCs w:val="28"/>
        </w:rPr>
        <w:t>».</w:t>
      </w:r>
    </w:p>
    <w:p w:rsidR="003B149A" w:rsidRPr="008576C1" w:rsidRDefault="003B149A" w:rsidP="003B149A">
      <w:pPr>
        <w:tabs>
          <w:tab w:val="left" w:pos="648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6C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B149A" w:rsidRDefault="003B149A" w:rsidP="008576C1">
      <w:pPr>
        <w:pStyle w:val="a3"/>
        <w:numPr>
          <w:ilvl w:val="0"/>
          <w:numId w:val="3"/>
        </w:numPr>
        <w:tabs>
          <w:tab w:val="left" w:pos="6480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интерес к процессу познания, желание преодолевать трудности;</w:t>
      </w:r>
    </w:p>
    <w:p w:rsidR="003B149A" w:rsidRDefault="003B149A" w:rsidP="008576C1">
      <w:pPr>
        <w:pStyle w:val="a3"/>
        <w:numPr>
          <w:ilvl w:val="0"/>
          <w:numId w:val="3"/>
        </w:numPr>
        <w:tabs>
          <w:tab w:val="left" w:pos="6480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интеллектуальную к</w:t>
      </w:r>
      <w:r w:rsidR="00D61046">
        <w:rPr>
          <w:rFonts w:ascii="Times New Roman" w:hAnsi="Times New Roman" w:cs="Times New Roman"/>
          <w:sz w:val="28"/>
          <w:szCs w:val="28"/>
        </w:rPr>
        <w:t>ультуру личности на основе позна</w:t>
      </w:r>
      <w:r>
        <w:rPr>
          <w:rFonts w:ascii="Times New Roman" w:hAnsi="Times New Roman" w:cs="Times New Roman"/>
          <w:sz w:val="28"/>
          <w:szCs w:val="28"/>
        </w:rPr>
        <w:t>вательной деятельности.</w:t>
      </w:r>
    </w:p>
    <w:p w:rsidR="00D61046" w:rsidRPr="00D61046" w:rsidRDefault="00D61046" w:rsidP="00D61046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046">
        <w:rPr>
          <w:rFonts w:ascii="Times New Roman" w:hAnsi="Times New Roman" w:cs="Times New Roman"/>
          <w:b/>
          <w:i/>
          <w:sz w:val="28"/>
          <w:szCs w:val="28"/>
        </w:rPr>
        <w:t>Принципы реализации программы:</w:t>
      </w:r>
    </w:p>
    <w:p w:rsidR="00D61046" w:rsidRPr="00D61046" w:rsidRDefault="00D61046" w:rsidP="00D61046">
      <w:pPr>
        <w:pStyle w:val="a3"/>
        <w:numPr>
          <w:ilvl w:val="0"/>
          <w:numId w:val="8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последовательности;</w:t>
      </w:r>
    </w:p>
    <w:p w:rsidR="00D61046" w:rsidRPr="00D61046" w:rsidRDefault="00D61046" w:rsidP="00D61046">
      <w:pPr>
        <w:pStyle w:val="a3"/>
        <w:numPr>
          <w:ilvl w:val="0"/>
          <w:numId w:val="8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sz w:val="28"/>
          <w:szCs w:val="28"/>
        </w:rPr>
        <w:t>принцип доступности;</w:t>
      </w:r>
    </w:p>
    <w:p w:rsidR="00D61046" w:rsidRPr="00D61046" w:rsidRDefault="00D61046" w:rsidP="00D61046">
      <w:pPr>
        <w:pStyle w:val="a3"/>
        <w:numPr>
          <w:ilvl w:val="0"/>
          <w:numId w:val="8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sz w:val="28"/>
          <w:szCs w:val="28"/>
        </w:rPr>
        <w:t>принцип наглядности;</w:t>
      </w:r>
    </w:p>
    <w:p w:rsidR="00D61046" w:rsidRPr="00D61046" w:rsidRDefault="00D61046" w:rsidP="00D61046">
      <w:pPr>
        <w:pStyle w:val="a3"/>
        <w:numPr>
          <w:ilvl w:val="0"/>
          <w:numId w:val="8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sz w:val="28"/>
          <w:szCs w:val="28"/>
        </w:rPr>
        <w:t>принцип взаимодействия и сотрудничества;</w:t>
      </w:r>
    </w:p>
    <w:p w:rsidR="00D61046" w:rsidRDefault="00D61046" w:rsidP="00D61046">
      <w:pPr>
        <w:pStyle w:val="a3"/>
        <w:numPr>
          <w:ilvl w:val="0"/>
          <w:numId w:val="8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sz w:val="28"/>
          <w:szCs w:val="28"/>
        </w:rPr>
        <w:t>принцип комплексного подхода.</w:t>
      </w:r>
    </w:p>
    <w:p w:rsidR="0088757A" w:rsidRDefault="0088757A" w:rsidP="0088757A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7A">
        <w:rPr>
          <w:rFonts w:ascii="Times New Roman" w:hAnsi="Times New Roman" w:cs="Times New Roman"/>
          <w:b/>
          <w:i/>
          <w:sz w:val="28"/>
          <w:szCs w:val="28"/>
        </w:rPr>
        <w:t>Основные формы и методы</w:t>
      </w:r>
      <w:r w:rsidR="008576C1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программы</w:t>
      </w:r>
      <w:r w:rsidRPr="0088757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8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57A" w:rsidRDefault="0088757A" w:rsidP="0088757A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7A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образовательных событий сочетаются индивидуальные и подгрупповые формы деятельности, рефлексивная деятельность, выделяется время для отдыха. </w:t>
      </w:r>
      <w:proofErr w:type="gramStart"/>
      <w:r w:rsidRPr="008875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757A">
        <w:rPr>
          <w:rFonts w:ascii="Times New Roman" w:hAnsi="Times New Roman" w:cs="Times New Roman"/>
          <w:sz w:val="28"/>
          <w:szCs w:val="28"/>
        </w:rPr>
        <w:t xml:space="preserve"> обучающихся повышается познавательная активность, раскрывается их потенциал. Каждое занятие содержит теоретическую часть и практическую работу по закреплению этого материала. </w:t>
      </w:r>
      <w:proofErr w:type="gramStart"/>
      <w:r w:rsidRPr="0088757A">
        <w:rPr>
          <w:rFonts w:ascii="Times New Roman" w:hAnsi="Times New Roman" w:cs="Times New Roman"/>
          <w:sz w:val="28"/>
          <w:szCs w:val="28"/>
        </w:rPr>
        <w:t>Благодаря такому подходу у обучающихся вырабатываются такие качества, как уверенность, чувство ответственности, принятие решений, позитивность, управление временем, мотивация, гибкость, умение решать проблемы, критическое мышление, устойчивость к неудачам, позитивная эмоциональная установка, удовлетворенность работой.</w:t>
      </w:r>
      <w:proofErr w:type="gramEnd"/>
    </w:p>
    <w:p w:rsidR="0088757A" w:rsidRDefault="0088757A" w:rsidP="0088757A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7A">
        <w:rPr>
          <w:rFonts w:ascii="Times New Roman" w:hAnsi="Times New Roman" w:cs="Times New Roman"/>
          <w:b/>
          <w:sz w:val="28"/>
          <w:szCs w:val="28"/>
        </w:rPr>
        <w:t>Этапы работы:</w:t>
      </w:r>
      <w:r w:rsidRPr="0088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57A" w:rsidRDefault="0088757A" w:rsidP="0088757A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7A">
        <w:rPr>
          <w:rFonts w:ascii="Times New Roman" w:hAnsi="Times New Roman" w:cs="Times New Roman"/>
          <w:sz w:val="28"/>
          <w:szCs w:val="28"/>
        </w:rPr>
        <w:t xml:space="preserve">1. На начальном этапе реализации проекта дети знакомились с лого-роботом через настольные игры, роль пчелки выполняли фишки. Настольные игры использовались в следующих образовательных областях – «Познавательное развитие», «Речевое развитие», «Физическое развитие». </w:t>
      </w:r>
    </w:p>
    <w:p w:rsidR="008165C3" w:rsidRDefault="0088757A" w:rsidP="0088757A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7A">
        <w:rPr>
          <w:rFonts w:ascii="Times New Roman" w:hAnsi="Times New Roman" w:cs="Times New Roman"/>
          <w:sz w:val="28"/>
          <w:szCs w:val="28"/>
        </w:rPr>
        <w:t xml:space="preserve">2. Следующий этап знакомства – дети сами становились пчелками, поля были расчерчены на полу. Таким образом, закреплялись методика и технология использования робота. </w:t>
      </w:r>
    </w:p>
    <w:p w:rsidR="008165C3" w:rsidRDefault="0088757A" w:rsidP="0088757A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7A">
        <w:rPr>
          <w:rFonts w:ascii="Times New Roman" w:hAnsi="Times New Roman" w:cs="Times New Roman"/>
          <w:sz w:val="28"/>
          <w:szCs w:val="28"/>
        </w:rPr>
        <w:t xml:space="preserve">3. На третьем этапе, дети работали с напольным лого роботом по полям, которые были разработаны, в том числе, и с участием родителей. Дети освоили основы программирования. </w:t>
      </w:r>
    </w:p>
    <w:p w:rsidR="0088757A" w:rsidRPr="0088757A" w:rsidRDefault="0088757A" w:rsidP="0088757A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9A" w:rsidRPr="008165C3" w:rsidRDefault="003B149A" w:rsidP="008165C3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5C3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3B149A" w:rsidRPr="003B149A" w:rsidRDefault="003B149A" w:rsidP="003B149A">
      <w:pPr>
        <w:pStyle w:val="a3"/>
        <w:numPr>
          <w:ilvl w:val="0"/>
          <w:numId w:val="4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дети проявляют</w:t>
      </w: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инициативу и самостоятельность в среде програм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мирования мини-роботом</w:t>
      </w:r>
      <w:r w:rsid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BEE-BOT, </w:t>
      </w: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познавательн</w:t>
      </w:r>
      <w:proofErr w:type="gramStart"/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>о-</w:t>
      </w:r>
      <w:proofErr w:type="gramEnd"/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исследовательской деятельности;</w:t>
      </w:r>
    </w:p>
    <w:p w:rsidR="003B149A" w:rsidRPr="003B149A" w:rsidRDefault="003B149A" w:rsidP="003B14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способны выбирать участников команды;</w:t>
      </w:r>
    </w:p>
    <w:p w:rsidR="003B149A" w:rsidRPr="003B149A" w:rsidRDefault="003B149A" w:rsidP="003B14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обладает установкой положительного отношения к </w:t>
      </w:r>
      <w:proofErr w:type="spellStart"/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робото</w:t>
      </w:r>
      <w:proofErr w:type="spellEnd"/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>-программированию, к разным видам технического труда, другим людям и самому себе, обладает чувством собственного достоинства;</w:t>
      </w:r>
    </w:p>
    <w:p w:rsidR="003B149A" w:rsidRPr="003B149A" w:rsidRDefault="003B149A" w:rsidP="003B14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способность </w:t>
      </w: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B149A" w:rsidRPr="003B149A" w:rsidRDefault="003B149A" w:rsidP="003B14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обладают</w:t>
      </w: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развитым воображением, которое реализуется в разных видах исследовательской деятельности, программировании;</w:t>
      </w:r>
    </w:p>
    <w:p w:rsidR="003B149A" w:rsidRPr="003B149A" w:rsidRDefault="003B149A" w:rsidP="003B14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основными компонентами управления мини-роботом BEE-BOT; понятиями, применяемыми в робототехнике; различает условную и реальную ситуации, умеет подчиняться разным правилам и социальным нормам;</w:t>
      </w:r>
    </w:p>
    <w:p w:rsidR="003B149A" w:rsidRPr="003B149A" w:rsidRDefault="003B149A" w:rsidP="003B14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</w:t>
      </w:r>
      <w:r w:rsidR="004C02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 крупная и мелкая моторика,  могут </w:t>
      </w: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контролировать свои движения и управлять ими при работе с мини-роботом;</w:t>
      </w:r>
    </w:p>
    <w:p w:rsidR="003B149A" w:rsidRDefault="004C0248" w:rsidP="003B14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проявляю</w:t>
      </w:r>
      <w:r w:rsidR="003B149A"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>т интерес к исследовательской и творческо-технической деятельности, задает вопросы взрослым и сверстникам, интересуется причинно - следственными связями, склоне</w:t>
      </w:r>
      <w:r w:rsid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>н наблюдать, экспериментировать.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Формы подведения итогов реализации программы: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Способы определения эффективности занятий оцениваются исходя из того, насколько ребёнок успешно освоил тот практический материал, который должен был освоить. В связи с этим, два раза в год проводится диагностика уровня развития способностей. Формы отслеживания и фиксации образовательных результатов: аналитическая справка, видеозапись, журнал посещаемости, материал анкетирования, фото, отзыв родителей, статьи в СМИ. Формы предъявления и демонстрации образовательных результатов: смотры, открытые мероприятия, отчет итоговый. Проверка результатов производится в виде наблюдений за деятельностью детей на открытых мероприятиях.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Организационно-пед</w:t>
      </w:r>
      <w:r w:rsidR="008576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агогические условия реализации п</w:t>
      </w: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рограммы: 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Образовательный процесс осуществляется на основе учебного плана, рабочей программы и регламентируется расписанием занятий. </w:t>
      </w: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качестве нормативно-правовых оснований проектирования данной Программы выступает Федеральный закон Российской Федерации от 29.12.2012 г. №273-ФЗ «Об образовании в Российской Федерации», приказ Министерства образования Российской Федерации от 29.08.2013 г. № 1008 «Об утверждении порядка организации и осуществления образовательной 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деятельности по дополнительным общеобразовательным программам», Устав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МБДОУ детского сада «Светлячок» г. Южи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, правила внутреннего распорядка обучающихся МБДОУ детского сада «Светлячок» г. Южи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Положение</w:t>
      </w:r>
      <w:proofErr w:type="gram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дополнительной общеразвивающей программе. 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обучающихся. 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Научно-метод</w:t>
      </w:r>
      <w:r w:rsidR="008576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ическое обеспечение реализации п</w:t>
      </w: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рограммы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Социально-псих</w:t>
      </w:r>
      <w:r w:rsidR="008576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ологические условия реализации п</w:t>
      </w: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рограммы</w:t>
      </w:r>
      <w:r w:rsidRPr="008165C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обеспечивают: - учет специфики возрастного психофизического развития обучающихся; - вариативность направлений сопровождения участников образовательного процесса (сохранение и укрепление психологического здоровья обучающихся); - формирование ценности здоровья и безопасного образа жизни; дифференциация и индивидуализация обучения; выявление и поддержка одаренных детей; - формирование коммуникативных навыков в среде сверстников.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Материально-технические условия: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Групповая комната, соответствующая санитарным нормам </w:t>
      </w:r>
      <w:proofErr w:type="spell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СанПин</w:t>
      </w:r>
      <w:proofErr w:type="spell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Пространственно-предметная среда (мольберт, коврики).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Технические средства: телевизор, наглядные пособия, акустическая система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(музыкальная колонка), мультфильмы.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Демонстрационные наглядные пособия: плакаты, картины, игрушки, предметы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ближайшего окружения, иллюстрации, дидактические игры на развитие творческого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воображения.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Раздаточный материал: «Лого-робот пчелка </w:t>
      </w:r>
      <w:proofErr w:type="spell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Bee-Bot</w:t>
      </w:r>
      <w:proofErr w:type="spell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», методические коврики,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корзинка, фишки разных цветов, карточки с изображением листа, карточки </w:t>
      </w: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изображением грибов, маски животных для робота, 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рточки-схемы слова, карточки со 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схемами слоговой структуры или карточки с цифрами.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Оборудование для </w:t>
      </w:r>
      <w:proofErr w:type="spell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физминуток</w:t>
      </w:r>
      <w:proofErr w:type="spell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: мячи, обручи.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Кадровые условия.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 должен иметь высшее профессиональное образование или среднее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профессиональное образование в области, соответств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ующей профилю данной программы, 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без предъявления требований к стажу работ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ы, либо высшее профессиональное 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образование или среднее профессиональн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ое образование и дополнительное 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профессиональное образование по 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направлению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«Образование и педагогика» без 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предъявления требований к стажу работы.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Обеспечение программы предусматривает наличие следующих </w:t>
      </w: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методических видов продукции: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мультимедийные презентации для занятий; - архив аудио, видео и фотоматериалов; - методические разработки занятий. 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Методы, в основе которых располагается уровень деятельности учащихся: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165C3" w:rsidRPr="008165C3" w:rsidRDefault="008165C3" w:rsidP="008165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исследовательский</w:t>
      </w:r>
      <w:proofErr w:type="gram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самостоятельная творческая работа обучающихся; </w:t>
      </w:r>
    </w:p>
    <w:p w:rsidR="008165C3" w:rsidRPr="008165C3" w:rsidRDefault="008165C3" w:rsidP="008165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репродуктивный</w:t>
      </w:r>
      <w:proofErr w:type="gram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дети воспроизводят полученные знания и освоенные способы деятельности; </w:t>
      </w:r>
    </w:p>
    <w:p w:rsidR="008165C3" w:rsidRPr="008165C3" w:rsidRDefault="008165C3" w:rsidP="008165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объяснительно-иллюстративный</w:t>
      </w:r>
      <w:proofErr w:type="gram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дети воспринимают и усваивают готовую информацию;</w:t>
      </w:r>
    </w:p>
    <w:p w:rsidR="008165C3" w:rsidRDefault="008165C3" w:rsidP="008165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частично-поисковый</w:t>
      </w:r>
      <w:proofErr w:type="gram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педагогом.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Методы, в основе которых лежит способ организации занятия: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165C3" w:rsidRPr="008165C3" w:rsidRDefault="008165C3" w:rsidP="008165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наглядный (показ мультимедийных материалов, иллюстраций, наблюдение, показ (выполнение) педагогом, работа по образцу и др.); </w:t>
      </w:r>
      <w:proofErr w:type="gramEnd"/>
    </w:p>
    <w:p w:rsidR="008165C3" w:rsidRPr="008165C3" w:rsidRDefault="008165C3" w:rsidP="008165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практический</w:t>
      </w:r>
      <w:proofErr w:type="gram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(выполнение работ по схемам, таблицам и т.п.); </w:t>
      </w:r>
    </w:p>
    <w:p w:rsidR="008165C3" w:rsidRPr="008165C3" w:rsidRDefault="008165C3" w:rsidP="008165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словесный (устное изложение, беседа, рассказ, пояснение и т.д.). Методы, в основе которых лежит форма организации деятельности обучающихся на занятиях: </w:t>
      </w:r>
    </w:p>
    <w:p w:rsidR="008165C3" w:rsidRPr="008165C3" w:rsidRDefault="008165C3" w:rsidP="008165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проблемного изложения, </w:t>
      </w: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исследовательский</w:t>
      </w:r>
      <w:proofErr w:type="gram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(для развития самостоятельности мышления, творческого подхода к выполняемой работе, исследовательских умений); </w:t>
      </w:r>
    </w:p>
    <w:p w:rsidR="008165C3" w:rsidRDefault="008165C3" w:rsidP="008165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объяснительно-иллюстративный</w:t>
      </w:r>
      <w:proofErr w:type="gram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(для формирования знаний и образа действий);</w:t>
      </w:r>
    </w:p>
    <w:p w:rsidR="008165C3" w:rsidRDefault="008165C3" w:rsidP="008165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репродуктивный</w:t>
      </w:r>
      <w:proofErr w:type="gram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(для формирования умений, навыков и способов деятельности); </w:t>
      </w:r>
    </w:p>
    <w:p w:rsidR="008165C3" w:rsidRDefault="008165C3" w:rsidP="008165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словесный - рассказ, объяснение, беседа, пояснение (для формирования сознания); </w:t>
      </w:r>
    </w:p>
    <w:p w:rsidR="008165C3" w:rsidRDefault="008165C3" w:rsidP="008165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стимулирование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(выставки, смотры, поощрения).</w:t>
      </w:r>
    </w:p>
    <w:p w:rsidR="009C0DBD" w:rsidRDefault="009C0DBD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22917" w:rsidRPr="00C22917" w:rsidRDefault="00C22917" w:rsidP="009C0D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C229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Учебный план</w:t>
      </w:r>
    </w:p>
    <w:p w:rsidR="003B149A" w:rsidRPr="004963A7" w:rsidRDefault="003B149A" w:rsidP="00496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1176A" w:rsidRDefault="003B149A" w:rsidP="009C0DBD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0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График работы </w:t>
      </w:r>
      <w:r w:rsidRPr="004963A7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451E03" w:rsidRPr="004963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963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мини – роботами </w:t>
      </w:r>
      <w:r w:rsidRPr="004963A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Bee</w:t>
      </w:r>
      <w:r w:rsidR="008165C3" w:rsidRPr="004963A7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4963A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Bot</w:t>
      </w:r>
      <w:r w:rsidR="008576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465FE" w:rsidRPr="004963A7">
        <w:rPr>
          <w:rFonts w:ascii="Times New Roman" w:eastAsia="Times New Roman" w:hAnsi="Times New Roman" w:cs="Times New Roman"/>
          <w:color w:val="111111"/>
          <w:sz w:val="28"/>
          <w:szCs w:val="28"/>
        </w:rPr>
        <w:t>- 2 и 4 неделя каждого месяца по четвергам.</w:t>
      </w:r>
    </w:p>
    <w:p w:rsidR="009C0DBD" w:rsidRDefault="009C0DBD" w:rsidP="009C0DBD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0D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Объем и срок освоения программы:</w:t>
      </w:r>
      <w:r w:rsidRPr="009C0D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C0DBD" w:rsidRDefault="009C0DBD" w:rsidP="009C0DBD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0DBD">
        <w:rPr>
          <w:rFonts w:ascii="Times New Roman" w:eastAsia="Times New Roman" w:hAnsi="Times New Roman" w:cs="Times New Roman"/>
          <w:color w:val="111111"/>
          <w:sz w:val="28"/>
          <w:szCs w:val="28"/>
        </w:rPr>
        <w:t>Срок освоения программы – 9 месяцев</w:t>
      </w:r>
      <w:r w:rsidR="00C42B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9C0D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полное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освоение программы требуется 18 </w:t>
      </w:r>
      <w:r w:rsidRPr="009C0D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часов </w:t>
      </w:r>
    </w:p>
    <w:p w:rsidR="009C0DBD" w:rsidRDefault="009C0DBD" w:rsidP="009C0DBD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0D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Форма обучения:</w:t>
      </w:r>
      <w:r w:rsidRPr="009C0D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очная</w:t>
      </w:r>
    </w:p>
    <w:p w:rsidR="003B149A" w:rsidRPr="0051176A" w:rsidRDefault="000465FE" w:rsidP="0051176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149A">
        <w:rPr>
          <w:b/>
          <w:i/>
          <w:color w:val="002060"/>
          <w:sz w:val="48"/>
          <w:szCs w:val="48"/>
        </w:rPr>
        <w:t xml:space="preserve"> </w:t>
      </w:r>
    </w:p>
    <w:tbl>
      <w:tblPr>
        <w:tblStyle w:val="a5"/>
        <w:tblW w:w="9838" w:type="dxa"/>
        <w:jc w:val="right"/>
        <w:tblLook w:val="04A0" w:firstRow="1" w:lastRow="0" w:firstColumn="1" w:lastColumn="0" w:noHBand="0" w:noVBand="1"/>
      </w:tblPr>
      <w:tblGrid>
        <w:gridCol w:w="836"/>
        <w:gridCol w:w="482"/>
        <w:gridCol w:w="4295"/>
        <w:gridCol w:w="2112"/>
        <w:gridCol w:w="2113"/>
      </w:tblGrid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7450F">
              <w:rPr>
                <w:color w:val="002060"/>
                <w:sz w:val="28"/>
                <w:szCs w:val="28"/>
              </w:rPr>
              <w:t>п</w:t>
            </w:r>
            <w:proofErr w:type="gramEnd"/>
            <w:r w:rsidRPr="00B7450F">
              <w:rPr>
                <w:color w:val="002060"/>
                <w:sz w:val="28"/>
                <w:szCs w:val="28"/>
              </w:rPr>
              <w:t>/п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Месяц</w:t>
            </w:r>
            <w:r w:rsidR="0051176A">
              <w:rPr>
                <w:color w:val="002060"/>
                <w:sz w:val="28"/>
                <w:szCs w:val="28"/>
              </w:rPr>
              <w:t>/неделя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Кол-во часов</w:t>
            </w: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(академический час)</w:t>
            </w:r>
          </w:p>
        </w:tc>
      </w:tr>
      <w:tr w:rsidR="00B7450F" w:rsidRPr="00B7450F" w:rsidTr="00B7450F">
        <w:trPr>
          <w:trHeight w:val="737"/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 xml:space="preserve"> Знакомство с роботом </w:t>
            </w:r>
            <w:r w:rsidRPr="00B7450F">
              <w:rPr>
                <w:sz w:val="28"/>
                <w:szCs w:val="28"/>
                <w:lang w:val="en-US"/>
              </w:rPr>
              <w:t>Bee</w:t>
            </w:r>
            <w:r w:rsidR="008576C1">
              <w:rPr>
                <w:sz w:val="28"/>
                <w:szCs w:val="28"/>
              </w:rPr>
              <w:t>-</w:t>
            </w:r>
            <w:r w:rsidRPr="00B7450F">
              <w:rPr>
                <w:sz w:val="28"/>
                <w:szCs w:val="28"/>
                <w:lang w:val="en-US"/>
              </w:rPr>
              <w:t>Bot</w:t>
            </w:r>
            <w:r w:rsidRPr="00B7450F">
              <w:rPr>
                <w:sz w:val="28"/>
                <w:szCs w:val="28"/>
              </w:rPr>
              <w:t>. Игровые действия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Сентябрь</w:t>
            </w:r>
          </w:p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2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 xml:space="preserve">«Кот </w:t>
            </w:r>
            <w:proofErr w:type="spellStart"/>
            <w:r w:rsidRPr="00B7450F">
              <w:rPr>
                <w:sz w:val="28"/>
                <w:szCs w:val="28"/>
              </w:rPr>
              <w:t>Матроскин</w:t>
            </w:r>
            <w:proofErr w:type="spellEnd"/>
            <w:r w:rsidRPr="00B7450F">
              <w:rPr>
                <w:sz w:val="28"/>
                <w:szCs w:val="28"/>
              </w:rPr>
              <w:t xml:space="preserve"> считает» 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Ознакомление с основными принципами программирования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Сентябрь</w:t>
            </w:r>
          </w:p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4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«Веселые фигуры»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Ознакомление с основами программирования робота «</w:t>
            </w:r>
            <w:r w:rsidRPr="00B7450F">
              <w:rPr>
                <w:sz w:val="28"/>
                <w:szCs w:val="28"/>
                <w:lang w:val="en-US"/>
              </w:rPr>
              <w:t>Bee</w:t>
            </w:r>
            <w:r w:rsidR="008576C1">
              <w:rPr>
                <w:sz w:val="28"/>
                <w:szCs w:val="28"/>
              </w:rPr>
              <w:t>-</w:t>
            </w:r>
            <w:r w:rsidRPr="00B7450F">
              <w:rPr>
                <w:sz w:val="28"/>
                <w:szCs w:val="28"/>
                <w:lang w:val="en-US"/>
              </w:rPr>
              <w:t>Bot</w:t>
            </w:r>
            <w:r w:rsidRPr="00B7450F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Октябрь</w:t>
            </w:r>
          </w:p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1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«С какого дерева лист?»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Закрепление знаний детей о разнообразии деревьев, умение различать их и находить нужное растение.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Октябрь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4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«Прогулка по зоопарку»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Создать условия для познавательного развития детей, развития логического мышления, коммуникативных навыков и пространственной ориентации.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 xml:space="preserve">Ноябрь 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1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«Фотографии»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Развитие у детей дошкольного возраста мелкой моторики, развитие умения составлять алгоритмы.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Ноябрь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4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7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«Овощи и фрукты»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Закрепить знание у детей об овощах и фруктах.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Декабрь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1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«Умка ищет друга»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Развитие умения работать по предложенным инструкциям, схемам, а</w:t>
            </w:r>
            <w:r w:rsidR="008576C1">
              <w:rPr>
                <w:sz w:val="28"/>
                <w:szCs w:val="28"/>
              </w:rPr>
              <w:t>л</w:t>
            </w:r>
            <w:r w:rsidRPr="00B7450F">
              <w:rPr>
                <w:sz w:val="28"/>
                <w:szCs w:val="28"/>
              </w:rPr>
              <w:t>горитмам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Декабрь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4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9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«Найди животных»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Развитие у детей умения ориентировки на плоскости и ассоциативного мышления.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Январь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2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«Проверь себя»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Развивать у детей умение ориентироваться на плоскости.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Январь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4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11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«Пчелка – строитель»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Развитие у детей мелкой моторики, логического мышления, умения работать в группе.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Февраль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1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«Пчелка пожарный»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Развитие у детей умения ориентироваться на плоскости, закрепление знаний правил дорожной безопасности.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Февраль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4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13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«Пчелка изучает знаки дорожного движения»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Закрепление знаний детей о дорожных знаках, развивать внимание.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Март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2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14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«Пчелка-пешеход»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 xml:space="preserve">Формирование у детей старшего дошкольного возраста понятия «безопасный путь».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Март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4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15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«Мореплаватели»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Развивать у детей умение ориентироваться на плоскости.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Апрель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2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16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«Остров сокровищ»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Развивать у детей умение ориентироваться на плоскости.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Апрель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4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17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«Морские обитатели»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Закрепить у детей знания об обитателях морей.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 xml:space="preserve">Май 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2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 w:rsidP="00B7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7450F" w:rsidRPr="00B7450F" w:rsidTr="0051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sz w:val="28"/>
                <w:szCs w:val="28"/>
              </w:rPr>
              <w:t>«Собираем цветы»</w:t>
            </w:r>
          </w:p>
          <w:p w:rsidR="00B7450F" w:rsidRPr="00B7450F" w:rsidRDefault="00B7450F" w:rsidP="004C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sz w:val="28"/>
                <w:szCs w:val="28"/>
              </w:rPr>
              <w:t>Закрепить у детей знания о цветах.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450F" w:rsidRPr="00B7450F" w:rsidRDefault="00B7450F" w:rsidP="004C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7450F" w:rsidRPr="00B7450F" w:rsidRDefault="00B7450F" w:rsidP="004C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450F" w:rsidRDefault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76A" w:rsidRPr="00B7450F" w:rsidTr="0051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  <w:jc w:val="right"/>
        </w:trPr>
        <w:tc>
          <w:tcPr>
            <w:tcW w:w="850" w:type="dxa"/>
          </w:tcPr>
          <w:p w:rsidR="0051176A" w:rsidRPr="00B7450F" w:rsidRDefault="0051176A" w:rsidP="004C024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912" w:type="dxa"/>
            <w:gridSpan w:val="2"/>
          </w:tcPr>
          <w:p w:rsidR="0051176A" w:rsidRPr="0051176A" w:rsidRDefault="0051176A" w:rsidP="004C0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76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176A" w:rsidRPr="0051176A" w:rsidRDefault="0051176A" w:rsidP="004C0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76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176A" w:rsidRPr="0051176A" w:rsidRDefault="0051176A" w:rsidP="0051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76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C0248" w:rsidRPr="00B7450F" w:rsidTr="004963A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1338" w:type="dxa"/>
          <w:trHeight w:val="100"/>
          <w:jc w:val="right"/>
        </w:trPr>
        <w:tc>
          <w:tcPr>
            <w:tcW w:w="8500" w:type="dxa"/>
            <w:gridSpan w:val="3"/>
            <w:tcBorders>
              <w:top w:val="single" w:sz="4" w:space="0" w:color="auto"/>
            </w:tcBorders>
          </w:tcPr>
          <w:p w:rsidR="004C0248" w:rsidRPr="00B7450F" w:rsidRDefault="004C0248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3B149A" w:rsidRPr="006B07A4" w:rsidRDefault="006B07A4" w:rsidP="006B07A4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Литературные источники</w:t>
      </w:r>
    </w:p>
    <w:p w:rsidR="008E0252" w:rsidRDefault="008E0252" w:rsidP="006B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0252" w:rsidRPr="008576C1" w:rsidRDefault="008E0252" w:rsidP="006B07A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6C1">
        <w:rPr>
          <w:rFonts w:ascii="Times New Roman" w:eastAsia="Times New Roman" w:hAnsi="Times New Roman" w:cs="Times New Roman"/>
          <w:sz w:val="28"/>
          <w:szCs w:val="28"/>
        </w:rPr>
        <w:t xml:space="preserve">Баранникова Н. А. </w:t>
      </w:r>
      <w:proofErr w:type="gramStart"/>
      <w:r w:rsidRPr="008576C1">
        <w:rPr>
          <w:rFonts w:ascii="Times New Roman" w:eastAsia="Times New Roman" w:hAnsi="Times New Roman" w:cs="Times New Roman"/>
          <w:sz w:val="28"/>
          <w:szCs w:val="28"/>
        </w:rPr>
        <w:t>Программируемый</w:t>
      </w:r>
      <w:proofErr w:type="gramEnd"/>
      <w:r w:rsidRPr="008576C1">
        <w:rPr>
          <w:rFonts w:ascii="Times New Roman" w:eastAsia="Times New Roman" w:hAnsi="Times New Roman" w:cs="Times New Roman"/>
          <w:sz w:val="28"/>
          <w:szCs w:val="28"/>
        </w:rPr>
        <w:t xml:space="preserve"> мини-робот «Умная пчела». Методическое пособие для педагогов дошкольных образовательных организаций Москва, 2014</w:t>
      </w:r>
    </w:p>
    <w:p w:rsidR="008E0252" w:rsidRPr="008576C1" w:rsidRDefault="008E0252" w:rsidP="006B07A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>Звонкин</w:t>
      </w:r>
      <w:proofErr w:type="spellEnd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А.К. </w:t>
      </w:r>
      <w:r w:rsidRPr="008576C1">
        <w:rPr>
          <w:rFonts w:ascii="Times New Roman" w:eastAsia="Times New Roman" w:hAnsi="Times New Roman" w:cs="Times New Roman"/>
          <w:sz w:val="28"/>
          <w:szCs w:val="28"/>
        </w:rPr>
        <w:t>Малыши и математика. Домашний кружок для дошкольников./М.: МЦНМО, МИОО, 2006.</w:t>
      </w:r>
    </w:p>
    <w:p w:rsidR="008E0252" w:rsidRPr="008576C1" w:rsidRDefault="008E0252" w:rsidP="006B07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>Коджаспирова</w:t>
      </w:r>
      <w:proofErr w:type="spellEnd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Г.М. </w:t>
      </w:r>
      <w:r w:rsidRPr="008576C1">
        <w:rPr>
          <w:rFonts w:ascii="Times New Roman" w:eastAsia="Times New Roman" w:hAnsi="Times New Roman" w:cs="Times New Roman"/>
          <w:sz w:val="28"/>
          <w:szCs w:val="28"/>
        </w:rPr>
        <w:t>Словарь по педагогике./ </w:t>
      </w:r>
      <w:proofErr w:type="spellStart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>Коджаспирова</w:t>
      </w:r>
      <w:proofErr w:type="spellEnd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Г.М., </w:t>
      </w:r>
      <w:proofErr w:type="spellStart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>Коджаспиров</w:t>
      </w:r>
      <w:proofErr w:type="spellEnd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А.Ю. </w:t>
      </w:r>
      <w:r w:rsidRPr="008576C1">
        <w:rPr>
          <w:rFonts w:ascii="Times New Roman" w:eastAsia="Times New Roman" w:hAnsi="Times New Roman" w:cs="Times New Roman"/>
          <w:sz w:val="28"/>
          <w:szCs w:val="28"/>
        </w:rPr>
        <w:t>– М.: ИКЦ «</w:t>
      </w:r>
      <w:proofErr w:type="spellStart"/>
      <w:r w:rsidRPr="008576C1">
        <w:rPr>
          <w:rFonts w:ascii="Times New Roman" w:eastAsia="Times New Roman" w:hAnsi="Times New Roman" w:cs="Times New Roman"/>
          <w:sz w:val="28"/>
          <w:szCs w:val="28"/>
        </w:rPr>
        <w:t>МарТ</w:t>
      </w:r>
      <w:proofErr w:type="spellEnd"/>
      <w:r w:rsidRPr="008576C1">
        <w:rPr>
          <w:rFonts w:ascii="Times New Roman" w:eastAsia="Times New Roman" w:hAnsi="Times New Roman" w:cs="Times New Roman"/>
          <w:sz w:val="28"/>
          <w:szCs w:val="28"/>
        </w:rPr>
        <w:t>»., 2005. – 448 с.</w:t>
      </w:r>
    </w:p>
    <w:p w:rsidR="008E0252" w:rsidRPr="008576C1" w:rsidRDefault="008E0252" w:rsidP="006B07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>Коростелёва</w:t>
      </w:r>
      <w:proofErr w:type="spellEnd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Е.А. </w:t>
      </w:r>
      <w:proofErr w:type="spellStart"/>
      <w:r w:rsidRPr="008576C1">
        <w:rPr>
          <w:rFonts w:ascii="Times New Roman" w:eastAsia="Times New Roman" w:hAnsi="Times New Roman" w:cs="Times New Roman"/>
          <w:sz w:val="28"/>
          <w:szCs w:val="28"/>
        </w:rPr>
        <w:t>Логомиры</w:t>
      </w:r>
      <w:proofErr w:type="spellEnd"/>
      <w:r w:rsidRPr="008576C1">
        <w:rPr>
          <w:rFonts w:ascii="Times New Roman" w:eastAsia="Times New Roman" w:hAnsi="Times New Roman" w:cs="Times New Roman"/>
          <w:sz w:val="28"/>
          <w:szCs w:val="28"/>
        </w:rPr>
        <w:t>. Учебно-методическое пособие. Хабаровск МБОУ ЛИТ 2013. – 64 с.</w:t>
      </w:r>
    </w:p>
    <w:p w:rsidR="008E0252" w:rsidRPr="008576C1" w:rsidRDefault="008E0252" w:rsidP="006B07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6C1">
        <w:rPr>
          <w:rFonts w:ascii="Times New Roman" w:eastAsia="Times New Roman" w:hAnsi="Times New Roman" w:cs="Times New Roman"/>
          <w:sz w:val="28"/>
          <w:szCs w:val="28"/>
        </w:rPr>
        <w:t>Методическое письмо МО РФ от 17.05.95 № 61/19-12 «О психолого-педагогических требова</w:t>
      </w:r>
      <w:r w:rsidRPr="008576C1">
        <w:rPr>
          <w:rFonts w:ascii="Times New Roman" w:eastAsia="Times New Roman" w:hAnsi="Times New Roman" w:cs="Times New Roman"/>
          <w:sz w:val="28"/>
          <w:szCs w:val="28"/>
        </w:rPr>
        <w:softHyphen/>
        <w:t>ниях к играм и игрушкам в современных условиях».</w:t>
      </w:r>
    </w:p>
    <w:p w:rsidR="008E0252" w:rsidRPr="008576C1" w:rsidRDefault="008E0252" w:rsidP="006B07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6C1">
        <w:rPr>
          <w:rFonts w:ascii="Times New Roman" w:eastAsia="Times New Roman" w:hAnsi="Times New Roman" w:cs="Times New Roman"/>
          <w:sz w:val="28"/>
          <w:szCs w:val="28"/>
        </w:rPr>
        <w:t>Новикова В.П. Математика в детском саду. Сценарии занятий c детьми 5-6 лет. ФГОС – М.: Мозаика-Синтез,2016, 112 с.</w:t>
      </w:r>
    </w:p>
    <w:p w:rsidR="008E0252" w:rsidRPr="008576C1" w:rsidRDefault="008E0252" w:rsidP="006B07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6C1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</w:t>
      </w:r>
      <w:r w:rsidRPr="008576C1">
        <w:rPr>
          <w:rFonts w:ascii="Times New Roman" w:eastAsia="Times New Roman" w:hAnsi="Times New Roman" w:cs="Times New Roman"/>
          <w:sz w:val="28"/>
          <w:szCs w:val="28"/>
        </w:rPr>
        <w:softHyphen/>
        <w:t>зования».</w:t>
      </w:r>
    </w:p>
    <w:p w:rsidR="008E0252" w:rsidRPr="008576C1" w:rsidRDefault="008E0252" w:rsidP="006B07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6C1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 ФЗ. «Об образовании в Российской Федерации». – М: УЦ Перспектива, 2013. – 224 с.</w:t>
      </w:r>
    </w:p>
    <w:p w:rsidR="008E0252" w:rsidRPr="003B149A" w:rsidRDefault="008E0252" w:rsidP="006B07A4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9A" w:rsidRPr="003B149A" w:rsidRDefault="003B149A" w:rsidP="006B07A4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149A" w:rsidRPr="003B149A" w:rsidSect="00F906A0">
      <w:pgSz w:w="11906" w:h="16838"/>
      <w:pgMar w:top="1134" w:right="850" w:bottom="1134" w:left="1701" w:header="708" w:footer="708" w:gutter="0"/>
      <w:pgBorders w:display="notFirstPage" w:offsetFrom="page">
        <w:top w:val="triple" w:sz="4" w:space="24" w:color="FFFF00"/>
        <w:left w:val="triple" w:sz="4" w:space="24" w:color="FFFF00"/>
        <w:bottom w:val="triple" w:sz="4" w:space="24" w:color="FFFF00"/>
        <w:right w:val="triple" w:sz="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6D6"/>
    <w:multiLevelType w:val="hybridMultilevel"/>
    <w:tmpl w:val="9D6C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4E72"/>
    <w:multiLevelType w:val="hybridMultilevel"/>
    <w:tmpl w:val="3FE23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269FD"/>
    <w:multiLevelType w:val="multilevel"/>
    <w:tmpl w:val="C25A97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2FCF4EE5"/>
    <w:multiLevelType w:val="hybridMultilevel"/>
    <w:tmpl w:val="E2D001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667DF2"/>
    <w:multiLevelType w:val="hybridMultilevel"/>
    <w:tmpl w:val="F7B68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23470"/>
    <w:multiLevelType w:val="hybridMultilevel"/>
    <w:tmpl w:val="FB2A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426DD"/>
    <w:multiLevelType w:val="hybridMultilevel"/>
    <w:tmpl w:val="88D6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60B7B"/>
    <w:multiLevelType w:val="hybridMultilevel"/>
    <w:tmpl w:val="647A0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E3435"/>
    <w:multiLevelType w:val="hybridMultilevel"/>
    <w:tmpl w:val="FB3CCE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AD0806"/>
    <w:multiLevelType w:val="hybridMultilevel"/>
    <w:tmpl w:val="EA50C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XL/WUDobJubQE+SA7EoSSYwPCs=" w:salt="lebUpNwAnVlyCkkNKiYm1A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1884"/>
    <w:rsid w:val="000465FE"/>
    <w:rsid w:val="00054EE2"/>
    <w:rsid w:val="003B149A"/>
    <w:rsid w:val="003D4612"/>
    <w:rsid w:val="00451E03"/>
    <w:rsid w:val="004963A7"/>
    <w:rsid w:val="004C0248"/>
    <w:rsid w:val="0051176A"/>
    <w:rsid w:val="006B07A4"/>
    <w:rsid w:val="00701884"/>
    <w:rsid w:val="008165C3"/>
    <w:rsid w:val="008576C1"/>
    <w:rsid w:val="008710C3"/>
    <w:rsid w:val="0088757A"/>
    <w:rsid w:val="008A6FBC"/>
    <w:rsid w:val="008E0252"/>
    <w:rsid w:val="009C0DBD"/>
    <w:rsid w:val="009D1AB9"/>
    <w:rsid w:val="00A43693"/>
    <w:rsid w:val="00B7450F"/>
    <w:rsid w:val="00C22917"/>
    <w:rsid w:val="00C42B13"/>
    <w:rsid w:val="00D61046"/>
    <w:rsid w:val="00DB12BB"/>
    <w:rsid w:val="00E04139"/>
    <w:rsid w:val="00E33F14"/>
    <w:rsid w:val="00EA0AE1"/>
    <w:rsid w:val="00F738EA"/>
    <w:rsid w:val="00F906A0"/>
    <w:rsid w:val="00FB136F"/>
    <w:rsid w:val="00FD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C0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6A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E0252"/>
    <w:rPr>
      <w:i/>
      <w:iCs/>
    </w:rPr>
  </w:style>
  <w:style w:type="character" w:styleId="a9">
    <w:name w:val="Hyperlink"/>
    <w:basedOn w:val="a0"/>
    <w:uiPriority w:val="99"/>
    <w:unhideWhenUsed/>
    <w:rsid w:val="00857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_svetlyachok5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4A96-EA1F-49FA-8FA3-3DD0E81D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23</cp:revision>
  <cp:lastPrinted>2023-06-06T13:23:00Z</cp:lastPrinted>
  <dcterms:created xsi:type="dcterms:W3CDTF">2018-10-17T09:33:00Z</dcterms:created>
  <dcterms:modified xsi:type="dcterms:W3CDTF">2023-06-06T13:27:00Z</dcterms:modified>
</cp:coreProperties>
</file>