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D7" w:rsidRPr="00E211D7" w:rsidRDefault="00E211D7" w:rsidP="00E211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2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211D7" w:rsidRPr="00E211D7" w:rsidRDefault="00E211D7" w:rsidP="00E211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E211D7" w:rsidRPr="00E211D7" w:rsidRDefault="00E211D7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E211D7" w:rsidRDefault="00E211D7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A96828" w:rsidRDefault="00A96828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828" w:rsidRPr="00A96828" w:rsidRDefault="00A96828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D6E" w:rsidRDefault="00A96828" w:rsidP="00BF3C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17F81566" wp14:editId="2359A447">
            <wp:simplePos x="0" y="0"/>
            <wp:positionH relativeFrom="column">
              <wp:posOffset>2181225</wp:posOffset>
            </wp:positionH>
            <wp:positionV relativeFrom="paragraph">
              <wp:posOffset>273685</wp:posOffset>
            </wp:positionV>
            <wp:extent cx="2581275" cy="1028700"/>
            <wp:effectExtent l="0" t="0" r="9525" b="0"/>
            <wp:wrapNone/>
            <wp:docPr id="7" name="Рисунок 7" descr="C:\Users\1\Desktop\КОНКУРСЫ ОТЧЕТЫ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ОТЧЕТЫ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9FAF4"/>
                        </a:clrFrom>
                        <a:clrTo>
                          <a:srgbClr val="F9FA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E8505" wp14:editId="56F1DEAA">
                <wp:simplePos x="0" y="0"/>
                <wp:positionH relativeFrom="column">
                  <wp:posOffset>4150995</wp:posOffset>
                </wp:positionH>
                <wp:positionV relativeFrom="paragraph">
                  <wp:posOffset>273685</wp:posOffset>
                </wp:positionV>
                <wp:extent cx="2502535" cy="1104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828" w:rsidRPr="00A96828" w:rsidRDefault="00A96828" w:rsidP="00A9682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A96828" w:rsidRPr="00A96828" w:rsidRDefault="00A96828" w:rsidP="00A9682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МБДОУ</w:t>
                            </w:r>
                          </w:p>
                          <w:p w:rsidR="00A96828" w:rsidRPr="00A96828" w:rsidRDefault="00A96828" w:rsidP="00A9682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 Ю.С. Рожкова</w:t>
                            </w:r>
                          </w:p>
                          <w:p w:rsidR="00A96828" w:rsidRPr="00A96828" w:rsidRDefault="00A96828" w:rsidP="00A96828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№06-06-1 от 06.06.2023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6.85pt;margin-top:21.55pt;width:197.0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" filled="f" stroked="f" strokeweight=".5pt">
                <v:textbox>
                  <w:txbxContent>
                    <w:p w:rsidR="00A96828" w:rsidRPr="00A96828" w:rsidRDefault="00A96828" w:rsidP="00A9682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Утверждено:</w:t>
                      </w:r>
                    </w:p>
                    <w:p w:rsidR="00A96828" w:rsidRPr="00A96828" w:rsidRDefault="00A96828" w:rsidP="00A9682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МБДОУ</w:t>
                      </w:r>
                    </w:p>
                    <w:p w:rsidR="00A96828" w:rsidRPr="00A96828" w:rsidRDefault="00A96828" w:rsidP="00A9682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 Ю.С. Рожкова</w:t>
                      </w:r>
                    </w:p>
                    <w:p w:rsidR="00A96828" w:rsidRPr="00A96828" w:rsidRDefault="00A96828" w:rsidP="00A96828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№06-06-1 от 06.06.2023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E211D7" w:rsidRDefault="00A96828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68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BFDD6" wp14:editId="09F5D3B0">
                <wp:simplePos x="0" y="0"/>
                <wp:positionH relativeFrom="column">
                  <wp:posOffset>-240030</wp:posOffset>
                </wp:positionH>
                <wp:positionV relativeFrom="paragraph">
                  <wp:posOffset>33021</wp:posOffset>
                </wp:positionV>
                <wp:extent cx="2649855" cy="7429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6828" w:rsidRPr="00A96828" w:rsidRDefault="00A96828" w:rsidP="00A96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A96828" w:rsidRPr="00A96828" w:rsidRDefault="00A96828" w:rsidP="00A96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педагогическом совете МБДОУ </w:t>
                            </w:r>
                          </w:p>
                          <w:p w:rsidR="00A96828" w:rsidRPr="00A96828" w:rsidRDefault="00A96828" w:rsidP="00A968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8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 от 01.09.2023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8.9pt;margin-top:2.6pt;width:208.65pt;height:5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" filled="f" stroked="f" strokeweight=".5pt">
                <v:textbox>
                  <w:txbxContent>
                    <w:p w:rsidR="00A96828" w:rsidRPr="00A96828" w:rsidRDefault="00A96828" w:rsidP="00A968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Принято:</w:t>
                      </w:r>
                    </w:p>
                    <w:p w:rsidR="00A96828" w:rsidRPr="00A96828" w:rsidRDefault="00A96828" w:rsidP="00A968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педагогическом совете МБДОУ </w:t>
                      </w:r>
                    </w:p>
                    <w:p w:rsidR="00A96828" w:rsidRPr="00A96828" w:rsidRDefault="00A96828" w:rsidP="00A968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8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 от 01.09.2023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C31719" w:rsidRDefault="00C31719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31719" w:rsidRDefault="00C31719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31719" w:rsidRPr="00BC127A" w:rsidRDefault="00C31719" w:rsidP="00C31719">
      <w:pPr>
        <w:spacing w:line="288" w:lineRule="auto"/>
        <w:jc w:val="center"/>
        <w:rPr>
          <w:rFonts w:ascii="Arial Black" w:eastAsiaTheme="minorEastAsia" w:hAnsi="Arial Black" w:cs="Times New Roman"/>
          <w:b/>
          <w:bCs/>
          <w:iCs/>
          <w:caps/>
          <w:color w:val="E36C0A" w:themeColor="accent6" w:themeShade="BF"/>
          <w:sz w:val="44"/>
          <w:szCs w:val="44"/>
        </w:rPr>
      </w:pPr>
      <w:r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44"/>
          <w:szCs w:val="44"/>
        </w:rPr>
        <w:t>Программа дополнительного образования по развитию мелкой моторики рук</w:t>
      </w:r>
    </w:p>
    <w:p w:rsidR="00C31719" w:rsidRPr="00BC127A" w:rsidRDefault="00C31719" w:rsidP="00C31719">
      <w:pPr>
        <w:spacing w:line="288" w:lineRule="auto"/>
        <w:jc w:val="center"/>
        <w:rPr>
          <w:rFonts w:ascii="Arial Black" w:eastAsiaTheme="minorEastAsia" w:hAnsi="Arial Black" w:cs="Times New Roman"/>
          <w:b/>
          <w:bCs/>
          <w:i/>
          <w:iCs/>
          <w:caps/>
          <w:color w:val="990099"/>
          <w:sz w:val="36"/>
          <w:szCs w:val="36"/>
        </w:rPr>
      </w:pPr>
      <w:r w:rsidRPr="00BC127A">
        <w:rPr>
          <w:rFonts w:ascii="Comic Sans MS" w:eastAsiaTheme="minorEastAsia" w:hAnsi="Comic Sans MS"/>
          <w:b/>
          <w:bCs/>
          <w:i/>
          <w:iCs/>
          <w:caps/>
          <w:color w:val="990099"/>
          <w:sz w:val="72"/>
          <w:szCs w:val="72"/>
        </w:rPr>
        <w:t>«Ловкие пальчики»</w:t>
      </w:r>
    </w:p>
    <w:p w:rsidR="00BC127A" w:rsidRPr="00BC127A" w:rsidRDefault="00C31719" w:rsidP="00C31719">
      <w:pPr>
        <w:spacing w:line="288" w:lineRule="auto"/>
        <w:jc w:val="center"/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</w:pPr>
      <w:r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  <w:t xml:space="preserve">для детей </w:t>
      </w:r>
      <w:r w:rsidR="00BC127A"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  <w:t>первой младшей группы</w:t>
      </w:r>
    </w:p>
    <w:p w:rsidR="00C31719" w:rsidRPr="0024646B" w:rsidRDefault="0031524C" w:rsidP="00C31719">
      <w:pPr>
        <w:spacing w:line="288" w:lineRule="auto"/>
        <w:jc w:val="center"/>
        <w:rPr>
          <w:rFonts w:ascii="Comic Sans MS" w:eastAsiaTheme="minorEastAsia" w:hAnsi="Comic Sans MS"/>
          <w:b/>
          <w:bCs/>
          <w:i/>
          <w:iCs/>
          <w: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9977C7" wp14:editId="1894BFCC">
            <wp:simplePos x="0" y="0"/>
            <wp:positionH relativeFrom="column">
              <wp:posOffset>-66729</wp:posOffset>
            </wp:positionH>
            <wp:positionV relativeFrom="paragraph">
              <wp:posOffset>189865</wp:posOffset>
            </wp:positionV>
            <wp:extent cx="5826760" cy="3277235"/>
            <wp:effectExtent l="0" t="0" r="2540" b="0"/>
            <wp:wrapNone/>
            <wp:docPr id="4" name="Рисунок 4" descr="https://prazdnikson.ru/wp-content/uploads/2021/06/veselye-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zdnikson.ru/wp-content/uploads/2021/06/veselye-lados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F8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на 2023-2024</w:t>
      </w:r>
      <w:r w:rsidR="00C31719" w:rsidRPr="0024646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учебный год</w:t>
      </w: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96828" w:rsidRDefault="00A96828" w:rsidP="00BC127A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96828" w:rsidRDefault="00A96828" w:rsidP="00BC127A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96828" w:rsidRDefault="00A96828" w:rsidP="00BC127A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C127A" w:rsidRPr="0031524C" w:rsidRDefault="00BC127A" w:rsidP="00BC127A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52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Составила: воспитатель </w:t>
      </w:r>
      <w:r w:rsidR="000427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Егорова Е.С.</w:t>
      </w:r>
      <w:r w:rsidR="00F80D6E" w:rsidRPr="003152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F80D6E" w:rsidRPr="006100BE" w:rsidRDefault="008B53C8" w:rsidP="00BF3C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Содержание:</w:t>
      </w: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 Целевой раздел: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00BE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1.1Пояснительная записка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8B53C8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1.2. Цель и задачи программы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6100BE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1.3. Планируемые результаты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00BE" w:rsidRPr="006100BE" w:rsidRDefault="008B53C8" w:rsidP="006100BE">
      <w:pPr>
        <w:spacing w:line="240" w:lineRule="auto"/>
        <w:ind w:firstLine="284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II Содержательный раздел:</w:t>
      </w:r>
    </w:p>
    <w:p w:rsidR="008B53C8" w:rsidRPr="006100BE" w:rsidRDefault="008B53C8" w:rsidP="006100BE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2.1.Формы и методы обучения</w:t>
      </w:r>
    </w:p>
    <w:p w:rsidR="008B53C8" w:rsidRPr="006100BE" w:rsidRDefault="008B53C8" w:rsidP="006100BE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2.2. Организация работы кружка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III. Организационный раздел:</w:t>
      </w:r>
    </w:p>
    <w:p w:rsidR="008B53C8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3.1. Календарное планирование программы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IV. Методическое обеспечение программы.</w:t>
      </w:r>
    </w:p>
    <w:p w:rsidR="00F80D6E" w:rsidRDefault="00F80D6E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 w:type="page"/>
      </w:r>
    </w:p>
    <w:p w:rsidR="00F80D6E" w:rsidRPr="008B53C8" w:rsidRDefault="00F80D6E" w:rsidP="00BF3C6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B53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  </w:t>
      </w:r>
      <w:r w:rsidR="00027C2E" w:rsidRPr="008B53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</w:t>
      </w:r>
      <w:r w:rsidRPr="00F80D6E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I</w:t>
      </w:r>
      <w:r w:rsidRPr="00F80D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Целевой раздел:</w:t>
      </w:r>
    </w:p>
    <w:p w:rsidR="00027C2E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F3C67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B53C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1.1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Пояснительная записка</w:t>
      </w:r>
    </w:p>
    <w:p w:rsidR="00027C2E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F3C67" w:rsidRP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F3C67" w:rsidRP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его речь станет более четкой, ритмичной, яркой, и усилится контроль, за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BF3C67" w:rsidRPr="00B84C7D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b/>
          <w:sz w:val="32"/>
          <w:szCs w:val="32"/>
        </w:rPr>
        <w:t xml:space="preserve">        Актуальность</w:t>
      </w:r>
      <w:r w:rsidRPr="00BF3C67">
        <w:rPr>
          <w:rFonts w:ascii="Times New Roman" w:hAnsi="Times New Roman" w:cs="Times New Roman"/>
          <w:sz w:val="32"/>
          <w:szCs w:val="32"/>
        </w:rPr>
        <w:t xml:space="preserve">  заключается  в  том,  что целенаправленная и систематическая работа по развитию мелкой моторики у детей  младшего  возраста  способствует  формированию  интеллектуальных способностей,  речевой  деятельности,  психического  и  физического  развития ребёнка.  </w:t>
      </w:r>
    </w:p>
    <w:p w:rsidR="00027C2E" w:rsidRPr="00B84C7D" w:rsidRDefault="00027C2E" w:rsidP="00BF3C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7C2E" w:rsidRDefault="00027C2E" w:rsidP="00BF3C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4C7D">
        <w:rPr>
          <w:rFonts w:ascii="Times New Roman" w:hAnsi="Times New Roman" w:cs="Times New Roman"/>
          <w:b/>
          <w:sz w:val="32"/>
          <w:szCs w:val="32"/>
        </w:rPr>
        <w:t xml:space="preserve">1.2. </w:t>
      </w:r>
      <w:r w:rsidR="00B73EE2">
        <w:rPr>
          <w:rFonts w:ascii="Times New Roman" w:hAnsi="Times New Roman" w:cs="Times New Roman"/>
          <w:b/>
          <w:sz w:val="32"/>
          <w:szCs w:val="32"/>
        </w:rPr>
        <w:t>Цель и задачи программы</w:t>
      </w:r>
    </w:p>
    <w:p w:rsidR="00027C2E" w:rsidRPr="00027C2E" w:rsidRDefault="00027C2E" w:rsidP="00BF3C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027C2E" w:rsidRPr="00BF3C67" w:rsidRDefault="00027C2E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09E" w:rsidRDefault="0033209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3C67" w:rsidRP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hAnsi="Times New Roman" w:cs="Times New Roman"/>
          <w:sz w:val="32"/>
          <w:szCs w:val="32"/>
        </w:rPr>
        <w:t>Создать  условия  для  накопления  ребенком  практического  двигательного опыта, развития навыка ручной умелости.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Обучающие: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детей четко произно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сить слова потешек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стихотворений, сочетая их с движениями</w:t>
      </w:r>
      <w:r w:rsidR="00B73E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детей с названием пальчиков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исполнительского мастерства.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производить точные движения кистью и пальцами рук.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способности координированной работы рук со зрительным восприятием.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творческую активность, пространственное мышление, фантазию.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гибкость и подвижность пальцев и кистей рук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память, звуковую культуру речи.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Воспитывающие: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в детях усидчивость.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внимательность к выполнению заданий.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EE2" w:rsidRDefault="00B73EE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1.3. Планируемые результаты</w:t>
      </w:r>
    </w:p>
    <w:p w:rsidR="00B73EE2" w:rsidRDefault="00B73EE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Обучаясь по данной программе, </w:t>
      </w:r>
      <w:r w:rsidRPr="00BF3C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 концу обучения дети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должны знать:</w:t>
      </w:r>
    </w:p>
    <w:p w:rsidR="0033209E" w:rsidRPr="00BF3C67" w:rsidRDefault="0033209E" w:rsidP="00610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названия пальцев рук, их очередность</w:t>
      </w:r>
    </w:p>
    <w:p w:rsidR="0033209E" w:rsidRPr="00BF3C67" w:rsidRDefault="0033209E" w:rsidP="00610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народные потешки, небольшие по размеру пальчиковые игры с движениями, соответствующие тексту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должны уметь: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управлять своими действиями и концентрировать внимание на одном виде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согласовывать движения кистей рук со словами пальчиковых игр, потешек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движения пальчиковых игр как левой, так и правой рукой и обеими вместе.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развивается гибкость и подвижность пальцев и кистей рук.</w:t>
      </w:r>
    </w:p>
    <w:p w:rsidR="0033209E" w:rsidRDefault="0033209E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EE2" w:rsidRDefault="008B53C8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B73EE2" w:rsidRP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 Содержательный раздел</w:t>
      </w:r>
      <w:r w:rsid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B7EDD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EDD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2.1.Формы и методы обучения</w:t>
      </w:r>
    </w:p>
    <w:p w:rsidR="00B73EE2" w:rsidRPr="00B73EE2" w:rsidRDefault="00B73EE2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Формы обучения</w:t>
      </w:r>
      <w:r w:rsidR="00BF3C67"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B7EDD" w:rsidRPr="00BF3C67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и пальчиковые игры;</w:t>
      </w: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игры-экспериментирования с предметами и материалами;</w:t>
      </w: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 кистей рук;</w:t>
      </w:r>
    </w:p>
    <w:p w:rsidR="00BF3C67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>упражнения  для  развития  тактильной  чувствительности  пальцев  и  кистей рук.</w:t>
      </w:r>
    </w:p>
    <w:p w:rsidR="004B7EDD" w:rsidRDefault="004B7EDD" w:rsidP="004B7ED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7EDD" w:rsidRDefault="004B7EDD" w:rsidP="004B7E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7EDD">
        <w:rPr>
          <w:rFonts w:ascii="Times New Roman" w:hAnsi="Times New Roman" w:cs="Times New Roman"/>
          <w:b/>
          <w:sz w:val="32"/>
          <w:szCs w:val="32"/>
        </w:rPr>
        <w:t>Методы обучения:</w:t>
      </w:r>
    </w:p>
    <w:p w:rsidR="004B7EDD" w:rsidRDefault="004B7EDD" w:rsidP="004B7E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наглядный;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практический;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объяснительно-иллюстративный;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создание игровой ситуации;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показ воспитателя; </w:t>
      </w:r>
    </w:p>
    <w:p w:rsidR="004B7EDD" w:rsidRDefault="004B7EDD" w:rsidP="00BF3C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>наблюдение.</w:t>
      </w:r>
    </w:p>
    <w:p w:rsidR="004B7EDD" w:rsidRDefault="004B7EDD" w:rsidP="004B7E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Default="004B7EDD" w:rsidP="004B7E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2.2. </w:t>
      </w:r>
      <w:r w:rsidR="00BF3C67" w:rsidRPr="004B7E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работы</w:t>
      </w:r>
      <w:r w:rsidR="00BF3C67"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F3C67" w:rsidRPr="004B7E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кружка</w:t>
      </w:r>
    </w:p>
    <w:p w:rsidR="004B7EDD" w:rsidRPr="004B7EDD" w:rsidRDefault="004B7EDD" w:rsidP="004B7E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детей участвующих в реализации данной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программы 2-3 года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7EDD" w:rsidRPr="004B7EDD" w:rsidRDefault="004B7EDD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Участники</w:t>
      </w: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воспитатель, дети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ервой младшей группы, родители во</w:t>
      </w: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спитанников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Default="004B7EDD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Реализация программы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рассчитана на один учебный год</w:t>
      </w:r>
      <w:r w:rsid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(сентябрь – май включительно).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проводятся 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один раз в неделю</w:t>
      </w:r>
      <w:r w:rsidR="006100B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33209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(четверг)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во второй половине дня.</w:t>
      </w:r>
      <w:r w:rsidR="00BF3C67"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33209E" w:rsidRP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Длительность одного занятия в первой младшей группе </w:t>
      </w:r>
      <w:r w:rsidR="0033209E" w:rsidRPr="0033209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8-10 минут.</w:t>
      </w:r>
      <w:r w:rsid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организации образовательной деятельности - занятия проводятся по 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подгруппам и индивидуально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материалы и </w:t>
      </w:r>
      <w:r w:rsidRPr="00BF3C6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оборудования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резиновые игрушки, мячики;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конструктор, шнуровки, мозаика, прищепки, счетные палочки, крупы, мелкие игрушки, пуговицы, бусины;</w:t>
      </w:r>
      <w:proofErr w:type="gramEnd"/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фигурки </w:t>
      </w:r>
      <w:r w:rsidRPr="0033209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пальчикового театра;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картотека </w:t>
      </w:r>
      <w:r w:rsidRPr="0033209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пальчиковых игр</w:t>
      </w: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F3C67" w:rsidRPr="0033209E" w:rsidRDefault="00BF3C67" w:rsidP="0033209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картотека художественного слова </w:t>
      </w:r>
      <w:r w:rsidRPr="0033209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(стихи, загадки)</w:t>
      </w: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53C8" w:rsidRDefault="008B53C8" w:rsidP="008B53C8">
      <w:pPr>
        <w:spacing w:line="240" w:lineRule="auto"/>
        <w:ind w:firstLine="567"/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</w:pPr>
      <w:r w:rsidRPr="008B53C8"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  <w:t>III. Организационный раздел:</w:t>
      </w:r>
    </w:p>
    <w:p w:rsidR="008B53C8" w:rsidRPr="008B53C8" w:rsidRDefault="008B53C8" w:rsidP="008B53C8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  <w:t>3.1. Календарное планирование программы</w:t>
      </w:r>
    </w:p>
    <w:p w:rsidR="008B53C8" w:rsidRPr="00BF3C67" w:rsidRDefault="008B53C8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8B5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97C92" w:rsidRDefault="008D1E8B" w:rsidP="0069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  <w:t>Сентябрь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697C9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Первая неделя.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F80D6E" w:rsidRPr="00F80D6E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1. Массаж </w:t>
      </w:r>
      <w:r w:rsidRPr="00F80D6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«Тесто»</w:t>
      </w:r>
      <w:r w:rsidR="00F80D6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- </w:t>
      </w:r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ребенок запускает руки в сухой бассей</w:t>
      </w:r>
      <w:proofErr w:type="gramStart"/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н(</w:t>
      </w:r>
      <w:proofErr w:type="gramEnd"/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фасоль, горох, гречка) и имитирует замешивание теста.</w:t>
      </w:r>
    </w:p>
    <w:p w:rsidR="00CD17D4" w:rsidRPr="00BF3C67" w:rsidRDefault="00CD17D4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1.Игра  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«Собери горошинки» </w:t>
      </w:r>
      <w:r w:rsidRPr="00BF3C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(фасоль в кастрюлю).</w:t>
      </w:r>
    </w:p>
    <w:p w:rsidR="00CD17D4" w:rsidRPr="00BF3C67" w:rsidRDefault="00CD17D4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Цель:</w:t>
      </w:r>
      <w:r w:rsidRPr="00BF3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развитие мелкой моторики пальцев рук, формирование захвата указательным и большим пальцем.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«Чудесный  мешочек».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 (игрушки).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«Дождик</w:t>
      </w:r>
      <w:r w:rsidRPr="00BF3C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3C67">
        <w:rPr>
          <w:rFonts w:ascii="Times New Roman" w:hAnsi="Times New Roman" w:cs="Times New Roman"/>
          <w:b/>
          <w:color w:val="000000"/>
          <w:sz w:val="32"/>
          <w:szCs w:val="32"/>
        </w:rPr>
        <w:t>лей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1B80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B80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181B80" w:rsidRPr="00BF3C67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1. </w:t>
      </w:r>
      <w:r w:rsid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Массаж пальчиков </w:t>
      </w:r>
      <w:r w:rsidR="000D1958" w:rsidRPr="000D19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«Покатай-покатай»</w:t>
      </w:r>
      <w:r w:rsidR="000D19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- </w:t>
      </w:r>
      <w:r w:rsidR="000D1958" w:rsidRP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катание ребристого карандаша</w:t>
      </w:r>
      <w:r w:rsid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между ладошек по всей длине пальчиков.</w:t>
      </w:r>
    </w:p>
    <w:p w:rsidR="000D1958" w:rsidRPr="000D1958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0D1958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«Карандаш я покачу, вправо-влево, как хочу!»</w:t>
      </w:r>
    </w:p>
    <w:p w:rsidR="00697C92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0D19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«Помоги Машеньке найти дорожку домой»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0D19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иллюстрации провести пальчиком по дорожке, ведущей к домику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1958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95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координацию рук, эмоциональное отношение к результату своей деятельности. </w:t>
      </w:r>
    </w:p>
    <w:p w:rsidR="000D1958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D1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игра «Как живешь?»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Развивать общую координацию движений, учить выполнять движения в соответствии с текстом.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17D4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Третья </w:t>
      </w:r>
      <w:r w:rsidR="00CD1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неделя.</w:t>
      </w:r>
    </w:p>
    <w:p w:rsidR="00CD17D4" w:rsidRPr="000D1958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«Катание бусин»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катать бусины по очереди каждым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пальчиком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больше соберет фасоли?»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(собираем фасоль в бутылочку с широким и узким горлышком)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BF3C67">
        <w:rPr>
          <w:rFonts w:ascii="Times New Roman" w:hAnsi="Times New Roman" w:cs="Times New Roman"/>
          <w:b/>
          <w:sz w:val="32"/>
          <w:szCs w:val="32"/>
        </w:rPr>
        <w:t xml:space="preserve">«Сухой бассейн» </w:t>
      </w:r>
      <w:r w:rsidRPr="00BF3C67">
        <w:rPr>
          <w:rFonts w:ascii="Times New Roman" w:hAnsi="Times New Roman" w:cs="Times New Roman"/>
          <w:sz w:val="32"/>
          <w:szCs w:val="32"/>
        </w:rPr>
        <w:t>находим спрятанные предметы в емкости с горохом и фасолью.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«Топ-топ»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17D4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</w:t>
      </w:r>
      <w:r w:rsidR="00CD1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неделя.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Массаж </w:t>
      </w:r>
      <w:r w:rsidRPr="00A040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 боюсь колючек»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 пальцев и ладоней зубной щеткой.</w:t>
      </w:r>
    </w:p>
    <w:p w:rsidR="00A04019" w:rsidRP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«Гладила мама-ежиха ежат: «Что </w:t>
      </w:r>
      <w:proofErr w:type="gramStart"/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</w:t>
      </w:r>
      <w:proofErr w:type="gramEnd"/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пригожие детки лежат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A040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«Ежик колючий»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Комочки теста – это ежики. Предложить втыкать в тесто спички,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лкие веточки макароны, зерна овса.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1524C" w:rsidRPr="00315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игра «Заяц и ежик».</w:t>
      </w:r>
    </w:p>
    <w:p w:rsidR="0031524C" w:rsidRDefault="0031524C" w:rsidP="00315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697C92" w:rsidRP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thick"/>
          <w:bdr w:val="none" w:sz="0" w:space="0" w:color="auto" w:frame="1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  <w:t>Октябрь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>Массаж 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F3C67">
        <w:rPr>
          <w:rFonts w:ascii="Times New Roman" w:hAnsi="Times New Roman" w:cs="Times New Roman"/>
          <w:b/>
          <w:sz w:val="32"/>
          <w:szCs w:val="32"/>
        </w:rPr>
        <w:t>Колечко»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надеваем и снимаем колечко.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Развивать мелкую моторику.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sz w:val="32"/>
          <w:szCs w:val="32"/>
        </w:rPr>
        <w:t>2</w:t>
      </w:r>
      <w:r w:rsidRPr="00BF3C67">
        <w:rPr>
          <w:rFonts w:ascii="Times New Roman" w:hAnsi="Times New Roman" w:cs="Times New Roman"/>
          <w:sz w:val="32"/>
          <w:szCs w:val="32"/>
        </w:rPr>
        <w:t xml:space="preserve">.Игра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«Большие и маленькие листочки»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 «Вышли пальчики гулять»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 «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«Капелька и ладошка»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пальцев. 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«Кулачок».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«Чудесный мешочек»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(фрукты, овощи).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sz w:val="32"/>
          <w:szCs w:val="32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«Компот».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F3C67">
        <w:rPr>
          <w:rFonts w:ascii="Times New Roman" w:hAnsi="Times New Roman" w:cs="Times New Roman"/>
          <w:b/>
          <w:sz w:val="32"/>
          <w:szCs w:val="32"/>
        </w:rPr>
        <w:t>Колечко»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надеваем и снимаем колечко.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F3C67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«Волшебный шнурок»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- учить вкладывать шнурок в  дырочку.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«Капуста»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 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 грецким орехом.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2.Игра «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Собери орешки для белочки»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Материал: Орехи, игрушка «белка», пластиковая бутылка с вырезанным «дупло».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 белочка по веткам.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Соберёт орешки деткам.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бельчата-сладкоежки,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Обожают грызть орешки.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«Белочка»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Ноябрь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 Массаж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грецким орехом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«Чудесный мешочек».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подарки  для белочки: грибочки орехи).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>Грибы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«Что это?»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контурными изображениями грибов, орехов, листочков.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это?»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контурными изображениями домашних птиц.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«Угощение для птиц»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сортировка семян.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3.Пальчиковая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«Петушок»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3.Третья неделя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катушкой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«Дровишки»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катание катушки между ладошками по всей длине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 «Домик».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«Помоги зайчику найти дорожку к домику»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Пальчиком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провести дорожку к домику)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координацию рук, эмоциональное отношение к результату своей деятельности.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«Зайчик»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грецким орехом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«Подарок для мышей и мышат»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(Сортировка семечек тыквы и подсолнуха)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 и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13439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3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«Веселая мышка»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Декабрь.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 пальчиков карандашами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(катание гладкого и ребристого карандаша между ладонями)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«Снегопад в лесу»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зеленой елке из бархатной бумаги разложить комочки ваты).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круговыми движениями между ладонями катать шарики из ваты.</w:t>
      </w:r>
    </w:p>
    <w:p w:rsidR="00BF3C67" w:rsidRPr="00BF3C67" w:rsidRDefault="00BF3C67" w:rsidP="006100BE">
      <w:pPr>
        <w:keepNext/>
        <w:keepLines/>
        <w:shd w:val="clear" w:color="auto" w:fill="FFFFFF" w:themeFill="background1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3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«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Снежный пирог».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рук, умение воспроизводить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 пальчиков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(Катание катушек по столу)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повесим шарики».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Учить детей </w:t>
      </w:r>
      <w:r w:rsidRPr="00BF3C67">
        <w:rPr>
          <w:rFonts w:ascii="Times New Roman" w:hAnsi="Times New Roman" w:cs="Times New Roman"/>
          <w:sz w:val="32"/>
          <w:szCs w:val="32"/>
        </w:rPr>
        <w:t>застегивать и расстегивать пуговицы.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«Елочка»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моторику; учить воспроизводить движения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sz w:val="32"/>
          <w:szCs w:val="32"/>
        </w:rPr>
        <w:t>1</w:t>
      </w:r>
      <w:r w:rsidRPr="00BF3C67">
        <w:rPr>
          <w:rFonts w:ascii="Times New Roman" w:hAnsi="Times New Roman" w:cs="Times New Roman"/>
          <w:sz w:val="32"/>
          <w:szCs w:val="32"/>
        </w:rPr>
        <w:t>. Массаж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пальчиков крупными бусинами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«Непослушные шарики»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«Фонарики».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моторику; учить воспроизводить движения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«Собери бусы на елку»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нанизывание бусин на нитку.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 Массаж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пальчиков теннисным шариком.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«Чудесный мешочек»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новогодние подарки для зверей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(белочке, зайчику, ежику).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F3C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орех, гриб, морковка).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Будем ёлку наряжать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Январь.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(мячик еж)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«Этот мячик не простой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 и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2.Выкладывание снежинки из счетных палочек по контуру.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Снежок».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«Лепим снежки большие и маленькие»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сминаем бумагу в комочки и катаем их между ладонями.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крупными бусинами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«Непослушные шарики»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ловкость движений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кисти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«Снежные хлопья»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круговыми движениями между ладонями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 шарики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ваты. (Чтобы мишке было теплее) стихотворение «Как на горке снег, снег».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«Медвежонок».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координацию общих движений.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Февраль.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1.Массаж пальчиков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катание гладк</w:t>
      </w:r>
      <w:r w:rsidR="008D1E8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и ребристого карандаша по столу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</w:t>
      </w:r>
      <w:r w:rsidRPr="00BF3C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«Варежка».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hAnsi="Times New Roman" w:cs="Times New Roman"/>
          <w:sz w:val="32"/>
          <w:szCs w:val="32"/>
        </w:rPr>
        <w:t>Игра «</w:t>
      </w:r>
      <w:r w:rsidRPr="00BF3C67">
        <w:rPr>
          <w:rFonts w:ascii="Times New Roman" w:hAnsi="Times New Roman" w:cs="Times New Roman"/>
          <w:b/>
          <w:sz w:val="32"/>
          <w:szCs w:val="32"/>
        </w:rPr>
        <w:t xml:space="preserve">Сладкие конфеты». </w:t>
      </w:r>
      <w:r w:rsidRPr="00BF3C67">
        <w:rPr>
          <w:rFonts w:ascii="Times New Roman" w:hAnsi="Times New Roman" w:cs="Times New Roman"/>
          <w:sz w:val="32"/>
          <w:szCs w:val="32"/>
        </w:rPr>
        <w:t>Учить детей аккуратно заворачивать катушку, пробку в фантик.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«Чудо - прищепки» </w:t>
      </w:r>
      <w:r w:rsidRPr="00BF3C67">
        <w:rPr>
          <w:rFonts w:ascii="Times New Roman" w:hAnsi="Times New Roman" w:cs="Times New Roman"/>
          <w:sz w:val="32"/>
          <w:szCs w:val="32"/>
        </w:rPr>
        <w:t>прикрепляем бельевые прищепки к горизонтально натянутой веревке.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«Посыпаем дорожку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посыпать тремя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пальчиками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крупу, развивать мелкую моторику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«Мы во двор пошли гулять»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рук;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3C8" w:rsidRDefault="008B53C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3C8" w:rsidRDefault="008B53C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(мячик еж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«Колючий ежик».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рук, ручную умелость; формировать навыки выразительности, пластичности движений.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«Ежики и ежата»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(вставить спички в большой и маленький пластилиновый комочек)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ориентацию,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«игла»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«Ежик».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«Колечко».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2.«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Что у кого?»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бумажных комочков с контурными изображениями рыб.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«Рыбки»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</w:t>
      </w:r>
      <w:r w:rsidRPr="00BF3C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hAnsi="Times New Roman" w:cs="Times New Roman"/>
          <w:b/>
          <w:color w:val="333333"/>
          <w:sz w:val="32"/>
          <w:szCs w:val="32"/>
        </w:rPr>
        <w:t>«Лодочка 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Март.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и перебирание бусин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«Бусы для мамы»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рук; развивать соотношение движений рук, хватанию; формировать навыки действия со шнуром.</w:t>
      </w:r>
    </w:p>
    <w:p w:rsidR="00BF3C67" w:rsidRPr="00BF3C67" w:rsidRDefault="00BF3C67" w:rsidP="0061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343434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ирга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«Помощники».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«Зубная щетка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«Светит 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Выложить из счетных палочек солнечные лучи вокруг желтого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ориентацию;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«лучик»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Массаж.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Игра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с резинкой для волос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-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первый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я большой!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Указательный - второй!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Третий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- средний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Четвёртый - безымянный!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пятый мизинчик -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самый маленький, румяный!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646B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  <w:t>«Птичка».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«Червячки для грачей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лепка из пластилина.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«Посмотри, кто спрятался в комочке?»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изображениями контуров птиц.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1.Массаж рук 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» 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теннисные шарики по столу.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 и ладоней,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выкладывание палочек по контуру.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скоро проснется после зимней спячки?»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бумажных комочков с контурными изображениями.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 xml:space="preserve">«Динь 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–</w:t>
      </w:r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 xml:space="preserve"> дилень».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Апрель.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Массаж  пальчиков 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» 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теннисные шарики по столу.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 и ладоней,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 с прищепками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(солнышко, ежик, цыпленок)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 Учить детей расстегивать и застегивать прищепки.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«Игрушки»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соотношения движения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Массаж. Катание карандаша между ладошками.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«Светит 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(разложить  лучики из счетных палочек вокруг желтого 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ориентацию;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«лучик»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1.Массаж крупными бусинами.</w:t>
      </w:r>
    </w:p>
    <w:p w:rsidR="00BF3C67" w:rsidRPr="00BF3C67" w:rsidRDefault="00BF3C67" w:rsidP="006100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2. Игра «</w:t>
      </w:r>
      <w:r w:rsidRPr="00BF3C67">
        <w:rPr>
          <w:rFonts w:ascii="Times New Roman" w:hAnsi="Times New Roman" w:cs="Times New Roman"/>
          <w:b/>
          <w:sz w:val="32"/>
          <w:szCs w:val="32"/>
        </w:rPr>
        <w:t>Достань бусинки ложкой из стакана</w:t>
      </w:r>
      <w:r w:rsidRPr="00BF3C67">
        <w:rPr>
          <w:rFonts w:ascii="Times New Roman" w:hAnsi="Times New Roman" w:cs="Times New Roman"/>
          <w:sz w:val="32"/>
          <w:szCs w:val="32"/>
        </w:rPr>
        <w:t>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«Следы от капели»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манке ставить 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пальчиками точки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ритмично ставить точки указательным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пальцем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приехал?»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Массаж. 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Игра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с резинкой для волос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-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первый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я большой!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Указательный - второй!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Третий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- средний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Четвёртый - безымянный!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пятый мизинчик -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самый маленький, румяный!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F3C67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«Кто спрятался?»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«в сухом бассейне».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Игра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«Я рисую»  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подносе манная крупа).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4.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«Семья»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Май.</w:t>
      </w: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0BE" w:rsidRPr="00BF3C67" w:rsidRDefault="006100B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данном месяце проходят три </w:t>
      </w:r>
      <w:r w:rsidR="00E211D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закрепляющих занятия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 Воспитатель проводит диагностику</w:t>
      </w:r>
      <w:r w:rsidR="00E21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мелкой моторики рук у детей группы. </w:t>
      </w:r>
    </w:p>
    <w:p w:rsidR="00BF3C67" w:rsidRP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Default="008B53C8" w:rsidP="008B53C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B53C8">
        <w:rPr>
          <w:rFonts w:ascii="Times New Roman" w:hAnsi="Times New Roman" w:cs="Times New Roman"/>
          <w:b/>
          <w:sz w:val="32"/>
          <w:szCs w:val="32"/>
        </w:rPr>
        <w:t>IV. Методическое обеспечение программы.</w:t>
      </w:r>
    </w:p>
    <w:p w:rsidR="008B53C8" w:rsidRPr="008B53C8" w:rsidRDefault="008B53C8" w:rsidP="008B53C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1.«Играем пальчиками и развиваем речь» В. В. Цвынтарный Санкт – Петербург 1997г.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2. «Игры с пальчиками» Т. Н. Щербакова журнал «Карапуз» 02.1998г.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3. «Картотека подвижных игр, упражнений, физкультминуток, пальчиковой гимнастики» Н. В. Нищева Санкт – Петербург 2008г.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4. «Игры и стихи для развития эмоциональной сферы младших дошкольников» Т. Б. Полянская Санкт – Петербург ДЕТСТВО – ПРЕСС 2011г.</w:t>
      </w:r>
    </w:p>
    <w:p w:rsidR="00BF3C67" w:rsidRPr="00BF3C67" w:rsidRDefault="00BF3C67" w:rsidP="00BF3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5.Интернет ресурсы.</w:t>
      </w:r>
    </w:p>
    <w:p w:rsidR="003D2851" w:rsidRDefault="003D2851"/>
    <w:sectPr w:rsidR="003D2851" w:rsidSect="00BC127A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33"/>
    <w:multiLevelType w:val="hybridMultilevel"/>
    <w:tmpl w:val="3EAA7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0187"/>
    <w:multiLevelType w:val="multilevel"/>
    <w:tmpl w:val="903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5A8E"/>
    <w:multiLevelType w:val="multilevel"/>
    <w:tmpl w:val="634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987"/>
    <w:multiLevelType w:val="multilevel"/>
    <w:tmpl w:val="824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1BE"/>
    <w:multiLevelType w:val="hybridMultilevel"/>
    <w:tmpl w:val="C5281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386F"/>
    <w:multiLevelType w:val="multilevel"/>
    <w:tmpl w:val="92D2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1548"/>
    <w:multiLevelType w:val="multilevel"/>
    <w:tmpl w:val="56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C381F"/>
    <w:multiLevelType w:val="hybridMultilevel"/>
    <w:tmpl w:val="64FE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oLiB/9IF0j5SJEc7T6OtQAO64=" w:salt="GxyWkJJ7Jn7gunT+tu3K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4"/>
    <w:rsid w:val="00001EC2"/>
    <w:rsid w:val="00005828"/>
    <w:rsid w:val="00012BE7"/>
    <w:rsid w:val="00012D24"/>
    <w:rsid w:val="00013C91"/>
    <w:rsid w:val="000202F0"/>
    <w:rsid w:val="00020CC9"/>
    <w:rsid w:val="00024D41"/>
    <w:rsid w:val="0002504A"/>
    <w:rsid w:val="0002651F"/>
    <w:rsid w:val="00027C2E"/>
    <w:rsid w:val="00035D49"/>
    <w:rsid w:val="00037EBC"/>
    <w:rsid w:val="000427F8"/>
    <w:rsid w:val="00043A8C"/>
    <w:rsid w:val="00050937"/>
    <w:rsid w:val="00052885"/>
    <w:rsid w:val="00062B0D"/>
    <w:rsid w:val="000843BE"/>
    <w:rsid w:val="00095193"/>
    <w:rsid w:val="00096FF7"/>
    <w:rsid w:val="0009734B"/>
    <w:rsid w:val="000A6498"/>
    <w:rsid w:val="000B0D7C"/>
    <w:rsid w:val="000B2E18"/>
    <w:rsid w:val="000B3442"/>
    <w:rsid w:val="000B44C9"/>
    <w:rsid w:val="000C049A"/>
    <w:rsid w:val="000D1958"/>
    <w:rsid w:val="000D20C0"/>
    <w:rsid w:val="000E2ADD"/>
    <w:rsid w:val="000E4CC9"/>
    <w:rsid w:val="00104540"/>
    <w:rsid w:val="0012153B"/>
    <w:rsid w:val="00123C7D"/>
    <w:rsid w:val="0012469D"/>
    <w:rsid w:val="00127B55"/>
    <w:rsid w:val="001319A0"/>
    <w:rsid w:val="0013280B"/>
    <w:rsid w:val="00132D56"/>
    <w:rsid w:val="00135918"/>
    <w:rsid w:val="00136DC0"/>
    <w:rsid w:val="001378BB"/>
    <w:rsid w:val="0016300A"/>
    <w:rsid w:val="00163459"/>
    <w:rsid w:val="001748F0"/>
    <w:rsid w:val="00176772"/>
    <w:rsid w:val="00176A26"/>
    <w:rsid w:val="00181B80"/>
    <w:rsid w:val="001851E1"/>
    <w:rsid w:val="0018782A"/>
    <w:rsid w:val="001928CA"/>
    <w:rsid w:val="0019665B"/>
    <w:rsid w:val="001967DB"/>
    <w:rsid w:val="001977BD"/>
    <w:rsid w:val="001A4663"/>
    <w:rsid w:val="001A5CF3"/>
    <w:rsid w:val="001B77A9"/>
    <w:rsid w:val="001D381E"/>
    <w:rsid w:val="001D56D8"/>
    <w:rsid w:val="001D5F86"/>
    <w:rsid w:val="001E3884"/>
    <w:rsid w:val="001E5B9A"/>
    <w:rsid w:val="001F361C"/>
    <w:rsid w:val="001F4D8C"/>
    <w:rsid w:val="001F7DC7"/>
    <w:rsid w:val="00202082"/>
    <w:rsid w:val="00203739"/>
    <w:rsid w:val="002122FD"/>
    <w:rsid w:val="00216129"/>
    <w:rsid w:val="0021748E"/>
    <w:rsid w:val="002256E0"/>
    <w:rsid w:val="00227B73"/>
    <w:rsid w:val="00230724"/>
    <w:rsid w:val="00231132"/>
    <w:rsid w:val="00236EFF"/>
    <w:rsid w:val="00243726"/>
    <w:rsid w:val="0024646B"/>
    <w:rsid w:val="00247650"/>
    <w:rsid w:val="00247C72"/>
    <w:rsid w:val="00252671"/>
    <w:rsid w:val="00257056"/>
    <w:rsid w:val="00266CA7"/>
    <w:rsid w:val="0027176C"/>
    <w:rsid w:val="00281370"/>
    <w:rsid w:val="002818B2"/>
    <w:rsid w:val="00290091"/>
    <w:rsid w:val="002949D2"/>
    <w:rsid w:val="002B61FF"/>
    <w:rsid w:val="002C3A14"/>
    <w:rsid w:val="002C7142"/>
    <w:rsid w:val="002D6DD0"/>
    <w:rsid w:val="002E4274"/>
    <w:rsid w:val="002F325B"/>
    <w:rsid w:val="002F39B1"/>
    <w:rsid w:val="002F7BE1"/>
    <w:rsid w:val="00306646"/>
    <w:rsid w:val="00310337"/>
    <w:rsid w:val="0031524C"/>
    <w:rsid w:val="0032497E"/>
    <w:rsid w:val="003274D1"/>
    <w:rsid w:val="0033108D"/>
    <w:rsid w:val="0033209E"/>
    <w:rsid w:val="00332705"/>
    <w:rsid w:val="00334CE9"/>
    <w:rsid w:val="00346AD9"/>
    <w:rsid w:val="00352249"/>
    <w:rsid w:val="00360749"/>
    <w:rsid w:val="0037077D"/>
    <w:rsid w:val="00375390"/>
    <w:rsid w:val="0038145B"/>
    <w:rsid w:val="003871DC"/>
    <w:rsid w:val="003A2842"/>
    <w:rsid w:val="003A2C52"/>
    <w:rsid w:val="003B0D4C"/>
    <w:rsid w:val="003C0C65"/>
    <w:rsid w:val="003C3823"/>
    <w:rsid w:val="003C5928"/>
    <w:rsid w:val="003D0B25"/>
    <w:rsid w:val="003D2851"/>
    <w:rsid w:val="003E161A"/>
    <w:rsid w:val="003E36A9"/>
    <w:rsid w:val="003E4FB9"/>
    <w:rsid w:val="003E53F1"/>
    <w:rsid w:val="003E602F"/>
    <w:rsid w:val="003E6589"/>
    <w:rsid w:val="004035C3"/>
    <w:rsid w:val="00405C4A"/>
    <w:rsid w:val="00411BC7"/>
    <w:rsid w:val="004122C0"/>
    <w:rsid w:val="004143C7"/>
    <w:rsid w:val="00417825"/>
    <w:rsid w:val="00420FCE"/>
    <w:rsid w:val="00422FEB"/>
    <w:rsid w:val="00441D88"/>
    <w:rsid w:val="00442C9B"/>
    <w:rsid w:val="00451F6E"/>
    <w:rsid w:val="00453C8F"/>
    <w:rsid w:val="00456308"/>
    <w:rsid w:val="00457EBD"/>
    <w:rsid w:val="00464EE5"/>
    <w:rsid w:val="00477C0F"/>
    <w:rsid w:val="00485E97"/>
    <w:rsid w:val="004B1A45"/>
    <w:rsid w:val="004B7EDD"/>
    <w:rsid w:val="004C0C65"/>
    <w:rsid w:val="004D22AD"/>
    <w:rsid w:val="004D4E71"/>
    <w:rsid w:val="004E2647"/>
    <w:rsid w:val="004E3148"/>
    <w:rsid w:val="004E6E21"/>
    <w:rsid w:val="004F46B2"/>
    <w:rsid w:val="004F4CCF"/>
    <w:rsid w:val="00501E75"/>
    <w:rsid w:val="005105FB"/>
    <w:rsid w:val="00510A89"/>
    <w:rsid w:val="005144CF"/>
    <w:rsid w:val="00520747"/>
    <w:rsid w:val="00521F0C"/>
    <w:rsid w:val="005255B5"/>
    <w:rsid w:val="00541555"/>
    <w:rsid w:val="00550E42"/>
    <w:rsid w:val="00553ADA"/>
    <w:rsid w:val="00554FC9"/>
    <w:rsid w:val="0055663A"/>
    <w:rsid w:val="00556CF3"/>
    <w:rsid w:val="00556F46"/>
    <w:rsid w:val="00557147"/>
    <w:rsid w:val="00563800"/>
    <w:rsid w:val="00577D58"/>
    <w:rsid w:val="00583369"/>
    <w:rsid w:val="00591FE2"/>
    <w:rsid w:val="00595F88"/>
    <w:rsid w:val="00596224"/>
    <w:rsid w:val="005B6C1B"/>
    <w:rsid w:val="005C01EA"/>
    <w:rsid w:val="005C3755"/>
    <w:rsid w:val="005D1E6A"/>
    <w:rsid w:val="005E1A3C"/>
    <w:rsid w:val="005E294C"/>
    <w:rsid w:val="005E4F3D"/>
    <w:rsid w:val="005F2589"/>
    <w:rsid w:val="005F26A5"/>
    <w:rsid w:val="00601A63"/>
    <w:rsid w:val="0060789D"/>
    <w:rsid w:val="006100BE"/>
    <w:rsid w:val="006172E6"/>
    <w:rsid w:val="006248BA"/>
    <w:rsid w:val="006257A1"/>
    <w:rsid w:val="00630BFD"/>
    <w:rsid w:val="006348FF"/>
    <w:rsid w:val="00636AB1"/>
    <w:rsid w:val="006476E7"/>
    <w:rsid w:val="006548A4"/>
    <w:rsid w:val="00654991"/>
    <w:rsid w:val="00655261"/>
    <w:rsid w:val="00656684"/>
    <w:rsid w:val="00656F9C"/>
    <w:rsid w:val="00663038"/>
    <w:rsid w:val="00664D94"/>
    <w:rsid w:val="00676E04"/>
    <w:rsid w:val="006914B1"/>
    <w:rsid w:val="00694608"/>
    <w:rsid w:val="00695C2D"/>
    <w:rsid w:val="00697C92"/>
    <w:rsid w:val="006A0D75"/>
    <w:rsid w:val="006A4261"/>
    <w:rsid w:val="006B21E9"/>
    <w:rsid w:val="006B38BF"/>
    <w:rsid w:val="006B38DD"/>
    <w:rsid w:val="006C1C8C"/>
    <w:rsid w:val="006C2D43"/>
    <w:rsid w:val="006C6E9B"/>
    <w:rsid w:val="006E0246"/>
    <w:rsid w:val="006E0A99"/>
    <w:rsid w:val="006E2AA8"/>
    <w:rsid w:val="006F504D"/>
    <w:rsid w:val="00704EA9"/>
    <w:rsid w:val="00705AE7"/>
    <w:rsid w:val="00705C07"/>
    <w:rsid w:val="00707DC9"/>
    <w:rsid w:val="00724ECB"/>
    <w:rsid w:val="00727BA3"/>
    <w:rsid w:val="00731489"/>
    <w:rsid w:val="00735A61"/>
    <w:rsid w:val="0074074C"/>
    <w:rsid w:val="007435E1"/>
    <w:rsid w:val="00746E54"/>
    <w:rsid w:val="00755EC3"/>
    <w:rsid w:val="007700C4"/>
    <w:rsid w:val="00773DAE"/>
    <w:rsid w:val="00776B03"/>
    <w:rsid w:val="00777205"/>
    <w:rsid w:val="00785A27"/>
    <w:rsid w:val="00787480"/>
    <w:rsid w:val="00790C41"/>
    <w:rsid w:val="00793895"/>
    <w:rsid w:val="00796351"/>
    <w:rsid w:val="007A2347"/>
    <w:rsid w:val="007A42C4"/>
    <w:rsid w:val="007B1422"/>
    <w:rsid w:val="007B2543"/>
    <w:rsid w:val="007B5B04"/>
    <w:rsid w:val="007C6886"/>
    <w:rsid w:val="007C7CCA"/>
    <w:rsid w:val="007D05CD"/>
    <w:rsid w:val="007D2B8F"/>
    <w:rsid w:val="007D671C"/>
    <w:rsid w:val="007D7D98"/>
    <w:rsid w:val="007E0568"/>
    <w:rsid w:val="007E2CCC"/>
    <w:rsid w:val="007E3E3D"/>
    <w:rsid w:val="007F2D94"/>
    <w:rsid w:val="0080056F"/>
    <w:rsid w:val="008079DD"/>
    <w:rsid w:val="00814FE5"/>
    <w:rsid w:val="00816E3D"/>
    <w:rsid w:val="00822889"/>
    <w:rsid w:val="00824EBC"/>
    <w:rsid w:val="00825AC2"/>
    <w:rsid w:val="00841DC7"/>
    <w:rsid w:val="008453D5"/>
    <w:rsid w:val="00846B4C"/>
    <w:rsid w:val="008540A8"/>
    <w:rsid w:val="0086330E"/>
    <w:rsid w:val="00865881"/>
    <w:rsid w:val="0087026A"/>
    <w:rsid w:val="008714E7"/>
    <w:rsid w:val="00871F32"/>
    <w:rsid w:val="008743E5"/>
    <w:rsid w:val="00875A28"/>
    <w:rsid w:val="008760E6"/>
    <w:rsid w:val="00876418"/>
    <w:rsid w:val="00877CF0"/>
    <w:rsid w:val="00881AD8"/>
    <w:rsid w:val="00897790"/>
    <w:rsid w:val="008A0571"/>
    <w:rsid w:val="008B10F1"/>
    <w:rsid w:val="008B53C8"/>
    <w:rsid w:val="008B7676"/>
    <w:rsid w:val="008C2E9E"/>
    <w:rsid w:val="008C4345"/>
    <w:rsid w:val="008C4A1E"/>
    <w:rsid w:val="008C76D2"/>
    <w:rsid w:val="008D1E8B"/>
    <w:rsid w:val="008D5A94"/>
    <w:rsid w:val="008D6A4A"/>
    <w:rsid w:val="008E00D5"/>
    <w:rsid w:val="008E1C47"/>
    <w:rsid w:val="008F5300"/>
    <w:rsid w:val="0090041A"/>
    <w:rsid w:val="00904F46"/>
    <w:rsid w:val="00905FAC"/>
    <w:rsid w:val="00907A1A"/>
    <w:rsid w:val="00907F42"/>
    <w:rsid w:val="00910AB1"/>
    <w:rsid w:val="00916B7D"/>
    <w:rsid w:val="0092026F"/>
    <w:rsid w:val="00925E56"/>
    <w:rsid w:val="00930005"/>
    <w:rsid w:val="00933D3A"/>
    <w:rsid w:val="009356B2"/>
    <w:rsid w:val="00941942"/>
    <w:rsid w:val="00941CD8"/>
    <w:rsid w:val="009473ED"/>
    <w:rsid w:val="009517E8"/>
    <w:rsid w:val="00955A82"/>
    <w:rsid w:val="00957078"/>
    <w:rsid w:val="0096022C"/>
    <w:rsid w:val="00971A70"/>
    <w:rsid w:val="009723FC"/>
    <w:rsid w:val="00973304"/>
    <w:rsid w:val="00973333"/>
    <w:rsid w:val="009751D8"/>
    <w:rsid w:val="00976FB0"/>
    <w:rsid w:val="00977EB7"/>
    <w:rsid w:val="00981493"/>
    <w:rsid w:val="00981AB8"/>
    <w:rsid w:val="00981E37"/>
    <w:rsid w:val="00987DBD"/>
    <w:rsid w:val="00994DA0"/>
    <w:rsid w:val="00997E2D"/>
    <w:rsid w:val="009B3386"/>
    <w:rsid w:val="009B6BC0"/>
    <w:rsid w:val="009B6D3F"/>
    <w:rsid w:val="009C5945"/>
    <w:rsid w:val="009D0E1B"/>
    <w:rsid w:val="009D67B1"/>
    <w:rsid w:val="009D7268"/>
    <w:rsid w:val="009E4FA4"/>
    <w:rsid w:val="009E663A"/>
    <w:rsid w:val="009F0EDB"/>
    <w:rsid w:val="009F1B12"/>
    <w:rsid w:val="00A00353"/>
    <w:rsid w:val="00A019D1"/>
    <w:rsid w:val="00A04019"/>
    <w:rsid w:val="00A157EC"/>
    <w:rsid w:val="00A22D85"/>
    <w:rsid w:val="00A23A14"/>
    <w:rsid w:val="00A35755"/>
    <w:rsid w:val="00A36CA1"/>
    <w:rsid w:val="00A40069"/>
    <w:rsid w:val="00A4376F"/>
    <w:rsid w:val="00A449C2"/>
    <w:rsid w:val="00A51F5B"/>
    <w:rsid w:val="00A54FAB"/>
    <w:rsid w:val="00A60C22"/>
    <w:rsid w:val="00A61378"/>
    <w:rsid w:val="00A6627F"/>
    <w:rsid w:val="00A666B7"/>
    <w:rsid w:val="00A71268"/>
    <w:rsid w:val="00A7270C"/>
    <w:rsid w:val="00A728CD"/>
    <w:rsid w:val="00A90D32"/>
    <w:rsid w:val="00A916B0"/>
    <w:rsid w:val="00A91C74"/>
    <w:rsid w:val="00A940A9"/>
    <w:rsid w:val="00A96828"/>
    <w:rsid w:val="00AA1CD3"/>
    <w:rsid w:val="00AB42BA"/>
    <w:rsid w:val="00AC4624"/>
    <w:rsid w:val="00AC684C"/>
    <w:rsid w:val="00AD0AC8"/>
    <w:rsid w:val="00AD4C7C"/>
    <w:rsid w:val="00AD53E8"/>
    <w:rsid w:val="00AE0E0C"/>
    <w:rsid w:val="00AE2676"/>
    <w:rsid w:val="00AE3E1D"/>
    <w:rsid w:val="00AF4E76"/>
    <w:rsid w:val="00AF7325"/>
    <w:rsid w:val="00B03A25"/>
    <w:rsid w:val="00B04C42"/>
    <w:rsid w:val="00B0550F"/>
    <w:rsid w:val="00B23776"/>
    <w:rsid w:val="00B302A4"/>
    <w:rsid w:val="00B32AF7"/>
    <w:rsid w:val="00B36894"/>
    <w:rsid w:val="00B3759D"/>
    <w:rsid w:val="00B415EF"/>
    <w:rsid w:val="00B4602C"/>
    <w:rsid w:val="00B51B34"/>
    <w:rsid w:val="00B54C19"/>
    <w:rsid w:val="00B56FC4"/>
    <w:rsid w:val="00B613BD"/>
    <w:rsid w:val="00B62382"/>
    <w:rsid w:val="00B63032"/>
    <w:rsid w:val="00B73EE2"/>
    <w:rsid w:val="00B765A2"/>
    <w:rsid w:val="00B84BEE"/>
    <w:rsid w:val="00B84C7D"/>
    <w:rsid w:val="00B93378"/>
    <w:rsid w:val="00BB002A"/>
    <w:rsid w:val="00BB1A3B"/>
    <w:rsid w:val="00BC127A"/>
    <w:rsid w:val="00BD0390"/>
    <w:rsid w:val="00BD3210"/>
    <w:rsid w:val="00BE1B85"/>
    <w:rsid w:val="00BE66E9"/>
    <w:rsid w:val="00BF3C67"/>
    <w:rsid w:val="00C07441"/>
    <w:rsid w:val="00C11CFA"/>
    <w:rsid w:val="00C12185"/>
    <w:rsid w:val="00C125B9"/>
    <w:rsid w:val="00C13869"/>
    <w:rsid w:val="00C13B0E"/>
    <w:rsid w:val="00C15084"/>
    <w:rsid w:val="00C2739F"/>
    <w:rsid w:val="00C31719"/>
    <w:rsid w:val="00C32931"/>
    <w:rsid w:val="00C336A9"/>
    <w:rsid w:val="00C434AA"/>
    <w:rsid w:val="00C43EE8"/>
    <w:rsid w:val="00C50277"/>
    <w:rsid w:val="00C535F3"/>
    <w:rsid w:val="00C53C7B"/>
    <w:rsid w:val="00C556C2"/>
    <w:rsid w:val="00C628F3"/>
    <w:rsid w:val="00C7054E"/>
    <w:rsid w:val="00C70FDC"/>
    <w:rsid w:val="00C71BF1"/>
    <w:rsid w:val="00C7477A"/>
    <w:rsid w:val="00C75FE4"/>
    <w:rsid w:val="00C91D8D"/>
    <w:rsid w:val="00C932F1"/>
    <w:rsid w:val="00CA108E"/>
    <w:rsid w:val="00CA12D5"/>
    <w:rsid w:val="00CA4BDE"/>
    <w:rsid w:val="00CB11EA"/>
    <w:rsid w:val="00CB3BB8"/>
    <w:rsid w:val="00CB79E7"/>
    <w:rsid w:val="00CD17D4"/>
    <w:rsid w:val="00CD643D"/>
    <w:rsid w:val="00CD7D12"/>
    <w:rsid w:val="00CF34B3"/>
    <w:rsid w:val="00CF4D46"/>
    <w:rsid w:val="00CF6BB1"/>
    <w:rsid w:val="00D039A8"/>
    <w:rsid w:val="00D05285"/>
    <w:rsid w:val="00D07110"/>
    <w:rsid w:val="00D07FE4"/>
    <w:rsid w:val="00D1432E"/>
    <w:rsid w:val="00D27209"/>
    <w:rsid w:val="00D36E50"/>
    <w:rsid w:val="00D435D0"/>
    <w:rsid w:val="00D43647"/>
    <w:rsid w:val="00D45A16"/>
    <w:rsid w:val="00D5223B"/>
    <w:rsid w:val="00D54CAD"/>
    <w:rsid w:val="00D57084"/>
    <w:rsid w:val="00D61AA1"/>
    <w:rsid w:val="00D67E4E"/>
    <w:rsid w:val="00D73B03"/>
    <w:rsid w:val="00D75C6D"/>
    <w:rsid w:val="00D80294"/>
    <w:rsid w:val="00D838E5"/>
    <w:rsid w:val="00D90AD1"/>
    <w:rsid w:val="00D91ABC"/>
    <w:rsid w:val="00D92CCD"/>
    <w:rsid w:val="00DA1D2B"/>
    <w:rsid w:val="00DB12D3"/>
    <w:rsid w:val="00DC08D8"/>
    <w:rsid w:val="00DC25FE"/>
    <w:rsid w:val="00DC67ED"/>
    <w:rsid w:val="00DC7F58"/>
    <w:rsid w:val="00DD1B0C"/>
    <w:rsid w:val="00DD2A25"/>
    <w:rsid w:val="00DE087F"/>
    <w:rsid w:val="00DE15F3"/>
    <w:rsid w:val="00DE2EC7"/>
    <w:rsid w:val="00E038D1"/>
    <w:rsid w:val="00E04A37"/>
    <w:rsid w:val="00E05096"/>
    <w:rsid w:val="00E0731C"/>
    <w:rsid w:val="00E1146E"/>
    <w:rsid w:val="00E145B6"/>
    <w:rsid w:val="00E20907"/>
    <w:rsid w:val="00E211D7"/>
    <w:rsid w:val="00E2214C"/>
    <w:rsid w:val="00E2568D"/>
    <w:rsid w:val="00E43377"/>
    <w:rsid w:val="00E47233"/>
    <w:rsid w:val="00E52D69"/>
    <w:rsid w:val="00E549E2"/>
    <w:rsid w:val="00E557BF"/>
    <w:rsid w:val="00E7038D"/>
    <w:rsid w:val="00E71F85"/>
    <w:rsid w:val="00E74147"/>
    <w:rsid w:val="00E76AA2"/>
    <w:rsid w:val="00E7734E"/>
    <w:rsid w:val="00E77FF6"/>
    <w:rsid w:val="00E81631"/>
    <w:rsid w:val="00E83EE4"/>
    <w:rsid w:val="00E860D0"/>
    <w:rsid w:val="00E86B1D"/>
    <w:rsid w:val="00E96F91"/>
    <w:rsid w:val="00EB50FD"/>
    <w:rsid w:val="00EC0C67"/>
    <w:rsid w:val="00ED2C46"/>
    <w:rsid w:val="00ED2D96"/>
    <w:rsid w:val="00EE2561"/>
    <w:rsid w:val="00EE50CE"/>
    <w:rsid w:val="00EE51AB"/>
    <w:rsid w:val="00EF0847"/>
    <w:rsid w:val="00EF7BBD"/>
    <w:rsid w:val="00F12981"/>
    <w:rsid w:val="00F15499"/>
    <w:rsid w:val="00F22022"/>
    <w:rsid w:val="00F32360"/>
    <w:rsid w:val="00F41B6F"/>
    <w:rsid w:val="00F50C25"/>
    <w:rsid w:val="00F556D1"/>
    <w:rsid w:val="00F63680"/>
    <w:rsid w:val="00F707FD"/>
    <w:rsid w:val="00F80D6E"/>
    <w:rsid w:val="00F871FD"/>
    <w:rsid w:val="00F87B2B"/>
    <w:rsid w:val="00F9647D"/>
    <w:rsid w:val="00FA0757"/>
    <w:rsid w:val="00FA4310"/>
    <w:rsid w:val="00FB5AF4"/>
    <w:rsid w:val="00FB73C8"/>
    <w:rsid w:val="00FC3F71"/>
    <w:rsid w:val="00FD1997"/>
    <w:rsid w:val="00FE0B80"/>
    <w:rsid w:val="00FF015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2018-01-22T19:11:00Z</dcterms:created>
  <dcterms:modified xsi:type="dcterms:W3CDTF">2023-06-07T10:28:00Z</dcterms:modified>
</cp:coreProperties>
</file>